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083" w:rsidRDefault="00EA032E" w:rsidP="00713083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Cs w:val="28"/>
          <w:lang w:val="en-US" w:eastAsia="ru-RU"/>
        </w:rPr>
        <w:tab/>
      </w:r>
      <w:r w:rsidR="0057762F" w:rsidRPr="004C7A23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  <w:r w:rsidR="00D12C06" w:rsidRPr="00D12C06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</w:t>
      </w:r>
      <w:r w:rsidR="0057762F" w:rsidRPr="0057762F">
        <w:rPr>
          <w:rFonts w:ascii="Times New Roman" w:hAnsi="Times New Roman" w:cs="Times New Roman"/>
        </w:rPr>
        <w:t>Федеральное государственное автономное образовательное учреждение высшего образования</w:t>
      </w:r>
    </w:p>
    <w:p w:rsidR="00937B46" w:rsidRDefault="0057762F" w:rsidP="00713083">
      <w:pPr>
        <w:spacing w:after="360" w:line="360" w:lineRule="auto"/>
        <w:ind w:right="-1"/>
        <w:jc w:val="center"/>
        <w:rPr>
          <w:rFonts w:ascii="Times New Roman" w:hAnsi="Times New Roman" w:cs="Times New Roman"/>
        </w:rPr>
      </w:pPr>
      <w:r w:rsidRPr="0057762F">
        <w:rPr>
          <w:rFonts w:ascii="Times New Roman" w:hAnsi="Times New Roman" w:cs="Times New Roman"/>
        </w:rPr>
        <w:t>«Национальный исследовательский университет ИТМО»</w:t>
      </w:r>
    </w:p>
    <w:p w:rsidR="001501A5" w:rsidRDefault="006B1ECF" w:rsidP="008E3596">
      <w:pPr>
        <w:spacing w:after="168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Факультет п</w:t>
      </w:r>
      <w:r w:rsidR="00D12C06">
        <w:rPr>
          <w:rFonts w:ascii="Times New Roman" w:hAnsi="Times New Roman" w:cs="Times New Roman"/>
        </w:rPr>
        <w:t>рограммной инженерии и компьютерной техники</w:t>
      </w:r>
    </w:p>
    <w:p w:rsidR="00F77786" w:rsidRPr="006C1D9E" w:rsidRDefault="00CE6F69" w:rsidP="003C0897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Лабораторная работа №</w:t>
      </w:r>
      <w:r w:rsidR="00AF3A8B">
        <w:rPr>
          <w:rFonts w:ascii="Times New Roman" w:hAnsi="Times New Roman" w:cs="Times New Roman"/>
          <w:b/>
          <w:sz w:val="32"/>
        </w:rPr>
        <w:t>7</w:t>
      </w:r>
    </w:p>
    <w:p w:rsidR="008F5CF6" w:rsidRPr="005B1E85" w:rsidRDefault="008F5CF6" w:rsidP="003C0897">
      <w:pPr>
        <w:spacing w:line="360" w:lineRule="auto"/>
        <w:jc w:val="center"/>
        <w:rPr>
          <w:rFonts w:ascii="Times New Roman" w:hAnsi="Times New Roman" w:cs="Times New Roman"/>
          <w:sz w:val="32"/>
        </w:rPr>
      </w:pPr>
      <w:r w:rsidRPr="005B1E85">
        <w:rPr>
          <w:rFonts w:ascii="Times New Roman" w:hAnsi="Times New Roman" w:cs="Times New Roman"/>
          <w:sz w:val="32"/>
        </w:rPr>
        <w:t>по дисциплине «Основы профессиональной деятельности»</w:t>
      </w:r>
    </w:p>
    <w:p w:rsidR="00402D9B" w:rsidRPr="008C1267" w:rsidRDefault="00905072" w:rsidP="005B1E85">
      <w:pPr>
        <w:spacing w:after="96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Синтез команд БЭВМ</w:t>
      </w:r>
    </w:p>
    <w:p w:rsidR="00F53803" w:rsidRDefault="003C0897" w:rsidP="005B1E85">
      <w:pPr>
        <w:tabs>
          <w:tab w:val="center" w:pos="4535"/>
          <w:tab w:val="left" w:pos="7889"/>
        </w:tabs>
        <w:spacing w:after="1800"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402D9B">
        <w:rPr>
          <w:rFonts w:ascii="Times New Roman" w:hAnsi="Times New Roman" w:cs="Times New Roman"/>
        </w:rPr>
        <w:t>ариант №</w:t>
      </w:r>
      <w:r w:rsidR="00AF3A8B" w:rsidRPr="00AF3A8B">
        <w:rPr>
          <w:rFonts w:ascii="Times New Roman" w:hAnsi="Times New Roman" w:cs="Times New Roman"/>
        </w:rPr>
        <w:t>45611</w:t>
      </w:r>
    </w:p>
    <w:p w:rsidR="003C0897" w:rsidRPr="0041755C" w:rsidRDefault="003C0897" w:rsidP="006E0136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Группа</w:t>
      </w:r>
      <w:r w:rsidRPr="004175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en-US"/>
        </w:rPr>
        <w:t>P</w:t>
      </w:r>
      <w:r w:rsidRPr="0041755C">
        <w:rPr>
          <w:rFonts w:ascii="Times New Roman" w:hAnsi="Times New Roman" w:cs="Times New Roman"/>
        </w:rPr>
        <w:t>3112</w:t>
      </w:r>
    </w:p>
    <w:p w:rsidR="003C0897" w:rsidRDefault="003C0897" w:rsidP="006E0136">
      <w:pPr>
        <w:tabs>
          <w:tab w:val="center" w:pos="4535"/>
          <w:tab w:val="left" w:pos="7889"/>
        </w:tabs>
        <w:spacing w:after="600"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r w:rsidRPr="0041755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Балин А. А.</w:t>
      </w:r>
    </w:p>
    <w:p w:rsidR="00937B46" w:rsidRPr="008F5CF6" w:rsidRDefault="003C0897" w:rsidP="005B1E85">
      <w:pPr>
        <w:tabs>
          <w:tab w:val="center" w:pos="4535"/>
          <w:tab w:val="left" w:pos="7889"/>
        </w:tabs>
        <w:spacing w:line="360" w:lineRule="auto"/>
        <w:ind w:left="49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</w:t>
      </w:r>
      <w:r w:rsidR="00F53803" w:rsidRPr="00402D9B">
        <w:rPr>
          <w:rFonts w:ascii="Times New Roman" w:hAnsi="Times New Roman" w:cs="Times New Roman"/>
        </w:rPr>
        <w:t>:</w:t>
      </w:r>
      <w:r w:rsidR="00F53803">
        <w:rPr>
          <w:rFonts w:ascii="Times New Roman" w:hAnsi="Times New Roman" w:cs="Times New Roman"/>
        </w:rPr>
        <w:t xml:space="preserve"> </w:t>
      </w:r>
      <w:r w:rsidR="00402D9B">
        <w:rPr>
          <w:rFonts w:ascii="Times New Roman" w:hAnsi="Times New Roman" w:cs="Times New Roman"/>
        </w:rPr>
        <w:t>Осипов С. В.</w:t>
      </w:r>
    </w:p>
    <w:bookmarkStart w:id="0" w:name="_Toc136663640" w:displacedByCustomXml="next"/>
    <w:bookmarkStart w:id="1" w:name="_Toc136523378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185197848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3254" w:rsidRDefault="00383254" w:rsidP="00383254">
          <w:pPr>
            <w:pStyle w:val="1"/>
          </w:pPr>
          <w:r>
            <w:t>Оглавление</w:t>
          </w:r>
          <w:bookmarkEnd w:id="0"/>
        </w:p>
        <w:p w:rsidR="0024671B" w:rsidRDefault="00383254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63640" w:history="1">
            <w:r w:rsidR="0024671B" w:rsidRPr="00AB6C3C">
              <w:rPr>
                <w:rStyle w:val="af9"/>
                <w:noProof/>
              </w:rPr>
              <w:t>Оглавление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_Toc136663640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2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1" w:history="1">
            <w:r w:rsidR="0024671B" w:rsidRPr="00AB6C3C">
              <w:rPr>
                <w:rStyle w:val="af9"/>
                <w:noProof/>
              </w:rPr>
              <w:t>Введение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_Toc136663641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3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2" w:history="1">
            <w:r w:rsidR="0024671B" w:rsidRPr="00AB6C3C">
              <w:rPr>
                <w:rStyle w:val="af9"/>
                <w:noProof/>
              </w:rPr>
              <w:t>Задание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_Toc136663642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4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3" w:history="1">
            <w:r w:rsidR="0024671B" w:rsidRPr="00AB6C3C">
              <w:rPr>
                <w:rStyle w:val="af9"/>
                <w:noProof/>
              </w:rPr>
              <w:t>Текст программы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_Toc136663643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5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4" w:history="1">
            <w:r w:rsidR="0024671B" w:rsidRPr="00AB6C3C">
              <w:rPr>
                <w:rStyle w:val="af9"/>
                <w:noProof/>
              </w:rPr>
              <w:t>Задание на защиту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_Toc136663644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6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5" w:history="1">
            <w:r w:rsidR="0024671B" w:rsidRPr="00AB6C3C">
              <w:rPr>
                <w:rStyle w:val="af9"/>
                <w:noProof/>
              </w:rPr>
              <w:t>Заключение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_Toc136663645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7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24671B" w:rsidRDefault="00370793">
          <w:pPr>
            <w:pStyle w:val="11"/>
            <w:tabs>
              <w:tab w:val="right" w:pos="9345"/>
            </w:tabs>
            <w:rPr>
              <w:rFonts w:eastAsiaTheme="minorEastAsia"/>
              <w:noProof/>
              <w:sz w:val="22"/>
              <w:lang w:eastAsia="ru-RU"/>
            </w:rPr>
          </w:pPr>
          <w:hyperlink w:anchor="_Toc136663646" w:history="1">
            <w:r w:rsidR="0024671B" w:rsidRPr="00AB6C3C">
              <w:rPr>
                <w:rStyle w:val="af9"/>
                <w:noProof/>
              </w:rPr>
              <w:t>Список литературы</w:t>
            </w:r>
            <w:r w:rsidR="0024671B">
              <w:rPr>
                <w:noProof/>
                <w:webHidden/>
              </w:rPr>
              <w:tab/>
            </w:r>
            <w:r w:rsidR="0024671B">
              <w:rPr>
                <w:noProof/>
                <w:webHidden/>
              </w:rPr>
              <w:fldChar w:fldCharType="begin"/>
            </w:r>
            <w:r w:rsidR="0024671B">
              <w:rPr>
                <w:noProof/>
                <w:webHidden/>
              </w:rPr>
              <w:instrText xml:space="preserve"> PAGEREF _Toc136663646 \h </w:instrText>
            </w:r>
            <w:r w:rsidR="0024671B">
              <w:rPr>
                <w:noProof/>
                <w:webHidden/>
              </w:rPr>
            </w:r>
            <w:r w:rsidR="0024671B">
              <w:rPr>
                <w:noProof/>
                <w:webHidden/>
              </w:rPr>
              <w:fldChar w:fldCharType="separate"/>
            </w:r>
            <w:r w:rsidR="0024671B">
              <w:rPr>
                <w:noProof/>
                <w:webHidden/>
              </w:rPr>
              <w:t>8</w:t>
            </w:r>
            <w:r w:rsidR="0024671B">
              <w:rPr>
                <w:noProof/>
                <w:webHidden/>
              </w:rPr>
              <w:fldChar w:fldCharType="end"/>
            </w:r>
          </w:hyperlink>
        </w:p>
        <w:p w:rsidR="00383254" w:rsidRDefault="00383254">
          <w:r>
            <w:rPr>
              <w:b/>
              <w:bCs/>
            </w:rPr>
            <w:fldChar w:fldCharType="end"/>
          </w:r>
        </w:p>
      </w:sdtContent>
    </w:sdt>
    <w:p w:rsidR="002A40A9" w:rsidRDefault="002A40A9" w:rsidP="002A40A9">
      <w:pPr>
        <w:pStyle w:val="1"/>
      </w:pPr>
      <w:bookmarkStart w:id="2" w:name="_Toc136663641"/>
      <w:r>
        <w:lastRenderedPageBreak/>
        <w:t>Введение</w:t>
      </w:r>
      <w:bookmarkEnd w:id="1"/>
      <w:bookmarkEnd w:id="2"/>
    </w:p>
    <w:p w:rsidR="001C2FC5" w:rsidRPr="001C2FC5" w:rsidRDefault="001C2FC5" w:rsidP="001C2FC5">
      <w:pPr>
        <w:pStyle w:val="afa"/>
      </w:pPr>
      <w:r>
        <w:t>Я постараюсь освоить принципы микропрограммирования и разработки адресных и безадресных команд.</w:t>
      </w:r>
    </w:p>
    <w:p w:rsidR="00877E83" w:rsidRDefault="003918A8" w:rsidP="00877E83">
      <w:pPr>
        <w:pStyle w:val="1"/>
      </w:pPr>
      <w:bookmarkStart w:id="3" w:name="_Toc136523379"/>
      <w:bookmarkStart w:id="4" w:name="_Toc136663642"/>
      <w:r>
        <w:lastRenderedPageBreak/>
        <w:t>Задание</w:t>
      </w:r>
      <w:bookmarkEnd w:id="3"/>
      <w:bookmarkEnd w:id="4"/>
    </w:p>
    <w:p w:rsidR="00974985" w:rsidRPr="00974985" w:rsidRDefault="00974985" w:rsidP="00974985">
      <w:pPr>
        <w:pStyle w:val="afa"/>
      </w:pPr>
      <w:r w:rsidRPr="00974985"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2D6C48" w:rsidRDefault="002D6C48" w:rsidP="002D6C48">
      <w:pPr>
        <w:pStyle w:val="aa"/>
      </w:pPr>
      <w:r>
        <w:t>Программа по моему варианту</w:t>
      </w:r>
    </w:p>
    <w:p w:rsidR="002D6C48" w:rsidRDefault="00AD4D42" w:rsidP="00AD4D42">
      <w:pPr>
        <w:pStyle w:val="afa"/>
        <w:ind w:left="-1276"/>
        <w:jc w:val="center"/>
      </w:pPr>
      <w:r>
        <w:rPr>
          <w:noProof/>
          <w:lang w:eastAsia="ru-RU"/>
        </w:rPr>
        <w:drawing>
          <wp:inline distT="0" distB="0" distL="0" distR="0" wp14:anchorId="64B6DD8F" wp14:editId="565E9E33">
            <wp:extent cx="5940425" cy="1011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C48" w:rsidRDefault="00111057" w:rsidP="002D6C48">
      <w:pPr>
        <w:pStyle w:val="1"/>
      </w:pPr>
      <w:bookmarkStart w:id="5" w:name="_Toc136523380"/>
      <w:bookmarkStart w:id="6" w:name="_Toc136663643"/>
      <w:r>
        <w:lastRenderedPageBreak/>
        <w:t>Текст программы</w:t>
      </w:r>
      <w:bookmarkEnd w:id="5"/>
      <w:bookmarkEnd w:id="6"/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81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F0104002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ma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F0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0001080001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0200000000</w:t>
      </w:r>
    </w:p>
    <w:p w:rsidR="00DC380F" w:rsidRPr="00DC380F" w:rsidRDefault="00DC380F" w:rsidP="00DC380F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mw</w:t>
      </w:r>
      <w:r w:rsidRPr="00DC380F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DC380F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80</w:t>
      </w:r>
      <w:r w:rsidRPr="00DC380F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C4101040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;ASM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PROGRAM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ORG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xFFFF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FFC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0x07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FE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?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;test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0x85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BE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ARGUMENT, 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ANS3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0xC2</w:t>
      </w:r>
      <w:proofErr w:type="gramStart"/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DF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;</w:t>
      </w:r>
      <w:proofErr w:type="gramEnd"/>
      <w:r w:rsidRPr="003523E3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REAL ANSWER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proofErr w:type="gramStart"/>
      <w:r w:rsidRPr="003523E3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?</w:t>
      </w:r>
      <w:proofErr w:type="gramEnd"/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START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0x947D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OK1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lastRenderedPageBreak/>
        <w:t>ERR2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$C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HECK3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24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CHECK3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: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WORD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0x9483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BNE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$A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NS3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ERR3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OK3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LD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JUMP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$E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ENDING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TEST1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TEST2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x10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  <w:r w:rsidRPr="003523E3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 xml:space="preserve"> IN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0x15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AND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x40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BEQ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$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TEST3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ADD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#0</w:t>
      </w: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x20</w:t>
      </w:r>
    </w:p>
    <w:p w:rsidR="003523E3" w:rsidRPr="003523E3" w:rsidRDefault="003523E3" w:rsidP="003523E3">
      <w:pPr>
        <w:shd w:val="clear" w:color="auto" w:fill="FFFFFF"/>
        <w:tabs>
          <w:tab w:val="clear" w:pos="567"/>
        </w:tabs>
        <w:spacing w:after="0" w:line="285" w:lineRule="atLeast"/>
        <w:jc w:val="lef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3523E3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3523E3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0x14</w:t>
      </w:r>
    </w:p>
    <w:p w:rsidR="006528F7" w:rsidRPr="006528F7" w:rsidRDefault="003523E3" w:rsidP="006528F7">
      <w:pPr>
        <w:shd w:val="clear" w:color="auto" w:fill="FFFFFF"/>
        <w:tabs>
          <w:tab w:val="clear" w:pos="567"/>
        </w:tabs>
        <w:spacing w:after="720" w:line="285" w:lineRule="atLeast"/>
        <w:jc w:val="left"/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</w:pPr>
      <w:r w:rsidRPr="003523E3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END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proofErr w:type="spellStart"/>
      <w:r w:rsidRPr="006528F7">
        <w:rPr>
          <w:rFonts w:eastAsia="Times New Roman"/>
          <w:color w:val="3B3B3B"/>
          <w:lang w:eastAsia="ru-RU"/>
        </w:rPr>
        <w:t>Адр</w:t>
      </w:r>
      <w:proofErr w:type="spellEnd"/>
      <w:r w:rsidRPr="006528F7">
        <w:rPr>
          <w:rFonts w:eastAsia="Times New Roman"/>
          <w:color w:val="3B3B3B"/>
          <w:lang w:val="en-US" w:eastAsia="ru-RU"/>
        </w:rPr>
        <w:t xml:space="preserve">    </w:t>
      </w:r>
      <w:r w:rsidRPr="006528F7">
        <w:rPr>
          <w:rFonts w:eastAsia="Times New Roman"/>
          <w:color w:val="3B3B3B"/>
          <w:lang w:eastAsia="ru-RU"/>
        </w:rPr>
        <w:t>МК</w:t>
      </w:r>
      <w:r w:rsidRPr="006528F7">
        <w:rPr>
          <w:rFonts w:eastAsia="Times New Roman"/>
          <w:color w:val="3B3B3B"/>
          <w:lang w:val="en-US" w:eastAsia="ru-RU"/>
        </w:rPr>
        <w:t xml:space="preserve">       </w:t>
      </w:r>
      <w:r w:rsidRPr="006528F7">
        <w:rPr>
          <w:rFonts w:eastAsia="Times New Roman"/>
          <w:color w:val="3B3B3B"/>
          <w:lang w:eastAsia="ru-RU"/>
        </w:rPr>
        <w:t>Метка</w:t>
      </w:r>
      <w:r w:rsidRPr="006528F7">
        <w:rPr>
          <w:rFonts w:eastAsia="Times New Roman"/>
          <w:color w:val="3B3B3B"/>
          <w:lang w:val="en-US" w:eastAsia="ru-RU"/>
        </w:rPr>
        <w:t xml:space="preserve">           </w:t>
      </w:r>
      <w:r w:rsidRPr="006528F7">
        <w:rPr>
          <w:rFonts w:eastAsia="Times New Roman"/>
          <w:color w:val="3B3B3B"/>
          <w:lang w:eastAsia="ru-RU"/>
        </w:rPr>
        <w:t>Расшифровка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</w:t>
      </w:r>
      <w:r>
        <w:rPr>
          <w:rFonts w:eastAsia="Times New Roman"/>
          <w:color w:val="3B3B3B"/>
          <w:lang w:val="en-US" w:eastAsia="ru-RU"/>
        </w:rPr>
        <w:t xml:space="preserve">0 0001080001          </w:t>
      </w:r>
      <w:r w:rsidRPr="006528F7">
        <w:rPr>
          <w:rFonts w:eastAsia="Times New Roman"/>
          <w:color w:val="3B3B3B"/>
          <w:lang w:val="en-US" w:eastAsia="ru-RU"/>
        </w:rPr>
        <w:t xml:space="preserve">        ASR(DR</w:t>
      </w:r>
      <w:r w:rsidRPr="006528F7">
        <w:rPr>
          <w:rFonts w:eastAsia="Times New Roman"/>
          <w:color w:val="3B3B3B"/>
          <w:lang w:val="en-US" w:eastAsia="ru-RU"/>
        </w:rPr>
        <w:t>) -</w:t>
      </w:r>
      <w:r>
        <w:rPr>
          <w:rFonts w:eastAsia="Times New Roman"/>
          <w:color w:val="3B3B3B"/>
          <w:lang w:val="en-US" w:eastAsia="ru-RU"/>
        </w:rPr>
        <w:t xml:space="preserve">&gt; </w:t>
      </w:r>
      <w:r w:rsidRPr="006528F7">
        <w:rPr>
          <w:rFonts w:eastAsia="Times New Roman"/>
          <w:color w:val="3B3B3B"/>
          <w:lang w:val="en-US" w:eastAsia="ru-RU"/>
        </w:rPr>
        <w:t>DR</w:t>
      </w:r>
    </w:p>
    <w:p w:rsidR="006528F7" w:rsidRPr="006528F7" w:rsidRDefault="006528F7" w:rsidP="006528F7">
      <w:pPr>
        <w:jc w:val="center"/>
        <w:rPr>
          <w:rFonts w:eastAsia="Times New Roman"/>
          <w:color w:val="3B3B3B"/>
          <w:lang w:val="en-US" w:eastAsia="ru-RU"/>
        </w:rPr>
      </w:pPr>
      <w:r w:rsidRPr="006528F7">
        <w:rPr>
          <w:rFonts w:eastAsia="Times New Roman"/>
          <w:color w:val="3B3B3B"/>
          <w:lang w:val="en-US" w:eastAsia="ru-RU"/>
        </w:rPr>
        <w:t>F</w:t>
      </w:r>
      <w:r w:rsidRPr="006528F7">
        <w:rPr>
          <w:rFonts w:eastAsia="Times New Roman"/>
          <w:color w:val="3B3B3B"/>
          <w:lang w:val="en-US" w:eastAsia="ru-RU"/>
        </w:rPr>
        <w:t xml:space="preserve">1 0200000000      </w:t>
      </w:r>
      <w:r w:rsidRPr="006528F7">
        <w:rPr>
          <w:rFonts w:eastAsia="Times New Roman"/>
          <w:color w:val="3B3B3B"/>
          <w:lang w:val="en-US" w:eastAsia="ru-RU"/>
        </w:rPr>
        <w:t xml:space="preserve">          DR</w:t>
      </w:r>
      <w:r w:rsidRPr="006528F7">
        <w:rPr>
          <w:rFonts w:eastAsia="Times New Roman"/>
          <w:color w:val="3B3B3B"/>
          <w:lang w:val="en-US" w:eastAsia="ru-RU"/>
        </w:rPr>
        <w:t xml:space="preserve"> -</w:t>
      </w:r>
      <w:r>
        <w:rPr>
          <w:rFonts w:eastAsia="Times New Roman"/>
          <w:color w:val="3B3B3B"/>
          <w:lang w:val="en-US" w:eastAsia="ru-RU"/>
        </w:rPr>
        <w:t>&gt;</w:t>
      </w:r>
      <w:r w:rsidRPr="006528F7">
        <w:rPr>
          <w:rFonts w:eastAsia="Times New Roman"/>
          <w:color w:val="3B3B3B"/>
          <w:lang w:val="en-US" w:eastAsia="ru-RU"/>
        </w:rPr>
        <w:t xml:space="preserve"> MEM(AR)</w:t>
      </w:r>
    </w:p>
    <w:p w:rsidR="007F2AF8" w:rsidRDefault="007F2AF8" w:rsidP="007F2AF8">
      <w:pPr>
        <w:pStyle w:val="1"/>
      </w:pPr>
      <w:r>
        <w:lastRenderedPageBreak/>
        <w:t>Трассировка</w:t>
      </w:r>
    </w:p>
    <w:p w:rsidR="00DC380F" w:rsidRPr="00DC380F" w:rsidRDefault="00DC380F" w:rsidP="00DC380F">
      <w:r>
        <w:rPr>
          <w:noProof/>
          <w:lang w:eastAsia="ru-RU"/>
        </w:rPr>
        <w:drawing>
          <wp:inline distT="0" distB="0" distL="0" distR="0" wp14:anchorId="5660D992" wp14:editId="76D10EF9">
            <wp:extent cx="5940425" cy="22529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EC5BD2" w:rsidRDefault="00EC5BD2" w:rsidP="003A5587">
      <w:pPr>
        <w:pStyle w:val="1"/>
      </w:pPr>
      <w:bookmarkStart w:id="8" w:name="_Toc136523382"/>
      <w:bookmarkStart w:id="9" w:name="_Toc136663644"/>
      <w:r>
        <w:lastRenderedPageBreak/>
        <w:t>Задание</w:t>
      </w:r>
      <w:r w:rsidR="00754E2E" w:rsidRPr="00F74E8B">
        <w:t xml:space="preserve"> </w:t>
      </w:r>
      <w:r w:rsidR="00754E2E">
        <w:t>на защиту</w:t>
      </w:r>
      <w:bookmarkEnd w:id="8"/>
      <w:bookmarkEnd w:id="9"/>
    </w:p>
    <w:p w:rsidR="00872468" w:rsidRPr="00536A4B" w:rsidRDefault="003A5587" w:rsidP="00872468">
      <w:pPr>
        <w:pStyle w:val="afa"/>
      </w:pPr>
      <w:r>
        <w:t>Недоступно.</w:t>
      </w:r>
    </w:p>
    <w:p w:rsidR="00993302" w:rsidRDefault="00C1634A" w:rsidP="00DF0438">
      <w:pPr>
        <w:pStyle w:val="1"/>
      </w:pPr>
      <w:bookmarkStart w:id="10" w:name="_Toc136523383"/>
      <w:bookmarkStart w:id="11" w:name="_Toc136663645"/>
      <w:r>
        <w:lastRenderedPageBreak/>
        <w:t>Заключение</w:t>
      </w:r>
      <w:bookmarkEnd w:id="10"/>
      <w:bookmarkEnd w:id="11"/>
    </w:p>
    <w:p w:rsidR="002A2CA0" w:rsidRPr="002A2CA0" w:rsidRDefault="001F70D6" w:rsidP="002A2CA0">
      <w:pPr>
        <w:pStyle w:val="afa"/>
      </w:pPr>
      <w:r>
        <w:t xml:space="preserve">Я изучил работу </w:t>
      </w:r>
      <w:r w:rsidR="008A35F6">
        <w:t>микропрограмм в БЭВМ.</w:t>
      </w:r>
    </w:p>
    <w:bookmarkStart w:id="12" w:name="_Toc136663646" w:displacedByCustomXml="next"/>
    <w:bookmarkStart w:id="13" w:name="_Toc136523384" w:displacedByCustomXml="next"/>
    <w:sdt>
      <w:sdtPr>
        <w:rPr>
          <w:rFonts w:asciiTheme="minorHAnsi" w:eastAsiaTheme="minorHAnsi" w:hAnsiTheme="minorHAnsi" w:cstheme="minorBidi"/>
          <w:b w:val="0"/>
          <w:sz w:val="28"/>
          <w:szCs w:val="22"/>
        </w:rPr>
        <w:id w:val="-1012993988"/>
        <w:docPartObj>
          <w:docPartGallery w:val="Bibliographies"/>
          <w:docPartUnique/>
        </w:docPartObj>
      </w:sdtPr>
      <w:sdtEndPr/>
      <w:sdtContent>
        <w:p w:rsidR="001B2DC9" w:rsidRDefault="001B2DC9">
          <w:pPr>
            <w:pStyle w:val="1"/>
          </w:pPr>
          <w:r>
            <w:t>Список литературы</w:t>
          </w:r>
          <w:bookmarkEnd w:id="13"/>
          <w:bookmarkEnd w:id="12"/>
        </w:p>
        <w:sdt>
          <w:sdtPr>
            <w:id w:val="111145805"/>
            <w:bibliography/>
          </w:sdtPr>
          <w:sdtEndPr/>
          <w:sdtContent>
            <w:p w:rsidR="00993302" w:rsidRPr="001B2DC9" w:rsidRDefault="001B2DC9" w:rsidP="001B2DC9">
              <w:pPr>
                <w:pStyle w:val="af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Методические указания к лабораторным работам по курсу "Основы профессиональной деятельности"</w:t>
              </w:r>
              <w:r>
                <w:rPr>
                  <w:noProof/>
                </w:rPr>
                <w:t xml:space="preserve"> [В Интернете] / авт. В. В. Кириллов А. А. Приблуда, С. В. Клименков, Д. Б. Афанасьев. - https://se.ifmo.ru/documents/10180/38002/Методические+указания+к+выполнению+лабораторных+работ+и+рубежного+контроля+БЭВМ+2019+bcomp-ng.pdf/d5a1be02-ad3f-4c43-8032-a2a04d6db12e.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993302" w:rsidRPr="001B2DC9" w:rsidSect="003044D0">
      <w:footerReference w:type="default" r:id="rId10"/>
      <w:footerReference w:type="first" r:id="rId11"/>
      <w:pgSz w:w="11906" w:h="16838"/>
      <w:pgMar w:top="1134" w:right="850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0793" w:rsidRDefault="00370793" w:rsidP="003C0897">
      <w:pPr>
        <w:spacing w:after="0" w:line="240" w:lineRule="auto"/>
      </w:pPr>
      <w:r>
        <w:separator/>
      </w:r>
    </w:p>
  </w:endnote>
  <w:endnote w:type="continuationSeparator" w:id="0">
    <w:p w:rsidR="00370793" w:rsidRDefault="00370793" w:rsidP="003C0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1489795"/>
      <w:docPartObj>
        <w:docPartGallery w:val="Page Numbers (Bottom of Page)"/>
        <w:docPartUnique/>
      </w:docPartObj>
    </w:sdtPr>
    <w:sdtEndPr/>
    <w:sdtContent>
      <w:p w:rsidR="00852CCA" w:rsidRPr="0063280F" w:rsidRDefault="00852CCA" w:rsidP="0063280F">
        <w:pPr>
          <w:pStyle w:val="ae"/>
          <w:rPr>
            <w:sz w:val="28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380F">
          <w:rPr>
            <w:noProof/>
          </w:rPr>
          <w:t>7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CCA" w:rsidRPr="00BB10D0" w:rsidRDefault="00852CCA" w:rsidP="008F5CF6">
    <w:pPr>
      <w:pStyle w:val="a5"/>
      <w:jc w:val="center"/>
      <w:rPr>
        <w:rFonts w:ascii="Times New Roman" w:hAnsi="Times New Roman" w:cs="Times New Roman"/>
        <w:sz w:val="22"/>
      </w:rPr>
    </w:pPr>
    <w:r>
      <w:rPr>
        <w:rFonts w:ascii="Times New Roman" w:hAnsi="Times New Roman" w:cs="Times New Roman"/>
        <w:sz w:val="22"/>
      </w:rPr>
      <w:t>г. Санкт-Петербург,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0793" w:rsidRDefault="00370793" w:rsidP="003C0897">
      <w:pPr>
        <w:spacing w:after="0" w:line="240" w:lineRule="auto"/>
      </w:pPr>
      <w:r>
        <w:separator/>
      </w:r>
    </w:p>
  </w:footnote>
  <w:footnote w:type="continuationSeparator" w:id="0">
    <w:p w:rsidR="00370793" w:rsidRDefault="00370793" w:rsidP="003C08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374E"/>
    <w:multiLevelType w:val="multilevel"/>
    <w:tmpl w:val="C532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1F4FCF"/>
    <w:multiLevelType w:val="hybridMultilevel"/>
    <w:tmpl w:val="38045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90DC8"/>
    <w:multiLevelType w:val="multilevel"/>
    <w:tmpl w:val="CEA87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6631C2"/>
    <w:multiLevelType w:val="hybridMultilevel"/>
    <w:tmpl w:val="59765A2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48B4032"/>
    <w:multiLevelType w:val="hybridMultilevel"/>
    <w:tmpl w:val="1E2E4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32363"/>
    <w:multiLevelType w:val="hybridMultilevel"/>
    <w:tmpl w:val="9FCA7FD8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7163D9"/>
    <w:multiLevelType w:val="hybridMultilevel"/>
    <w:tmpl w:val="6D302312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E4D722E"/>
    <w:multiLevelType w:val="multilevel"/>
    <w:tmpl w:val="3CF87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975FEE"/>
    <w:multiLevelType w:val="multilevel"/>
    <w:tmpl w:val="DC961B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FF6F62"/>
    <w:multiLevelType w:val="hybridMultilevel"/>
    <w:tmpl w:val="AF6C4D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D53"/>
    <w:multiLevelType w:val="hybridMultilevel"/>
    <w:tmpl w:val="32100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C30D5C"/>
    <w:multiLevelType w:val="hybridMultilevel"/>
    <w:tmpl w:val="04C205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88076A"/>
    <w:multiLevelType w:val="multilevel"/>
    <w:tmpl w:val="177E8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6A7F9B"/>
    <w:multiLevelType w:val="multilevel"/>
    <w:tmpl w:val="49A0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11317FB"/>
    <w:multiLevelType w:val="hybridMultilevel"/>
    <w:tmpl w:val="4C224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B46EC2"/>
    <w:multiLevelType w:val="hybridMultilevel"/>
    <w:tmpl w:val="CB6C8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A17A4A"/>
    <w:multiLevelType w:val="hybridMultilevel"/>
    <w:tmpl w:val="7B46A26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4047AC"/>
    <w:multiLevelType w:val="multilevel"/>
    <w:tmpl w:val="B016BF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855E9A"/>
    <w:multiLevelType w:val="multilevel"/>
    <w:tmpl w:val="FB68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C6927"/>
    <w:multiLevelType w:val="hybridMultilevel"/>
    <w:tmpl w:val="9FB44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0E32F3"/>
    <w:multiLevelType w:val="multilevel"/>
    <w:tmpl w:val="B59CA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630C3A"/>
    <w:multiLevelType w:val="hybridMultilevel"/>
    <w:tmpl w:val="117283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271304"/>
    <w:multiLevelType w:val="hybridMultilevel"/>
    <w:tmpl w:val="64B01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AA31FC"/>
    <w:multiLevelType w:val="hybridMultilevel"/>
    <w:tmpl w:val="B3A07658"/>
    <w:lvl w:ilvl="0" w:tplc="8A487F44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1"/>
  </w:num>
  <w:num w:numId="3">
    <w:abstractNumId w:val="9"/>
  </w:num>
  <w:num w:numId="4">
    <w:abstractNumId w:val="23"/>
  </w:num>
  <w:num w:numId="5">
    <w:abstractNumId w:val="4"/>
  </w:num>
  <w:num w:numId="6">
    <w:abstractNumId w:val="10"/>
  </w:num>
  <w:num w:numId="7">
    <w:abstractNumId w:val="11"/>
  </w:num>
  <w:num w:numId="8">
    <w:abstractNumId w:val="19"/>
  </w:num>
  <w:num w:numId="9">
    <w:abstractNumId w:val="1"/>
  </w:num>
  <w:num w:numId="10">
    <w:abstractNumId w:val="16"/>
  </w:num>
  <w:num w:numId="11">
    <w:abstractNumId w:val="12"/>
  </w:num>
  <w:num w:numId="12">
    <w:abstractNumId w:val="18"/>
  </w:num>
  <w:num w:numId="13">
    <w:abstractNumId w:val="5"/>
  </w:num>
  <w:num w:numId="14">
    <w:abstractNumId w:val="6"/>
  </w:num>
  <w:num w:numId="15">
    <w:abstractNumId w:val="3"/>
  </w:num>
  <w:num w:numId="16">
    <w:abstractNumId w:val="7"/>
  </w:num>
  <w:num w:numId="17">
    <w:abstractNumId w:val="8"/>
  </w:num>
  <w:num w:numId="18">
    <w:abstractNumId w:val="0"/>
  </w:num>
  <w:num w:numId="19">
    <w:abstractNumId w:val="20"/>
  </w:num>
  <w:num w:numId="20">
    <w:abstractNumId w:val="13"/>
  </w:num>
  <w:num w:numId="21">
    <w:abstractNumId w:val="17"/>
  </w:num>
  <w:num w:numId="22">
    <w:abstractNumId w:val="2"/>
  </w:num>
  <w:num w:numId="23">
    <w:abstractNumId w:val="14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4F0"/>
    <w:rsid w:val="00001DB0"/>
    <w:rsid w:val="000058F8"/>
    <w:rsid w:val="00012D0F"/>
    <w:rsid w:val="00032492"/>
    <w:rsid w:val="00034A2A"/>
    <w:rsid w:val="0003523B"/>
    <w:rsid w:val="0003649A"/>
    <w:rsid w:val="000376FA"/>
    <w:rsid w:val="00047F86"/>
    <w:rsid w:val="000623A1"/>
    <w:rsid w:val="00070CEE"/>
    <w:rsid w:val="000957E2"/>
    <w:rsid w:val="000A17BF"/>
    <w:rsid w:val="000A6ADF"/>
    <w:rsid w:val="000B1E2F"/>
    <w:rsid w:val="000B3CDE"/>
    <w:rsid w:val="000B52AC"/>
    <w:rsid w:val="000C16AA"/>
    <w:rsid w:val="000C74D6"/>
    <w:rsid w:val="000E1CF6"/>
    <w:rsid w:val="00111057"/>
    <w:rsid w:val="00112D9F"/>
    <w:rsid w:val="001155ED"/>
    <w:rsid w:val="00117F88"/>
    <w:rsid w:val="00132249"/>
    <w:rsid w:val="001501A5"/>
    <w:rsid w:val="0015523D"/>
    <w:rsid w:val="00161597"/>
    <w:rsid w:val="00164F3D"/>
    <w:rsid w:val="001737F5"/>
    <w:rsid w:val="001762B9"/>
    <w:rsid w:val="0018738E"/>
    <w:rsid w:val="00191267"/>
    <w:rsid w:val="001B2DC9"/>
    <w:rsid w:val="001B554C"/>
    <w:rsid w:val="001B66DD"/>
    <w:rsid w:val="001C2FC5"/>
    <w:rsid w:val="001C3E25"/>
    <w:rsid w:val="001C5992"/>
    <w:rsid w:val="001C6886"/>
    <w:rsid w:val="001E064E"/>
    <w:rsid w:val="001E5DD5"/>
    <w:rsid w:val="001F1E01"/>
    <w:rsid w:val="001F3338"/>
    <w:rsid w:val="001F41DE"/>
    <w:rsid w:val="001F55BB"/>
    <w:rsid w:val="001F5C05"/>
    <w:rsid w:val="001F70D6"/>
    <w:rsid w:val="002035CE"/>
    <w:rsid w:val="00210367"/>
    <w:rsid w:val="00226D8F"/>
    <w:rsid w:val="00244ED1"/>
    <w:rsid w:val="0024671B"/>
    <w:rsid w:val="002549FC"/>
    <w:rsid w:val="00255E49"/>
    <w:rsid w:val="00257D5C"/>
    <w:rsid w:val="00270BB0"/>
    <w:rsid w:val="002941D6"/>
    <w:rsid w:val="002A2CA0"/>
    <w:rsid w:val="002A40A9"/>
    <w:rsid w:val="002A467D"/>
    <w:rsid w:val="002B319B"/>
    <w:rsid w:val="002D6C48"/>
    <w:rsid w:val="002D706B"/>
    <w:rsid w:val="002E5C36"/>
    <w:rsid w:val="002E6356"/>
    <w:rsid w:val="002E6D35"/>
    <w:rsid w:val="002F0FB8"/>
    <w:rsid w:val="002F1FBE"/>
    <w:rsid w:val="002F3B19"/>
    <w:rsid w:val="003044D0"/>
    <w:rsid w:val="00312953"/>
    <w:rsid w:val="00320ADB"/>
    <w:rsid w:val="003405D0"/>
    <w:rsid w:val="0034307C"/>
    <w:rsid w:val="003456ED"/>
    <w:rsid w:val="0035012E"/>
    <w:rsid w:val="003523E3"/>
    <w:rsid w:val="00355B80"/>
    <w:rsid w:val="00365016"/>
    <w:rsid w:val="00370793"/>
    <w:rsid w:val="00382A05"/>
    <w:rsid w:val="00383254"/>
    <w:rsid w:val="003873F1"/>
    <w:rsid w:val="003918A8"/>
    <w:rsid w:val="00392214"/>
    <w:rsid w:val="00392FE1"/>
    <w:rsid w:val="003A39F0"/>
    <w:rsid w:val="003A5587"/>
    <w:rsid w:val="003B694A"/>
    <w:rsid w:val="003B7533"/>
    <w:rsid w:val="003C0897"/>
    <w:rsid w:val="003D0475"/>
    <w:rsid w:val="003F1EEA"/>
    <w:rsid w:val="003F4927"/>
    <w:rsid w:val="0040149D"/>
    <w:rsid w:val="00402D9B"/>
    <w:rsid w:val="00407B28"/>
    <w:rsid w:val="0041755C"/>
    <w:rsid w:val="0042740F"/>
    <w:rsid w:val="00441F67"/>
    <w:rsid w:val="00442D5C"/>
    <w:rsid w:val="004525F0"/>
    <w:rsid w:val="004558A9"/>
    <w:rsid w:val="00455FA0"/>
    <w:rsid w:val="00463285"/>
    <w:rsid w:val="004663D1"/>
    <w:rsid w:val="0047185E"/>
    <w:rsid w:val="00471FDE"/>
    <w:rsid w:val="00474775"/>
    <w:rsid w:val="004771CC"/>
    <w:rsid w:val="0049266F"/>
    <w:rsid w:val="004C29CC"/>
    <w:rsid w:val="004C2FE0"/>
    <w:rsid w:val="004C3039"/>
    <w:rsid w:val="004C5E2C"/>
    <w:rsid w:val="004C71EF"/>
    <w:rsid w:val="0050131D"/>
    <w:rsid w:val="00510B63"/>
    <w:rsid w:val="00511875"/>
    <w:rsid w:val="0051602A"/>
    <w:rsid w:val="005238A8"/>
    <w:rsid w:val="005353C6"/>
    <w:rsid w:val="00536A4B"/>
    <w:rsid w:val="00540062"/>
    <w:rsid w:val="00547AE3"/>
    <w:rsid w:val="00550390"/>
    <w:rsid w:val="005727A6"/>
    <w:rsid w:val="00574824"/>
    <w:rsid w:val="0057762F"/>
    <w:rsid w:val="00586355"/>
    <w:rsid w:val="0059755E"/>
    <w:rsid w:val="005A0B2B"/>
    <w:rsid w:val="005A271D"/>
    <w:rsid w:val="005A4634"/>
    <w:rsid w:val="005B1E85"/>
    <w:rsid w:val="005B3BCF"/>
    <w:rsid w:val="005B5517"/>
    <w:rsid w:val="005B7121"/>
    <w:rsid w:val="005D39A0"/>
    <w:rsid w:val="005D4FDF"/>
    <w:rsid w:val="005D757E"/>
    <w:rsid w:val="005E002D"/>
    <w:rsid w:val="005E2F55"/>
    <w:rsid w:val="005E5B87"/>
    <w:rsid w:val="00600414"/>
    <w:rsid w:val="00613618"/>
    <w:rsid w:val="00615F4B"/>
    <w:rsid w:val="00627DA3"/>
    <w:rsid w:val="0063280F"/>
    <w:rsid w:val="00636E9D"/>
    <w:rsid w:val="00637AE5"/>
    <w:rsid w:val="00642D1C"/>
    <w:rsid w:val="00652757"/>
    <w:rsid w:val="006528F7"/>
    <w:rsid w:val="00667F55"/>
    <w:rsid w:val="00675A87"/>
    <w:rsid w:val="006846F5"/>
    <w:rsid w:val="00690756"/>
    <w:rsid w:val="00691CC5"/>
    <w:rsid w:val="00692A38"/>
    <w:rsid w:val="006A0A48"/>
    <w:rsid w:val="006B1ECF"/>
    <w:rsid w:val="006B39B6"/>
    <w:rsid w:val="006C1C07"/>
    <w:rsid w:val="006C1D9E"/>
    <w:rsid w:val="006D4012"/>
    <w:rsid w:val="006D4BC7"/>
    <w:rsid w:val="006D5089"/>
    <w:rsid w:val="006E0136"/>
    <w:rsid w:val="006E0502"/>
    <w:rsid w:val="006E6786"/>
    <w:rsid w:val="006F208D"/>
    <w:rsid w:val="006F5A32"/>
    <w:rsid w:val="006F7036"/>
    <w:rsid w:val="00702417"/>
    <w:rsid w:val="00713083"/>
    <w:rsid w:val="00715502"/>
    <w:rsid w:val="00725381"/>
    <w:rsid w:val="00733484"/>
    <w:rsid w:val="00740384"/>
    <w:rsid w:val="00754E2E"/>
    <w:rsid w:val="00763CDE"/>
    <w:rsid w:val="0076636E"/>
    <w:rsid w:val="0076687D"/>
    <w:rsid w:val="0077224E"/>
    <w:rsid w:val="007820EC"/>
    <w:rsid w:val="00783D66"/>
    <w:rsid w:val="007A42AA"/>
    <w:rsid w:val="007A78D4"/>
    <w:rsid w:val="007B086A"/>
    <w:rsid w:val="007B2CEA"/>
    <w:rsid w:val="007C3D7C"/>
    <w:rsid w:val="007D68B3"/>
    <w:rsid w:val="007D6CBC"/>
    <w:rsid w:val="007E19D0"/>
    <w:rsid w:val="007F2A86"/>
    <w:rsid w:val="007F2AF8"/>
    <w:rsid w:val="00805A4F"/>
    <w:rsid w:val="00807812"/>
    <w:rsid w:val="00811C0C"/>
    <w:rsid w:val="00820858"/>
    <w:rsid w:val="00827782"/>
    <w:rsid w:val="00830A55"/>
    <w:rsid w:val="00833C3F"/>
    <w:rsid w:val="00834677"/>
    <w:rsid w:val="00852CCA"/>
    <w:rsid w:val="008539C0"/>
    <w:rsid w:val="008627AA"/>
    <w:rsid w:val="008648C9"/>
    <w:rsid w:val="00864F11"/>
    <w:rsid w:val="00870C4E"/>
    <w:rsid w:val="00872468"/>
    <w:rsid w:val="00877970"/>
    <w:rsid w:val="00877E83"/>
    <w:rsid w:val="008906BE"/>
    <w:rsid w:val="008954F5"/>
    <w:rsid w:val="008957D0"/>
    <w:rsid w:val="008958C5"/>
    <w:rsid w:val="0089637C"/>
    <w:rsid w:val="00896D02"/>
    <w:rsid w:val="00897C66"/>
    <w:rsid w:val="008A0C39"/>
    <w:rsid w:val="008A35F6"/>
    <w:rsid w:val="008A6822"/>
    <w:rsid w:val="008A6C90"/>
    <w:rsid w:val="008C1267"/>
    <w:rsid w:val="008C316C"/>
    <w:rsid w:val="008C45C4"/>
    <w:rsid w:val="008C7343"/>
    <w:rsid w:val="008E3596"/>
    <w:rsid w:val="008E4EC4"/>
    <w:rsid w:val="008E66FB"/>
    <w:rsid w:val="008F410E"/>
    <w:rsid w:val="008F5CF6"/>
    <w:rsid w:val="0090002D"/>
    <w:rsid w:val="00905072"/>
    <w:rsid w:val="00913A19"/>
    <w:rsid w:val="00921622"/>
    <w:rsid w:val="00937B46"/>
    <w:rsid w:val="00947D02"/>
    <w:rsid w:val="009526D0"/>
    <w:rsid w:val="00953FEC"/>
    <w:rsid w:val="00974985"/>
    <w:rsid w:val="00976730"/>
    <w:rsid w:val="00977430"/>
    <w:rsid w:val="00977EF5"/>
    <w:rsid w:val="009818B7"/>
    <w:rsid w:val="00982E1B"/>
    <w:rsid w:val="00992746"/>
    <w:rsid w:val="00993302"/>
    <w:rsid w:val="009A0DE4"/>
    <w:rsid w:val="009A6BF9"/>
    <w:rsid w:val="009B22A9"/>
    <w:rsid w:val="009B38DD"/>
    <w:rsid w:val="009B6018"/>
    <w:rsid w:val="009C0D09"/>
    <w:rsid w:val="009C696B"/>
    <w:rsid w:val="009D2B7C"/>
    <w:rsid w:val="009D4482"/>
    <w:rsid w:val="009D4A64"/>
    <w:rsid w:val="009E200E"/>
    <w:rsid w:val="009E4BF2"/>
    <w:rsid w:val="009E75B3"/>
    <w:rsid w:val="00A042FF"/>
    <w:rsid w:val="00A11FFC"/>
    <w:rsid w:val="00A2606D"/>
    <w:rsid w:val="00A35D4B"/>
    <w:rsid w:val="00A47C94"/>
    <w:rsid w:val="00A50A5E"/>
    <w:rsid w:val="00A51D1F"/>
    <w:rsid w:val="00A52B3E"/>
    <w:rsid w:val="00A57B30"/>
    <w:rsid w:val="00A6551D"/>
    <w:rsid w:val="00A6736B"/>
    <w:rsid w:val="00A722C0"/>
    <w:rsid w:val="00A80344"/>
    <w:rsid w:val="00A81E69"/>
    <w:rsid w:val="00A85DB4"/>
    <w:rsid w:val="00A970C3"/>
    <w:rsid w:val="00AB2AF6"/>
    <w:rsid w:val="00AC0F88"/>
    <w:rsid w:val="00AC1A64"/>
    <w:rsid w:val="00AC4C65"/>
    <w:rsid w:val="00AD4C29"/>
    <w:rsid w:val="00AD4D42"/>
    <w:rsid w:val="00AD6600"/>
    <w:rsid w:val="00AF3A8B"/>
    <w:rsid w:val="00AF4417"/>
    <w:rsid w:val="00B0016D"/>
    <w:rsid w:val="00B0479D"/>
    <w:rsid w:val="00B064F0"/>
    <w:rsid w:val="00B11175"/>
    <w:rsid w:val="00B119C5"/>
    <w:rsid w:val="00B12AE7"/>
    <w:rsid w:val="00B12AE8"/>
    <w:rsid w:val="00B1311E"/>
    <w:rsid w:val="00B15F00"/>
    <w:rsid w:val="00B21725"/>
    <w:rsid w:val="00B36CA4"/>
    <w:rsid w:val="00B40375"/>
    <w:rsid w:val="00B55F8C"/>
    <w:rsid w:val="00B61C02"/>
    <w:rsid w:val="00B63A35"/>
    <w:rsid w:val="00B64389"/>
    <w:rsid w:val="00B71C63"/>
    <w:rsid w:val="00B77F11"/>
    <w:rsid w:val="00B80B2A"/>
    <w:rsid w:val="00B919AA"/>
    <w:rsid w:val="00B93246"/>
    <w:rsid w:val="00B97A68"/>
    <w:rsid w:val="00BB10D0"/>
    <w:rsid w:val="00BB1A5F"/>
    <w:rsid w:val="00BB42A6"/>
    <w:rsid w:val="00BC794E"/>
    <w:rsid w:val="00BD108F"/>
    <w:rsid w:val="00BD39D5"/>
    <w:rsid w:val="00BD511A"/>
    <w:rsid w:val="00BE103F"/>
    <w:rsid w:val="00BF24F0"/>
    <w:rsid w:val="00BF3B9D"/>
    <w:rsid w:val="00BF731F"/>
    <w:rsid w:val="00C0047F"/>
    <w:rsid w:val="00C011B5"/>
    <w:rsid w:val="00C02285"/>
    <w:rsid w:val="00C1634A"/>
    <w:rsid w:val="00C2273D"/>
    <w:rsid w:val="00C317C6"/>
    <w:rsid w:val="00C36807"/>
    <w:rsid w:val="00C41470"/>
    <w:rsid w:val="00C42414"/>
    <w:rsid w:val="00C507B3"/>
    <w:rsid w:val="00C5199B"/>
    <w:rsid w:val="00C56A24"/>
    <w:rsid w:val="00C604DB"/>
    <w:rsid w:val="00C63001"/>
    <w:rsid w:val="00C709F8"/>
    <w:rsid w:val="00C7168B"/>
    <w:rsid w:val="00C82420"/>
    <w:rsid w:val="00C83422"/>
    <w:rsid w:val="00CA18B4"/>
    <w:rsid w:val="00CB0DB2"/>
    <w:rsid w:val="00CB7435"/>
    <w:rsid w:val="00CC716E"/>
    <w:rsid w:val="00CD08A8"/>
    <w:rsid w:val="00CD673D"/>
    <w:rsid w:val="00CE532C"/>
    <w:rsid w:val="00CE5A9D"/>
    <w:rsid w:val="00CE6417"/>
    <w:rsid w:val="00CE6F69"/>
    <w:rsid w:val="00D050E4"/>
    <w:rsid w:val="00D05572"/>
    <w:rsid w:val="00D129D5"/>
    <w:rsid w:val="00D12C06"/>
    <w:rsid w:val="00D134D2"/>
    <w:rsid w:val="00D13FCA"/>
    <w:rsid w:val="00D14393"/>
    <w:rsid w:val="00D17D4D"/>
    <w:rsid w:val="00D22714"/>
    <w:rsid w:val="00D22AC3"/>
    <w:rsid w:val="00D40072"/>
    <w:rsid w:val="00D4604B"/>
    <w:rsid w:val="00D55EEF"/>
    <w:rsid w:val="00D5730E"/>
    <w:rsid w:val="00D65248"/>
    <w:rsid w:val="00D710BE"/>
    <w:rsid w:val="00D74864"/>
    <w:rsid w:val="00D8001C"/>
    <w:rsid w:val="00D81DE1"/>
    <w:rsid w:val="00D82C48"/>
    <w:rsid w:val="00D9046D"/>
    <w:rsid w:val="00DA4E0B"/>
    <w:rsid w:val="00DC380F"/>
    <w:rsid w:val="00DF0438"/>
    <w:rsid w:val="00DF2289"/>
    <w:rsid w:val="00E029DC"/>
    <w:rsid w:val="00E149CD"/>
    <w:rsid w:val="00E23E33"/>
    <w:rsid w:val="00E244F4"/>
    <w:rsid w:val="00E41E91"/>
    <w:rsid w:val="00E44D45"/>
    <w:rsid w:val="00E45691"/>
    <w:rsid w:val="00E4750B"/>
    <w:rsid w:val="00E71243"/>
    <w:rsid w:val="00E83DE0"/>
    <w:rsid w:val="00E84A6C"/>
    <w:rsid w:val="00E86502"/>
    <w:rsid w:val="00E87938"/>
    <w:rsid w:val="00EA032E"/>
    <w:rsid w:val="00EA1111"/>
    <w:rsid w:val="00EA1665"/>
    <w:rsid w:val="00EB544C"/>
    <w:rsid w:val="00EC3AC0"/>
    <w:rsid w:val="00EC5BD2"/>
    <w:rsid w:val="00ED3883"/>
    <w:rsid w:val="00EE560D"/>
    <w:rsid w:val="00EF4C9F"/>
    <w:rsid w:val="00EF4E59"/>
    <w:rsid w:val="00F14C12"/>
    <w:rsid w:val="00F21296"/>
    <w:rsid w:val="00F30EBD"/>
    <w:rsid w:val="00F32948"/>
    <w:rsid w:val="00F424F7"/>
    <w:rsid w:val="00F43F51"/>
    <w:rsid w:val="00F4566C"/>
    <w:rsid w:val="00F459A3"/>
    <w:rsid w:val="00F50769"/>
    <w:rsid w:val="00F53803"/>
    <w:rsid w:val="00F55051"/>
    <w:rsid w:val="00F7032E"/>
    <w:rsid w:val="00F72687"/>
    <w:rsid w:val="00F72A7B"/>
    <w:rsid w:val="00F74E8B"/>
    <w:rsid w:val="00F77786"/>
    <w:rsid w:val="00F808A1"/>
    <w:rsid w:val="00F840A2"/>
    <w:rsid w:val="00F84775"/>
    <w:rsid w:val="00F866CD"/>
    <w:rsid w:val="00FB4F39"/>
    <w:rsid w:val="00FB6AD4"/>
    <w:rsid w:val="00FD02DE"/>
    <w:rsid w:val="00FD3E8B"/>
    <w:rsid w:val="00FD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5DF003"/>
  <w15:chartTrackingRefBased/>
  <w15:docId w15:val="{9BEF6CDC-93E4-4485-8CE0-166DA5EC5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A48"/>
    <w:pPr>
      <w:tabs>
        <w:tab w:val="left" w:pos="567"/>
      </w:tabs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E19D0"/>
    <w:pPr>
      <w:keepNext/>
      <w:keepLines/>
      <w:pageBreakBefore/>
      <w:spacing w:before="240" w:after="24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897"/>
  </w:style>
  <w:style w:type="paragraph" w:styleId="a5">
    <w:name w:val="footer"/>
    <w:basedOn w:val="a"/>
    <w:link w:val="a6"/>
    <w:uiPriority w:val="99"/>
    <w:unhideWhenUsed/>
    <w:rsid w:val="003C0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897"/>
  </w:style>
  <w:style w:type="paragraph" w:styleId="a7">
    <w:name w:val="Title"/>
    <w:basedOn w:val="a"/>
    <w:next w:val="a"/>
    <w:link w:val="a8"/>
    <w:uiPriority w:val="10"/>
    <w:qFormat/>
    <w:rsid w:val="00B00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B00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7E19D0"/>
    <w:rPr>
      <w:rFonts w:asciiTheme="majorHAnsi" w:eastAsiaTheme="majorEastAsia" w:hAnsiTheme="majorHAnsi" w:cstheme="majorBidi"/>
      <w:b/>
      <w:sz w:val="32"/>
      <w:szCs w:val="32"/>
    </w:rPr>
  </w:style>
  <w:style w:type="table" w:styleId="a9">
    <w:name w:val="Table Grid"/>
    <w:basedOn w:val="a1"/>
    <w:uiPriority w:val="39"/>
    <w:rsid w:val="00A81E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Subtitle"/>
    <w:basedOn w:val="a"/>
    <w:next w:val="a"/>
    <w:link w:val="ab"/>
    <w:uiPriority w:val="11"/>
    <w:qFormat/>
    <w:rsid w:val="0003649A"/>
    <w:pPr>
      <w:numPr>
        <w:ilvl w:val="1"/>
      </w:numPr>
      <w:spacing w:before="240"/>
      <w:jc w:val="center"/>
    </w:pPr>
    <w:rPr>
      <w:rFonts w:eastAsiaTheme="minorEastAsia"/>
      <w:b/>
      <w:spacing w:val="15"/>
    </w:rPr>
  </w:style>
  <w:style w:type="character" w:customStyle="1" w:styleId="ab">
    <w:name w:val="Подзаголовок Знак"/>
    <w:basedOn w:val="a0"/>
    <w:link w:val="aa"/>
    <w:uiPriority w:val="11"/>
    <w:rsid w:val="0003649A"/>
    <w:rPr>
      <w:rFonts w:eastAsiaTheme="minorEastAsia"/>
      <w:b/>
      <w:spacing w:val="15"/>
      <w:sz w:val="28"/>
    </w:rPr>
  </w:style>
  <w:style w:type="paragraph" w:styleId="ac">
    <w:name w:val="List Paragraph"/>
    <w:basedOn w:val="a"/>
    <w:uiPriority w:val="34"/>
    <w:qFormat/>
    <w:rsid w:val="00D14393"/>
    <w:pPr>
      <w:ind w:left="720"/>
      <w:contextualSpacing/>
    </w:pPr>
  </w:style>
  <w:style w:type="paragraph" w:styleId="ad">
    <w:name w:val="caption"/>
    <w:basedOn w:val="a"/>
    <w:next w:val="a"/>
    <w:uiPriority w:val="35"/>
    <w:unhideWhenUsed/>
    <w:qFormat/>
    <w:rsid w:val="00D748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e">
    <w:name w:val="колонтитулы"/>
    <w:basedOn w:val="a5"/>
    <w:link w:val="af"/>
    <w:qFormat/>
    <w:rsid w:val="0063280F"/>
    <w:pPr>
      <w:jc w:val="center"/>
    </w:pPr>
    <w:rPr>
      <w:sz w:val="22"/>
    </w:rPr>
  </w:style>
  <w:style w:type="paragraph" w:styleId="af0">
    <w:name w:val="Bibliography"/>
    <w:basedOn w:val="a"/>
    <w:next w:val="a"/>
    <w:uiPriority w:val="37"/>
    <w:unhideWhenUsed/>
    <w:rsid w:val="00C82420"/>
  </w:style>
  <w:style w:type="character" w:customStyle="1" w:styleId="af">
    <w:name w:val="колонтитулы Знак"/>
    <w:basedOn w:val="a6"/>
    <w:link w:val="ae"/>
    <w:rsid w:val="0063280F"/>
  </w:style>
  <w:style w:type="character" w:styleId="af1">
    <w:name w:val="annotation reference"/>
    <w:basedOn w:val="a0"/>
    <w:uiPriority w:val="99"/>
    <w:semiHidden/>
    <w:unhideWhenUsed/>
    <w:rsid w:val="00C716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C716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C716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C716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C716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C716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C7168B"/>
    <w:rPr>
      <w:rFonts w:ascii="Segoe UI" w:hAnsi="Segoe UI" w:cs="Segoe UI"/>
      <w:sz w:val="18"/>
      <w:szCs w:val="18"/>
    </w:rPr>
  </w:style>
  <w:style w:type="paragraph" w:styleId="af8">
    <w:name w:val="TOC Heading"/>
    <w:basedOn w:val="1"/>
    <w:next w:val="a"/>
    <w:uiPriority w:val="39"/>
    <w:unhideWhenUsed/>
    <w:qFormat/>
    <w:rsid w:val="001B554C"/>
    <w:pPr>
      <w:tabs>
        <w:tab w:val="clear" w:pos="567"/>
      </w:tabs>
      <w:spacing w:after="120"/>
      <w:jc w:val="left"/>
      <w:outlineLvl w:val="9"/>
    </w:pPr>
    <w:rPr>
      <w:b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</w:pPr>
  </w:style>
  <w:style w:type="character" w:styleId="af9">
    <w:name w:val="Hyperlink"/>
    <w:basedOn w:val="a0"/>
    <w:uiPriority w:val="99"/>
    <w:unhideWhenUsed/>
    <w:rsid w:val="001B554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220"/>
    </w:pPr>
    <w:rPr>
      <w:rFonts w:eastAsiaTheme="minorEastAsia" w:cs="Times New Roman"/>
      <w:sz w:val="22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B554C"/>
    <w:pPr>
      <w:tabs>
        <w:tab w:val="clear" w:pos="567"/>
      </w:tabs>
      <w:spacing w:after="100"/>
      <w:ind w:left="440"/>
    </w:pPr>
    <w:rPr>
      <w:rFonts w:eastAsiaTheme="minorEastAsia" w:cs="Times New Roman"/>
      <w:sz w:val="22"/>
      <w:lang w:eastAsia="ru-RU"/>
    </w:rPr>
  </w:style>
  <w:style w:type="paragraph" w:styleId="afa">
    <w:name w:val="No Spacing"/>
    <w:aliases w:val="Текст с отступом"/>
    <w:next w:val="a"/>
    <w:uiPriority w:val="1"/>
    <w:qFormat/>
    <w:rsid w:val="00471FDE"/>
    <w:pPr>
      <w:keepNext/>
      <w:keepLines/>
      <w:tabs>
        <w:tab w:val="left" w:pos="567"/>
      </w:tabs>
      <w:ind w:firstLine="567"/>
      <w:jc w:val="both"/>
    </w:pPr>
    <w:rPr>
      <w:sz w:val="28"/>
    </w:rPr>
  </w:style>
  <w:style w:type="character" w:styleId="afb">
    <w:name w:val="Placeholder Text"/>
    <w:basedOn w:val="a0"/>
    <w:uiPriority w:val="99"/>
    <w:semiHidden/>
    <w:rsid w:val="00A51D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2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0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7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8188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45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84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9099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5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1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2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7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6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8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2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9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1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>
  <b:Source>
    <b:Tag>ВВК</b:Tag>
    <b:SourceType>InternetSite</b:SourceType>
    <b:Guid>{0794D16E-ABEC-4AE3-BCC6-B1823E8BF3CF}</b:Guid>
    <b:Author>
      <b:Author>
        <b:NameList>
          <b:Person>
            <b:Last>В. В. Кириллов</b:Last>
            <b:First>А.</b:First>
            <b:Middle>А. Приблуда, С. В. Клименков, Д. 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URL>https://se.ifmo.ru/documents/10180/38002/Методические+указания+к+выполнению+лабораторных+работ+и+рубежного+контроля+БЭВМ+2019+bcomp-ng.pdf/d5a1be02-ad3f-4c43-8032-a2a04d6db12e</b:URL>
    <b:Version>1.45.09</b:Version>
    <b:RefOrder>1</b:RefOrder>
  </b:Source>
</b:Sources>
</file>

<file path=customXml/itemProps1.xml><?xml version="1.0" encoding="utf-8"?>
<ds:datastoreItem xmlns:ds="http://schemas.openxmlformats.org/officeDocument/2006/customXml" ds:itemID="{18CB5C20-879A-4CDF-AA9A-421D191240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10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106</cp:revision>
  <dcterms:created xsi:type="dcterms:W3CDTF">2023-04-01T01:51:00Z</dcterms:created>
  <dcterms:modified xsi:type="dcterms:W3CDTF">2023-06-03T08:21:00Z</dcterms:modified>
</cp:coreProperties>
</file>