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2D99D">
      <w:pPr>
        <w:jc w:val="center"/>
        <w:rPr>
          <w:rFonts w:hint="default"/>
          <w:b/>
          <w:bCs/>
          <w:sz w:val="36"/>
          <w:szCs w:val="44"/>
          <w:lang w:val="en-US" w:eastAsia="zh-CN"/>
        </w:rPr>
      </w:pPr>
      <w:bookmarkStart w:id="0" w:name="_GoBack"/>
      <w:r>
        <w:rPr>
          <w:rFonts w:hint="eastAsia"/>
          <w:b/>
          <w:bCs/>
          <w:sz w:val="36"/>
          <w:szCs w:val="44"/>
          <w:lang w:val="en-US" w:eastAsia="zh-CN"/>
        </w:rPr>
        <w:t>求和报告说明</w:t>
      </w:r>
    </w:p>
    <w:bookmarkEnd w:id="0"/>
    <w:p w14:paraId="31A372B4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2351273 邓语乐</w:t>
      </w:r>
    </w:p>
    <w:p w14:paraId="1EDC1083">
      <w:pPr>
        <w:rPr>
          <w:rFonts w:hint="eastAsia"/>
        </w:rPr>
      </w:pPr>
    </w:p>
    <w:p w14:paraId="4031128E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本实验旨在：</w:t>
      </w:r>
    </w:p>
    <w:p w14:paraId="3B1E77B4">
      <w:pPr>
        <w:rPr>
          <w:rFonts w:hint="eastAsia"/>
        </w:rPr>
      </w:pPr>
      <w:r>
        <w:rPr>
          <w:rFonts w:hint="eastAsia"/>
        </w:rPr>
        <w:t>1）掌握C语言循环结构的基本使用方法</w:t>
      </w:r>
    </w:p>
    <w:p w14:paraId="4F7B8EBB">
      <w:pPr>
        <w:rPr>
          <w:rFonts w:hint="eastAsia"/>
        </w:rPr>
      </w:pPr>
      <w:r>
        <w:rPr>
          <w:rFonts w:hint="eastAsia"/>
        </w:rPr>
        <w:t>2）理解程序的编译、链接和执行过程</w:t>
      </w:r>
    </w:p>
    <w:p w14:paraId="25B32A10">
      <w:pPr>
        <w:rPr>
          <w:rFonts w:hint="eastAsia"/>
        </w:rPr>
      </w:pPr>
      <w:r>
        <w:rPr>
          <w:rFonts w:hint="eastAsia"/>
        </w:rPr>
        <w:t>3）通过反汇编代码理解高级语言与机器语言的对应关系</w:t>
      </w:r>
    </w:p>
    <w:p w14:paraId="6F7C9C6D">
      <w:pPr>
        <w:rPr>
          <w:rFonts w:hint="eastAsia"/>
        </w:rPr>
      </w:pPr>
      <w:r>
        <w:rPr>
          <w:rFonts w:hint="eastAsia"/>
        </w:rPr>
        <w:t>4）学习调试工具的使用和程序分析方法</w:t>
      </w:r>
    </w:p>
    <w:p w14:paraId="588C8030">
      <w:pPr>
        <w:rPr>
          <w:rFonts w:hint="eastAsia"/>
        </w:rPr>
      </w:pPr>
    </w:p>
    <w:p w14:paraId="1C67B011">
      <w:pPr>
        <w:rPr>
          <w:rFonts w:hint="eastAsia"/>
        </w:rPr>
      </w:pPr>
      <w:r>
        <w:rPr>
          <w:rFonts w:hint="eastAsia"/>
          <w:b/>
          <w:bCs/>
          <w:sz w:val="28"/>
          <w:szCs w:val="36"/>
        </w:rPr>
        <w:t>求 1+2+......+100，并将结果“5050”打印到屏幕</w:t>
      </w:r>
    </w:p>
    <w:p w14:paraId="37D8DD67">
      <w:pPr>
        <w:rPr>
          <w:rFonts w:hint="eastAsia"/>
        </w:rPr>
      </w:pPr>
      <w:r>
        <w:rPr>
          <w:rFonts w:hint="eastAsia"/>
        </w:rPr>
        <w:t>// 关键算法说明：</w:t>
      </w:r>
    </w:p>
    <w:p w14:paraId="63722304">
      <w:pPr>
        <w:rPr>
          <w:rFonts w:hint="eastAsia"/>
        </w:rPr>
      </w:pPr>
      <w:r>
        <w:rPr>
          <w:rFonts w:hint="eastAsia"/>
        </w:rPr>
        <w:t>// 使用循环累加实现 1+2+...+100</w:t>
      </w:r>
    </w:p>
    <w:p w14:paraId="2934DE21">
      <w:pPr>
        <w:rPr>
          <w:rFonts w:hint="eastAsia"/>
        </w:rPr>
      </w:pPr>
      <w:r>
        <w:rPr>
          <w:rFonts w:hint="eastAsia"/>
        </w:rPr>
        <w:t>int sum = 0;</w:t>
      </w:r>
    </w:p>
    <w:p w14:paraId="01D612E8">
      <w:pPr>
        <w:rPr>
          <w:rFonts w:hint="eastAsia"/>
        </w:rPr>
      </w:pPr>
      <w:r>
        <w:rPr>
          <w:rFonts w:hint="eastAsia"/>
        </w:rPr>
        <w:t>for(int i = 1; i &lt;= 100; i++) {</w:t>
      </w:r>
    </w:p>
    <w:p w14:paraId="60618187">
      <w:pPr>
        <w:rPr>
          <w:rFonts w:hint="eastAsia"/>
        </w:rPr>
      </w:pPr>
      <w:r>
        <w:rPr>
          <w:rFonts w:hint="eastAsia"/>
        </w:rPr>
        <w:t xml:space="preserve">    sum += i;</w:t>
      </w:r>
    </w:p>
    <w:p w14:paraId="00278F23">
      <w:pPr>
        <w:rPr>
          <w:rFonts w:hint="eastAsia"/>
        </w:rPr>
      </w:pPr>
      <w:r>
        <w:rPr>
          <w:rFonts w:hint="eastAsia"/>
        </w:rPr>
        <w:t>}</w:t>
      </w:r>
    </w:p>
    <w:p w14:paraId="304A0CD6">
      <w:pPr>
        <w:rPr>
          <w:rFonts w:hint="eastAsia"/>
        </w:rPr>
      </w:pPr>
      <w:r>
        <w:rPr>
          <w:rFonts w:hint="eastAsia"/>
        </w:rPr>
        <w:t>printf("sum = %d\n", sum);</w:t>
      </w:r>
    </w:p>
    <w:p w14:paraId="40B9C6F7">
      <w:pPr>
        <w:rPr>
          <w:rFonts w:hint="eastAsia"/>
        </w:rPr>
      </w:pPr>
      <w:r>
        <w:drawing>
          <wp:inline distT="0" distB="0" distL="114300" distR="114300">
            <wp:extent cx="5273040" cy="312928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rcRect t="504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62585"/>
            <wp:effectExtent l="0" t="0" r="381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F31A2">
      <w:pPr>
        <w:rPr>
          <w:rFonts w:hint="eastAsia"/>
        </w:rPr>
      </w:pPr>
    </w:p>
    <w:p w14:paraId="170230C3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用户输入1~100内的任何一个数，完成</w:t>
      </w:r>
      <w:r>
        <w:rPr>
          <w:rFonts w:hint="eastAsia"/>
          <w:b/>
          <w:bCs/>
          <w:sz w:val="28"/>
          <w:szCs w:val="36"/>
          <w:lang w:val="en-US" w:eastAsia="zh-CN"/>
        </w:rPr>
        <w:t>对</w:t>
      </w:r>
      <w:r>
        <w:rPr>
          <w:rFonts w:hint="eastAsia"/>
          <w:b/>
          <w:bCs/>
          <w:sz w:val="28"/>
          <w:szCs w:val="36"/>
        </w:rPr>
        <w:t>1 ~ n求和后的十进制结果输出</w:t>
      </w:r>
    </w:p>
    <w:p w14:paraId="6F5714A1">
      <w:r>
        <w:drawing>
          <wp:inline distT="0" distB="0" distL="114300" distR="114300">
            <wp:extent cx="5273040" cy="3295650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290445"/>
            <wp:effectExtent l="0" t="0" r="381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E3C90">
      <w:pPr>
        <w:rPr>
          <w:rFonts w:hint="eastAsia"/>
        </w:rPr>
      </w:pPr>
    </w:p>
    <w:p w14:paraId="69413467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用C语言实现后察看反汇编代码并加注释</w:t>
      </w:r>
    </w:p>
    <w:p w14:paraId="79F451DA">
      <w:pPr>
        <w:rPr>
          <w:rFonts w:hint="eastAsia"/>
        </w:rPr>
      </w:pPr>
    </w:p>
    <w:p w14:paraId="06B251FF">
      <w:pPr>
        <w:rPr>
          <w:rFonts w:hint="eastAsia"/>
        </w:rPr>
      </w:pPr>
      <w:r>
        <w:rPr>
          <w:rFonts w:hint="eastAsia"/>
        </w:rPr>
        <w:t>// 增加用户交互和输入验证</w:t>
      </w:r>
    </w:p>
    <w:p w14:paraId="44DC3A62">
      <w:pPr>
        <w:rPr>
          <w:rFonts w:hint="eastAsia"/>
        </w:rPr>
      </w:pPr>
      <w:r>
        <w:rPr>
          <w:rFonts w:hint="eastAsia"/>
        </w:rPr>
        <w:t>int n;</w:t>
      </w:r>
    </w:p>
    <w:p w14:paraId="0296E200">
      <w:pPr>
        <w:rPr>
          <w:rFonts w:hint="eastAsia"/>
        </w:rPr>
      </w:pPr>
      <w:r>
        <w:rPr>
          <w:rFonts w:hint="eastAsia"/>
        </w:rPr>
        <w:t>printf("请输入1-100之间的数：");</w:t>
      </w:r>
    </w:p>
    <w:p w14:paraId="4746E05E">
      <w:pPr>
        <w:rPr>
          <w:rFonts w:hint="eastAsia"/>
        </w:rPr>
      </w:pPr>
      <w:r>
        <w:rPr>
          <w:rFonts w:hint="eastAsia"/>
        </w:rPr>
        <w:t>scanf("%d", &amp;n);</w:t>
      </w:r>
    </w:p>
    <w:p w14:paraId="7A5AFA93">
      <w:pPr>
        <w:rPr>
          <w:rFonts w:hint="eastAsia"/>
        </w:rPr>
      </w:pPr>
      <w:r>
        <w:rPr>
          <w:rFonts w:hint="eastAsia"/>
        </w:rPr>
        <w:t>if(n &gt;= 1 &amp;&amp; n &lt;= 100) {</w:t>
      </w:r>
    </w:p>
    <w:p w14:paraId="0C434D06">
      <w:pPr>
        <w:rPr>
          <w:rFonts w:hint="eastAsia"/>
        </w:rPr>
      </w:pPr>
      <w:r>
        <w:rPr>
          <w:rFonts w:hint="eastAsia"/>
        </w:rPr>
        <w:t xml:space="preserve">    // 求和逻辑</w:t>
      </w:r>
    </w:p>
    <w:p w14:paraId="62E2A28C">
      <w:pPr>
        <w:rPr>
          <w:rFonts w:hint="eastAsia"/>
        </w:rPr>
      </w:pPr>
      <w:r>
        <w:rPr>
          <w:rFonts w:hint="eastAsia"/>
        </w:rPr>
        <w:t>}</w:t>
      </w:r>
    </w:p>
    <w:p w14:paraId="11782A9D">
      <w:r>
        <w:drawing>
          <wp:inline distT="0" distB="0" distL="114300" distR="114300">
            <wp:extent cx="5273040" cy="293433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rcRect b="478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406015"/>
            <wp:effectExtent l="0" t="0" r="381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125980"/>
            <wp:effectExtent l="0" t="0" r="381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B56DD"/>
    <w:p w14:paraId="3A579190"/>
    <w:p w14:paraId="77D55BFE"/>
    <w:p w14:paraId="1E5AA915"/>
    <w:p w14:paraId="749E29A9"/>
    <w:p w14:paraId="0880D6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反汇编注释：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; 函数开始，建立栈帧</w:t>
      </w:r>
    </w:p>
    <w:p w14:paraId="02CC5D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push    ebp              ; 保存旧的基址指针</w:t>
      </w:r>
    </w:p>
    <w:p w14:paraId="183FFE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mov     ebp, esp         ; 设置新的栈帧基址</w:t>
      </w:r>
    </w:p>
    <w:p w14:paraId="61841218">
      <w:pPr>
        <w:rPr>
          <w:rFonts w:hint="eastAsia"/>
          <w:lang w:val="en-US" w:eastAsia="zh-CN"/>
        </w:rPr>
      </w:pPr>
    </w:p>
    <w:p w14:paraId="68D461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 初始化变量 sum = 0</w:t>
      </w:r>
    </w:p>
    <w:p w14:paraId="0ADDCA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mov     DWORD PTR [ebp-4], 0    ; sum存储在栈中[ebp-4]位置，赋值为0</w:t>
      </w:r>
    </w:p>
    <w:p w14:paraId="5C3BB461">
      <w:pPr>
        <w:rPr>
          <w:rFonts w:hint="eastAsia"/>
          <w:lang w:val="en-US" w:eastAsia="zh-CN"/>
        </w:rPr>
      </w:pPr>
    </w:p>
    <w:p w14:paraId="448611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 初始化循环变量 i = 1</w:t>
      </w:r>
    </w:p>
    <w:p w14:paraId="166A55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mov     DWORD PTR [ebp-8], 1    ; i存储在[ebp-8]位置，赋值为1</w:t>
      </w:r>
    </w:p>
    <w:p w14:paraId="1A97898B">
      <w:pPr>
        <w:rPr>
          <w:rFonts w:hint="eastAsia"/>
          <w:lang w:val="en-US" w:eastAsia="zh-CN"/>
        </w:rPr>
      </w:pPr>
    </w:p>
    <w:p w14:paraId="3B482B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 循环开始标签</w:t>
      </w:r>
    </w:p>
    <w:p w14:paraId="1401EA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.L2:</w:t>
      </w:r>
    </w:p>
    <w:p w14:paraId="78337B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 判断循环条件 i &lt;= 100</w:t>
      </w:r>
    </w:p>
    <w:p w14:paraId="588A36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cmp     DWORD PTR [ebp-8], 100  ; 比较i和100</w:t>
      </w:r>
    </w:p>
    <w:p w14:paraId="5F53B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jg      .L3              ; 如果i &gt; 100，跳出循环到L3</w:t>
      </w:r>
    </w:p>
    <w:p w14:paraId="63F82A63">
      <w:pPr>
        <w:rPr>
          <w:rFonts w:hint="eastAsia"/>
          <w:lang w:val="en-US" w:eastAsia="zh-CN"/>
        </w:rPr>
      </w:pPr>
    </w:p>
    <w:p w14:paraId="180820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 循环体：sum += i</w:t>
      </w:r>
    </w:p>
    <w:p w14:paraId="245552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mov     eax, DWORD PTR [ebp-4]  ; 将sum的值加载到eax寄存器</w:t>
      </w:r>
    </w:p>
    <w:p w14:paraId="500967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     eax, DWORD PTR [ebp-8]  ; eax = eax + i</w:t>
      </w:r>
    </w:p>
    <w:p w14:paraId="348162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mov     DWORD PTR [ebp-4], eax  ; 将结果存回sum</w:t>
      </w:r>
    </w:p>
    <w:p w14:paraId="4F053893">
      <w:pPr>
        <w:rPr>
          <w:rFonts w:hint="eastAsia"/>
          <w:lang w:val="en-US" w:eastAsia="zh-CN"/>
        </w:rPr>
      </w:pPr>
    </w:p>
    <w:p w14:paraId="39E2DE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 i++</w:t>
      </w:r>
    </w:p>
    <w:p w14:paraId="5CDBE6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     DWORD PTR [ebp-8], 1    ; i = i + 1</w:t>
      </w:r>
    </w:p>
    <w:p w14:paraId="35DFE7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jmp     .L2              ; 跳回循环开始</w:t>
      </w:r>
    </w:p>
    <w:p w14:paraId="0B8A08A2">
      <w:pPr>
        <w:rPr>
          <w:rFonts w:hint="eastAsia"/>
          <w:lang w:val="en-US" w:eastAsia="zh-CN"/>
        </w:rPr>
      </w:pPr>
    </w:p>
    <w:p w14:paraId="565345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 循环结束标签</w:t>
      </w:r>
    </w:p>
    <w:p w14:paraId="337E77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.L3:</w:t>
      </w:r>
    </w:p>
    <w:p w14:paraId="3B0CF6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 输出结果（调用printf）</w:t>
      </w:r>
    </w:p>
    <w:p w14:paraId="3E651C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mov     eax, DWORD PTR [ebp-4]  ; 将sum加载到eax</w:t>
      </w:r>
    </w:p>
    <w:p w14:paraId="08ACE1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push    eax              ; sum作为参数压栈</w:t>
      </w:r>
    </w:p>
    <w:p w14:paraId="6A94E0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push    offset format_string    ; 格式字符串地址压栈</w:t>
      </w:r>
    </w:p>
    <w:p w14:paraId="2D092C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call    printf           ; 调用printf函数</w:t>
      </w:r>
    </w:p>
    <w:p w14:paraId="301155F9">
      <w:pPr>
        <w:rPr>
          <w:rFonts w:hint="eastAsia"/>
          <w:lang w:val="en-US" w:eastAsia="zh-CN"/>
        </w:rPr>
      </w:pPr>
    </w:p>
    <w:p w14:paraId="754E11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 函数返回</w:t>
      </w:r>
    </w:p>
    <w:p w14:paraId="78374A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mov     esp, ebp         ; 恢复栈指针</w:t>
      </w:r>
    </w:p>
    <w:p w14:paraId="214E90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pop     ebp              ; 恢复基址指针</w:t>
      </w:r>
    </w:p>
    <w:p w14:paraId="6FC1BA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                      ; 返回</w:t>
      </w:r>
    </w:p>
    <w:p w14:paraId="0CF3DE03">
      <w:pPr>
        <w:rPr>
          <w:rFonts w:hint="eastAsia"/>
          <w:lang w:val="en-US" w:eastAsia="zh-CN"/>
        </w:rPr>
      </w:pPr>
    </w:p>
    <w:p w14:paraId="2C1E7FEA">
      <w:pPr>
        <w:rPr>
          <w:rFonts w:hint="eastAsia"/>
          <w:lang w:val="en-US" w:eastAsia="zh-CN"/>
        </w:rPr>
      </w:pPr>
    </w:p>
    <w:p w14:paraId="7EF64A0C">
      <w:pPr>
        <w:rPr>
          <w:rFonts w:hint="eastAsia"/>
          <w:lang w:val="en-US" w:eastAsia="zh-CN"/>
        </w:rPr>
      </w:pPr>
    </w:p>
    <w:p w14:paraId="19A7AE94">
      <w:pPr>
        <w:rPr>
          <w:rFonts w:hint="eastAsia"/>
          <w:lang w:val="en-US" w:eastAsia="zh-CN"/>
        </w:rPr>
      </w:pPr>
    </w:p>
    <w:p w14:paraId="1F5F2696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F4B7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0187713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汇编指令</w:t>
            </w:r>
          </w:p>
        </w:tc>
        <w:tc>
          <w:tcPr>
            <w:tcW w:w="2841" w:type="dxa"/>
          </w:tcPr>
          <w:p w14:paraId="5C19372B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作用说明</w:t>
            </w:r>
          </w:p>
        </w:tc>
        <w:tc>
          <w:tcPr>
            <w:tcW w:w="2841" w:type="dxa"/>
          </w:tcPr>
          <w:p w14:paraId="1CD6079F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对应C代码</w:t>
            </w:r>
          </w:p>
        </w:tc>
      </w:tr>
      <w:tr w14:paraId="5DCD9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D8C6746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mov DWORD PTR [ebp-4], 0</w:t>
            </w:r>
          </w:p>
        </w:tc>
        <w:tc>
          <w:tcPr>
            <w:tcW w:w="2841" w:type="dxa"/>
          </w:tcPr>
          <w:p w14:paraId="3009DF70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初始化sum变量为0</w:t>
            </w:r>
          </w:p>
        </w:tc>
        <w:tc>
          <w:tcPr>
            <w:tcW w:w="2841" w:type="dxa"/>
          </w:tcPr>
          <w:p w14:paraId="276FA43D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int sum = 0;</w:t>
            </w:r>
          </w:p>
        </w:tc>
      </w:tr>
      <w:tr w14:paraId="100A5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43D5C28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mov DWORD PTR [ebp-8], 1</w:t>
            </w:r>
          </w:p>
        </w:tc>
        <w:tc>
          <w:tcPr>
            <w:tcW w:w="2841" w:type="dxa"/>
          </w:tcPr>
          <w:p w14:paraId="66C3A32F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初始化i变量为1</w:t>
            </w:r>
          </w:p>
        </w:tc>
        <w:tc>
          <w:tcPr>
            <w:tcW w:w="2841" w:type="dxa"/>
          </w:tcPr>
          <w:p w14:paraId="1AEBF852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int i = 1;</w:t>
            </w:r>
          </w:p>
        </w:tc>
      </w:tr>
      <w:tr w14:paraId="02D81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99A2A16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cmp DWORD PTR [ebp-8], 100</w:t>
            </w:r>
          </w:p>
        </w:tc>
        <w:tc>
          <w:tcPr>
            <w:tcW w:w="2841" w:type="dxa"/>
          </w:tcPr>
          <w:p w14:paraId="5FA4078E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比较i与100</w:t>
            </w:r>
          </w:p>
        </w:tc>
        <w:tc>
          <w:tcPr>
            <w:tcW w:w="2841" w:type="dxa"/>
          </w:tcPr>
          <w:p w14:paraId="33C211EC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i &lt;= 100</w:t>
            </w:r>
          </w:p>
        </w:tc>
      </w:tr>
      <w:tr w14:paraId="23FDE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2ACF543D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jg .L3</w:t>
            </w:r>
          </w:p>
        </w:tc>
        <w:tc>
          <w:tcPr>
            <w:tcW w:w="2841" w:type="dxa"/>
          </w:tcPr>
          <w:p w14:paraId="6426F3BD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如果i&gt;100则跳出循环</w:t>
            </w:r>
          </w:p>
        </w:tc>
        <w:tc>
          <w:tcPr>
            <w:tcW w:w="2841" w:type="dxa"/>
          </w:tcPr>
          <w:p w14:paraId="675B61B3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for循环的条件判断</w:t>
            </w:r>
          </w:p>
        </w:tc>
      </w:tr>
      <w:tr w14:paraId="2F131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F731FB1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add eax, DWORD PTR [ebp-8]</w:t>
            </w:r>
          </w:p>
        </w:tc>
        <w:tc>
          <w:tcPr>
            <w:tcW w:w="2841" w:type="dxa"/>
          </w:tcPr>
          <w:p w14:paraId="055DB018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累加i到eax</w:t>
            </w:r>
          </w:p>
        </w:tc>
        <w:tc>
          <w:tcPr>
            <w:tcW w:w="2841" w:type="dxa"/>
          </w:tcPr>
          <w:p w14:paraId="55B5AF6D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sum += i;</w:t>
            </w:r>
          </w:p>
        </w:tc>
      </w:tr>
    </w:tbl>
    <w:p w14:paraId="2EA19F1A">
      <w:pPr>
        <w:rPr>
          <w:rFonts w:hint="eastAsia"/>
        </w:rPr>
      </w:pPr>
    </w:p>
    <w:p w14:paraId="6138BDA7">
      <w:pPr>
        <w:rPr>
          <w:rFonts w:hint="eastAsia"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实验心得</w:t>
      </w:r>
    </w:p>
    <w:p w14:paraId="47EA045B">
      <w:pPr>
        <w:rPr>
          <w:rFonts w:hint="eastAsia"/>
        </w:rPr>
      </w:pPr>
      <w:r>
        <w:rPr>
          <w:rFonts w:hint="eastAsia"/>
        </w:rPr>
        <w:t>通过本次实验，我深入理解了C语言程序从源代码到机器执行的完整过程，收获颇丰：</w:t>
      </w:r>
    </w:p>
    <w:p w14:paraId="2B4A7053">
      <w:pPr>
        <w:rPr>
          <w:rFonts w:hint="eastAsia"/>
        </w:rPr>
      </w:pPr>
      <w:r>
        <w:rPr>
          <w:rFonts w:hint="eastAsia"/>
        </w:rPr>
        <w:t>1. 程序设计层面：</w:t>
      </w:r>
    </w:p>
    <w:p w14:paraId="289AD3D4">
      <w:pPr>
        <w:rPr>
          <w:rFonts w:hint="eastAsia"/>
        </w:rPr>
      </w:pPr>
      <w:r>
        <w:rPr>
          <w:rFonts w:hint="eastAsia"/>
        </w:rPr>
        <w:t xml:space="preserve">   通过实现求和程序，我掌握了循环结构的灵活运用。从固定范围的求和到用户自定义</w:t>
      </w:r>
    </w:p>
    <w:p w14:paraId="1EA26D93">
      <w:pPr>
        <w:rPr>
          <w:rFonts w:hint="eastAsia"/>
        </w:rPr>
      </w:pPr>
      <w:r>
        <w:rPr>
          <w:rFonts w:hint="eastAsia"/>
        </w:rPr>
        <w:t xml:space="preserve">   范围，体会到了程序设计中"参数化"的重要性。同时，在第二个任务中加入输入验证，</w:t>
      </w:r>
    </w:p>
    <w:p w14:paraId="6488FD4B">
      <w:pPr>
        <w:rPr>
          <w:rFonts w:hint="eastAsia"/>
        </w:rPr>
      </w:pPr>
      <w:r>
        <w:rPr>
          <w:rFonts w:hint="eastAsia"/>
        </w:rPr>
        <w:t xml:space="preserve">   让我认识到健壮性编程的必要性。</w:t>
      </w:r>
    </w:p>
    <w:p w14:paraId="49D27E5B">
      <w:pPr>
        <w:rPr>
          <w:rFonts w:hint="eastAsia"/>
        </w:rPr>
      </w:pPr>
      <w:r>
        <w:rPr>
          <w:rFonts w:hint="eastAsia"/>
        </w:rPr>
        <w:t>2. 底层原理认知：</w:t>
      </w:r>
    </w:p>
    <w:p w14:paraId="45DC1993">
      <w:pPr>
        <w:rPr>
          <w:rFonts w:hint="eastAsia"/>
        </w:rPr>
      </w:pPr>
      <w:r>
        <w:rPr>
          <w:rFonts w:hint="eastAsia"/>
        </w:rPr>
        <w:t xml:space="preserve">   反汇编代码的分析是本次实验最大的收获。通过对比C代码和汇编代码，我看到了：</w:t>
      </w:r>
    </w:p>
    <w:p w14:paraId="1D40DFD3">
      <w:pPr>
        <w:rPr>
          <w:rFonts w:hint="eastAsia"/>
        </w:rPr>
      </w:pPr>
      <w:r>
        <w:rPr>
          <w:rFonts w:hint="eastAsia"/>
        </w:rPr>
        <w:t xml:space="preserve">   - 高级语言的for循环如何转化为汇编的条件判断和跳转指令</w:t>
      </w:r>
    </w:p>
    <w:p w14:paraId="1C110ABB">
      <w:pPr>
        <w:rPr>
          <w:rFonts w:hint="eastAsia"/>
        </w:rPr>
      </w:pPr>
      <w:r>
        <w:rPr>
          <w:rFonts w:hint="eastAsia"/>
        </w:rPr>
        <w:t xml:space="preserve">   - 变量在寄存器和内存中的存储方式</w:t>
      </w:r>
    </w:p>
    <w:p w14:paraId="369B6061">
      <w:pPr>
        <w:rPr>
          <w:rFonts w:hint="eastAsia"/>
        </w:rPr>
      </w:pPr>
      <w:r>
        <w:rPr>
          <w:rFonts w:hint="eastAsia"/>
        </w:rPr>
        <w:t xml:space="preserve">   - 函数调用时栈帧的建立和销毁过程</w:t>
      </w:r>
    </w:p>
    <w:p w14:paraId="4BE57ADB">
      <w:pPr>
        <w:rPr>
          <w:rFonts w:hint="eastAsia"/>
        </w:rPr>
      </w:pPr>
      <w:r>
        <w:rPr>
          <w:rFonts w:hint="eastAsia"/>
        </w:rPr>
        <w:t xml:space="preserve">   这让我对"程序如何在CPU上运行"有了直观的认识。</w:t>
      </w:r>
    </w:p>
    <w:p w14:paraId="01AFD948">
      <w:pPr>
        <w:rPr>
          <w:rFonts w:hint="eastAsia"/>
        </w:rPr>
      </w:pPr>
      <w:r>
        <w:rPr>
          <w:rFonts w:hint="eastAsia"/>
        </w:rPr>
        <w:t>3. 调试技能提升：</w:t>
      </w:r>
    </w:p>
    <w:p w14:paraId="2C77B3EA">
      <w:pPr>
        <w:rPr>
          <w:rFonts w:hint="eastAsia"/>
        </w:rPr>
      </w:pPr>
      <w:r>
        <w:rPr>
          <w:rFonts w:hint="eastAsia"/>
        </w:rPr>
        <w:t xml:space="preserve">   使用调试工具查看反汇编代码的过程，让我学会了如何逐步跟踪程序执行，观察寄存器</w:t>
      </w:r>
    </w:p>
    <w:p w14:paraId="79A6F3BB">
      <w:pPr>
        <w:rPr>
          <w:rFonts w:hint="eastAsia"/>
        </w:rPr>
      </w:pPr>
      <w:r>
        <w:rPr>
          <w:rFonts w:hint="eastAsia"/>
        </w:rPr>
        <w:t xml:space="preserve">   和内存变化。这对今后调试复杂程序非常有帮助。</w:t>
      </w:r>
    </w:p>
    <w:p w14:paraId="5D77A51F">
      <w:pPr>
        <w:rPr>
          <w:rFonts w:hint="eastAsia"/>
        </w:rPr>
      </w:pPr>
      <w:r>
        <w:rPr>
          <w:rFonts w:hint="eastAsia"/>
        </w:rPr>
        <w:t>4. 存在的问题与改进：</w:t>
      </w:r>
    </w:p>
    <w:p w14:paraId="1D569048">
      <w:pPr>
        <w:rPr>
          <w:rFonts w:hint="eastAsia"/>
        </w:rPr>
      </w:pPr>
      <w:r>
        <w:rPr>
          <w:rFonts w:hint="eastAsia"/>
        </w:rPr>
        <w:t xml:space="preserve">   - 看到汇编代码时</w:t>
      </w:r>
      <w:r>
        <w:rPr>
          <w:rFonts w:hint="eastAsia"/>
          <w:lang w:val="en-US" w:eastAsia="zh-CN"/>
        </w:rPr>
        <w:t>还是会有些</w:t>
      </w:r>
      <w:r>
        <w:rPr>
          <w:rFonts w:hint="eastAsia"/>
        </w:rPr>
        <w:t>困惑，需要反复对照C代码才能理解</w:t>
      </w:r>
    </w:p>
    <w:p w14:paraId="16DEFD1E">
      <w:pPr>
        <w:rPr>
          <w:rFonts w:hint="eastAsia"/>
        </w:rPr>
      </w:pPr>
      <w:r>
        <w:rPr>
          <w:rFonts w:hint="eastAsia"/>
        </w:rPr>
        <w:t xml:space="preserve">   - 对某些汇编指令（如LEA）的用途还不够清晰，需要进一步学习</w:t>
      </w:r>
    </w:p>
    <w:p w14:paraId="506C2BCC">
      <w:pPr>
        <w:rPr>
          <w:rFonts w:hint="eastAsia"/>
        </w:rPr>
      </w:pPr>
      <w:r>
        <w:rPr>
          <w:rFonts w:hint="eastAsia"/>
        </w:rPr>
        <w:t xml:space="preserve">   - 可以尝试用不同优化级别编译，观察编译器优化对代码的影响</w:t>
      </w:r>
    </w:p>
    <w:p w14:paraId="25457874">
      <w:pPr>
        <w:rPr>
          <w:rFonts w:hint="eastAsia"/>
        </w:rPr>
      </w:pPr>
    </w:p>
    <w:p w14:paraId="0C74454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A9390B"/>
    <w:rsid w:val="0CC0267A"/>
    <w:rsid w:val="482C05BF"/>
    <w:rsid w:val="69A9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1051</Words>
  <Characters>1531</Characters>
  <Lines>0</Lines>
  <Paragraphs>0</Paragraphs>
  <TotalTime>13</TotalTime>
  <ScaleCrop>false</ScaleCrop>
  <LinksUpToDate>false</LinksUpToDate>
  <CharactersWithSpaces>1954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2025-10-30T06:37:00Z</dcterms:created>
  <dc:creator>安稳,</dc:creator>
  <cp:lastModifiedBy>安稳,</cp:lastModifiedBy>
  <dcterms:modified xsi:type="dcterms:W3CDTF">2025-10-31T00:43:55Z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DCD2331DF3A34763968309A849363C9A_11</vt:lpwstr>
  </property>
  <property fmtid="{D5CDD505-2E9C-101B-9397-08002B2CF9AE}" pid="4" name="KSOTemplateDocerSaveRecord">
    <vt:lpwstr>eyJoZGlkIjoiNzI1MzljODBiNDliMzEyMzFlZWNlN2EzYjU0N2YzMWEiLCJ1c2VySWQiOiI0NjM2OTUwODMifQ==</vt:lpwstr>
  </property>
</Properties>
</file>