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451FC">
      <w:pPr>
        <w:jc w:val="center"/>
        <w:rPr>
          <w:rFonts w:hint="eastAsia"/>
          <w:b/>
          <w:bCs/>
          <w:sz w:val="32"/>
          <w:szCs w:val="40"/>
        </w:rPr>
      </w:pPr>
      <w:r>
        <w:rPr>
          <w:rFonts w:hint="eastAsia"/>
          <w:b/>
          <w:bCs/>
          <w:sz w:val="32"/>
          <w:szCs w:val="40"/>
        </w:rPr>
        <w:t>九九乘法表</w:t>
      </w:r>
    </w:p>
    <w:p w14:paraId="3E9B2D22">
      <w:pPr>
        <w:jc w:val="center"/>
        <w:rPr>
          <w:rFonts w:hint="default"/>
          <w:lang w:val="en-US" w:eastAsia="zh-CN"/>
        </w:rPr>
      </w:pPr>
      <w:r>
        <w:rPr>
          <w:rFonts w:hint="eastAsia"/>
          <w:lang w:val="en-US" w:eastAsia="zh-CN"/>
        </w:rPr>
        <w:t>2351273 邓语乐</w:t>
      </w:r>
    </w:p>
    <w:p w14:paraId="63BB6244">
      <w:pPr>
        <w:rPr>
          <w:rFonts w:hint="default" w:eastAsiaTheme="minorEastAsia"/>
          <w:b/>
          <w:bCs/>
          <w:sz w:val="28"/>
          <w:szCs w:val="36"/>
          <w:lang w:val="en-US" w:eastAsia="zh-CN"/>
        </w:rPr>
      </w:pPr>
      <w:r>
        <w:rPr>
          <w:rFonts w:hint="eastAsia"/>
          <w:b/>
          <w:bCs/>
          <w:sz w:val="28"/>
          <w:szCs w:val="36"/>
        </w:rPr>
        <w:t>输出九九乘法表</w:t>
      </w:r>
      <w:r>
        <w:rPr>
          <w:rFonts w:hint="eastAsia"/>
          <w:b/>
          <w:bCs/>
          <w:sz w:val="28"/>
          <w:szCs w:val="36"/>
          <w:lang w:eastAsia="zh-CN"/>
        </w:rPr>
        <w:t>：</w:t>
      </w:r>
      <w:r>
        <w:rPr>
          <w:rFonts w:hint="eastAsia"/>
          <w:b/>
          <w:bCs/>
          <w:sz w:val="28"/>
          <w:szCs w:val="36"/>
          <w:lang w:val="en-US" w:eastAsia="zh-CN"/>
        </w:rPr>
        <w:t>printTab.asm</w:t>
      </w:r>
    </w:p>
    <w:p w14:paraId="1FF373A8">
      <w:pPr>
        <w:rPr>
          <w:rFonts w:hint="eastAsia"/>
          <w:b/>
          <w:bCs/>
        </w:rPr>
      </w:pPr>
      <w:r>
        <w:rPr>
          <w:rFonts w:hint="eastAsia"/>
          <w:b/>
          <w:bCs/>
        </w:rPr>
        <w:t>程序设计思路</w:t>
      </w:r>
    </w:p>
    <w:p w14:paraId="04A3768D">
      <w:pPr>
        <w:rPr>
          <w:rFonts w:hint="eastAsia"/>
        </w:rPr>
      </w:pPr>
      <w:r>
        <w:rPr>
          <w:rFonts w:hint="eastAsia"/>
        </w:rPr>
        <w:t>1. 使用双重循环结构：外层循环：控制行（i = 1 to 9）</w:t>
      </w:r>
      <w:r>
        <w:rPr>
          <w:rFonts w:hint="eastAsia"/>
          <w:lang w:eastAsia="zh-CN"/>
        </w:rPr>
        <w:t>；</w:t>
      </w:r>
      <w:r>
        <w:rPr>
          <w:rFonts w:hint="eastAsia"/>
        </w:rPr>
        <w:t>内层循环：控制列（j = 1 to i）</w:t>
      </w:r>
    </w:p>
    <w:p w14:paraId="7DFC9311">
      <w:pPr>
        <w:rPr>
          <w:rFonts w:hint="eastAsia"/>
        </w:rPr>
      </w:pPr>
      <w:r>
        <w:rPr>
          <w:rFonts w:hint="eastAsia"/>
        </w:rPr>
        <w:t>2. 设计了三个子过程：</w:t>
      </w:r>
    </w:p>
    <w:p w14:paraId="48599C21">
      <w:pPr>
        <w:rPr>
          <w:rFonts w:hint="eastAsia"/>
        </w:rPr>
      </w:pPr>
      <w:r>
        <w:rPr>
          <w:rFonts w:hint="eastAsia"/>
        </w:rPr>
        <w:t xml:space="preserve">   - print_num：打印数字</w:t>
      </w:r>
    </w:p>
    <w:p w14:paraId="39994665">
      <w:pPr>
        <w:rPr>
          <w:rFonts w:hint="eastAsia"/>
        </w:rPr>
      </w:pPr>
      <w:r>
        <w:rPr>
          <w:rFonts w:hint="eastAsia"/>
        </w:rPr>
        <w:t xml:space="preserve">   - print_char：打印字符</w:t>
      </w:r>
    </w:p>
    <w:p w14:paraId="26F81082">
      <w:pPr>
        <w:rPr>
          <w:rFonts w:hint="eastAsia"/>
        </w:rPr>
      </w:pPr>
      <w:r>
        <w:rPr>
          <w:rFonts w:hint="eastAsia"/>
        </w:rPr>
        <w:t xml:space="preserve">   - print_newline：打印换</w:t>
      </w:r>
    </w:p>
    <w:p w14:paraId="23CE9F44">
      <w:pPr>
        <w:rPr>
          <w:rFonts w:hint="eastAsia"/>
        </w:rPr>
      </w:pPr>
      <w:r>
        <w:rPr>
          <w:rFonts w:hint="eastAsia"/>
        </w:rPr>
        <w:t>3. 寄存器使用：</w:t>
      </w:r>
    </w:p>
    <w:p w14:paraId="199C2BE1">
      <w:pPr>
        <w:rPr>
          <w:rFonts w:hint="eastAsia"/>
        </w:rPr>
      </w:pPr>
      <w:r>
        <w:rPr>
          <w:rFonts w:hint="eastAsia"/>
        </w:rPr>
        <w:t xml:space="preserve">   - BH：存储外层循环变量 i</w:t>
      </w:r>
    </w:p>
    <w:p w14:paraId="664AB15D">
      <w:pPr>
        <w:rPr>
          <w:rFonts w:hint="eastAsia"/>
        </w:rPr>
      </w:pPr>
      <w:r>
        <w:rPr>
          <w:rFonts w:hint="eastAsia"/>
        </w:rPr>
        <w:t xml:space="preserve">   - BL：存储内层循环变量 j</w:t>
      </w:r>
    </w:p>
    <w:p w14:paraId="3E974302">
      <w:pPr>
        <w:rPr>
          <w:rFonts w:hint="eastAsia"/>
        </w:rPr>
      </w:pPr>
      <w:r>
        <w:rPr>
          <w:rFonts w:hint="eastAsia"/>
        </w:rPr>
        <w:t xml:space="preserve">   - CX：循环计数器</w:t>
      </w:r>
    </w:p>
    <w:p w14:paraId="23339033">
      <w:pPr>
        <w:rPr>
          <w:rFonts w:hint="eastAsia"/>
        </w:rPr>
      </w:pPr>
      <w:r>
        <w:rPr>
          <w:rFonts w:hint="eastAsia"/>
        </w:rPr>
        <w:t>4. 过程调用中的寄存器保护：每个过程开始时用 push 保存寄存器，结束前用 pop 恢复</w:t>
      </w:r>
    </w:p>
    <w:p w14:paraId="1E5649C3">
      <w:pPr>
        <w:rPr>
          <w:rFonts w:hint="eastAsia"/>
          <w:lang w:val="en-US" w:eastAsia="zh-CN"/>
        </w:rPr>
      </w:pPr>
    </w:p>
    <w:p w14:paraId="46A15826">
      <w:pPr>
        <w:rPr>
          <w:rFonts w:hint="eastAsia" w:eastAsiaTheme="minorEastAsia"/>
          <w:b/>
          <w:bCs/>
          <w:lang w:val="en-US" w:eastAsia="zh-CN"/>
        </w:rPr>
      </w:pPr>
      <w:r>
        <w:rPr>
          <w:rFonts w:hint="eastAsia"/>
          <w:b/>
          <w:bCs/>
          <w:lang w:val="en-US" w:eastAsia="zh-CN"/>
        </w:rPr>
        <w:t>关键代码说明</w:t>
      </w:r>
    </w:p>
    <w:p w14:paraId="15C448F1">
      <w:pPr>
        <w:rPr>
          <w:rFonts w:hint="eastAsia"/>
        </w:rPr>
      </w:pPr>
      <w:r>
        <w:rPr>
          <w:rFonts w:hint="eastAsia"/>
        </w:rPr>
        <w:t>1. 数字转字符串算法（print_num过程）：</w:t>
      </w:r>
    </w:p>
    <w:p w14:paraId="3383EA35">
      <w:pPr>
        <w:rPr>
          <w:rFonts w:hint="eastAsia"/>
        </w:rPr>
      </w:pPr>
      <w:r>
        <w:rPr>
          <w:rFonts w:hint="eastAsia"/>
        </w:rPr>
        <w:t xml:space="preserve">   - 反复除以10，将余数压栈</w:t>
      </w:r>
    </w:p>
    <w:p w14:paraId="68382C5E">
      <w:pPr>
        <w:rPr>
          <w:rFonts w:hint="eastAsia"/>
        </w:rPr>
      </w:pPr>
      <w:r>
        <w:rPr>
          <w:rFonts w:hint="eastAsia"/>
        </w:rPr>
        <w:t xml:space="preserve">   - 从栈中弹出，转换为ASCII码输出</w:t>
      </w:r>
    </w:p>
    <w:p w14:paraId="0AA49D82">
      <w:pPr>
        <w:rPr>
          <w:rFonts w:hint="eastAsia"/>
        </w:rPr>
      </w:pPr>
      <w:r>
        <w:rPr>
          <w:rFonts w:hint="eastAsia"/>
        </w:rPr>
        <w:t xml:space="preserve">   - 实现了从高位到低位的打印</w:t>
      </w:r>
    </w:p>
    <w:p w14:paraId="6BA1C08D">
      <w:pPr>
        <w:rPr>
          <w:rFonts w:hint="eastAsia"/>
        </w:rPr>
      </w:pPr>
      <w:r>
        <w:rPr>
          <w:rFonts w:hint="eastAsia"/>
        </w:rPr>
        <w:t>2. 双重循环实现：</w:t>
      </w:r>
    </w:p>
    <w:p w14:paraId="4C4E6410">
      <w:pPr>
        <w:rPr>
          <w:rFonts w:hint="eastAsia"/>
        </w:rPr>
      </w:pPr>
      <w:r>
        <w:rPr>
          <w:rFonts w:hint="eastAsia"/>
        </w:rPr>
        <w:t xml:space="preserve">   outer_loop: 控制打印几行（1-9行）</w:t>
      </w:r>
    </w:p>
    <w:p w14:paraId="5D05AB5B">
      <w:pPr>
        <w:rPr>
          <w:rFonts w:hint="eastAsia"/>
        </w:rPr>
      </w:pPr>
      <w:r>
        <w:rPr>
          <w:rFonts w:hint="eastAsia"/>
        </w:rPr>
        <w:t xml:space="preserve">   inner_loop: 控制每行打印几个式子（第i行打印i个）</w:t>
      </w:r>
    </w:p>
    <w:p w14:paraId="22A85CBE">
      <w:pPr>
        <w:rPr>
          <w:rFonts w:hint="eastAsia"/>
        </w:rPr>
      </w:pPr>
      <w:r>
        <w:rPr>
          <w:rFonts w:hint="eastAsia"/>
        </w:rPr>
        <w:t>3. 过程调用：使用 call 指令调用子过程</w:t>
      </w:r>
      <w:r>
        <w:rPr>
          <w:rFonts w:hint="eastAsia"/>
          <w:lang w:eastAsia="zh-CN"/>
        </w:rPr>
        <w:t>；</w:t>
      </w:r>
      <w:r>
        <w:rPr>
          <w:rFonts w:hint="eastAsia"/>
        </w:rPr>
        <w:t>使用 ret 指令返回</w:t>
      </w:r>
    </w:p>
    <w:p w14:paraId="13F28A28">
      <w:pPr>
        <w:rPr>
          <w:rFonts w:hint="eastAsia"/>
        </w:rPr>
      </w:pPr>
    </w:p>
    <w:p w14:paraId="5A015736">
      <w:pPr>
        <w:rPr>
          <w:rFonts w:hint="eastAsia"/>
          <w:b/>
          <w:bCs/>
        </w:rPr>
      </w:pPr>
      <w:r>
        <w:rPr>
          <w:rFonts w:hint="eastAsia"/>
          <w:b/>
          <w:bCs/>
        </w:rPr>
        <w:t>结果</w:t>
      </w:r>
    </w:p>
    <w:p w14:paraId="4A43DBE3">
      <w:pPr>
        <w:rPr>
          <w:rFonts w:hint="eastAsia"/>
        </w:rPr>
      </w:pPr>
      <w:r>
        <w:drawing>
          <wp:inline distT="0" distB="0" distL="114300" distR="114300">
            <wp:extent cx="5273040" cy="3098165"/>
            <wp:effectExtent l="0" t="0" r="381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73040" cy="3098165"/>
                    </a:xfrm>
                    <a:prstGeom prst="rect">
                      <a:avLst/>
                    </a:prstGeom>
                    <a:noFill/>
                    <a:ln>
                      <a:noFill/>
                    </a:ln>
                  </pic:spPr>
                </pic:pic>
              </a:graphicData>
            </a:graphic>
          </wp:inline>
        </w:drawing>
      </w:r>
      <w:r>
        <w:drawing>
          <wp:inline distT="0" distB="0" distL="114300" distR="114300">
            <wp:extent cx="5273040" cy="1664335"/>
            <wp:effectExtent l="0" t="0" r="381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73040" cy="1664335"/>
                    </a:xfrm>
                    <a:prstGeom prst="rect">
                      <a:avLst/>
                    </a:prstGeom>
                    <a:noFill/>
                    <a:ln>
                      <a:noFill/>
                    </a:ln>
                  </pic:spPr>
                </pic:pic>
              </a:graphicData>
            </a:graphic>
          </wp:inline>
        </w:drawing>
      </w:r>
    </w:p>
    <w:p w14:paraId="6BE4FB9A">
      <w:pPr>
        <w:rPr>
          <w:rFonts w:hint="eastAsia"/>
        </w:rPr>
      </w:pPr>
    </w:p>
    <w:p w14:paraId="324B43FC">
      <w:pPr>
        <w:rPr>
          <w:rFonts w:hint="eastAsia"/>
          <w:b/>
          <w:bCs/>
        </w:rPr>
      </w:pPr>
      <w:r>
        <w:rPr>
          <w:rFonts w:hint="eastAsia"/>
          <w:b/>
          <w:bCs/>
        </w:rPr>
        <w:t>分析</w:t>
      </w:r>
    </w:p>
    <w:p w14:paraId="6BD59B1D">
      <w:pPr>
        <w:ind w:firstLine="420" w:firstLineChars="0"/>
        <w:rPr>
          <w:rFonts w:hint="eastAsia"/>
        </w:rPr>
      </w:pPr>
      <w:r>
        <w:rPr>
          <w:rFonts w:hint="eastAsia"/>
        </w:rPr>
        <w:t>通过本次实验，我深入理解了汇编语言中过程调用的实现机制和重要性。在编写九九乘法表程序的过程中，我认识到过程调用不仅能够提高代码的模块化程度和可读性，更重要的是要掌握寄存器资源的保存和恢复技术。每个子过程在执行时都需要使用寄存器，如果不加以保护，就会破坏主程序或其他过程中的数据，导致程序运行出错。因此我在每个过程的开始使用push指令保存所需寄存器，在返回前使用pop指令恢复，确保了程序的正确性。双重循环的实现也让我体会到汇编语言编程的细致性，需要仔细规划寄存器的使用，合理利用栈来保存循环计数器。通过与C语言版本的对比，我更加理解了高级语言编译器在底层是如何实现函数调用和参数传递的，这为今后学习编译原理和系统编程打下了良好的基础。整个实验过程加深了我对计算机底层工作原理的认识。</w:t>
      </w:r>
    </w:p>
    <w:p w14:paraId="3F55C8AA">
      <w:pPr>
        <w:ind w:firstLine="420" w:firstLineChars="0"/>
        <w:rPr>
          <w:rFonts w:hint="eastAsia"/>
        </w:rPr>
      </w:pPr>
    </w:p>
    <w:p w14:paraId="550B5C62">
      <w:pPr>
        <w:rPr>
          <w:rFonts w:hint="default" w:eastAsiaTheme="minorEastAsia"/>
          <w:b/>
          <w:bCs/>
          <w:sz w:val="28"/>
          <w:szCs w:val="36"/>
          <w:lang w:val="en-US" w:eastAsia="zh-CN"/>
        </w:rPr>
      </w:pPr>
      <w:r>
        <w:rPr>
          <w:rFonts w:hint="eastAsia"/>
          <w:b/>
          <w:bCs/>
          <w:sz w:val="28"/>
          <w:szCs w:val="36"/>
        </w:rPr>
        <w:t>九九乘法表纠错</w:t>
      </w:r>
      <w:r>
        <w:rPr>
          <w:rFonts w:hint="eastAsia"/>
          <w:b/>
          <w:bCs/>
          <w:sz w:val="28"/>
          <w:szCs w:val="36"/>
          <w:lang w:val="en-US" w:eastAsia="zh-CN"/>
        </w:rPr>
        <w:t>checkTab.asm</w:t>
      </w:r>
    </w:p>
    <w:p w14:paraId="1319297F">
      <w:pPr>
        <w:rPr>
          <w:rFonts w:hint="eastAsia" w:eastAsiaTheme="minorEastAsia"/>
          <w:b/>
          <w:bCs/>
          <w:lang w:val="en-US" w:eastAsia="zh-CN"/>
        </w:rPr>
      </w:pPr>
      <w:r>
        <w:rPr>
          <w:rFonts w:hint="eastAsia"/>
          <w:b/>
          <w:bCs/>
          <w:lang w:val="en-US" w:eastAsia="zh-CN"/>
        </w:rPr>
        <w:t>程序设计思路</w:t>
      </w:r>
    </w:p>
    <w:p w14:paraId="05A054B2">
      <w:pPr>
        <w:numPr>
          <w:ilvl w:val="0"/>
          <w:numId w:val="1"/>
        </w:numPr>
        <w:rPr>
          <w:rFonts w:hint="eastAsia"/>
          <w:b w:val="0"/>
          <w:bCs w:val="0"/>
        </w:rPr>
      </w:pPr>
      <w:r>
        <w:rPr>
          <w:rFonts w:hint="eastAsia"/>
          <w:b w:val="0"/>
          <w:bCs w:val="0"/>
        </w:rPr>
        <w:t>使用双重循环结构：</w:t>
      </w:r>
    </w:p>
    <w:p w14:paraId="7AED3C80">
      <w:pPr>
        <w:ind w:firstLine="420" w:firstLineChars="0"/>
        <w:rPr>
          <w:rFonts w:hint="eastAsia"/>
          <w:b w:val="0"/>
          <w:bCs w:val="0"/>
        </w:rPr>
      </w:pPr>
      <w:r>
        <w:rPr>
          <w:rFonts w:hint="eastAsia"/>
          <w:b w:val="0"/>
          <w:bCs w:val="0"/>
        </w:rPr>
        <w:t>外层循环：控制行（CH = 1 to 9）</w:t>
      </w:r>
    </w:p>
    <w:p w14:paraId="5301A50E">
      <w:pPr>
        <w:ind w:firstLine="420" w:firstLineChars="0"/>
        <w:rPr>
          <w:rFonts w:hint="eastAsia"/>
          <w:b w:val="0"/>
          <w:bCs w:val="0"/>
        </w:rPr>
      </w:pPr>
      <w:r>
        <w:rPr>
          <w:rFonts w:hint="eastAsia"/>
          <w:b w:val="0"/>
          <w:bCs w:val="0"/>
        </w:rPr>
        <w:t>内层循环：控制列（CL = 1 to 9）</w:t>
      </w:r>
    </w:p>
    <w:p w14:paraId="237BCBAC">
      <w:pPr>
        <w:ind w:firstLine="420" w:firstLineChars="0"/>
        <w:rPr>
          <w:rFonts w:hint="eastAsia"/>
          <w:b w:val="0"/>
          <w:bCs w:val="0"/>
        </w:rPr>
      </w:pPr>
      <w:r>
        <w:rPr>
          <w:rFonts w:hint="eastAsia"/>
          <w:b w:val="0"/>
          <w:bCs w:val="0"/>
        </w:rPr>
        <w:t>每次循环检查一个表项</w:t>
      </w:r>
    </w:p>
    <w:p w14:paraId="41052C9B">
      <w:pPr>
        <w:numPr>
          <w:ilvl w:val="0"/>
          <w:numId w:val="1"/>
        </w:numPr>
        <w:ind w:left="0" w:leftChars="0" w:firstLine="0" w:firstLineChars="0"/>
        <w:rPr>
          <w:rFonts w:hint="eastAsia"/>
          <w:b w:val="0"/>
          <w:bCs w:val="0"/>
        </w:rPr>
      </w:pPr>
      <w:r>
        <w:rPr>
          <w:rFonts w:hint="eastAsia"/>
          <w:b w:val="0"/>
          <w:bCs w:val="0"/>
        </w:rPr>
        <w:t>设计了多个子过程：</w:t>
      </w:r>
    </w:p>
    <w:p w14:paraId="4237E6E8">
      <w:pPr>
        <w:ind w:firstLine="420" w:firstLineChars="0"/>
        <w:rPr>
          <w:rFonts w:hint="eastAsia"/>
          <w:b w:val="0"/>
          <w:bCs w:val="0"/>
        </w:rPr>
      </w:pPr>
      <w:r>
        <w:rPr>
          <w:rFonts w:hint="eastAsia"/>
          <w:b w:val="0"/>
          <w:bCs w:val="0"/>
        </w:rPr>
        <w:t>print_string：打印字符串</w:t>
      </w:r>
    </w:p>
    <w:p w14:paraId="61F5DB18">
      <w:pPr>
        <w:ind w:firstLine="420" w:firstLineChars="0"/>
        <w:rPr>
          <w:rFonts w:hint="eastAsia"/>
          <w:b w:val="0"/>
          <w:bCs w:val="0"/>
        </w:rPr>
      </w:pPr>
      <w:r>
        <w:rPr>
          <w:rFonts w:hint="eastAsia"/>
          <w:b w:val="0"/>
          <w:bCs w:val="0"/>
        </w:rPr>
        <w:t>print_char：打印单个字符</w:t>
      </w:r>
    </w:p>
    <w:p w14:paraId="10A61CF0">
      <w:pPr>
        <w:ind w:firstLine="420" w:firstLineChars="0"/>
        <w:rPr>
          <w:rFonts w:hint="eastAsia"/>
          <w:b w:val="0"/>
          <w:bCs w:val="0"/>
        </w:rPr>
      </w:pPr>
      <w:r>
        <w:rPr>
          <w:rFonts w:hint="eastAsia"/>
          <w:b w:val="0"/>
          <w:bCs w:val="0"/>
        </w:rPr>
        <w:t>print_digit：打印个位数字</w:t>
      </w:r>
    </w:p>
    <w:p w14:paraId="5F9DB039">
      <w:pPr>
        <w:ind w:firstLine="420" w:firstLineChars="0"/>
        <w:rPr>
          <w:rFonts w:hint="eastAsia"/>
          <w:b w:val="0"/>
          <w:bCs w:val="0"/>
        </w:rPr>
      </w:pPr>
      <w:r>
        <w:rPr>
          <w:rFonts w:hint="eastAsia"/>
          <w:b w:val="0"/>
          <w:bCs w:val="0"/>
        </w:rPr>
        <w:t>print_newline：打印换行</w:t>
      </w:r>
    </w:p>
    <w:p w14:paraId="6AC1729A">
      <w:pPr>
        <w:ind w:firstLine="420" w:firstLineChars="0"/>
        <w:rPr>
          <w:rFonts w:hint="eastAsia"/>
          <w:b w:val="0"/>
          <w:bCs w:val="0"/>
        </w:rPr>
      </w:pPr>
      <w:r>
        <w:rPr>
          <w:rFonts w:hint="eastAsia"/>
          <w:b w:val="0"/>
          <w:bCs w:val="0"/>
        </w:rPr>
        <w:t>print_space：打印空格</w:t>
      </w:r>
    </w:p>
    <w:p w14:paraId="564F7B7A">
      <w:pPr>
        <w:numPr>
          <w:ilvl w:val="0"/>
          <w:numId w:val="1"/>
        </w:numPr>
        <w:ind w:left="0" w:leftChars="0" w:firstLine="0" w:firstLineChars="0"/>
        <w:rPr>
          <w:rFonts w:hint="eastAsia" w:eastAsiaTheme="minorEastAsia"/>
          <w:b w:val="0"/>
          <w:bCs w:val="0"/>
          <w:lang w:val="en-US" w:eastAsia="zh-CN"/>
        </w:rPr>
      </w:pPr>
      <w:r>
        <w:rPr>
          <w:rFonts w:hint="eastAsia"/>
          <w:b w:val="0"/>
          <w:bCs w:val="0"/>
        </w:rPr>
        <w:t>寄存器使用：</w:t>
      </w:r>
    </w:p>
    <w:p w14:paraId="682BE418">
      <w:pPr>
        <w:ind w:firstLine="420" w:firstLineChars="0"/>
        <w:rPr>
          <w:rFonts w:hint="eastAsia"/>
          <w:b w:val="0"/>
          <w:bCs w:val="0"/>
        </w:rPr>
      </w:pPr>
      <w:r>
        <w:rPr>
          <w:rFonts w:hint="eastAsia"/>
          <w:b w:val="0"/>
          <w:bCs w:val="0"/>
        </w:rPr>
        <w:t>CH：存储外层循环变量（行号）</w:t>
      </w:r>
    </w:p>
    <w:p w14:paraId="31DDFC15">
      <w:pPr>
        <w:ind w:firstLine="420" w:firstLineChars="0"/>
        <w:rPr>
          <w:rFonts w:hint="eastAsia"/>
          <w:b w:val="0"/>
          <w:bCs w:val="0"/>
        </w:rPr>
      </w:pPr>
      <w:r>
        <w:rPr>
          <w:rFonts w:hint="eastAsia"/>
          <w:b w:val="0"/>
          <w:bCs w:val="0"/>
        </w:rPr>
        <w:t>CL：存储内层循环变量（列号）</w:t>
      </w:r>
    </w:p>
    <w:p w14:paraId="5F3D0702">
      <w:pPr>
        <w:ind w:firstLine="420" w:firstLineChars="0"/>
        <w:rPr>
          <w:rFonts w:hint="eastAsia"/>
          <w:b w:val="0"/>
          <w:bCs w:val="0"/>
        </w:rPr>
      </w:pPr>
      <w:r>
        <w:rPr>
          <w:rFonts w:hint="eastAsia"/>
          <w:b w:val="0"/>
          <w:bCs w:val="0"/>
        </w:rPr>
        <w:t>SI：指向table数组的索引</w:t>
      </w:r>
    </w:p>
    <w:p w14:paraId="3350F23B">
      <w:pPr>
        <w:ind w:firstLine="420" w:firstLineChars="0"/>
        <w:rPr>
          <w:rFonts w:hint="eastAsia"/>
          <w:b w:val="0"/>
          <w:bCs w:val="0"/>
        </w:rPr>
      </w:pPr>
      <w:r>
        <w:rPr>
          <w:rFonts w:hint="eastAsia"/>
          <w:b w:val="0"/>
          <w:bCs w:val="0"/>
        </w:rPr>
        <w:t>AX：存储计算的正确值</w:t>
      </w:r>
    </w:p>
    <w:p w14:paraId="7280C9AD">
      <w:pPr>
        <w:ind w:firstLine="420" w:firstLineChars="0"/>
        <w:rPr>
          <w:rFonts w:hint="eastAsia"/>
          <w:b w:val="0"/>
          <w:bCs w:val="0"/>
        </w:rPr>
      </w:pPr>
      <w:r>
        <w:rPr>
          <w:rFonts w:hint="eastAsia"/>
          <w:b w:val="0"/>
          <w:bCs w:val="0"/>
        </w:rPr>
        <w:t>BX：存储表中读取的值</w:t>
      </w:r>
    </w:p>
    <w:p w14:paraId="3036751C">
      <w:pPr>
        <w:numPr>
          <w:ilvl w:val="0"/>
          <w:numId w:val="1"/>
        </w:numPr>
        <w:ind w:left="0" w:leftChars="0" w:firstLine="0" w:firstLineChars="0"/>
        <w:rPr>
          <w:rFonts w:hint="eastAsia"/>
          <w:b w:val="0"/>
          <w:bCs w:val="0"/>
        </w:rPr>
      </w:pPr>
      <w:r>
        <w:rPr>
          <w:rFonts w:hint="eastAsia"/>
          <w:b w:val="0"/>
          <w:bCs w:val="0"/>
        </w:rPr>
        <w:t>过程调用中的寄存器保护：每个过程开始时用 push 保存寄存器，结束前用 pop 恢复</w:t>
      </w:r>
    </w:p>
    <w:p w14:paraId="1A0165CA">
      <w:pPr>
        <w:rPr>
          <w:rFonts w:hint="eastAsia"/>
          <w:b/>
          <w:bCs/>
        </w:rPr>
      </w:pPr>
    </w:p>
    <w:p w14:paraId="315D9A9A">
      <w:pPr>
        <w:rPr>
          <w:rFonts w:hint="eastAsia"/>
          <w:b/>
          <w:bCs/>
        </w:rPr>
      </w:pPr>
      <w:r>
        <w:rPr>
          <w:rFonts w:hint="eastAsia"/>
          <w:b/>
          <w:bCs/>
        </w:rPr>
        <w:t>关键代码说明</w:t>
      </w:r>
    </w:p>
    <w:p w14:paraId="2521DE37">
      <w:pPr>
        <w:numPr>
          <w:ilvl w:val="0"/>
          <w:numId w:val="2"/>
        </w:numPr>
        <w:rPr>
          <w:rFonts w:hint="eastAsia"/>
          <w:b w:val="0"/>
          <w:bCs w:val="0"/>
        </w:rPr>
      </w:pPr>
      <w:r>
        <w:rPr>
          <w:rFonts w:hint="eastAsia"/>
          <w:b w:val="0"/>
          <w:bCs w:val="0"/>
        </w:rPr>
        <w:t>错误检测算法：</w:t>
      </w:r>
    </w:p>
    <w:p w14:paraId="153ED453">
      <w:pPr>
        <w:ind w:firstLine="420" w:firstLineChars="0"/>
        <w:rPr>
          <w:rFonts w:hint="eastAsia"/>
          <w:b w:val="0"/>
          <w:bCs w:val="0"/>
        </w:rPr>
      </w:pPr>
      <w:r>
        <w:rPr>
          <w:rFonts w:hint="eastAsia"/>
          <w:b w:val="0"/>
          <w:bCs w:val="0"/>
        </w:rPr>
        <w:t>计算正确值：行号 × 列号（mul指令）</w:t>
      </w:r>
    </w:p>
    <w:p w14:paraId="2065C32D">
      <w:pPr>
        <w:ind w:firstLine="420" w:firstLineChars="0"/>
        <w:rPr>
          <w:rFonts w:hint="eastAsia"/>
          <w:b w:val="0"/>
          <w:bCs w:val="0"/>
        </w:rPr>
      </w:pPr>
      <w:r>
        <w:rPr>
          <w:rFonts w:hint="eastAsia"/>
          <w:b w:val="0"/>
          <w:bCs w:val="0"/>
        </w:rPr>
        <w:t>读取表中值：table[si]</w:t>
      </w:r>
    </w:p>
    <w:p w14:paraId="45AEDA14">
      <w:pPr>
        <w:ind w:firstLine="420" w:firstLineChars="0"/>
        <w:rPr>
          <w:rFonts w:hint="eastAsia"/>
          <w:b w:val="0"/>
          <w:bCs w:val="0"/>
        </w:rPr>
      </w:pPr>
      <w:r>
        <w:rPr>
          <w:rFonts w:hint="eastAsia"/>
          <w:b w:val="0"/>
          <w:bCs w:val="0"/>
        </w:rPr>
        <w:t>比较两者：cmp ax, bx</w:t>
      </w:r>
    </w:p>
    <w:p w14:paraId="3E9D0752">
      <w:pPr>
        <w:ind w:firstLine="420" w:firstLineChars="0"/>
        <w:rPr>
          <w:rFonts w:hint="eastAsia"/>
          <w:b w:val="0"/>
          <w:bCs w:val="0"/>
        </w:rPr>
      </w:pPr>
      <w:r>
        <w:rPr>
          <w:rFonts w:hint="eastAsia"/>
          <w:b w:val="0"/>
          <w:bCs w:val="0"/>
        </w:rPr>
        <w:t>不相等则输出错误信息</w:t>
      </w:r>
    </w:p>
    <w:p w14:paraId="7966F6AA">
      <w:pPr>
        <w:numPr>
          <w:ilvl w:val="0"/>
          <w:numId w:val="2"/>
        </w:numPr>
        <w:ind w:left="0" w:leftChars="0" w:firstLine="0" w:firstLineChars="0"/>
        <w:rPr>
          <w:rFonts w:hint="eastAsia"/>
          <w:b w:val="0"/>
          <w:bCs w:val="0"/>
        </w:rPr>
      </w:pPr>
      <w:r>
        <w:rPr>
          <w:rFonts w:hint="eastAsia"/>
          <w:b w:val="0"/>
          <w:bCs w:val="0"/>
        </w:rPr>
        <w:t>双重循环实现：</w:t>
      </w:r>
    </w:p>
    <w:p w14:paraId="15AF148E">
      <w:pPr>
        <w:ind w:firstLine="420" w:firstLineChars="0"/>
        <w:rPr>
          <w:rFonts w:hint="eastAsia"/>
          <w:b w:val="0"/>
          <w:bCs w:val="0"/>
        </w:rPr>
      </w:pPr>
      <w:r>
        <w:rPr>
          <w:rFonts w:hint="eastAsia"/>
          <w:b w:val="0"/>
          <w:bCs w:val="0"/>
        </w:rPr>
        <w:t>check_outer：外层循环控制9行</w:t>
      </w:r>
    </w:p>
    <w:p w14:paraId="37BF1CD6">
      <w:pPr>
        <w:ind w:firstLine="420" w:firstLineChars="0"/>
        <w:rPr>
          <w:rFonts w:hint="eastAsia"/>
          <w:b w:val="0"/>
          <w:bCs w:val="0"/>
        </w:rPr>
      </w:pPr>
      <w:r>
        <w:rPr>
          <w:rFonts w:hint="eastAsia"/>
          <w:b w:val="0"/>
          <w:bCs w:val="0"/>
        </w:rPr>
        <w:t>check_inner：内层循环控制每行9列</w:t>
      </w:r>
    </w:p>
    <w:p w14:paraId="4AD2288F">
      <w:pPr>
        <w:ind w:firstLine="420" w:firstLineChars="0"/>
        <w:rPr>
          <w:rFonts w:hint="eastAsia"/>
          <w:b w:val="0"/>
          <w:bCs w:val="0"/>
        </w:rPr>
      </w:pPr>
      <w:r>
        <w:rPr>
          <w:rFonts w:hint="eastAsia"/>
          <w:b w:val="0"/>
          <w:bCs w:val="0"/>
        </w:rPr>
        <w:t>每次循环 SI 自增，遍历整个表</w:t>
      </w:r>
    </w:p>
    <w:p w14:paraId="53F1B6B5">
      <w:pPr>
        <w:numPr>
          <w:ilvl w:val="0"/>
          <w:numId w:val="2"/>
        </w:numPr>
        <w:ind w:left="0" w:leftChars="0" w:firstLine="0" w:firstLineChars="0"/>
        <w:rPr>
          <w:rFonts w:hint="eastAsia"/>
          <w:b w:val="0"/>
          <w:bCs w:val="0"/>
        </w:rPr>
      </w:pPr>
      <w:r>
        <w:rPr>
          <w:rFonts w:hint="eastAsia"/>
          <w:b w:val="0"/>
          <w:bCs w:val="0"/>
        </w:rPr>
        <w:t>错误输出格式：输出"行号 列号 error"，定位错误位置</w:t>
      </w:r>
    </w:p>
    <w:p w14:paraId="48D09E4C">
      <w:pPr>
        <w:rPr>
          <w:rFonts w:hint="eastAsia"/>
          <w:b/>
          <w:bCs/>
        </w:rPr>
      </w:pPr>
    </w:p>
    <w:p w14:paraId="2FAA3AE1">
      <w:pPr>
        <w:rPr>
          <w:rFonts w:hint="eastAsia"/>
          <w:b/>
          <w:bCs/>
        </w:rPr>
      </w:pPr>
      <w:r>
        <w:rPr>
          <w:rFonts w:hint="eastAsia"/>
          <w:b/>
          <w:bCs/>
        </w:rPr>
        <w:t>结果</w:t>
      </w:r>
    </w:p>
    <w:p w14:paraId="37D39002">
      <w:pPr>
        <w:rPr>
          <w:rFonts w:hint="eastAsia"/>
        </w:rPr>
      </w:pPr>
      <w:r>
        <w:drawing>
          <wp:inline distT="0" distB="0" distL="114300" distR="114300">
            <wp:extent cx="5273040" cy="3147060"/>
            <wp:effectExtent l="0" t="0" r="381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5273040" cy="3147060"/>
                    </a:xfrm>
                    <a:prstGeom prst="rect">
                      <a:avLst/>
                    </a:prstGeom>
                    <a:noFill/>
                    <a:ln>
                      <a:noFill/>
                    </a:ln>
                  </pic:spPr>
                </pic:pic>
              </a:graphicData>
            </a:graphic>
          </wp:inline>
        </w:drawing>
      </w:r>
      <w:r>
        <w:drawing>
          <wp:inline distT="0" distB="0" distL="114300" distR="114300">
            <wp:extent cx="5273040" cy="1384300"/>
            <wp:effectExtent l="0" t="0" r="381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5273040" cy="1384300"/>
                    </a:xfrm>
                    <a:prstGeom prst="rect">
                      <a:avLst/>
                    </a:prstGeom>
                    <a:noFill/>
                    <a:ln>
                      <a:noFill/>
                    </a:ln>
                  </pic:spPr>
                </pic:pic>
              </a:graphicData>
            </a:graphic>
          </wp:inline>
        </w:drawing>
      </w:r>
    </w:p>
    <w:p w14:paraId="3756F60C">
      <w:pPr>
        <w:rPr>
          <w:rFonts w:hint="eastAsia"/>
        </w:rPr>
      </w:pPr>
    </w:p>
    <w:p w14:paraId="796F82C1">
      <w:pPr>
        <w:rPr>
          <w:rFonts w:hint="eastAsia"/>
          <w:b/>
          <w:bCs/>
        </w:rPr>
      </w:pPr>
      <w:r>
        <w:rPr>
          <w:rFonts w:hint="eastAsia"/>
          <w:b/>
          <w:bCs/>
        </w:rPr>
        <w:t>分析</w:t>
      </w:r>
    </w:p>
    <w:p w14:paraId="049CFF17">
      <w:pPr>
        <w:ind w:firstLine="420" w:firstLineChars="0"/>
        <w:rPr>
          <w:rFonts w:hint="eastAsia"/>
        </w:rPr>
      </w:pPr>
      <w:bookmarkStart w:id="0" w:name="_GoBack"/>
      <w:r>
        <w:rPr>
          <w:rFonts w:hint="eastAsia"/>
        </w:rPr>
        <w:t>通过本次实验，我深入理解了汇编语言中数组遍历和数据校验的实现机制。在编写九九乘法表纠错程序的过程中，我认识到错误检测算法的核心在于将预期值与实际值进行对比。程序通过双重循环遍历81个表项，每次都动态计算出正确的乘积值（行×列），然后与表中存储的值进行比较，这种验证思想在实际软件测试中具有重要应用价值。</w:t>
      </w:r>
    </w:p>
    <w:p w14:paraId="2FF493A1">
      <w:pPr>
        <w:ind w:firstLine="420" w:firstLineChars="0"/>
        <w:rPr>
          <w:rFonts w:hint="eastAsia"/>
        </w:rPr>
      </w:pPr>
      <w:r>
        <w:rPr>
          <w:rFonts w:hint="eastAsia"/>
        </w:rPr>
        <w:t>在实现过程中，我特别注意到寄存器资源管理的重要性。由于需要同时维护行号、列号、数组索引等多个变量，合理分配寄存器（CH存行号、CL存列号、SI存索引）成为关键。每个子过程都使用push/pop指令保护寄存器，避免了数据被意外覆盖。这让我体会到汇编编程需要程序员手动管理所有细节，不像高级语言有编译器自动处理。</w:t>
      </w:r>
    </w:p>
    <w:p w14:paraId="48971984">
      <w:pPr>
        <w:ind w:firstLine="420" w:firstLineChars="0"/>
        <w:rPr>
          <w:rFonts w:hint="eastAsia"/>
        </w:rPr>
      </w:pPr>
      <w:r>
        <w:rPr>
          <w:rFonts w:hint="eastAsia"/>
        </w:rPr>
        <w:t>mul指令的使用也加深了我对CPU算术运算的理解，它将两个8位数相乘得到16位结果存入AX，这种硬件级别的操作在高级语言中是被抽象掉的。通过与高级语言版本对比，我更加理解了编译器如何将简单的"if (table[i][j] != i*j)"转换为一系列的寄存器操作、内存访问和条件跳转指令。</w:t>
      </w:r>
    </w:p>
    <w:p w14:paraId="60476B95">
      <w:pPr>
        <w:ind w:firstLine="420" w:firstLineChars="0"/>
        <w:rPr>
          <w:rFonts w:hint="eastAsia"/>
        </w:rPr>
      </w:pPr>
      <w:r>
        <w:rPr>
          <w:rFonts w:hint="eastAsia"/>
        </w:rPr>
        <w:t>整个实验让我认识到汇编语言虽然编写繁琐，但能让我们更深入地理解程序的执行过程和计算机的工作原理，为今后的系统级编程和性能优化打下了坚实基础。</w:t>
      </w:r>
    </w:p>
    <w:p w14:paraId="3403A9EA">
      <w:pPr>
        <w:ind w:firstLine="420" w:firstLineChars="0"/>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B69775"/>
    <w:multiLevelType w:val="singleLevel"/>
    <w:tmpl w:val="BAB69775"/>
    <w:lvl w:ilvl="0" w:tentative="0">
      <w:start w:val="1"/>
      <w:numFmt w:val="decimal"/>
      <w:suff w:val="space"/>
      <w:lvlText w:val="%1."/>
      <w:lvlJc w:val="left"/>
    </w:lvl>
  </w:abstractNum>
  <w:abstractNum w:abstractNumId="1">
    <w:nsid w:val="5EAD0E30"/>
    <w:multiLevelType w:val="singleLevel"/>
    <w:tmpl w:val="5EAD0E30"/>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E71E7F"/>
    <w:rsid w:val="31766F6E"/>
    <w:rsid w:val="39E71E7F"/>
    <w:rsid w:val="6C303382"/>
    <w:rsid w:val="77322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1199</Words>
  <Characters>1333</Characters>
  <Lines>0</Lines>
  <Paragraphs>0</Paragraphs>
  <TotalTime>1603</TotalTime>
  <ScaleCrop>false</ScaleCrop>
  <LinksUpToDate>false</LinksUpToDate>
  <CharactersWithSpaces>1424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2025-10-31T01:16:00Z</dcterms:created>
  <dc:creator>安稳,</dc:creator>
  <cp:lastModifiedBy>安稳,</cp:lastModifiedBy>
  <dcterms:modified xsi:type="dcterms:W3CDTF">2025-11-02T02:41:32Z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520DF5DE6BBD485295C021E2CD995352_11</vt:lpwstr>
  </property>
  <property fmtid="{D5CDD505-2E9C-101B-9397-08002B2CF9AE}" pid="4" name="KSOTemplateDocerSaveRecord">
    <vt:lpwstr>eyJoZGlkIjoiNzI1MzljODBiNDliMzEyMzFlZWNlN2EzYjU0N2YzMWEiLCJ1c2VySWQiOiI0NjM2OTUwODMifQ==</vt:lpwstr>
  </property>
</Properties>
</file>