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THỰC HÀNH</w:t>
        <w:br/>
        <w:t>CHUẨN HÓA PRODUCT BACKLOG ĐẶT XE GHÉP TRÊN TRELLO</w:t>
      </w:r>
    </w:p>
    <w:p>
      <w:r>
        <w:t>Đội RikkeiGo | Product Owner: Đức | Scrum Master: Lan | Developers: Tú, Vy, Khoa</w:t>
      </w:r>
    </w:p>
    <w:p>
      <w:r>
        <w:rPr>
          <w:b/>
        </w:rPr>
        <w:t>PHẦN 1 – PHÂN TÍCH</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Hạng mục</w:t>
            </w:r>
          </w:p>
        </w:tc>
        <w:tc>
          <w:tcPr>
            <w:tcW w:type="dxa" w:w="2493"/>
          </w:tcPr>
          <w:p>
            <w:r>
              <w:rPr>
                <w:b/>
              </w:rPr>
              <w:t>Đúng/Sai</w:t>
            </w:r>
          </w:p>
        </w:tc>
        <w:tc>
          <w:tcPr>
            <w:tcW w:type="dxa" w:w="2493"/>
          </w:tcPr>
          <w:p>
            <w:r>
              <w:rPr>
                <w:b/>
              </w:rPr>
              <w:t>Vi phạm tiêu chí/quy tắc nào</w:t>
            </w:r>
          </w:p>
        </w:tc>
        <w:tc>
          <w:tcPr>
            <w:tcW w:type="dxa" w:w="2493"/>
          </w:tcPr>
          <w:p>
            <w:r>
              <w:rPr>
                <w:b/>
              </w:rPr>
              <w:t>Lý do</w:t>
            </w:r>
          </w:p>
        </w:tc>
      </w:tr>
      <w:tr>
        <w:tc>
          <w:tcPr>
            <w:tcW w:type="dxa" w:w="2493"/>
          </w:tcPr>
          <w:p>
            <w:r>
              <w:t>H1</w:t>
            </w:r>
          </w:p>
        </w:tc>
        <w:tc>
          <w:tcPr>
            <w:tcW w:type="dxa" w:w="2493"/>
          </w:tcPr>
          <w:p>
            <w:r>
              <w:t>Sai</w:t>
            </w:r>
          </w:p>
        </w:tc>
        <w:tc>
          <w:tcPr>
            <w:tcW w:type="dxa" w:w="2493"/>
          </w:tcPr>
          <w:p>
            <w:r>
              <w:t>D.E.E.P – Detailed Enough</w:t>
            </w:r>
          </w:p>
        </w:tc>
        <w:tc>
          <w:tcPr>
            <w:tcW w:type="dxa" w:w="2493"/>
          </w:tcPr>
          <w:p>
            <w:r>
              <w:t>Thẻ “Làm tính năng đi ghép” chỉ có tiêu đề, chưa đủ chi tiết để Developers hiểu và thực hiện.</w:t>
            </w:r>
          </w:p>
        </w:tc>
      </w:tr>
      <w:tr>
        <w:tc>
          <w:tcPr>
            <w:tcW w:type="dxa" w:w="2493"/>
          </w:tcPr>
          <w:p>
            <w:r>
              <w:t>H2</w:t>
            </w:r>
          </w:p>
        </w:tc>
        <w:tc>
          <w:tcPr>
            <w:tcW w:type="dxa" w:w="2493"/>
          </w:tcPr>
          <w:p>
            <w:r>
              <w:t>Đúng</w:t>
            </w:r>
          </w:p>
        </w:tc>
        <w:tc>
          <w:tcPr>
            <w:tcW w:type="dxa" w:w="2493"/>
          </w:tcPr>
          <w:p>
            <w:r>
              <w:t>—</w:t>
            </w:r>
          </w:p>
        </w:tc>
        <w:tc>
          <w:tcPr>
            <w:tcW w:type="dxa" w:w="2493"/>
          </w:tcPr>
          <w:p>
            <w:r>
              <w:t>Thẻ “Đổi màu giao diện theo mùa lễ hội” đang nằm trên “Tự động chia tiền cho các khách đi ghép”, thể hiện thứ tự ưu tiên hiện tại và không có quy tắc nào yêu cầu đổi thứ tự này.</w:t>
            </w:r>
          </w:p>
        </w:tc>
      </w:tr>
      <w:tr>
        <w:tc>
          <w:tcPr>
            <w:tcW w:type="dxa" w:w="2493"/>
          </w:tcPr>
          <w:p>
            <w:r>
              <w:t>H3</w:t>
            </w:r>
          </w:p>
        </w:tc>
        <w:tc>
          <w:tcPr>
            <w:tcW w:type="dxa" w:w="2493"/>
          </w:tcPr>
          <w:p>
            <w:r>
              <w:t>Sai</w:t>
            </w:r>
          </w:p>
        </w:tc>
        <w:tc>
          <w:tcPr>
            <w:tcW w:type="dxa" w:w="2493"/>
          </w:tcPr>
          <w:p>
            <w:r>
              <w:t>D.E.E.P – Estimated và Detailed Enough</w:t>
            </w:r>
          </w:p>
        </w:tc>
        <w:tc>
          <w:tcPr>
            <w:tcW w:type="dxa" w:w="2493"/>
          </w:tcPr>
          <w:p>
            <w:r>
              <w:t>Ước lượng “lớn” quá sơ bộ và thẻ chỉ có tiêu đề nên chưa đủ thông tin để Developers hiểu và lập kế hoạch.</w:t>
            </w:r>
          </w:p>
        </w:tc>
      </w:tr>
      <w:tr>
        <w:tc>
          <w:tcPr>
            <w:tcW w:type="dxa" w:w="2493"/>
          </w:tcPr>
          <w:p>
            <w:r>
              <w:t>H4</w:t>
            </w:r>
          </w:p>
        </w:tc>
        <w:tc>
          <w:tcPr>
            <w:tcW w:type="dxa" w:w="2493"/>
          </w:tcPr>
          <w:p>
            <w:r>
              <w:t>Sai</w:t>
            </w:r>
          </w:p>
        </w:tc>
        <w:tc>
          <w:tcPr>
            <w:tcW w:type="dxa" w:w="2493"/>
          </w:tcPr>
          <w:p>
            <w:r>
              <w:t>Quyền sở hữu Product Backlog và quy tắc sắp xếp ưu tiên</w:t>
            </w:r>
          </w:p>
        </w:tc>
        <w:tc>
          <w:tcPr>
            <w:tcW w:type="dxa" w:w="2493"/>
          </w:tcPr>
          <w:p>
            <w:r>
              <w:t>Tú là Developer nên không được tự thêm thẻ và kéo thẻ lên đầu Product Backlog; việc thêm và sắp xếp thuộc Product Owner Đức.</w:t>
            </w:r>
          </w:p>
        </w:tc>
      </w:tr>
      <w:tr>
        <w:tc>
          <w:tcPr>
            <w:tcW w:type="dxa" w:w="2493"/>
          </w:tcPr>
          <w:p>
            <w:r>
              <w:t>H5</w:t>
            </w:r>
          </w:p>
        </w:tc>
        <w:tc>
          <w:tcPr>
            <w:tcW w:type="dxa" w:w="2493"/>
          </w:tcPr>
          <w:p>
            <w:r>
              <w:t>Sai</w:t>
            </w:r>
          </w:p>
        </w:tc>
        <w:tc>
          <w:tcPr>
            <w:tcW w:type="dxa" w:w="2493"/>
          </w:tcPr>
          <w:p>
            <w:r>
              <w:t>Luồng cột và Definition of Done</w:t>
            </w:r>
          </w:p>
        </w:tc>
        <w:tc>
          <w:tcPr>
            <w:tcW w:type="dxa" w:w="2493"/>
          </w:tcPr>
          <w:p>
            <w:r>
              <w:t>Code xong không đồng nghĩa với hoàn thành; chỉ thẻ đạt tiêu chuẩn “xong” mới được chuyển vào Done.</w:t>
            </w:r>
          </w:p>
        </w:tc>
      </w:tr>
    </w:tbl>
    <w:p>
      <w:r>
        <w:rPr>
          <w:b/>
        </w:rPr>
        <w:t>PHẦN 2 – SỬA LỖI</w:t>
      </w:r>
    </w:p>
    <w:p>
      <w:r>
        <w:rPr>
          <w:b/>
        </w:rPr>
        <w:t>H1 – Sửa thành</w:t>
      </w:r>
      <w:r>
        <w:br/>
        <w:t>“Làm tính năng đi ghép” phải được bổ sung mô tả và tiêu chí cần thiết ở mức đủ chi tiết để Developers hiểu yêu cầu và thực hiện.</w:t>
      </w:r>
    </w:p>
    <w:p>
      <w:r>
        <w:rPr>
          <w:b/>
        </w:rPr>
        <w:t>H2 – Giữ nguyên</w:t>
      </w:r>
      <w:r>
        <w:br/>
        <w:t>“Đổi màu giao diện theo mùa lễ hội” giữ nguyên vị trí hiện tại vì đây là hạng mục đã đúng, không được tự ý sửa.</w:t>
      </w:r>
    </w:p>
    <w:p>
      <w:r>
        <w:rPr>
          <w:b/>
        </w:rPr>
        <w:t>H3 – Sửa thành</w:t>
      </w:r>
      <w:r>
        <w:br/>
        <w:t>“Khách đánh giá bạn đi ghép” phải được bổ sung mô tả đủ rõ và ước lượng sơ bộ phù hợp để đáp ứng tiêu chí D.E.E.P.</w:t>
      </w:r>
    </w:p>
    <w:p>
      <w:r>
        <w:rPr>
          <w:b/>
        </w:rPr>
        <w:t>H4 – Sửa thành</w:t>
      </w:r>
      <w:r>
        <w:br/>
        <w:t>Tú không tự thêm hoặc kéo thẻ; nếu cần “Tối ưu tốc độ tải bản đồ”, Tú đề xuất với Product Owner Đức để Đức quyết định thêm và sắp xếp trong Product Backlog.</w:t>
      </w:r>
    </w:p>
    <w:p>
      <w:r>
        <w:rPr>
          <w:b/>
        </w:rPr>
        <w:t>H5 – Sửa thành</w:t>
      </w:r>
      <w:r>
        <w:br/>
        <w:t>Product Backlog → Sprint Backlog → In Progress → Review/Test → Done.</w:t>
      </w:r>
    </w:p>
    <w:p>
      <w:r>
        <w:rPr>
          <w:b/>
        </w:rPr>
        <w:t>Chi tiết H5:</w:t>
      </w:r>
    </w:p>
    <w:p>
      <w:r>
        <w:rPr>
          <w:b/>
        </w:rPr>
        <w:t xml:space="preserve">Product Backlog: </w:t>
      </w:r>
      <w:r>
        <w:t>Toàn bộ hạng mục sản phẩm theo thứ tự ưu tiên.</w:t>
      </w:r>
    </w:p>
    <w:p>
      <w:r>
        <w:rPr>
          <w:b/>
        </w:rPr>
        <w:t xml:space="preserve">Sprint Backlog: </w:t>
      </w:r>
      <w:r>
        <w:t>Các hạng mục được chọn để thực hiện trong Sprint.</w:t>
      </w:r>
    </w:p>
    <w:p>
      <w:r>
        <w:rPr>
          <w:b/>
        </w:rPr>
        <w:t xml:space="preserve">In Progress: </w:t>
      </w:r>
      <w:r>
        <w:t>Hạng mục đang được Developers thực hiện.</w:t>
      </w:r>
    </w:p>
    <w:p>
      <w:r>
        <w:rPr>
          <w:b/>
        </w:rPr>
        <w:t xml:space="preserve">Review/Test: </w:t>
      </w:r>
      <w:r>
        <w:t>Hạng mục đã code xong nhưng đang được kiểm tra/đánh giá.</w:t>
      </w:r>
    </w:p>
    <w:p>
      <w:r>
        <w:rPr>
          <w:b/>
        </w:rPr>
        <w:t xml:space="preserve">Done: </w:t>
      </w:r>
      <w:r>
        <w:t>Chỉ hạng mục đã đạt đầy đủ tiêu chuẩn “xong” mới được đưa vào đây.</w:t>
      </w:r>
    </w:p>
    <w:p>
      <w:r>
        <w:rPr>
          <w:b/>
        </w:rPr>
        <w:t>KẾT LUẬN</w:t>
      </w:r>
    </w:p>
    <w:p>
      <w:pPr>
        <w:pStyle w:val="ListBullet"/>
      </w:pPr>
      <w:r>
        <w:t>Developers biết hạng mục nào ưu tiên trước nhờ thứ tự Product Backlog.</w:t>
      </w:r>
    </w:p>
    <w:p>
      <w:pPr>
        <w:pStyle w:val="ListBullet"/>
      </w:pPr>
      <w:r>
        <w:t>Các thẻ có đủ thông tin để Developers hiểu cần làm gì.</w:t>
      </w:r>
    </w:p>
    <w:p>
      <w:pPr>
        <w:pStyle w:val="ListBullet"/>
      </w:pPr>
      <w:r>
        <w:t>Developer không tự ý thay đổi Product Backlog.</w:t>
      </w:r>
    </w:p>
    <w:p>
      <w:pPr>
        <w:pStyle w:val="ListBullet"/>
      </w:pPr>
      <w:r>
        <w:t>Không nhầm lẫn giữa code xong và Done.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