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691E" w14:textId="2ACC1131" w:rsidR="0048158F" w:rsidRPr="00266504" w:rsidRDefault="0048158F" w:rsidP="0048158F">
      <w:pPr>
        <w:jc w:val="center"/>
        <w:rPr>
          <w:b/>
          <w:sz w:val="52"/>
          <w:szCs w:val="52"/>
        </w:rPr>
      </w:pPr>
      <w:r>
        <w:rPr>
          <w:b/>
          <w:sz w:val="52"/>
          <w:szCs w:val="52"/>
        </w:rPr>
        <w:t xml:space="preserve">Assignment # </w:t>
      </w:r>
      <w:r w:rsidR="004D1D41">
        <w:rPr>
          <w:b/>
          <w:sz w:val="52"/>
          <w:szCs w:val="52"/>
        </w:rPr>
        <w:t>2</w:t>
      </w:r>
    </w:p>
    <w:p w14:paraId="6BB97D10" w14:textId="77777777" w:rsidR="0048158F" w:rsidRPr="00266504" w:rsidRDefault="0048158F" w:rsidP="0048158F">
      <w:pPr>
        <w:jc w:val="center"/>
        <w:rPr>
          <w:b/>
          <w:sz w:val="52"/>
          <w:szCs w:val="52"/>
        </w:rPr>
      </w:pPr>
      <w:r w:rsidRPr="00266504">
        <w:rPr>
          <w:b/>
          <w:sz w:val="52"/>
          <w:szCs w:val="52"/>
        </w:rPr>
        <w:t>DBMS</w:t>
      </w:r>
    </w:p>
    <w:p w14:paraId="45FFAE7F" w14:textId="24B80728" w:rsidR="0048158F" w:rsidRDefault="0048158F" w:rsidP="0048158F">
      <w:pPr>
        <w:tabs>
          <w:tab w:val="left" w:pos="2535"/>
        </w:tabs>
        <w:rPr>
          <w:bCs/>
          <w:sz w:val="28"/>
        </w:rPr>
      </w:pPr>
      <w:r w:rsidRPr="000E6AFA">
        <w:rPr>
          <w:b/>
          <w:sz w:val="28"/>
        </w:rPr>
        <w:t xml:space="preserve">Total Marks: </w:t>
      </w:r>
      <w:r w:rsidR="004D1D41">
        <w:rPr>
          <w:bCs/>
          <w:sz w:val="28"/>
        </w:rPr>
        <w:t>1</w:t>
      </w:r>
      <w:r>
        <w:rPr>
          <w:bCs/>
          <w:sz w:val="28"/>
        </w:rPr>
        <w:t>0</w:t>
      </w:r>
      <w:r>
        <w:rPr>
          <w:b/>
        </w:rPr>
        <w:tab/>
      </w:r>
      <w:r>
        <w:rPr>
          <w:b/>
        </w:rPr>
        <w:tab/>
      </w:r>
      <w:r>
        <w:rPr>
          <w:b/>
        </w:rPr>
        <w:tab/>
      </w:r>
      <w:r>
        <w:rPr>
          <w:b/>
        </w:rPr>
        <w:tab/>
      </w:r>
      <w:r>
        <w:rPr>
          <w:b/>
        </w:rPr>
        <w:tab/>
      </w:r>
      <w:r>
        <w:rPr>
          <w:b/>
        </w:rPr>
        <w:tab/>
      </w:r>
      <w:r w:rsidRPr="000E6AFA">
        <w:rPr>
          <w:b/>
          <w:sz w:val="28"/>
        </w:rPr>
        <w:t>Date:</w:t>
      </w:r>
      <w:r w:rsidRPr="000E6AFA">
        <w:rPr>
          <w:bCs/>
          <w:sz w:val="28"/>
        </w:rPr>
        <w:t xml:space="preserve"> </w:t>
      </w:r>
      <w:r>
        <w:rPr>
          <w:bCs/>
          <w:sz w:val="28"/>
        </w:rPr>
        <w:t>_______________</w:t>
      </w:r>
    </w:p>
    <w:p w14:paraId="711797EF" w14:textId="77777777" w:rsidR="0048158F" w:rsidRPr="000E6AFA" w:rsidRDefault="0048158F" w:rsidP="0048158F">
      <w:pPr>
        <w:tabs>
          <w:tab w:val="left" w:pos="2535"/>
        </w:tabs>
        <w:rPr>
          <w:bCs/>
          <w:sz w:val="28"/>
        </w:rPr>
      </w:pPr>
    </w:p>
    <w:p w14:paraId="7CD61653" w14:textId="7175F080" w:rsidR="0048158F" w:rsidRPr="000E6AFA" w:rsidRDefault="0048158F" w:rsidP="0048158F">
      <w:pPr>
        <w:tabs>
          <w:tab w:val="left" w:pos="2535"/>
        </w:tabs>
        <w:jc w:val="center"/>
        <w:rPr>
          <w:bCs/>
          <w:sz w:val="28"/>
        </w:rPr>
      </w:pPr>
      <w:r>
        <w:rPr>
          <w:b/>
          <w:sz w:val="28"/>
        </w:rPr>
        <w:tab/>
      </w:r>
      <w:r>
        <w:rPr>
          <w:b/>
          <w:sz w:val="28"/>
        </w:rPr>
        <w:tab/>
      </w:r>
      <w:r>
        <w:rPr>
          <w:b/>
          <w:sz w:val="28"/>
        </w:rPr>
        <w:tab/>
      </w:r>
      <w:r>
        <w:rPr>
          <w:b/>
          <w:sz w:val="28"/>
        </w:rPr>
        <w:tab/>
      </w:r>
      <w:r>
        <w:rPr>
          <w:b/>
          <w:sz w:val="28"/>
        </w:rPr>
        <w:tab/>
        <w:t xml:space="preserve">     </w:t>
      </w:r>
      <w:r w:rsidRPr="000E6AFA">
        <w:rPr>
          <w:b/>
          <w:sz w:val="28"/>
        </w:rPr>
        <w:t>Submission Date:</w:t>
      </w:r>
      <w:r w:rsidRPr="000E6AFA">
        <w:rPr>
          <w:bCs/>
          <w:sz w:val="28"/>
        </w:rPr>
        <w:t xml:space="preserve"> </w:t>
      </w:r>
      <w:r>
        <w:rPr>
          <w:bCs/>
          <w:sz w:val="28"/>
        </w:rPr>
        <w:t>27-04-23</w:t>
      </w:r>
    </w:p>
    <w:p w14:paraId="3C236656" w14:textId="11A5DEA5" w:rsidR="0048158F" w:rsidRDefault="0048158F" w:rsidP="0048158F">
      <w:pPr>
        <w:pBdr>
          <w:bottom w:val="single" w:sz="12" w:space="1" w:color="auto"/>
        </w:pBdr>
        <w:tabs>
          <w:tab w:val="left" w:pos="2535"/>
        </w:tabs>
        <w:spacing w:line="276" w:lineRule="auto"/>
        <w:rPr>
          <w:b/>
          <w:sz w:val="28"/>
          <w:szCs w:val="28"/>
        </w:rPr>
      </w:pPr>
      <w:r w:rsidRPr="004414E1">
        <w:rPr>
          <w:b/>
          <w:sz w:val="28"/>
          <w:szCs w:val="28"/>
        </w:rPr>
        <w:t>Name___________________ Roll No. ___________Class: ___________</w:t>
      </w:r>
    </w:p>
    <w:p w14:paraId="7AB6A280" w14:textId="77777777" w:rsidR="004D1D41" w:rsidRPr="004414E1" w:rsidRDefault="004D1D41" w:rsidP="0048158F">
      <w:pPr>
        <w:pBdr>
          <w:bottom w:val="single" w:sz="12" w:space="1" w:color="auto"/>
        </w:pBdr>
        <w:tabs>
          <w:tab w:val="left" w:pos="2535"/>
        </w:tabs>
        <w:spacing w:line="276" w:lineRule="auto"/>
        <w:rPr>
          <w:b/>
          <w:sz w:val="28"/>
          <w:szCs w:val="28"/>
        </w:rPr>
      </w:pPr>
    </w:p>
    <w:p w14:paraId="3519D892" w14:textId="77777777" w:rsidR="0048158F" w:rsidRPr="004414E1" w:rsidRDefault="0048158F" w:rsidP="0048158F">
      <w:pPr>
        <w:pBdr>
          <w:bottom w:val="single" w:sz="12" w:space="1" w:color="auto"/>
        </w:pBdr>
        <w:tabs>
          <w:tab w:val="left" w:pos="2535"/>
        </w:tabs>
        <w:spacing w:line="276" w:lineRule="auto"/>
        <w:rPr>
          <w:b/>
          <w:sz w:val="28"/>
          <w:szCs w:val="28"/>
        </w:rPr>
      </w:pPr>
      <w:r w:rsidRPr="004414E1">
        <w:rPr>
          <w:b/>
          <w:sz w:val="28"/>
          <w:szCs w:val="28"/>
        </w:rPr>
        <w:t>Instructions:</w:t>
      </w:r>
    </w:p>
    <w:p w14:paraId="3B961F06" w14:textId="6CD435F3" w:rsidR="0048158F" w:rsidRPr="004414E1" w:rsidRDefault="0048158F" w:rsidP="0048158F">
      <w:pPr>
        <w:pBdr>
          <w:bottom w:val="single" w:sz="12" w:space="1" w:color="auto"/>
        </w:pBdr>
        <w:tabs>
          <w:tab w:val="left" w:pos="2535"/>
        </w:tabs>
        <w:spacing w:line="276" w:lineRule="auto"/>
        <w:rPr>
          <w:b/>
        </w:rPr>
      </w:pPr>
      <w:r w:rsidRPr="004414E1">
        <w:rPr>
          <w:b/>
        </w:rPr>
        <w:t>I. Assignment should be hand written</w:t>
      </w:r>
      <w:r>
        <w:rPr>
          <w:b/>
        </w:rPr>
        <w:t xml:space="preserve">, MySQL </w:t>
      </w:r>
      <w:proofErr w:type="spellStart"/>
      <w:r>
        <w:rPr>
          <w:b/>
        </w:rPr>
        <w:t>WorkBench</w:t>
      </w:r>
      <w:proofErr w:type="spellEnd"/>
      <w:r>
        <w:rPr>
          <w:b/>
        </w:rPr>
        <w:t>, and Must be A-4 Size Paper</w:t>
      </w:r>
      <w:r w:rsidRPr="004414E1">
        <w:rPr>
          <w:b/>
        </w:rPr>
        <w:t>.</w:t>
      </w:r>
    </w:p>
    <w:p w14:paraId="0930F5AF" w14:textId="77777777" w:rsidR="0048158F" w:rsidRPr="004414E1" w:rsidRDefault="0048158F" w:rsidP="0048158F">
      <w:pPr>
        <w:pBdr>
          <w:bottom w:val="single" w:sz="12" w:space="1" w:color="auto"/>
        </w:pBdr>
        <w:tabs>
          <w:tab w:val="left" w:pos="2535"/>
        </w:tabs>
        <w:spacing w:line="276" w:lineRule="auto"/>
        <w:rPr>
          <w:b/>
        </w:rPr>
      </w:pPr>
      <w:r w:rsidRPr="004414E1">
        <w:rPr>
          <w:b/>
        </w:rPr>
        <w:t>II. You should create your own solution according to your logic. Any similarity with other student and internet will be consider as cheating and your assignment will be marked as ZERO.</w:t>
      </w:r>
    </w:p>
    <w:p w14:paraId="364DFF82" w14:textId="77777777" w:rsidR="0048158F" w:rsidRPr="004414E1" w:rsidRDefault="0048158F" w:rsidP="0048158F">
      <w:pPr>
        <w:pBdr>
          <w:bottom w:val="single" w:sz="12" w:space="1" w:color="auto"/>
        </w:pBdr>
        <w:tabs>
          <w:tab w:val="left" w:pos="2535"/>
        </w:tabs>
        <w:spacing w:line="276" w:lineRule="auto"/>
        <w:rPr>
          <w:b/>
        </w:rPr>
      </w:pPr>
      <w:r w:rsidRPr="004414E1">
        <w:rPr>
          <w:b/>
        </w:rPr>
        <w:t>III. Attach this page as front page of your assignment solution.</w:t>
      </w:r>
    </w:p>
    <w:p w14:paraId="16B49436" w14:textId="77777777" w:rsidR="005115C1" w:rsidRDefault="005115C1" w:rsidP="005115C1">
      <w:pPr>
        <w:pStyle w:val="BodyText"/>
        <w:rPr>
          <w:rFonts w:asciiTheme="majorBidi" w:hAnsiTheme="majorBidi" w:cstheme="majorBidi"/>
          <w:sz w:val="28"/>
          <w:szCs w:val="28"/>
        </w:rPr>
      </w:pPr>
    </w:p>
    <w:p w14:paraId="2CF92F0F" w14:textId="77777777" w:rsidR="0048158F" w:rsidRPr="008D5C73" w:rsidRDefault="0048158F" w:rsidP="005115C1">
      <w:pPr>
        <w:pStyle w:val="BodyText"/>
        <w:rPr>
          <w:rFonts w:asciiTheme="majorBidi" w:hAnsiTheme="majorBidi" w:cstheme="majorBidi"/>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8"/>
        <w:gridCol w:w="2338"/>
        <w:gridCol w:w="2338"/>
      </w:tblGrid>
      <w:tr w:rsidR="005115C1" w:rsidRPr="008D5C73" w14:paraId="6D13344A" w14:textId="77777777" w:rsidTr="00130D72">
        <w:trPr>
          <w:trHeight w:val="273"/>
        </w:trPr>
        <w:tc>
          <w:tcPr>
            <w:tcW w:w="2338" w:type="dxa"/>
            <w:tcBorders>
              <w:right w:val="single" w:sz="6" w:space="0" w:color="000000"/>
            </w:tcBorders>
          </w:tcPr>
          <w:p w14:paraId="28A6A772" w14:textId="77777777" w:rsidR="005115C1" w:rsidRPr="008D5C73" w:rsidRDefault="005115C1" w:rsidP="00130D72">
            <w:pPr>
              <w:pStyle w:val="TableParagraph"/>
              <w:spacing w:before="1" w:line="252" w:lineRule="exact"/>
              <w:rPr>
                <w:rFonts w:asciiTheme="majorBidi" w:hAnsiTheme="majorBidi" w:cstheme="majorBidi"/>
                <w:b/>
                <w:sz w:val="28"/>
                <w:szCs w:val="28"/>
              </w:rPr>
            </w:pPr>
            <w:proofErr w:type="spellStart"/>
            <w:r w:rsidRPr="008D5C73">
              <w:rPr>
                <w:rFonts w:asciiTheme="majorBidi" w:hAnsiTheme="majorBidi" w:cstheme="majorBidi"/>
                <w:b/>
                <w:sz w:val="28"/>
                <w:szCs w:val="28"/>
              </w:rPr>
              <w:t>salesman_id</w:t>
            </w:r>
            <w:proofErr w:type="spellEnd"/>
          </w:p>
        </w:tc>
        <w:tc>
          <w:tcPr>
            <w:tcW w:w="2338" w:type="dxa"/>
            <w:tcBorders>
              <w:left w:val="single" w:sz="6" w:space="0" w:color="000000"/>
            </w:tcBorders>
          </w:tcPr>
          <w:p w14:paraId="1C72935D" w14:textId="77777777" w:rsidR="005115C1" w:rsidRPr="008D5C73" w:rsidRDefault="005115C1" w:rsidP="00130D72">
            <w:pPr>
              <w:pStyle w:val="TableParagraph"/>
              <w:spacing w:before="1" w:line="252" w:lineRule="exact"/>
              <w:ind w:left="105"/>
              <w:rPr>
                <w:rFonts w:asciiTheme="majorBidi" w:hAnsiTheme="majorBidi" w:cstheme="majorBidi"/>
                <w:b/>
                <w:sz w:val="28"/>
                <w:szCs w:val="28"/>
              </w:rPr>
            </w:pPr>
            <w:r w:rsidRPr="008D5C73">
              <w:rPr>
                <w:rFonts w:asciiTheme="majorBidi" w:hAnsiTheme="majorBidi" w:cstheme="majorBidi"/>
                <w:b/>
                <w:sz w:val="28"/>
                <w:szCs w:val="28"/>
              </w:rPr>
              <w:t>name</w:t>
            </w:r>
          </w:p>
        </w:tc>
        <w:tc>
          <w:tcPr>
            <w:tcW w:w="2338" w:type="dxa"/>
          </w:tcPr>
          <w:p w14:paraId="728C0D2E" w14:textId="77777777" w:rsidR="005115C1" w:rsidRPr="008D5C73" w:rsidRDefault="005115C1" w:rsidP="00130D72">
            <w:pPr>
              <w:pStyle w:val="TableParagraph"/>
              <w:spacing w:before="1" w:line="252" w:lineRule="exact"/>
              <w:rPr>
                <w:rFonts w:asciiTheme="majorBidi" w:hAnsiTheme="majorBidi" w:cstheme="majorBidi"/>
                <w:b/>
                <w:sz w:val="28"/>
                <w:szCs w:val="28"/>
              </w:rPr>
            </w:pPr>
            <w:r w:rsidRPr="008D5C73">
              <w:rPr>
                <w:rFonts w:asciiTheme="majorBidi" w:hAnsiTheme="majorBidi" w:cstheme="majorBidi"/>
                <w:b/>
                <w:sz w:val="28"/>
                <w:szCs w:val="28"/>
              </w:rPr>
              <w:t>city</w:t>
            </w:r>
          </w:p>
        </w:tc>
        <w:tc>
          <w:tcPr>
            <w:tcW w:w="2338" w:type="dxa"/>
          </w:tcPr>
          <w:p w14:paraId="01E298F9" w14:textId="77777777" w:rsidR="005115C1" w:rsidRPr="008D5C73" w:rsidRDefault="005115C1" w:rsidP="00130D72">
            <w:pPr>
              <w:pStyle w:val="TableParagraph"/>
              <w:spacing w:before="1" w:line="252" w:lineRule="exact"/>
              <w:rPr>
                <w:rFonts w:asciiTheme="majorBidi" w:hAnsiTheme="majorBidi" w:cstheme="majorBidi"/>
                <w:b/>
                <w:sz w:val="28"/>
                <w:szCs w:val="28"/>
              </w:rPr>
            </w:pPr>
            <w:r w:rsidRPr="008D5C73">
              <w:rPr>
                <w:rFonts w:asciiTheme="majorBidi" w:hAnsiTheme="majorBidi" w:cstheme="majorBidi"/>
                <w:b/>
                <w:sz w:val="28"/>
                <w:szCs w:val="28"/>
              </w:rPr>
              <w:t>commission</w:t>
            </w:r>
          </w:p>
        </w:tc>
      </w:tr>
      <w:tr w:rsidR="005115C1" w:rsidRPr="008D5C73" w14:paraId="02B1CB44" w14:textId="77777777" w:rsidTr="00130D72">
        <w:trPr>
          <w:trHeight w:val="270"/>
        </w:trPr>
        <w:tc>
          <w:tcPr>
            <w:tcW w:w="2338" w:type="dxa"/>
            <w:tcBorders>
              <w:right w:val="single" w:sz="6" w:space="0" w:color="000000"/>
            </w:tcBorders>
          </w:tcPr>
          <w:p w14:paraId="14C9DEB1"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5001</w:t>
            </w:r>
          </w:p>
        </w:tc>
        <w:tc>
          <w:tcPr>
            <w:tcW w:w="2338" w:type="dxa"/>
            <w:tcBorders>
              <w:left w:val="single" w:sz="6" w:space="0" w:color="000000"/>
            </w:tcBorders>
          </w:tcPr>
          <w:p w14:paraId="1F70F4C2"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James Hoog</w:t>
            </w:r>
          </w:p>
        </w:tc>
        <w:tc>
          <w:tcPr>
            <w:tcW w:w="2338" w:type="dxa"/>
          </w:tcPr>
          <w:p w14:paraId="4B6A82C1"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New York</w:t>
            </w:r>
          </w:p>
        </w:tc>
        <w:tc>
          <w:tcPr>
            <w:tcW w:w="2338" w:type="dxa"/>
          </w:tcPr>
          <w:p w14:paraId="5026FC81"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0.15</w:t>
            </w:r>
          </w:p>
        </w:tc>
      </w:tr>
      <w:tr w:rsidR="005115C1" w:rsidRPr="008D5C73" w14:paraId="2859264B" w14:textId="77777777" w:rsidTr="00130D72">
        <w:trPr>
          <w:trHeight w:val="273"/>
        </w:trPr>
        <w:tc>
          <w:tcPr>
            <w:tcW w:w="2338" w:type="dxa"/>
            <w:tcBorders>
              <w:right w:val="single" w:sz="6" w:space="0" w:color="000000"/>
            </w:tcBorders>
          </w:tcPr>
          <w:p w14:paraId="79CFA07A"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5002</w:t>
            </w:r>
          </w:p>
        </w:tc>
        <w:tc>
          <w:tcPr>
            <w:tcW w:w="2338" w:type="dxa"/>
            <w:tcBorders>
              <w:left w:val="single" w:sz="6" w:space="0" w:color="000000"/>
            </w:tcBorders>
          </w:tcPr>
          <w:p w14:paraId="2D4C720B" w14:textId="77777777" w:rsidR="005115C1" w:rsidRPr="008D5C73" w:rsidRDefault="005115C1" w:rsidP="00130D72">
            <w:pPr>
              <w:pStyle w:val="TableParagraph"/>
              <w:spacing w:line="247" w:lineRule="exact"/>
              <w:ind w:left="105"/>
              <w:rPr>
                <w:rFonts w:asciiTheme="majorBidi" w:hAnsiTheme="majorBidi" w:cstheme="majorBidi"/>
                <w:sz w:val="28"/>
                <w:szCs w:val="28"/>
              </w:rPr>
            </w:pPr>
            <w:r w:rsidRPr="008D5C73">
              <w:rPr>
                <w:rFonts w:asciiTheme="majorBidi" w:hAnsiTheme="majorBidi" w:cstheme="majorBidi"/>
                <w:sz w:val="28"/>
                <w:szCs w:val="28"/>
              </w:rPr>
              <w:t xml:space="preserve">Nail </w:t>
            </w:r>
            <w:proofErr w:type="spellStart"/>
            <w:r w:rsidRPr="008D5C73">
              <w:rPr>
                <w:rFonts w:asciiTheme="majorBidi" w:hAnsiTheme="majorBidi" w:cstheme="majorBidi"/>
                <w:sz w:val="28"/>
                <w:szCs w:val="28"/>
              </w:rPr>
              <w:t>Knite</w:t>
            </w:r>
            <w:proofErr w:type="spellEnd"/>
          </w:p>
        </w:tc>
        <w:tc>
          <w:tcPr>
            <w:tcW w:w="2338" w:type="dxa"/>
          </w:tcPr>
          <w:p w14:paraId="68BFD501"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Paris</w:t>
            </w:r>
          </w:p>
        </w:tc>
        <w:tc>
          <w:tcPr>
            <w:tcW w:w="2338" w:type="dxa"/>
          </w:tcPr>
          <w:p w14:paraId="225B6C5E"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0.13</w:t>
            </w:r>
          </w:p>
        </w:tc>
      </w:tr>
      <w:tr w:rsidR="005115C1" w:rsidRPr="008D5C73" w14:paraId="4718073A" w14:textId="77777777" w:rsidTr="00130D72">
        <w:trPr>
          <w:trHeight w:val="270"/>
        </w:trPr>
        <w:tc>
          <w:tcPr>
            <w:tcW w:w="2338" w:type="dxa"/>
            <w:tcBorders>
              <w:right w:val="single" w:sz="6" w:space="0" w:color="000000"/>
            </w:tcBorders>
          </w:tcPr>
          <w:p w14:paraId="7F1EE468"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5005</w:t>
            </w:r>
          </w:p>
        </w:tc>
        <w:tc>
          <w:tcPr>
            <w:tcW w:w="2338" w:type="dxa"/>
            <w:tcBorders>
              <w:left w:val="single" w:sz="6" w:space="0" w:color="000000"/>
            </w:tcBorders>
          </w:tcPr>
          <w:p w14:paraId="5F2D6FD4"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Pit Alex</w:t>
            </w:r>
          </w:p>
        </w:tc>
        <w:tc>
          <w:tcPr>
            <w:tcW w:w="2338" w:type="dxa"/>
          </w:tcPr>
          <w:p w14:paraId="6D27F034"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London</w:t>
            </w:r>
          </w:p>
        </w:tc>
        <w:tc>
          <w:tcPr>
            <w:tcW w:w="2338" w:type="dxa"/>
          </w:tcPr>
          <w:p w14:paraId="3036F314"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0.11</w:t>
            </w:r>
          </w:p>
        </w:tc>
      </w:tr>
      <w:tr w:rsidR="005115C1" w:rsidRPr="008D5C73" w14:paraId="1D4A06D4" w14:textId="77777777" w:rsidTr="00130D72">
        <w:trPr>
          <w:trHeight w:val="273"/>
        </w:trPr>
        <w:tc>
          <w:tcPr>
            <w:tcW w:w="2338" w:type="dxa"/>
            <w:tcBorders>
              <w:right w:val="single" w:sz="6" w:space="0" w:color="000000"/>
            </w:tcBorders>
          </w:tcPr>
          <w:p w14:paraId="7FDA286A"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5006</w:t>
            </w:r>
          </w:p>
        </w:tc>
        <w:tc>
          <w:tcPr>
            <w:tcW w:w="2338" w:type="dxa"/>
            <w:tcBorders>
              <w:left w:val="single" w:sz="6" w:space="0" w:color="000000"/>
            </w:tcBorders>
          </w:tcPr>
          <w:p w14:paraId="6F4D5D5F" w14:textId="77777777" w:rsidR="005115C1" w:rsidRPr="008D5C73" w:rsidRDefault="005115C1" w:rsidP="00130D72">
            <w:pPr>
              <w:pStyle w:val="TableParagraph"/>
              <w:spacing w:line="247" w:lineRule="exact"/>
              <w:ind w:left="105"/>
              <w:rPr>
                <w:rFonts w:asciiTheme="majorBidi" w:hAnsiTheme="majorBidi" w:cstheme="majorBidi"/>
                <w:sz w:val="28"/>
                <w:szCs w:val="28"/>
              </w:rPr>
            </w:pPr>
            <w:r w:rsidRPr="008D5C73">
              <w:rPr>
                <w:rFonts w:asciiTheme="majorBidi" w:hAnsiTheme="majorBidi" w:cstheme="majorBidi"/>
                <w:sz w:val="28"/>
                <w:szCs w:val="28"/>
              </w:rPr>
              <w:t>Mc Lyon</w:t>
            </w:r>
          </w:p>
        </w:tc>
        <w:tc>
          <w:tcPr>
            <w:tcW w:w="2338" w:type="dxa"/>
          </w:tcPr>
          <w:p w14:paraId="0603F0E3"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Paris</w:t>
            </w:r>
          </w:p>
        </w:tc>
        <w:tc>
          <w:tcPr>
            <w:tcW w:w="2338" w:type="dxa"/>
          </w:tcPr>
          <w:p w14:paraId="603CF32E"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0.14</w:t>
            </w:r>
          </w:p>
        </w:tc>
      </w:tr>
      <w:tr w:rsidR="005115C1" w:rsidRPr="008D5C73" w14:paraId="389715F3" w14:textId="77777777" w:rsidTr="00130D72">
        <w:trPr>
          <w:trHeight w:val="270"/>
        </w:trPr>
        <w:tc>
          <w:tcPr>
            <w:tcW w:w="2338" w:type="dxa"/>
            <w:tcBorders>
              <w:right w:val="single" w:sz="6" w:space="0" w:color="000000"/>
            </w:tcBorders>
          </w:tcPr>
          <w:p w14:paraId="3BF4A1B2"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5007</w:t>
            </w:r>
          </w:p>
        </w:tc>
        <w:tc>
          <w:tcPr>
            <w:tcW w:w="2338" w:type="dxa"/>
            <w:tcBorders>
              <w:left w:val="single" w:sz="6" w:space="0" w:color="000000"/>
            </w:tcBorders>
          </w:tcPr>
          <w:p w14:paraId="32EC09B9"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Paul Adam</w:t>
            </w:r>
          </w:p>
        </w:tc>
        <w:tc>
          <w:tcPr>
            <w:tcW w:w="2338" w:type="dxa"/>
          </w:tcPr>
          <w:p w14:paraId="243DD2CE"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Rome</w:t>
            </w:r>
          </w:p>
        </w:tc>
        <w:tc>
          <w:tcPr>
            <w:tcW w:w="2338" w:type="dxa"/>
          </w:tcPr>
          <w:p w14:paraId="72CCDF15"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0.13</w:t>
            </w:r>
          </w:p>
        </w:tc>
      </w:tr>
      <w:tr w:rsidR="005115C1" w:rsidRPr="008D5C73" w14:paraId="5B090903" w14:textId="77777777" w:rsidTr="00130D72">
        <w:trPr>
          <w:trHeight w:val="273"/>
        </w:trPr>
        <w:tc>
          <w:tcPr>
            <w:tcW w:w="2338" w:type="dxa"/>
            <w:tcBorders>
              <w:right w:val="single" w:sz="6" w:space="0" w:color="000000"/>
            </w:tcBorders>
          </w:tcPr>
          <w:p w14:paraId="1731E5B8"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5003</w:t>
            </w:r>
          </w:p>
        </w:tc>
        <w:tc>
          <w:tcPr>
            <w:tcW w:w="2338" w:type="dxa"/>
            <w:tcBorders>
              <w:left w:val="single" w:sz="6" w:space="0" w:color="000000"/>
            </w:tcBorders>
          </w:tcPr>
          <w:p w14:paraId="70468088" w14:textId="77777777" w:rsidR="005115C1" w:rsidRPr="008D5C73" w:rsidRDefault="005115C1" w:rsidP="00130D72">
            <w:pPr>
              <w:pStyle w:val="TableParagraph"/>
              <w:spacing w:line="247" w:lineRule="exact"/>
              <w:ind w:left="105"/>
              <w:rPr>
                <w:rFonts w:asciiTheme="majorBidi" w:hAnsiTheme="majorBidi" w:cstheme="majorBidi"/>
                <w:sz w:val="28"/>
                <w:szCs w:val="28"/>
              </w:rPr>
            </w:pPr>
            <w:proofErr w:type="spellStart"/>
            <w:r w:rsidRPr="008D5C73">
              <w:rPr>
                <w:rFonts w:asciiTheme="majorBidi" w:hAnsiTheme="majorBidi" w:cstheme="majorBidi"/>
                <w:sz w:val="28"/>
                <w:szCs w:val="28"/>
              </w:rPr>
              <w:t>Lauson</w:t>
            </w:r>
            <w:proofErr w:type="spellEnd"/>
            <w:r w:rsidRPr="008D5C73">
              <w:rPr>
                <w:rFonts w:asciiTheme="majorBidi" w:hAnsiTheme="majorBidi" w:cstheme="majorBidi"/>
                <w:sz w:val="28"/>
                <w:szCs w:val="28"/>
              </w:rPr>
              <w:t xml:space="preserve"> Hen</w:t>
            </w:r>
          </w:p>
        </w:tc>
        <w:tc>
          <w:tcPr>
            <w:tcW w:w="2338" w:type="dxa"/>
          </w:tcPr>
          <w:p w14:paraId="5BBDE68D"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San Jose</w:t>
            </w:r>
          </w:p>
        </w:tc>
        <w:tc>
          <w:tcPr>
            <w:tcW w:w="2338" w:type="dxa"/>
          </w:tcPr>
          <w:p w14:paraId="1F42A6E3"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0.12</w:t>
            </w:r>
          </w:p>
        </w:tc>
      </w:tr>
    </w:tbl>
    <w:p w14:paraId="78A1DC1D" w14:textId="57CD0E05" w:rsidR="004E5F29" w:rsidRDefault="00310BC5" w:rsidP="00310BC5">
      <w:pPr>
        <w:tabs>
          <w:tab w:val="left" w:pos="820"/>
          <w:tab w:val="left" w:pos="821"/>
        </w:tabs>
        <w:spacing w:line="235" w:lineRule="auto"/>
        <w:ind w:right="313"/>
        <w:rPr>
          <w:rFonts w:asciiTheme="majorBidi" w:hAnsiTheme="majorBidi" w:cstheme="majorBidi"/>
          <w:sz w:val="28"/>
          <w:szCs w:val="28"/>
        </w:rPr>
      </w:pPr>
      <w:r>
        <w:rPr>
          <w:rFonts w:asciiTheme="majorBidi" w:hAnsiTheme="majorBidi" w:cstheme="majorBidi"/>
          <w:sz w:val="28"/>
          <w:szCs w:val="28"/>
        </w:rPr>
        <w:t xml:space="preserve">                                           </w:t>
      </w:r>
    </w:p>
    <w:p w14:paraId="731F2A82" w14:textId="1D7A5732" w:rsidR="00310BC5" w:rsidRPr="00AB15E9" w:rsidRDefault="00310BC5" w:rsidP="00310BC5">
      <w:pPr>
        <w:tabs>
          <w:tab w:val="left" w:pos="820"/>
          <w:tab w:val="left" w:pos="821"/>
        </w:tabs>
        <w:spacing w:line="235" w:lineRule="auto"/>
        <w:ind w:right="313"/>
        <w:rPr>
          <w:rFonts w:asciiTheme="majorBidi" w:hAnsiTheme="majorBidi" w:cstheme="majorBidi"/>
          <w:b/>
          <w:bCs/>
          <w:sz w:val="28"/>
          <w:szCs w:val="28"/>
        </w:rPr>
      </w:pPr>
      <w:r w:rsidRPr="00AB15E9">
        <w:rPr>
          <w:rFonts w:asciiTheme="majorBidi" w:hAnsiTheme="majorBidi" w:cstheme="majorBidi"/>
          <w:b/>
          <w:bCs/>
          <w:sz w:val="28"/>
          <w:szCs w:val="28"/>
        </w:rPr>
        <w:t xml:space="preserve">                                                    Table No1</w:t>
      </w:r>
      <w:r w:rsidR="00AD2224">
        <w:rPr>
          <w:rFonts w:asciiTheme="majorBidi" w:hAnsiTheme="majorBidi" w:cstheme="majorBidi"/>
          <w:b/>
          <w:bCs/>
          <w:sz w:val="28"/>
          <w:szCs w:val="28"/>
        </w:rPr>
        <w:t>(</w:t>
      </w:r>
      <w:proofErr w:type="spellStart"/>
      <w:r w:rsidR="00AD2224">
        <w:rPr>
          <w:rFonts w:asciiTheme="majorBidi" w:hAnsiTheme="majorBidi" w:cstheme="majorBidi"/>
          <w:b/>
          <w:bCs/>
          <w:sz w:val="28"/>
          <w:szCs w:val="28"/>
        </w:rPr>
        <w:t>Salesman_info</w:t>
      </w:r>
      <w:proofErr w:type="spellEnd"/>
      <w:r w:rsidR="00AD2224">
        <w:rPr>
          <w:rFonts w:asciiTheme="majorBidi" w:hAnsiTheme="majorBidi" w:cstheme="majorBidi"/>
          <w:b/>
          <w:bCs/>
          <w:sz w:val="28"/>
          <w:szCs w:val="28"/>
        </w:rPr>
        <w:t>)</w:t>
      </w:r>
    </w:p>
    <w:p w14:paraId="709FC3E2" w14:textId="75B31AFC" w:rsidR="00310BC5" w:rsidRPr="00310BC5" w:rsidRDefault="00310BC5" w:rsidP="00310BC5">
      <w:pPr>
        <w:tabs>
          <w:tab w:val="left" w:pos="820"/>
          <w:tab w:val="left" w:pos="821"/>
        </w:tabs>
        <w:spacing w:line="235" w:lineRule="auto"/>
        <w:ind w:right="313"/>
        <w:rPr>
          <w:rFonts w:asciiTheme="majorBidi" w:hAnsiTheme="majorBidi" w:cstheme="majorBidi"/>
          <w:sz w:val="28"/>
          <w:szCs w:val="28"/>
        </w:rPr>
      </w:pPr>
      <w:r>
        <w:rPr>
          <w:rFonts w:asciiTheme="majorBidi" w:hAnsiTheme="majorBidi" w:cstheme="majorBidi"/>
          <w:sz w:val="28"/>
          <w:szCs w:val="28"/>
        </w:rPr>
        <w:t xml:space="preserve"> </w:t>
      </w:r>
    </w:p>
    <w:p w14:paraId="60AB1097" w14:textId="3135A7D6" w:rsidR="005115C1" w:rsidRPr="008D5C73" w:rsidRDefault="005115C1" w:rsidP="00AB15E9">
      <w:pPr>
        <w:pStyle w:val="BodyText"/>
        <w:spacing w:line="28" w:lineRule="exact"/>
        <w:ind w:left="431"/>
        <w:rPr>
          <w:rFonts w:asciiTheme="majorBidi" w:hAnsiTheme="majorBidi" w:cstheme="majorBidi"/>
          <w:sz w:val="28"/>
          <w:szCs w:val="28"/>
        </w:rPr>
      </w:pPr>
      <w:r>
        <w:rPr>
          <w:rFonts w:asciiTheme="majorBidi" w:hAnsiTheme="majorBidi" w:cstheme="majorBidi"/>
          <w:noProof/>
          <w:sz w:val="28"/>
          <w:szCs w:val="28"/>
        </w:rPr>
        <mc:AlternateContent>
          <mc:Choice Requires="wpg">
            <w:drawing>
              <wp:inline distT="0" distB="0" distL="0" distR="0" wp14:anchorId="28EE0A27" wp14:editId="4F0851E9">
                <wp:extent cx="5752465" cy="18415"/>
                <wp:effectExtent l="127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18415"/>
                          <a:chOff x="0" y="0"/>
                          <a:chExt cx="9059" cy="29"/>
                        </a:xfrm>
                      </wpg:grpSpPr>
                      <wps:wsp>
                        <wps:cNvPr id="2" name="Rectangle 3"/>
                        <wps:cNvSpPr>
                          <a:spLocks noChangeArrowheads="1"/>
                        </wps:cNvSpPr>
                        <wps:spPr bwMode="auto">
                          <a:xfrm>
                            <a:off x="0" y="0"/>
                            <a:ext cx="905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4F063C" id="Group 2" o:spid="_x0000_s1026" style="width:452.95pt;height:1.45pt;mso-position-horizontal-relative:char;mso-position-vertical-relative:line" coordsize="905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">
                <v:rect id="Rectangle 3" o:spid="_x0000_s1027" style="position:absolute;width:905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5FEC964E" w14:textId="77777777" w:rsidR="005115C1" w:rsidRPr="008D5C73" w:rsidRDefault="005115C1" w:rsidP="005115C1">
      <w:pPr>
        <w:pStyle w:val="BodyText"/>
        <w:spacing w:after="1"/>
        <w:rPr>
          <w:rFonts w:asciiTheme="majorBidi" w:hAnsiTheme="majorBidi" w:cstheme="majorBidi"/>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1846"/>
        <w:gridCol w:w="1959"/>
        <w:gridCol w:w="1939"/>
        <w:gridCol w:w="2196"/>
      </w:tblGrid>
      <w:tr w:rsidR="005115C1" w:rsidRPr="008D5C73" w14:paraId="5DB1C404" w14:textId="77777777" w:rsidTr="00130D72">
        <w:trPr>
          <w:trHeight w:val="273"/>
        </w:trPr>
        <w:tc>
          <w:tcPr>
            <w:tcW w:w="1411" w:type="dxa"/>
          </w:tcPr>
          <w:p w14:paraId="124F0B1A" w14:textId="77777777" w:rsidR="005115C1" w:rsidRPr="008D5C73" w:rsidRDefault="005115C1" w:rsidP="00130D72">
            <w:pPr>
              <w:pStyle w:val="TableParagraph"/>
              <w:spacing w:before="0" w:line="254" w:lineRule="exact"/>
              <w:rPr>
                <w:rFonts w:asciiTheme="majorBidi" w:hAnsiTheme="majorBidi" w:cstheme="majorBidi"/>
                <w:b/>
                <w:sz w:val="28"/>
                <w:szCs w:val="28"/>
              </w:rPr>
            </w:pPr>
            <w:proofErr w:type="spellStart"/>
            <w:r w:rsidRPr="008D5C73">
              <w:rPr>
                <w:rFonts w:asciiTheme="majorBidi" w:hAnsiTheme="majorBidi" w:cstheme="majorBidi"/>
                <w:b/>
                <w:sz w:val="28"/>
                <w:szCs w:val="28"/>
              </w:rPr>
              <w:t>ord_no</w:t>
            </w:r>
            <w:proofErr w:type="spellEnd"/>
          </w:p>
        </w:tc>
        <w:tc>
          <w:tcPr>
            <w:tcW w:w="1846" w:type="dxa"/>
          </w:tcPr>
          <w:p w14:paraId="7D6992F9" w14:textId="77777777" w:rsidR="005115C1" w:rsidRPr="008D5C73" w:rsidRDefault="005115C1" w:rsidP="00130D72">
            <w:pPr>
              <w:pStyle w:val="TableParagraph"/>
              <w:spacing w:before="0" w:line="254" w:lineRule="exact"/>
              <w:rPr>
                <w:rFonts w:asciiTheme="majorBidi" w:hAnsiTheme="majorBidi" w:cstheme="majorBidi"/>
                <w:b/>
                <w:sz w:val="28"/>
                <w:szCs w:val="28"/>
              </w:rPr>
            </w:pPr>
            <w:proofErr w:type="spellStart"/>
            <w:r w:rsidRPr="008D5C73">
              <w:rPr>
                <w:rFonts w:asciiTheme="majorBidi" w:hAnsiTheme="majorBidi" w:cstheme="majorBidi"/>
                <w:b/>
                <w:sz w:val="28"/>
                <w:szCs w:val="28"/>
              </w:rPr>
              <w:t>purch_amt</w:t>
            </w:r>
            <w:proofErr w:type="spellEnd"/>
          </w:p>
        </w:tc>
        <w:tc>
          <w:tcPr>
            <w:tcW w:w="1959" w:type="dxa"/>
          </w:tcPr>
          <w:p w14:paraId="563852F1" w14:textId="77777777" w:rsidR="005115C1" w:rsidRPr="008D5C73" w:rsidRDefault="005115C1" w:rsidP="00130D72">
            <w:pPr>
              <w:pStyle w:val="TableParagraph"/>
              <w:spacing w:before="0" w:line="254" w:lineRule="exact"/>
              <w:ind w:left="108"/>
              <w:rPr>
                <w:rFonts w:asciiTheme="majorBidi" w:hAnsiTheme="majorBidi" w:cstheme="majorBidi"/>
                <w:b/>
                <w:sz w:val="28"/>
                <w:szCs w:val="28"/>
              </w:rPr>
            </w:pPr>
            <w:proofErr w:type="spellStart"/>
            <w:r w:rsidRPr="008D5C73">
              <w:rPr>
                <w:rFonts w:asciiTheme="majorBidi" w:hAnsiTheme="majorBidi" w:cstheme="majorBidi"/>
                <w:b/>
                <w:sz w:val="28"/>
                <w:szCs w:val="28"/>
              </w:rPr>
              <w:t>ord_date</w:t>
            </w:r>
            <w:proofErr w:type="spellEnd"/>
          </w:p>
        </w:tc>
        <w:tc>
          <w:tcPr>
            <w:tcW w:w="1939" w:type="dxa"/>
          </w:tcPr>
          <w:p w14:paraId="49D2C463" w14:textId="77777777" w:rsidR="005115C1" w:rsidRPr="008D5C73" w:rsidRDefault="005115C1" w:rsidP="00130D72">
            <w:pPr>
              <w:pStyle w:val="TableParagraph"/>
              <w:spacing w:before="0" w:line="254" w:lineRule="exact"/>
              <w:rPr>
                <w:rFonts w:asciiTheme="majorBidi" w:hAnsiTheme="majorBidi" w:cstheme="majorBidi"/>
                <w:b/>
                <w:sz w:val="28"/>
                <w:szCs w:val="28"/>
              </w:rPr>
            </w:pPr>
            <w:proofErr w:type="spellStart"/>
            <w:r w:rsidRPr="008D5C73">
              <w:rPr>
                <w:rFonts w:asciiTheme="majorBidi" w:hAnsiTheme="majorBidi" w:cstheme="majorBidi"/>
                <w:b/>
                <w:sz w:val="28"/>
                <w:szCs w:val="28"/>
              </w:rPr>
              <w:t>customer_id</w:t>
            </w:r>
            <w:proofErr w:type="spellEnd"/>
          </w:p>
        </w:tc>
        <w:tc>
          <w:tcPr>
            <w:tcW w:w="2196" w:type="dxa"/>
          </w:tcPr>
          <w:p w14:paraId="35C4E5D4" w14:textId="77777777" w:rsidR="005115C1" w:rsidRPr="008D5C73" w:rsidRDefault="005115C1" w:rsidP="00130D72">
            <w:pPr>
              <w:pStyle w:val="TableParagraph"/>
              <w:spacing w:before="0" w:line="254" w:lineRule="exact"/>
              <w:ind w:left="105"/>
              <w:rPr>
                <w:rFonts w:asciiTheme="majorBidi" w:hAnsiTheme="majorBidi" w:cstheme="majorBidi"/>
                <w:b/>
                <w:sz w:val="28"/>
                <w:szCs w:val="28"/>
              </w:rPr>
            </w:pPr>
            <w:proofErr w:type="spellStart"/>
            <w:r w:rsidRPr="008D5C73">
              <w:rPr>
                <w:rFonts w:asciiTheme="majorBidi" w:hAnsiTheme="majorBidi" w:cstheme="majorBidi"/>
                <w:b/>
                <w:sz w:val="28"/>
                <w:szCs w:val="28"/>
              </w:rPr>
              <w:t>salesman_id</w:t>
            </w:r>
            <w:proofErr w:type="spellEnd"/>
          </w:p>
        </w:tc>
      </w:tr>
      <w:tr w:rsidR="005115C1" w:rsidRPr="008D5C73" w14:paraId="31978003" w14:textId="77777777" w:rsidTr="00130D72">
        <w:trPr>
          <w:trHeight w:val="270"/>
        </w:trPr>
        <w:tc>
          <w:tcPr>
            <w:tcW w:w="1411" w:type="dxa"/>
          </w:tcPr>
          <w:p w14:paraId="07B9AAAB"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70001</w:t>
            </w:r>
          </w:p>
        </w:tc>
        <w:tc>
          <w:tcPr>
            <w:tcW w:w="1846" w:type="dxa"/>
          </w:tcPr>
          <w:p w14:paraId="78D51418"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150.5</w:t>
            </w:r>
          </w:p>
        </w:tc>
        <w:tc>
          <w:tcPr>
            <w:tcW w:w="1959" w:type="dxa"/>
          </w:tcPr>
          <w:p w14:paraId="2170E2D8"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2012-02-05</w:t>
            </w:r>
          </w:p>
        </w:tc>
        <w:tc>
          <w:tcPr>
            <w:tcW w:w="1939" w:type="dxa"/>
          </w:tcPr>
          <w:p w14:paraId="02BB3158"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3005</w:t>
            </w:r>
          </w:p>
        </w:tc>
        <w:tc>
          <w:tcPr>
            <w:tcW w:w="2196" w:type="dxa"/>
          </w:tcPr>
          <w:p w14:paraId="6260AB46"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5001</w:t>
            </w:r>
          </w:p>
        </w:tc>
      </w:tr>
      <w:tr w:rsidR="005115C1" w:rsidRPr="008D5C73" w14:paraId="54BA7557" w14:textId="77777777" w:rsidTr="00130D72">
        <w:trPr>
          <w:trHeight w:val="270"/>
        </w:trPr>
        <w:tc>
          <w:tcPr>
            <w:tcW w:w="1411" w:type="dxa"/>
          </w:tcPr>
          <w:p w14:paraId="1C16CCEE"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70002</w:t>
            </w:r>
          </w:p>
        </w:tc>
        <w:tc>
          <w:tcPr>
            <w:tcW w:w="1846" w:type="dxa"/>
          </w:tcPr>
          <w:p w14:paraId="31C09822"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270.65</w:t>
            </w:r>
          </w:p>
        </w:tc>
        <w:tc>
          <w:tcPr>
            <w:tcW w:w="1959" w:type="dxa"/>
          </w:tcPr>
          <w:p w14:paraId="449929BE"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2012-10-26</w:t>
            </w:r>
          </w:p>
        </w:tc>
        <w:tc>
          <w:tcPr>
            <w:tcW w:w="1939" w:type="dxa"/>
          </w:tcPr>
          <w:p w14:paraId="42E32C40"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3002</w:t>
            </w:r>
          </w:p>
        </w:tc>
        <w:tc>
          <w:tcPr>
            <w:tcW w:w="2196" w:type="dxa"/>
          </w:tcPr>
          <w:p w14:paraId="20255F01"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5002</w:t>
            </w:r>
          </w:p>
        </w:tc>
      </w:tr>
      <w:tr w:rsidR="005115C1" w:rsidRPr="008D5C73" w14:paraId="24A93BD3" w14:textId="77777777" w:rsidTr="00130D72">
        <w:trPr>
          <w:trHeight w:val="273"/>
        </w:trPr>
        <w:tc>
          <w:tcPr>
            <w:tcW w:w="1411" w:type="dxa"/>
          </w:tcPr>
          <w:p w14:paraId="10346B7E" w14:textId="77777777" w:rsidR="005115C1" w:rsidRPr="008D5C73" w:rsidRDefault="005115C1" w:rsidP="00130D72">
            <w:pPr>
              <w:pStyle w:val="TableParagraph"/>
              <w:spacing w:before="8"/>
              <w:rPr>
                <w:rFonts w:asciiTheme="majorBidi" w:hAnsiTheme="majorBidi" w:cstheme="majorBidi"/>
                <w:sz w:val="28"/>
                <w:szCs w:val="28"/>
              </w:rPr>
            </w:pPr>
            <w:r w:rsidRPr="008D5C73">
              <w:rPr>
                <w:rFonts w:asciiTheme="majorBidi" w:hAnsiTheme="majorBidi" w:cstheme="majorBidi"/>
                <w:sz w:val="28"/>
                <w:szCs w:val="28"/>
              </w:rPr>
              <w:t>70003</w:t>
            </w:r>
          </w:p>
        </w:tc>
        <w:tc>
          <w:tcPr>
            <w:tcW w:w="1846" w:type="dxa"/>
          </w:tcPr>
          <w:p w14:paraId="460C6EEE" w14:textId="77777777" w:rsidR="005115C1" w:rsidRPr="008D5C73" w:rsidRDefault="005115C1" w:rsidP="00130D72">
            <w:pPr>
              <w:pStyle w:val="TableParagraph"/>
              <w:spacing w:before="8"/>
              <w:rPr>
                <w:rFonts w:asciiTheme="majorBidi" w:hAnsiTheme="majorBidi" w:cstheme="majorBidi"/>
                <w:sz w:val="28"/>
                <w:szCs w:val="28"/>
              </w:rPr>
            </w:pPr>
            <w:r w:rsidRPr="008D5C73">
              <w:rPr>
                <w:rFonts w:asciiTheme="majorBidi" w:hAnsiTheme="majorBidi" w:cstheme="majorBidi"/>
                <w:sz w:val="28"/>
                <w:szCs w:val="28"/>
              </w:rPr>
              <w:t>65.26</w:t>
            </w:r>
          </w:p>
        </w:tc>
        <w:tc>
          <w:tcPr>
            <w:tcW w:w="1959" w:type="dxa"/>
          </w:tcPr>
          <w:p w14:paraId="6608761A" w14:textId="77777777" w:rsidR="005115C1" w:rsidRPr="008D5C73" w:rsidRDefault="005115C1" w:rsidP="00130D72">
            <w:pPr>
              <w:pStyle w:val="TableParagraph"/>
              <w:spacing w:before="8"/>
              <w:ind w:left="108"/>
              <w:rPr>
                <w:rFonts w:asciiTheme="majorBidi" w:hAnsiTheme="majorBidi" w:cstheme="majorBidi"/>
                <w:sz w:val="28"/>
                <w:szCs w:val="28"/>
              </w:rPr>
            </w:pPr>
            <w:r w:rsidRPr="008D5C73">
              <w:rPr>
                <w:rFonts w:asciiTheme="majorBidi" w:hAnsiTheme="majorBidi" w:cstheme="majorBidi"/>
                <w:sz w:val="28"/>
                <w:szCs w:val="28"/>
              </w:rPr>
              <w:t>2012-05-05</w:t>
            </w:r>
          </w:p>
        </w:tc>
        <w:tc>
          <w:tcPr>
            <w:tcW w:w="1939" w:type="dxa"/>
          </w:tcPr>
          <w:p w14:paraId="6DA7B4E2" w14:textId="77777777" w:rsidR="005115C1" w:rsidRPr="008D5C73" w:rsidRDefault="005115C1" w:rsidP="00130D72">
            <w:pPr>
              <w:pStyle w:val="TableParagraph"/>
              <w:spacing w:before="8"/>
              <w:rPr>
                <w:rFonts w:asciiTheme="majorBidi" w:hAnsiTheme="majorBidi" w:cstheme="majorBidi"/>
                <w:sz w:val="28"/>
                <w:szCs w:val="28"/>
              </w:rPr>
            </w:pPr>
            <w:r w:rsidRPr="008D5C73">
              <w:rPr>
                <w:rFonts w:asciiTheme="majorBidi" w:hAnsiTheme="majorBidi" w:cstheme="majorBidi"/>
                <w:sz w:val="28"/>
                <w:szCs w:val="28"/>
              </w:rPr>
              <w:t>3004</w:t>
            </w:r>
          </w:p>
        </w:tc>
        <w:tc>
          <w:tcPr>
            <w:tcW w:w="2196" w:type="dxa"/>
          </w:tcPr>
          <w:p w14:paraId="55D34274" w14:textId="77777777" w:rsidR="005115C1" w:rsidRPr="008D5C73" w:rsidRDefault="005115C1" w:rsidP="00130D72">
            <w:pPr>
              <w:pStyle w:val="TableParagraph"/>
              <w:spacing w:before="8"/>
              <w:ind w:left="105"/>
              <w:rPr>
                <w:rFonts w:asciiTheme="majorBidi" w:hAnsiTheme="majorBidi" w:cstheme="majorBidi"/>
                <w:sz w:val="28"/>
                <w:szCs w:val="28"/>
              </w:rPr>
            </w:pPr>
            <w:r w:rsidRPr="008D5C73">
              <w:rPr>
                <w:rFonts w:asciiTheme="majorBidi" w:hAnsiTheme="majorBidi" w:cstheme="majorBidi"/>
                <w:sz w:val="28"/>
                <w:szCs w:val="28"/>
              </w:rPr>
              <w:t>5001</w:t>
            </w:r>
          </w:p>
        </w:tc>
      </w:tr>
      <w:tr w:rsidR="005115C1" w:rsidRPr="008D5C73" w14:paraId="4BEEE0E2" w14:textId="77777777" w:rsidTr="00130D72">
        <w:trPr>
          <w:trHeight w:val="270"/>
        </w:trPr>
        <w:tc>
          <w:tcPr>
            <w:tcW w:w="1411" w:type="dxa"/>
          </w:tcPr>
          <w:p w14:paraId="0B68E5C6"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70004</w:t>
            </w:r>
          </w:p>
        </w:tc>
        <w:tc>
          <w:tcPr>
            <w:tcW w:w="1846" w:type="dxa"/>
          </w:tcPr>
          <w:p w14:paraId="5243816B"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110.5</w:t>
            </w:r>
          </w:p>
        </w:tc>
        <w:tc>
          <w:tcPr>
            <w:tcW w:w="1959" w:type="dxa"/>
          </w:tcPr>
          <w:p w14:paraId="02C8D153"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2012-08-03</w:t>
            </w:r>
          </w:p>
        </w:tc>
        <w:tc>
          <w:tcPr>
            <w:tcW w:w="1939" w:type="dxa"/>
          </w:tcPr>
          <w:p w14:paraId="6D12FC65"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3002</w:t>
            </w:r>
          </w:p>
        </w:tc>
        <w:tc>
          <w:tcPr>
            <w:tcW w:w="2196" w:type="dxa"/>
          </w:tcPr>
          <w:p w14:paraId="0C69A515"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5002</w:t>
            </w:r>
          </w:p>
        </w:tc>
      </w:tr>
      <w:tr w:rsidR="005115C1" w:rsidRPr="008D5C73" w14:paraId="4705E3D6" w14:textId="77777777" w:rsidTr="00130D72">
        <w:trPr>
          <w:trHeight w:val="273"/>
        </w:trPr>
        <w:tc>
          <w:tcPr>
            <w:tcW w:w="1411" w:type="dxa"/>
          </w:tcPr>
          <w:p w14:paraId="2636182B" w14:textId="77777777" w:rsidR="005115C1" w:rsidRPr="008D5C73" w:rsidRDefault="005115C1" w:rsidP="00130D72">
            <w:pPr>
              <w:pStyle w:val="TableParagraph"/>
              <w:spacing w:before="8"/>
              <w:rPr>
                <w:rFonts w:asciiTheme="majorBidi" w:hAnsiTheme="majorBidi" w:cstheme="majorBidi"/>
                <w:sz w:val="28"/>
                <w:szCs w:val="28"/>
              </w:rPr>
            </w:pPr>
            <w:r w:rsidRPr="008D5C73">
              <w:rPr>
                <w:rFonts w:asciiTheme="majorBidi" w:hAnsiTheme="majorBidi" w:cstheme="majorBidi"/>
                <w:sz w:val="28"/>
                <w:szCs w:val="28"/>
              </w:rPr>
              <w:t>70005</w:t>
            </w:r>
          </w:p>
        </w:tc>
        <w:tc>
          <w:tcPr>
            <w:tcW w:w="1846" w:type="dxa"/>
          </w:tcPr>
          <w:p w14:paraId="0449E9D7" w14:textId="77777777" w:rsidR="005115C1" w:rsidRPr="008D5C73" w:rsidRDefault="005115C1" w:rsidP="00130D72">
            <w:pPr>
              <w:pStyle w:val="TableParagraph"/>
              <w:spacing w:before="8"/>
              <w:rPr>
                <w:rFonts w:asciiTheme="majorBidi" w:hAnsiTheme="majorBidi" w:cstheme="majorBidi"/>
                <w:sz w:val="28"/>
                <w:szCs w:val="28"/>
              </w:rPr>
            </w:pPr>
            <w:r w:rsidRPr="008D5C73">
              <w:rPr>
                <w:rFonts w:asciiTheme="majorBidi" w:hAnsiTheme="majorBidi" w:cstheme="majorBidi"/>
                <w:sz w:val="28"/>
                <w:szCs w:val="28"/>
              </w:rPr>
              <w:t>948.5</w:t>
            </w:r>
          </w:p>
        </w:tc>
        <w:tc>
          <w:tcPr>
            <w:tcW w:w="1959" w:type="dxa"/>
          </w:tcPr>
          <w:p w14:paraId="229C83C5" w14:textId="77777777" w:rsidR="005115C1" w:rsidRPr="008D5C73" w:rsidRDefault="005115C1" w:rsidP="00130D72">
            <w:pPr>
              <w:pStyle w:val="TableParagraph"/>
              <w:spacing w:before="8"/>
              <w:ind w:left="108"/>
              <w:rPr>
                <w:rFonts w:asciiTheme="majorBidi" w:hAnsiTheme="majorBidi" w:cstheme="majorBidi"/>
                <w:sz w:val="28"/>
                <w:szCs w:val="28"/>
              </w:rPr>
            </w:pPr>
            <w:r w:rsidRPr="008D5C73">
              <w:rPr>
                <w:rFonts w:asciiTheme="majorBidi" w:hAnsiTheme="majorBidi" w:cstheme="majorBidi"/>
                <w:sz w:val="28"/>
                <w:szCs w:val="28"/>
              </w:rPr>
              <w:t>2012-01-15</w:t>
            </w:r>
          </w:p>
        </w:tc>
        <w:tc>
          <w:tcPr>
            <w:tcW w:w="1939" w:type="dxa"/>
          </w:tcPr>
          <w:p w14:paraId="6977EBEA" w14:textId="77777777" w:rsidR="005115C1" w:rsidRPr="008D5C73" w:rsidRDefault="005115C1" w:rsidP="00130D72">
            <w:pPr>
              <w:pStyle w:val="TableParagraph"/>
              <w:spacing w:before="8"/>
              <w:rPr>
                <w:rFonts w:asciiTheme="majorBidi" w:hAnsiTheme="majorBidi" w:cstheme="majorBidi"/>
                <w:sz w:val="28"/>
                <w:szCs w:val="28"/>
              </w:rPr>
            </w:pPr>
            <w:r w:rsidRPr="008D5C73">
              <w:rPr>
                <w:rFonts w:asciiTheme="majorBidi" w:hAnsiTheme="majorBidi" w:cstheme="majorBidi"/>
                <w:sz w:val="28"/>
                <w:szCs w:val="28"/>
              </w:rPr>
              <w:t>3003</w:t>
            </w:r>
          </w:p>
        </w:tc>
        <w:tc>
          <w:tcPr>
            <w:tcW w:w="2196" w:type="dxa"/>
          </w:tcPr>
          <w:p w14:paraId="38A2578F" w14:textId="77777777" w:rsidR="005115C1" w:rsidRPr="008D5C73" w:rsidRDefault="005115C1" w:rsidP="00130D72">
            <w:pPr>
              <w:pStyle w:val="TableParagraph"/>
              <w:spacing w:before="8"/>
              <w:ind w:left="105"/>
              <w:rPr>
                <w:rFonts w:asciiTheme="majorBidi" w:hAnsiTheme="majorBidi" w:cstheme="majorBidi"/>
                <w:sz w:val="28"/>
                <w:szCs w:val="28"/>
              </w:rPr>
            </w:pPr>
            <w:r w:rsidRPr="008D5C73">
              <w:rPr>
                <w:rFonts w:asciiTheme="majorBidi" w:hAnsiTheme="majorBidi" w:cstheme="majorBidi"/>
                <w:sz w:val="28"/>
                <w:szCs w:val="28"/>
              </w:rPr>
              <w:t>5005</w:t>
            </w:r>
          </w:p>
        </w:tc>
      </w:tr>
      <w:tr w:rsidR="005115C1" w:rsidRPr="008D5C73" w14:paraId="69BED022" w14:textId="77777777" w:rsidTr="00130D72">
        <w:trPr>
          <w:trHeight w:val="270"/>
        </w:trPr>
        <w:tc>
          <w:tcPr>
            <w:tcW w:w="1411" w:type="dxa"/>
          </w:tcPr>
          <w:p w14:paraId="48026F3E"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70006</w:t>
            </w:r>
          </w:p>
        </w:tc>
        <w:tc>
          <w:tcPr>
            <w:tcW w:w="1846" w:type="dxa"/>
          </w:tcPr>
          <w:p w14:paraId="207289F2"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2400.6</w:t>
            </w:r>
          </w:p>
        </w:tc>
        <w:tc>
          <w:tcPr>
            <w:tcW w:w="1959" w:type="dxa"/>
          </w:tcPr>
          <w:p w14:paraId="6522DC62"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2012-12-23</w:t>
            </w:r>
          </w:p>
        </w:tc>
        <w:tc>
          <w:tcPr>
            <w:tcW w:w="1939" w:type="dxa"/>
          </w:tcPr>
          <w:p w14:paraId="056D82C8"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3004</w:t>
            </w:r>
          </w:p>
        </w:tc>
        <w:tc>
          <w:tcPr>
            <w:tcW w:w="2196" w:type="dxa"/>
          </w:tcPr>
          <w:p w14:paraId="553EEAB4"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5006</w:t>
            </w:r>
          </w:p>
        </w:tc>
      </w:tr>
      <w:tr w:rsidR="005115C1" w:rsidRPr="008D5C73" w14:paraId="26D9C082" w14:textId="77777777" w:rsidTr="00130D72">
        <w:trPr>
          <w:trHeight w:val="273"/>
        </w:trPr>
        <w:tc>
          <w:tcPr>
            <w:tcW w:w="1411" w:type="dxa"/>
          </w:tcPr>
          <w:p w14:paraId="584392E6"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70007</w:t>
            </w:r>
          </w:p>
        </w:tc>
        <w:tc>
          <w:tcPr>
            <w:tcW w:w="1846" w:type="dxa"/>
          </w:tcPr>
          <w:p w14:paraId="336766A2"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5760</w:t>
            </w:r>
          </w:p>
        </w:tc>
        <w:tc>
          <w:tcPr>
            <w:tcW w:w="1959" w:type="dxa"/>
          </w:tcPr>
          <w:p w14:paraId="20D92FF7" w14:textId="77777777" w:rsidR="005115C1" w:rsidRPr="008D5C73" w:rsidRDefault="005115C1" w:rsidP="00130D72">
            <w:pPr>
              <w:pStyle w:val="TableParagraph"/>
              <w:spacing w:line="247" w:lineRule="exact"/>
              <w:ind w:left="108"/>
              <w:rPr>
                <w:rFonts w:asciiTheme="majorBidi" w:hAnsiTheme="majorBidi" w:cstheme="majorBidi"/>
                <w:sz w:val="28"/>
                <w:szCs w:val="28"/>
              </w:rPr>
            </w:pPr>
            <w:r w:rsidRPr="008D5C73">
              <w:rPr>
                <w:rFonts w:asciiTheme="majorBidi" w:hAnsiTheme="majorBidi" w:cstheme="majorBidi"/>
                <w:sz w:val="28"/>
                <w:szCs w:val="28"/>
              </w:rPr>
              <w:t>2012-05-06</w:t>
            </w:r>
          </w:p>
        </w:tc>
        <w:tc>
          <w:tcPr>
            <w:tcW w:w="1939" w:type="dxa"/>
          </w:tcPr>
          <w:p w14:paraId="4711EBC6"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3003</w:t>
            </w:r>
          </w:p>
        </w:tc>
        <w:tc>
          <w:tcPr>
            <w:tcW w:w="2196" w:type="dxa"/>
          </w:tcPr>
          <w:p w14:paraId="158EEAFE" w14:textId="77777777" w:rsidR="005115C1" w:rsidRPr="008D5C73" w:rsidRDefault="005115C1" w:rsidP="00130D72">
            <w:pPr>
              <w:pStyle w:val="TableParagraph"/>
              <w:spacing w:line="247" w:lineRule="exact"/>
              <w:ind w:left="105"/>
              <w:rPr>
                <w:rFonts w:asciiTheme="majorBidi" w:hAnsiTheme="majorBidi" w:cstheme="majorBidi"/>
                <w:sz w:val="28"/>
                <w:szCs w:val="28"/>
              </w:rPr>
            </w:pPr>
            <w:r w:rsidRPr="008D5C73">
              <w:rPr>
                <w:rFonts w:asciiTheme="majorBidi" w:hAnsiTheme="majorBidi" w:cstheme="majorBidi"/>
                <w:sz w:val="28"/>
                <w:szCs w:val="28"/>
              </w:rPr>
              <w:t>5007</w:t>
            </w:r>
          </w:p>
        </w:tc>
      </w:tr>
      <w:tr w:rsidR="005115C1" w:rsidRPr="008D5C73" w14:paraId="7CD6CD2E" w14:textId="77777777" w:rsidTr="00130D72">
        <w:trPr>
          <w:trHeight w:val="270"/>
        </w:trPr>
        <w:tc>
          <w:tcPr>
            <w:tcW w:w="1411" w:type="dxa"/>
          </w:tcPr>
          <w:p w14:paraId="0ABAF17A"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70008</w:t>
            </w:r>
          </w:p>
        </w:tc>
        <w:tc>
          <w:tcPr>
            <w:tcW w:w="1846" w:type="dxa"/>
          </w:tcPr>
          <w:p w14:paraId="40CE9C47"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1983.43</w:t>
            </w:r>
          </w:p>
        </w:tc>
        <w:tc>
          <w:tcPr>
            <w:tcW w:w="1959" w:type="dxa"/>
          </w:tcPr>
          <w:p w14:paraId="514E2A28"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2012-11-05</w:t>
            </w:r>
          </w:p>
        </w:tc>
        <w:tc>
          <w:tcPr>
            <w:tcW w:w="1939" w:type="dxa"/>
          </w:tcPr>
          <w:p w14:paraId="3EB41C9E"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3005</w:t>
            </w:r>
          </w:p>
        </w:tc>
        <w:tc>
          <w:tcPr>
            <w:tcW w:w="2196" w:type="dxa"/>
          </w:tcPr>
          <w:p w14:paraId="1EBABC4E"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5005</w:t>
            </w:r>
          </w:p>
        </w:tc>
      </w:tr>
      <w:tr w:rsidR="005115C1" w:rsidRPr="008D5C73" w14:paraId="4447F2A0" w14:textId="77777777" w:rsidTr="00130D72">
        <w:trPr>
          <w:trHeight w:val="273"/>
        </w:trPr>
        <w:tc>
          <w:tcPr>
            <w:tcW w:w="1411" w:type="dxa"/>
          </w:tcPr>
          <w:p w14:paraId="578A5D8A"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70009</w:t>
            </w:r>
          </w:p>
        </w:tc>
        <w:tc>
          <w:tcPr>
            <w:tcW w:w="1846" w:type="dxa"/>
          </w:tcPr>
          <w:p w14:paraId="72334C79"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2480.4</w:t>
            </w:r>
          </w:p>
        </w:tc>
        <w:tc>
          <w:tcPr>
            <w:tcW w:w="1959" w:type="dxa"/>
          </w:tcPr>
          <w:p w14:paraId="3509B9E4" w14:textId="77777777" w:rsidR="005115C1" w:rsidRPr="008D5C73" w:rsidRDefault="005115C1" w:rsidP="00130D72">
            <w:pPr>
              <w:pStyle w:val="TableParagraph"/>
              <w:spacing w:line="247" w:lineRule="exact"/>
              <w:ind w:left="108"/>
              <w:rPr>
                <w:rFonts w:asciiTheme="majorBidi" w:hAnsiTheme="majorBidi" w:cstheme="majorBidi"/>
                <w:sz w:val="28"/>
                <w:szCs w:val="28"/>
              </w:rPr>
            </w:pPr>
            <w:r w:rsidRPr="008D5C73">
              <w:rPr>
                <w:rFonts w:asciiTheme="majorBidi" w:hAnsiTheme="majorBidi" w:cstheme="majorBidi"/>
                <w:sz w:val="28"/>
                <w:szCs w:val="28"/>
              </w:rPr>
              <w:t>2012-02-08</w:t>
            </w:r>
          </w:p>
        </w:tc>
        <w:tc>
          <w:tcPr>
            <w:tcW w:w="1939" w:type="dxa"/>
          </w:tcPr>
          <w:p w14:paraId="512D2416" w14:textId="77777777" w:rsidR="005115C1" w:rsidRPr="008D5C73" w:rsidRDefault="005115C1" w:rsidP="00130D72">
            <w:pPr>
              <w:pStyle w:val="TableParagraph"/>
              <w:spacing w:line="247" w:lineRule="exact"/>
              <w:rPr>
                <w:rFonts w:asciiTheme="majorBidi" w:hAnsiTheme="majorBidi" w:cstheme="majorBidi"/>
                <w:sz w:val="28"/>
                <w:szCs w:val="28"/>
              </w:rPr>
            </w:pPr>
            <w:r w:rsidRPr="008D5C73">
              <w:rPr>
                <w:rFonts w:asciiTheme="majorBidi" w:hAnsiTheme="majorBidi" w:cstheme="majorBidi"/>
                <w:sz w:val="28"/>
                <w:szCs w:val="28"/>
              </w:rPr>
              <w:t>3003</w:t>
            </w:r>
          </w:p>
        </w:tc>
        <w:tc>
          <w:tcPr>
            <w:tcW w:w="2196" w:type="dxa"/>
          </w:tcPr>
          <w:p w14:paraId="4BCE4C0A" w14:textId="77777777" w:rsidR="005115C1" w:rsidRPr="008D5C73" w:rsidRDefault="005115C1" w:rsidP="00130D72">
            <w:pPr>
              <w:pStyle w:val="TableParagraph"/>
              <w:spacing w:line="247" w:lineRule="exact"/>
              <w:ind w:left="105"/>
              <w:rPr>
                <w:rFonts w:asciiTheme="majorBidi" w:hAnsiTheme="majorBidi" w:cstheme="majorBidi"/>
                <w:sz w:val="28"/>
                <w:szCs w:val="28"/>
              </w:rPr>
            </w:pPr>
            <w:r w:rsidRPr="008D5C73">
              <w:rPr>
                <w:rFonts w:asciiTheme="majorBidi" w:hAnsiTheme="majorBidi" w:cstheme="majorBidi"/>
                <w:sz w:val="28"/>
                <w:szCs w:val="28"/>
              </w:rPr>
              <w:t>5006</w:t>
            </w:r>
          </w:p>
        </w:tc>
      </w:tr>
      <w:tr w:rsidR="005115C1" w:rsidRPr="008D5C73" w14:paraId="7D14CB30" w14:textId="77777777" w:rsidTr="00130D72">
        <w:trPr>
          <w:trHeight w:val="270"/>
        </w:trPr>
        <w:tc>
          <w:tcPr>
            <w:tcW w:w="1411" w:type="dxa"/>
          </w:tcPr>
          <w:p w14:paraId="1733B98C"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70010</w:t>
            </w:r>
          </w:p>
        </w:tc>
        <w:tc>
          <w:tcPr>
            <w:tcW w:w="1846" w:type="dxa"/>
          </w:tcPr>
          <w:p w14:paraId="3661E609"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250.45</w:t>
            </w:r>
          </w:p>
        </w:tc>
        <w:tc>
          <w:tcPr>
            <w:tcW w:w="1959" w:type="dxa"/>
          </w:tcPr>
          <w:p w14:paraId="64C2A742"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2012-12-05</w:t>
            </w:r>
          </w:p>
        </w:tc>
        <w:tc>
          <w:tcPr>
            <w:tcW w:w="1939" w:type="dxa"/>
          </w:tcPr>
          <w:p w14:paraId="1A976D77"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3002</w:t>
            </w:r>
          </w:p>
        </w:tc>
        <w:tc>
          <w:tcPr>
            <w:tcW w:w="2196" w:type="dxa"/>
          </w:tcPr>
          <w:p w14:paraId="3E4F2394"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5002</w:t>
            </w:r>
          </w:p>
        </w:tc>
      </w:tr>
      <w:tr w:rsidR="005115C1" w:rsidRPr="008D5C73" w14:paraId="77AB31FF" w14:textId="77777777" w:rsidTr="00130D72">
        <w:trPr>
          <w:trHeight w:val="270"/>
        </w:trPr>
        <w:tc>
          <w:tcPr>
            <w:tcW w:w="1411" w:type="dxa"/>
          </w:tcPr>
          <w:p w14:paraId="21C3FC42"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70011</w:t>
            </w:r>
          </w:p>
        </w:tc>
        <w:tc>
          <w:tcPr>
            <w:tcW w:w="1846" w:type="dxa"/>
          </w:tcPr>
          <w:p w14:paraId="76B1215A"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75.29</w:t>
            </w:r>
          </w:p>
        </w:tc>
        <w:tc>
          <w:tcPr>
            <w:tcW w:w="1959" w:type="dxa"/>
          </w:tcPr>
          <w:p w14:paraId="04596E70" w14:textId="77777777" w:rsidR="005115C1" w:rsidRPr="008D5C73" w:rsidRDefault="005115C1" w:rsidP="00130D72">
            <w:pPr>
              <w:pStyle w:val="TableParagraph"/>
              <w:ind w:left="108"/>
              <w:rPr>
                <w:rFonts w:asciiTheme="majorBidi" w:hAnsiTheme="majorBidi" w:cstheme="majorBidi"/>
                <w:sz w:val="28"/>
                <w:szCs w:val="28"/>
              </w:rPr>
            </w:pPr>
            <w:r w:rsidRPr="008D5C73">
              <w:rPr>
                <w:rFonts w:asciiTheme="majorBidi" w:hAnsiTheme="majorBidi" w:cstheme="majorBidi"/>
                <w:sz w:val="28"/>
                <w:szCs w:val="28"/>
              </w:rPr>
              <w:t>2012-09-09</w:t>
            </w:r>
          </w:p>
        </w:tc>
        <w:tc>
          <w:tcPr>
            <w:tcW w:w="1939" w:type="dxa"/>
          </w:tcPr>
          <w:p w14:paraId="75EE7229" w14:textId="77777777" w:rsidR="005115C1" w:rsidRPr="008D5C73" w:rsidRDefault="005115C1" w:rsidP="00130D72">
            <w:pPr>
              <w:pStyle w:val="TableParagraph"/>
              <w:rPr>
                <w:rFonts w:asciiTheme="majorBidi" w:hAnsiTheme="majorBidi" w:cstheme="majorBidi"/>
                <w:sz w:val="28"/>
                <w:szCs w:val="28"/>
              </w:rPr>
            </w:pPr>
            <w:r w:rsidRPr="008D5C73">
              <w:rPr>
                <w:rFonts w:asciiTheme="majorBidi" w:hAnsiTheme="majorBidi" w:cstheme="majorBidi"/>
                <w:sz w:val="28"/>
                <w:szCs w:val="28"/>
              </w:rPr>
              <w:t>3003</w:t>
            </w:r>
          </w:p>
        </w:tc>
        <w:tc>
          <w:tcPr>
            <w:tcW w:w="2196" w:type="dxa"/>
          </w:tcPr>
          <w:p w14:paraId="579E86EE" w14:textId="77777777" w:rsidR="005115C1" w:rsidRPr="008D5C73" w:rsidRDefault="005115C1" w:rsidP="00130D72">
            <w:pPr>
              <w:pStyle w:val="TableParagraph"/>
              <w:ind w:left="105"/>
              <w:rPr>
                <w:rFonts w:asciiTheme="majorBidi" w:hAnsiTheme="majorBidi" w:cstheme="majorBidi"/>
                <w:sz w:val="28"/>
                <w:szCs w:val="28"/>
              </w:rPr>
            </w:pPr>
            <w:r w:rsidRPr="008D5C73">
              <w:rPr>
                <w:rFonts w:asciiTheme="majorBidi" w:hAnsiTheme="majorBidi" w:cstheme="majorBidi"/>
                <w:sz w:val="28"/>
                <w:szCs w:val="28"/>
              </w:rPr>
              <w:t>5001</w:t>
            </w:r>
          </w:p>
        </w:tc>
      </w:tr>
      <w:tr w:rsidR="005115C1" w:rsidRPr="008D5C73" w14:paraId="04EEC9DA" w14:textId="77777777" w:rsidTr="00130D72">
        <w:trPr>
          <w:trHeight w:val="273"/>
        </w:trPr>
        <w:tc>
          <w:tcPr>
            <w:tcW w:w="1411" w:type="dxa"/>
          </w:tcPr>
          <w:p w14:paraId="7DAA0629" w14:textId="77777777" w:rsidR="005115C1" w:rsidRPr="008D5C73" w:rsidRDefault="005115C1" w:rsidP="00130D72">
            <w:pPr>
              <w:pStyle w:val="TableParagraph"/>
              <w:spacing w:before="9"/>
              <w:rPr>
                <w:rFonts w:asciiTheme="majorBidi" w:hAnsiTheme="majorBidi" w:cstheme="majorBidi"/>
                <w:sz w:val="28"/>
                <w:szCs w:val="28"/>
              </w:rPr>
            </w:pPr>
            <w:r w:rsidRPr="008D5C73">
              <w:rPr>
                <w:rFonts w:asciiTheme="majorBidi" w:hAnsiTheme="majorBidi" w:cstheme="majorBidi"/>
                <w:sz w:val="28"/>
                <w:szCs w:val="28"/>
              </w:rPr>
              <w:t>70012</w:t>
            </w:r>
          </w:p>
        </w:tc>
        <w:tc>
          <w:tcPr>
            <w:tcW w:w="1846" w:type="dxa"/>
          </w:tcPr>
          <w:p w14:paraId="7EBB3CEA" w14:textId="77777777" w:rsidR="005115C1" w:rsidRPr="008D5C73" w:rsidRDefault="005115C1" w:rsidP="00130D72">
            <w:pPr>
              <w:pStyle w:val="TableParagraph"/>
              <w:spacing w:before="9"/>
              <w:rPr>
                <w:rFonts w:asciiTheme="majorBidi" w:hAnsiTheme="majorBidi" w:cstheme="majorBidi"/>
                <w:sz w:val="28"/>
                <w:szCs w:val="28"/>
              </w:rPr>
            </w:pPr>
            <w:r w:rsidRPr="008D5C73">
              <w:rPr>
                <w:rFonts w:asciiTheme="majorBidi" w:hAnsiTheme="majorBidi" w:cstheme="majorBidi"/>
                <w:sz w:val="28"/>
                <w:szCs w:val="28"/>
              </w:rPr>
              <w:t>3045.6</w:t>
            </w:r>
          </w:p>
        </w:tc>
        <w:tc>
          <w:tcPr>
            <w:tcW w:w="1959" w:type="dxa"/>
          </w:tcPr>
          <w:p w14:paraId="701CDE1B" w14:textId="77777777" w:rsidR="005115C1" w:rsidRPr="008D5C73" w:rsidRDefault="005115C1" w:rsidP="00130D72">
            <w:pPr>
              <w:pStyle w:val="TableParagraph"/>
              <w:spacing w:before="9"/>
              <w:ind w:left="108"/>
              <w:rPr>
                <w:rFonts w:asciiTheme="majorBidi" w:hAnsiTheme="majorBidi" w:cstheme="majorBidi"/>
                <w:sz w:val="28"/>
                <w:szCs w:val="28"/>
              </w:rPr>
            </w:pPr>
            <w:r w:rsidRPr="008D5C73">
              <w:rPr>
                <w:rFonts w:asciiTheme="majorBidi" w:hAnsiTheme="majorBidi" w:cstheme="majorBidi"/>
                <w:sz w:val="28"/>
                <w:szCs w:val="28"/>
              </w:rPr>
              <w:t>2012-09-10</w:t>
            </w:r>
          </w:p>
        </w:tc>
        <w:tc>
          <w:tcPr>
            <w:tcW w:w="1939" w:type="dxa"/>
          </w:tcPr>
          <w:p w14:paraId="1E81B0D0" w14:textId="77777777" w:rsidR="005115C1" w:rsidRPr="008D5C73" w:rsidRDefault="005115C1" w:rsidP="00130D72">
            <w:pPr>
              <w:pStyle w:val="TableParagraph"/>
              <w:spacing w:before="9"/>
              <w:rPr>
                <w:rFonts w:asciiTheme="majorBidi" w:hAnsiTheme="majorBidi" w:cstheme="majorBidi"/>
                <w:sz w:val="28"/>
                <w:szCs w:val="28"/>
              </w:rPr>
            </w:pPr>
            <w:r w:rsidRPr="008D5C73">
              <w:rPr>
                <w:rFonts w:asciiTheme="majorBidi" w:hAnsiTheme="majorBidi" w:cstheme="majorBidi"/>
                <w:sz w:val="28"/>
                <w:szCs w:val="28"/>
              </w:rPr>
              <w:t>3002</w:t>
            </w:r>
          </w:p>
        </w:tc>
        <w:tc>
          <w:tcPr>
            <w:tcW w:w="2196" w:type="dxa"/>
          </w:tcPr>
          <w:p w14:paraId="7068F0E7" w14:textId="77777777" w:rsidR="005115C1" w:rsidRPr="008D5C73" w:rsidRDefault="005115C1" w:rsidP="00130D72">
            <w:pPr>
              <w:pStyle w:val="TableParagraph"/>
              <w:spacing w:before="9"/>
              <w:ind w:left="105"/>
              <w:rPr>
                <w:rFonts w:asciiTheme="majorBidi" w:hAnsiTheme="majorBidi" w:cstheme="majorBidi"/>
                <w:sz w:val="28"/>
                <w:szCs w:val="28"/>
              </w:rPr>
            </w:pPr>
            <w:r w:rsidRPr="008D5C73">
              <w:rPr>
                <w:rFonts w:asciiTheme="majorBidi" w:hAnsiTheme="majorBidi" w:cstheme="majorBidi"/>
                <w:sz w:val="28"/>
                <w:szCs w:val="28"/>
              </w:rPr>
              <w:t>5002</w:t>
            </w:r>
          </w:p>
        </w:tc>
      </w:tr>
    </w:tbl>
    <w:p w14:paraId="57C27474" w14:textId="77777777" w:rsidR="005115C1" w:rsidRPr="008D5C73" w:rsidRDefault="005115C1" w:rsidP="005115C1">
      <w:pPr>
        <w:pStyle w:val="BodyText"/>
        <w:spacing w:before="3"/>
        <w:rPr>
          <w:rFonts w:asciiTheme="majorBidi" w:hAnsiTheme="majorBidi" w:cstheme="majorBidi"/>
          <w:sz w:val="28"/>
          <w:szCs w:val="28"/>
        </w:rPr>
      </w:pPr>
    </w:p>
    <w:p w14:paraId="41AAE180" w14:textId="0F4596B0" w:rsidR="004E5F29" w:rsidRPr="00AB15E9" w:rsidRDefault="00310BC5" w:rsidP="004E5F29">
      <w:pPr>
        <w:rPr>
          <w:rFonts w:ascii="Times New Roman" w:hAnsi="Times New Roman" w:cs="Times New Roman"/>
          <w:b/>
          <w:bCs/>
          <w:sz w:val="28"/>
          <w:szCs w:val="28"/>
        </w:rPr>
      </w:pPr>
      <w:r w:rsidRPr="00AB15E9">
        <w:rPr>
          <w:rFonts w:ascii="Times New Roman" w:hAnsi="Times New Roman" w:cs="Times New Roman"/>
          <w:b/>
          <w:bCs/>
          <w:sz w:val="28"/>
          <w:szCs w:val="28"/>
        </w:rPr>
        <w:t xml:space="preserve">                                                         Table No 2</w:t>
      </w:r>
      <w:r w:rsidR="00AD2224">
        <w:rPr>
          <w:rFonts w:ascii="Times New Roman" w:hAnsi="Times New Roman" w:cs="Times New Roman"/>
          <w:b/>
          <w:bCs/>
          <w:sz w:val="28"/>
          <w:szCs w:val="28"/>
        </w:rPr>
        <w:t xml:space="preserve"> (</w:t>
      </w:r>
      <w:proofErr w:type="spellStart"/>
      <w:r w:rsidR="00AD2224">
        <w:rPr>
          <w:rFonts w:ascii="Times New Roman" w:hAnsi="Times New Roman" w:cs="Times New Roman"/>
          <w:b/>
          <w:bCs/>
          <w:sz w:val="28"/>
          <w:szCs w:val="28"/>
        </w:rPr>
        <w:t>Orders_Info</w:t>
      </w:r>
      <w:proofErr w:type="spellEnd"/>
      <w:r w:rsidR="00AD2224">
        <w:rPr>
          <w:rFonts w:ascii="Times New Roman" w:hAnsi="Times New Roman" w:cs="Times New Roman"/>
          <w:b/>
          <w:bCs/>
          <w:sz w:val="28"/>
          <w:szCs w:val="28"/>
        </w:rPr>
        <w:t xml:space="preserve">) </w:t>
      </w:r>
    </w:p>
    <w:p w14:paraId="4F2895C6" w14:textId="77904DDE" w:rsidR="004E5F29" w:rsidRPr="004E5F29" w:rsidRDefault="00310BC5" w:rsidP="004E5F29">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4F6F27F1" w14:textId="77777777" w:rsidR="0048158F" w:rsidRDefault="0048158F" w:rsidP="00AB15E9">
      <w:pPr>
        <w:pStyle w:val="BodyText"/>
        <w:spacing w:before="37"/>
        <w:rPr>
          <w:rFonts w:asciiTheme="majorBidi" w:hAnsiTheme="majorBidi" w:cstheme="majorBidi"/>
          <w:b/>
          <w:sz w:val="28"/>
          <w:szCs w:val="28"/>
        </w:rPr>
      </w:pPr>
    </w:p>
    <w:p w14:paraId="4A4C4938" w14:textId="77777777" w:rsidR="0048158F" w:rsidRDefault="0048158F" w:rsidP="00AB15E9">
      <w:pPr>
        <w:pStyle w:val="BodyText"/>
        <w:spacing w:before="37"/>
        <w:rPr>
          <w:rFonts w:asciiTheme="majorBidi" w:hAnsiTheme="majorBidi" w:cstheme="majorBidi"/>
          <w:b/>
          <w:sz w:val="28"/>
          <w:szCs w:val="28"/>
        </w:rPr>
      </w:pPr>
    </w:p>
    <w:p w14:paraId="3A3697D0" w14:textId="77777777" w:rsidR="0048158F" w:rsidRDefault="0048158F" w:rsidP="00AB15E9">
      <w:pPr>
        <w:pStyle w:val="BodyText"/>
        <w:spacing w:before="37"/>
        <w:rPr>
          <w:rFonts w:asciiTheme="majorBidi" w:hAnsiTheme="majorBidi" w:cstheme="majorBidi"/>
          <w:b/>
          <w:sz w:val="28"/>
          <w:szCs w:val="28"/>
        </w:rPr>
      </w:pPr>
    </w:p>
    <w:p w14:paraId="0C034CEC" w14:textId="0DD8F416" w:rsidR="004B40BA" w:rsidRDefault="00AB15E9" w:rsidP="00AB15E9">
      <w:pPr>
        <w:pStyle w:val="BodyText"/>
        <w:spacing w:before="37"/>
        <w:rPr>
          <w:rFonts w:asciiTheme="majorBidi" w:hAnsiTheme="majorBidi" w:cstheme="majorBidi"/>
          <w:bCs/>
          <w:sz w:val="28"/>
          <w:szCs w:val="28"/>
        </w:rPr>
      </w:pPr>
      <w:r w:rsidRPr="008D5C73">
        <w:rPr>
          <w:rFonts w:asciiTheme="majorBidi" w:hAnsiTheme="majorBidi" w:cstheme="majorBidi"/>
          <w:b/>
          <w:sz w:val="28"/>
          <w:szCs w:val="28"/>
        </w:rPr>
        <w:t>Q. No. 1</w:t>
      </w:r>
      <w:r w:rsidR="005A15AD">
        <w:rPr>
          <w:rFonts w:asciiTheme="majorBidi" w:hAnsiTheme="majorBidi" w:cstheme="majorBidi"/>
          <w:b/>
          <w:sz w:val="28"/>
          <w:szCs w:val="28"/>
        </w:rPr>
        <w:t>(5)</w:t>
      </w:r>
      <w:r w:rsidRPr="004B40BA">
        <w:rPr>
          <w:rFonts w:asciiTheme="majorBidi" w:hAnsiTheme="majorBidi" w:cstheme="majorBidi"/>
          <w:bCs/>
          <w:sz w:val="28"/>
          <w:szCs w:val="28"/>
        </w:rPr>
        <w:t xml:space="preserve">:  Write </w:t>
      </w:r>
      <w:r w:rsidR="00112B40" w:rsidRPr="004B40BA">
        <w:rPr>
          <w:rFonts w:asciiTheme="majorBidi" w:hAnsiTheme="majorBidi" w:cstheme="majorBidi"/>
          <w:bCs/>
          <w:sz w:val="28"/>
          <w:szCs w:val="28"/>
        </w:rPr>
        <w:t>SQL</w:t>
      </w:r>
      <w:r w:rsidRPr="004B40BA">
        <w:rPr>
          <w:rFonts w:asciiTheme="majorBidi" w:hAnsiTheme="majorBidi" w:cstheme="majorBidi"/>
          <w:bCs/>
          <w:sz w:val="28"/>
          <w:szCs w:val="28"/>
        </w:rPr>
        <w:t xml:space="preserve"> quer</w:t>
      </w:r>
      <w:r w:rsidR="005830BE">
        <w:rPr>
          <w:rFonts w:asciiTheme="majorBidi" w:hAnsiTheme="majorBidi" w:cstheme="majorBidi"/>
          <w:bCs/>
          <w:sz w:val="28"/>
          <w:szCs w:val="28"/>
        </w:rPr>
        <w:t>ies</w:t>
      </w:r>
      <w:r w:rsidRPr="004B40BA">
        <w:rPr>
          <w:rFonts w:asciiTheme="majorBidi" w:hAnsiTheme="majorBidi" w:cstheme="majorBidi"/>
          <w:bCs/>
          <w:sz w:val="28"/>
          <w:szCs w:val="28"/>
        </w:rPr>
        <w:t xml:space="preserve"> to create two tables mentioned </w:t>
      </w:r>
      <w:r w:rsidR="004B40BA" w:rsidRPr="004B40BA">
        <w:rPr>
          <w:rFonts w:asciiTheme="majorBidi" w:hAnsiTheme="majorBidi" w:cstheme="majorBidi"/>
          <w:bCs/>
          <w:sz w:val="28"/>
          <w:szCs w:val="28"/>
        </w:rPr>
        <w:t>above. The two tables should be created by considering following constraints</w:t>
      </w:r>
      <w:r w:rsidR="00AD2224">
        <w:rPr>
          <w:rFonts w:asciiTheme="majorBidi" w:hAnsiTheme="majorBidi" w:cstheme="majorBidi"/>
          <w:bCs/>
          <w:sz w:val="28"/>
          <w:szCs w:val="28"/>
        </w:rPr>
        <w:t>:</w:t>
      </w:r>
    </w:p>
    <w:p w14:paraId="5DB526D2" w14:textId="77777777" w:rsidR="00AD2224" w:rsidRDefault="00AD2224" w:rsidP="00AB15E9">
      <w:pPr>
        <w:pStyle w:val="BodyText"/>
        <w:spacing w:before="37"/>
        <w:rPr>
          <w:rFonts w:asciiTheme="majorBidi" w:hAnsiTheme="majorBidi" w:cstheme="majorBidi"/>
          <w:bCs/>
          <w:sz w:val="28"/>
          <w:szCs w:val="28"/>
        </w:rPr>
      </w:pPr>
    </w:p>
    <w:p w14:paraId="0B1274D8" w14:textId="6929CE68" w:rsidR="00AD2224" w:rsidRDefault="00C10720" w:rsidP="008A0979">
      <w:pPr>
        <w:pStyle w:val="BodyText"/>
        <w:numPr>
          <w:ilvl w:val="0"/>
          <w:numId w:val="6"/>
        </w:numPr>
        <w:spacing w:before="37"/>
        <w:rPr>
          <w:rFonts w:asciiTheme="majorBidi" w:hAnsiTheme="majorBidi" w:cstheme="majorBidi"/>
          <w:bCs/>
          <w:sz w:val="28"/>
          <w:szCs w:val="28"/>
        </w:rPr>
      </w:pPr>
      <w:r>
        <w:rPr>
          <w:rFonts w:asciiTheme="majorBidi" w:hAnsiTheme="majorBidi" w:cstheme="majorBidi"/>
          <w:bCs/>
          <w:sz w:val="28"/>
          <w:szCs w:val="28"/>
        </w:rPr>
        <w:t>In</w:t>
      </w:r>
      <w:r w:rsidR="00CA7414">
        <w:rPr>
          <w:rFonts w:asciiTheme="majorBidi" w:hAnsiTheme="majorBidi" w:cstheme="majorBidi"/>
          <w:bCs/>
          <w:sz w:val="28"/>
          <w:szCs w:val="28"/>
        </w:rPr>
        <w:t xml:space="preserve"> </w:t>
      </w:r>
      <w:proofErr w:type="spellStart"/>
      <w:r w:rsidRPr="00C10720">
        <w:rPr>
          <w:rFonts w:asciiTheme="majorBidi" w:hAnsiTheme="majorBidi" w:cstheme="majorBidi"/>
          <w:b/>
          <w:sz w:val="28"/>
          <w:szCs w:val="28"/>
        </w:rPr>
        <w:t>salesman_info</w:t>
      </w:r>
      <w:proofErr w:type="spellEnd"/>
      <w:r>
        <w:rPr>
          <w:rFonts w:asciiTheme="majorBidi" w:hAnsiTheme="majorBidi" w:cstheme="majorBidi"/>
          <w:b/>
          <w:sz w:val="28"/>
          <w:szCs w:val="28"/>
        </w:rPr>
        <w:t xml:space="preserve"> </w:t>
      </w:r>
      <w:r>
        <w:rPr>
          <w:rFonts w:asciiTheme="majorBidi" w:hAnsiTheme="majorBidi" w:cstheme="majorBidi"/>
          <w:bCs/>
          <w:sz w:val="28"/>
          <w:szCs w:val="28"/>
        </w:rPr>
        <w:t xml:space="preserve">table </w:t>
      </w:r>
      <w:proofErr w:type="spellStart"/>
      <w:r>
        <w:rPr>
          <w:rFonts w:asciiTheme="majorBidi" w:hAnsiTheme="majorBidi" w:cstheme="majorBidi"/>
          <w:bCs/>
          <w:sz w:val="28"/>
          <w:szCs w:val="28"/>
        </w:rPr>
        <w:t>salesman_id</w:t>
      </w:r>
      <w:proofErr w:type="spellEnd"/>
      <w:r>
        <w:rPr>
          <w:rFonts w:asciiTheme="majorBidi" w:hAnsiTheme="majorBidi" w:cstheme="majorBidi"/>
          <w:bCs/>
          <w:sz w:val="28"/>
          <w:szCs w:val="28"/>
        </w:rPr>
        <w:t xml:space="preserve"> is primary key and auto-incremented.</w:t>
      </w:r>
    </w:p>
    <w:p w14:paraId="68B755BC" w14:textId="03E0659E" w:rsidR="008A0979" w:rsidRDefault="008A0979" w:rsidP="008A0979">
      <w:pPr>
        <w:pStyle w:val="BodyText"/>
        <w:numPr>
          <w:ilvl w:val="0"/>
          <w:numId w:val="6"/>
        </w:numPr>
        <w:spacing w:before="37"/>
        <w:rPr>
          <w:rFonts w:asciiTheme="majorBidi" w:hAnsiTheme="majorBidi" w:cstheme="majorBidi"/>
          <w:bCs/>
          <w:sz w:val="28"/>
          <w:szCs w:val="28"/>
        </w:rPr>
      </w:pPr>
      <w:r>
        <w:rPr>
          <w:rFonts w:asciiTheme="majorBidi" w:hAnsiTheme="majorBidi" w:cstheme="majorBidi"/>
          <w:bCs/>
          <w:sz w:val="28"/>
          <w:szCs w:val="28"/>
        </w:rPr>
        <w:t xml:space="preserve">In </w:t>
      </w:r>
      <w:proofErr w:type="spellStart"/>
      <w:r w:rsidRPr="00C10720">
        <w:rPr>
          <w:rFonts w:asciiTheme="majorBidi" w:hAnsiTheme="majorBidi" w:cstheme="majorBidi"/>
          <w:b/>
          <w:sz w:val="28"/>
          <w:szCs w:val="28"/>
        </w:rPr>
        <w:t>salesman_info</w:t>
      </w:r>
      <w:proofErr w:type="spellEnd"/>
      <w:r>
        <w:rPr>
          <w:rFonts w:asciiTheme="majorBidi" w:hAnsiTheme="majorBidi" w:cstheme="majorBidi"/>
          <w:b/>
          <w:sz w:val="28"/>
          <w:szCs w:val="28"/>
        </w:rPr>
        <w:t xml:space="preserve"> </w:t>
      </w:r>
      <w:r>
        <w:rPr>
          <w:rFonts w:asciiTheme="majorBidi" w:hAnsiTheme="majorBidi" w:cstheme="majorBidi"/>
          <w:bCs/>
          <w:sz w:val="28"/>
          <w:szCs w:val="28"/>
        </w:rPr>
        <w:t>table commission column value should not be less than 0.1</w:t>
      </w:r>
      <w:r w:rsidR="00080E27">
        <w:rPr>
          <w:rFonts w:asciiTheme="majorBidi" w:hAnsiTheme="majorBidi" w:cstheme="majorBidi"/>
          <w:bCs/>
          <w:sz w:val="28"/>
          <w:szCs w:val="28"/>
        </w:rPr>
        <w:t>0</w:t>
      </w:r>
    </w:p>
    <w:p w14:paraId="3ABD084D" w14:textId="04569D0E" w:rsidR="00313D74" w:rsidRPr="00313D74" w:rsidRDefault="005B6032" w:rsidP="008A0979">
      <w:pPr>
        <w:pStyle w:val="BodyText"/>
        <w:numPr>
          <w:ilvl w:val="0"/>
          <w:numId w:val="6"/>
        </w:numPr>
        <w:spacing w:before="37"/>
        <w:rPr>
          <w:rFonts w:asciiTheme="majorBidi" w:hAnsiTheme="majorBidi" w:cstheme="majorBidi"/>
          <w:bCs/>
          <w:sz w:val="28"/>
          <w:szCs w:val="28"/>
        </w:rPr>
      </w:pPr>
      <w:r>
        <w:rPr>
          <w:rFonts w:asciiTheme="majorBidi" w:hAnsiTheme="majorBidi" w:cstheme="majorBidi"/>
          <w:bCs/>
          <w:sz w:val="28"/>
          <w:szCs w:val="28"/>
        </w:rPr>
        <w:t xml:space="preserve">In </w:t>
      </w:r>
      <w:proofErr w:type="spellStart"/>
      <w:r w:rsidRPr="005B6032">
        <w:rPr>
          <w:rFonts w:asciiTheme="majorBidi" w:hAnsiTheme="majorBidi" w:cstheme="majorBidi"/>
          <w:b/>
          <w:sz w:val="28"/>
          <w:szCs w:val="28"/>
        </w:rPr>
        <w:t>salesman</w:t>
      </w:r>
      <w:r w:rsidR="00313D74" w:rsidRPr="005B6032">
        <w:rPr>
          <w:rFonts w:asciiTheme="majorBidi" w:hAnsiTheme="majorBidi" w:cstheme="majorBidi"/>
          <w:b/>
          <w:sz w:val="28"/>
          <w:szCs w:val="28"/>
        </w:rPr>
        <w:t>_info</w:t>
      </w:r>
      <w:proofErr w:type="spellEnd"/>
      <w:r w:rsidR="00313D74">
        <w:rPr>
          <w:rFonts w:asciiTheme="majorBidi" w:hAnsiTheme="majorBidi" w:cstheme="majorBidi"/>
          <w:b/>
          <w:sz w:val="28"/>
          <w:szCs w:val="28"/>
        </w:rPr>
        <w:t xml:space="preserve"> </w:t>
      </w:r>
      <w:r>
        <w:rPr>
          <w:rFonts w:asciiTheme="majorBidi" w:hAnsiTheme="majorBidi" w:cstheme="majorBidi"/>
          <w:bCs/>
          <w:sz w:val="28"/>
          <w:szCs w:val="28"/>
        </w:rPr>
        <w:t>table,</w:t>
      </w:r>
      <w:r w:rsidR="00313D74">
        <w:rPr>
          <w:rFonts w:asciiTheme="majorBidi" w:hAnsiTheme="majorBidi" w:cstheme="majorBidi"/>
          <w:bCs/>
          <w:sz w:val="28"/>
          <w:szCs w:val="28"/>
        </w:rPr>
        <w:t xml:space="preserve"> city column should allow (</w:t>
      </w:r>
      <w:r w:rsidR="00313D74" w:rsidRPr="008D5C73">
        <w:rPr>
          <w:rFonts w:asciiTheme="majorBidi" w:hAnsiTheme="majorBidi" w:cstheme="majorBidi"/>
          <w:sz w:val="28"/>
          <w:szCs w:val="28"/>
        </w:rPr>
        <w:t>San Jose</w:t>
      </w:r>
      <w:r w:rsidR="00313D74">
        <w:rPr>
          <w:rFonts w:asciiTheme="majorBidi" w:hAnsiTheme="majorBidi" w:cstheme="majorBidi"/>
          <w:sz w:val="28"/>
          <w:szCs w:val="28"/>
        </w:rPr>
        <w:t>,</w:t>
      </w:r>
      <w:r w:rsidR="00313D74" w:rsidRPr="00313D74">
        <w:rPr>
          <w:rFonts w:asciiTheme="majorBidi" w:hAnsiTheme="majorBidi" w:cstheme="majorBidi"/>
          <w:sz w:val="28"/>
          <w:szCs w:val="28"/>
        </w:rPr>
        <w:t xml:space="preserve"> </w:t>
      </w:r>
      <w:r w:rsidR="00313D74" w:rsidRPr="008D5C73">
        <w:rPr>
          <w:rFonts w:asciiTheme="majorBidi" w:hAnsiTheme="majorBidi" w:cstheme="majorBidi"/>
          <w:sz w:val="28"/>
          <w:szCs w:val="28"/>
        </w:rPr>
        <w:t xml:space="preserve">New </w:t>
      </w:r>
      <w:proofErr w:type="spellStart"/>
      <w:proofErr w:type="gramStart"/>
      <w:r w:rsidR="00313D74" w:rsidRPr="008D5C73">
        <w:rPr>
          <w:rFonts w:asciiTheme="majorBidi" w:hAnsiTheme="majorBidi" w:cstheme="majorBidi"/>
          <w:sz w:val="28"/>
          <w:szCs w:val="28"/>
        </w:rPr>
        <w:t>York</w:t>
      </w:r>
      <w:r w:rsidR="00313D74">
        <w:rPr>
          <w:rFonts w:asciiTheme="majorBidi" w:hAnsiTheme="majorBidi" w:cstheme="majorBidi"/>
          <w:sz w:val="28"/>
          <w:szCs w:val="28"/>
        </w:rPr>
        <w:t>,Paris</w:t>
      </w:r>
      <w:proofErr w:type="gramEnd"/>
      <w:r w:rsidR="00313D74">
        <w:rPr>
          <w:rFonts w:asciiTheme="majorBidi" w:hAnsiTheme="majorBidi" w:cstheme="majorBidi"/>
          <w:sz w:val="28"/>
          <w:szCs w:val="28"/>
        </w:rPr>
        <w:t>,Rome</w:t>
      </w:r>
      <w:proofErr w:type="spellEnd"/>
      <w:r w:rsidR="00313D74">
        <w:rPr>
          <w:rFonts w:asciiTheme="majorBidi" w:hAnsiTheme="majorBidi" w:cstheme="majorBidi"/>
          <w:sz w:val="28"/>
          <w:szCs w:val="28"/>
        </w:rPr>
        <w:t>) to be inserted into it.</w:t>
      </w:r>
    </w:p>
    <w:p w14:paraId="1465E41C" w14:textId="15984190" w:rsidR="00313D74" w:rsidRDefault="00313D74" w:rsidP="008A0979">
      <w:pPr>
        <w:pStyle w:val="BodyText"/>
        <w:numPr>
          <w:ilvl w:val="0"/>
          <w:numId w:val="6"/>
        </w:numPr>
        <w:spacing w:before="37"/>
        <w:rPr>
          <w:rFonts w:asciiTheme="majorBidi" w:hAnsiTheme="majorBidi" w:cstheme="majorBidi"/>
          <w:bCs/>
          <w:sz w:val="28"/>
          <w:szCs w:val="28"/>
        </w:rPr>
      </w:pPr>
      <w:r w:rsidRPr="00313D74">
        <w:rPr>
          <w:rFonts w:ascii="Times New Roman" w:hAnsi="Times New Roman" w:cs="Times New Roman"/>
          <w:sz w:val="28"/>
          <w:szCs w:val="28"/>
        </w:rPr>
        <w:t>In</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Orders_Info</w:t>
      </w:r>
      <w:proofErr w:type="spellEnd"/>
      <w:r>
        <w:rPr>
          <w:rFonts w:ascii="Times New Roman" w:hAnsi="Times New Roman" w:cs="Times New Roman"/>
          <w:b/>
          <w:bCs/>
          <w:sz w:val="28"/>
          <w:szCs w:val="28"/>
        </w:rPr>
        <w:t xml:space="preserve"> </w:t>
      </w:r>
      <w:r w:rsidR="005B6032">
        <w:rPr>
          <w:rFonts w:ascii="Times New Roman" w:hAnsi="Times New Roman" w:cs="Times New Roman"/>
          <w:sz w:val="28"/>
          <w:szCs w:val="28"/>
        </w:rPr>
        <w:t xml:space="preserve">table, </w:t>
      </w:r>
      <w:proofErr w:type="spellStart"/>
      <w:r w:rsidR="005B6032">
        <w:rPr>
          <w:rFonts w:ascii="Times New Roman" w:hAnsi="Times New Roman" w:cs="Times New Roman"/>
          <w:sz w:val="28"/>
          <w:szCs w:val="28"/>
        </w:rPr>
        <w:t>salesman</w:t>
      </w:r>
      <w:r>
        <w:rPr>
          <w:rFonts w:ascii="Times New Roman" w:hAnsi="Times New Roman" w:cs="Times New Roman"/>
          <w:sz w:val="28"/>
          <w:szCs w:val="28"/>
        </w:rPr>
        <w:t>_id</w:t>
      </w:r>
      <w:proofErr w:type="spellEnd"/>
      <w:r>
        <w:rPr>
          <w:rFonts w:ascii="Times New Roman" w:hAnsi="Times New Roman" w:cs="Times New Roman"/>
          <w:sz w:val="28"/>
          <w:szCs w:val="28"/>
        </w:rPr>
        <w:t xml:space="preserve"> is the foreign key referring to </w:t>
      </w:r>
      <w:proofErr w:type="spellStart"/>
      <w:r w:rsidRPr="00C10720">
        <w:rPr>
          <w:rFonts w:asciiTheme="majorBidi" w:hAnsiTheme="majorBidi" w:cstheme="majorBidi"/>
          <w:b/>
          <w:sz w:val="28"/>
          <w:szCs w:val="28"/>
        </w:rPr>
        <w:t>salesman_info</w:t>
      </w:r>
      <w:proofErr w:type="spellEnd"/>
      <w:r w:rsidR="005B6032">
        <w:rPr>
          <w:rFonts w:asciiTheme="majorBidi" w:hAnsiTheme="majorBidi" w:cstheme="majorBidi"/>
          <w:b/>
          <w:sz w:val="28"/>
          <w:szCs w:val="28"/>
        </w:rPr>
        <w:t>(</w:t>
      </w:r>
      <w:proofErr w:type="spellStart"/>
      <w:r w:rsidR="005B6032">
        <w:rPr>
          <w:rFonts w:ascii="Times New Roman" w:hAnsi="Times New Roman" w:cs="Times New Roman"/>
          <w:sz w:val="28"/>
          <w:szCs w:val="28"/>
        </w:rPr>
        <w:t>salesman_id</w:t>
      </w:r>
      <w:proofErr w:type="spellEnd"/>
      <w:r w:rsidR="005B6032">
        <w:rPr>
          <w:rFonts w:asciiTheme="majorBidi" w:hAnsiTheme="majorBidi" w:cstheme="majorBidi"/>
          <w:b/>
          <w:sz w:val="28"/>
          <w:szCs w:val="28"/>
        </w:rPr>
        <w:t>)</w:t>
      </w:r>
      <w:r>
        <w:rPr>
          <w:rFonts w:asciiTheme="majorBidi" w:hAnsiTheme="majorBidi" w:cstheme="majorBidi"/>
          <w:b/>
          <w:sz w:val="28"/>
          <w:szCs w:val="28"/>
        </w:rPr>
        <w:t xml:space="preserve"> </w:t>
      </w:r>
      <w:r>
        <w:rPr>
          <w:rFonts w:asciiTheme="majorBidi" w:hAnsiTheme="majorBidi" w:cstheme="majorBidi"/>
          <w:bCs/>
          <w:sz w:val="28"/>
          <w:szCs w:val="28"/>
        </w:rPr>
        <w:t>table.</w:t>
      </w:r>
    </w:p>
    <w:p w14:paraId="702E9D4A" w14:textId="52A71F36" w:rsidR="00313D74" w:rsidRPr="00313D74" w:rsidRDefault="00313D74" w:rsidP="008A0979">
      <w:pPr>
        <w:pStyle w:val="BodyText"/>
        <w:numPr>
          <w:ilvl w:val="0"/>
          <w:numId w:val="6"/>
        </w:numPr>
        <w:spacing w:before="37"/>
        <w:rPr>
          <w:rFonts w:asciiTheme="majorBidi" w:hAnsiTheme="majorBidi" w:cstheme="majorBidi"/>
          <w:bCs/>
          <w:sz w:val="28"/>
          <w:szCs w:val="28"/>
        </w:rPr>
      </w:pPr>
      <w:r>
        <w:rPr>
          <w:rFonts w:asciiTheme="majorBidi" w:hAnsiTheme="majorBidi" w:cstheme="majorBidi"/>
          <w:bCs/>
          <w:sz w:val="28"/>
          <w:szCs w:val="28"/>
        </w:rPr>
        <w:t xml:space="preserve">There should be a constraint such as </w:t>
      </w:r>
      <w:r w:rsidR="005B6032">
        <w:rPr>
          <w:rFonts w:asciiTheme="majorBidi" w:hAnsiTheme="majorBidi" w:cstheme="majorBidi"/>
          <w:bCs/>
          <w:sz w:val="28"/>
          <w:szCs w:val="28"/>
        </w:rPr>
        <w:t xml:space="preserve">when </w:t>
      </w:r>
      <w:proofErr w:type="spellStart"/>
      <w:r w:rsidR="005B6032">
        <w:rPr>
          <w:rFonts w:asciiTheme="majorBidi" w:hAnsiTheme="majorBidi" w:cstheme="majorBidi"/>
          <w:bCs/>
          <w:sz w:val="28"/>
          <w:szCs w:val="28"/>
        </w:rPr>
        <w:t>salesman</w:t>
      </w:r>
      <w:r>
        <w:rPr>
          <w:rFonts w:ascii="Times New Roman" w:hAnsi="Times New Roman" w:cs="Times New Roman"/>
          <w:sz w:val="28"/>
          <w:szCs w:val="28"/>
        </w:rPr>
        <w:t>_id</w:t>
      </w:r>
      <w:proofErr w:type="spellEnd"/>
      <w:r>
        <w:rPr>
          <w:rFonts w:ascii="Times New Roman" w:hAnsi="Times New Roman" w:cs="Times New Roman"/>
          <w:sz w:val="28"/>
          <w:szCs w:val="28"/>
        </w:rPr>
        <w:t xml:space="preserve"> is updated in the </w:t>
      </w:r>
      <w:proofErr w:type="spellStart"/>
      <w:r w:rsidRPr="00C10720">
        <w:rPr>
          <w:rFonts w:asciiTheme="majorBidi" w:hAnsiTheme="majorBidi" w:cstheme="majorBidi"/>
          <w:b/>
          <w:sz w:val="28"/>
          <w:szCs w:val="28"/>
        </w:rPr>
        <w:t>salesman_info</w:t>
      </w:r>
      <w:proofErr w:type="spellEnd"/>
      <w:r>
        <w:rPr>
          <w:rFonts w:asciiTheme="majorBidi" w:hAnsiTheme="majorBidi" w:cstheme="majorBidi"/>
          <w:b/>
          <w:sz w:val="28"/>
          <w:szCs w:val="28"/>
        </w:rPr>
        <w:t xml:space="preserve"> </w:t>
      </w:r>
      <w:r>
        <w:rPr>
          <w:rFonts w:asciiTheme="majorBidi" w:hAnsiTheme="majorBidi" w:cstheme="majorBidi"/>
          <w:bCs/>
          <w:sz w:val="28"/>
          <w:szCs w:val="28"/>
        </w:rPr>
        <w:t xml:space="preserve">table, </w:t>
      </w:r>
      <w:proofErr w:type="spellStart"/>
      <w:r w:rsidRPr="008D5C73">
        <w:rPr>
          <w:rFonts w:asciiTheme="majorBidi" w:hAnsiTheme="majorBidi" w:cstheme="majorBidi"/>
          <w:b/>
          <w:sz w:val="28"/>
          <w:szCs w:val="28"/>
        </w:rPr>
        <w:t>salesman_</w:t>
      </w:r>
      <w:r w:rsidR="005B6032" w:rsidRPr="008D5C73">
        <w:rPr>
          <w:rFonts w:asciiTheme="majorBidi" w:hAnsiTheme="majorBidi" w:cstheme="majorBidi"/>
          <w:b/>
          <w:sz w:val="28"/>
          <w:szCs w:val="28"/>
        </w:rPr>
        <w:t>id</w:t>
      </w:r>
      <w:proofErr w:type="spellEnd"/>
      <w:r w:rsidR="005B6032">
        <w:rPr>
          <w:rFonts w:asciiTheme="majorBidi" w:hAnsiTheme="majorBidi" w:cstheme="majorBidi"/>
          <w:b/>
          <w:sz w:val="28"/>
          <w:szCs w:val="28"/>
        </w:rPr>
        <w:t xml:space="preserve"> </w:t>
      </w:r>
      <w:r w:rsidR="005B6032">
        <w:rPr>
          <w:rFonts w:asciiTheme="majorBidi" w:hAnsiTheme="majorBidi" w:cstheme="majorBidi"/>
          <w:bCs/>
          <w:sz w:val="28"/>
          <w:szCs w:val="28"/>
        </w:rPr>
        <w:t>in</w:t>
      </w:r>
      <w:r>
        <w:rPr>
          <w:rFonts w:asciiTheme="majorBidi" w:hAnsiTheme="majorBidi" w:cstheme="majorBidi"/>
          <w:bCs/>
          <w:sz w:val="28"/>
          <w:szCs w:val="28"/>
        </w:rPr>
        <w:t xml:space="preserve"> </w:t>
      </w:r>
      <w:proofErr w:type="spellStart"/>
      <w:r>
        <w:rPr>
          <w:rFonts w:ascii="Times New Roman" w:hAnsi="Times New Roman" w:cs="Times New Roman"/>
          <w:b/>
          <w:bCs/>
          <w:sz w:val="28"/>
          <w:szCs w:val="28"/>
        </w:rPr>
        <w:t>Orders_Info</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is set to be null.</w:t>
      </w:r>
    </w:p>
    <w:p w14:paraId="2A8AA5C3" w14:textId="70653906" w:rsidR="005B6032" w:rsidRPr="00313D74" w:rsidRDefault="005B6032" w:rsidP="005B6032">
      <w:pPr>
        <w:pStyle w:val="BodyText"/>
        <w:numPr>
          <w:ilvl w:val="0"/>
          <w:numId w:val="6"/>
        </w:numPr>
        <w:spacing w:before="37"/>
        <w:rPr>
          <w:rFonts w:asciiTheme="majorBidi" w:hAnsiTheme="majorBidi" w:cstheme="majorBidi"/>
          <w:bCs/>
          <w:sz w:val="28"/>
          <w:szCs w:val="28"/>
        </w:rPr>
      </w:pPr>
      <w:r>
        <w:rPr>
          <w:rFonts w:asciiTheme="majorBidi" w:hAnsiTheme="majorBidi" w:cstheme="majorBidi"/>
          <w:bCs/>
          <w:sz w:val="28"/>
          <w:szCs w:val="28"/>
        </w:rPr>
        <w:t xml:space="preserve">There should be a constraint such as when </w:t>
      </w:r>
      <w:proofErr w:type="spellStart"/>
      <w:r>
        <w:rPr>
          <w:rFonts w:asciiTheme="majorBidi" w:hAnsiTheme="majorBidi" w:cstheme="majorBidi"/>
          <w:bCs/>
          <w:sz w:val="28"/>
          <w:szCs w:val="28"/>
        </w:rPr>
        <w:t>salesman</w:t>
      </w:r>
      <w:r>
        <w:rPr>
          <w:rFonts w:ascii="Times New Roman" w:hAnsi="Times New Roman" w:cs="Times New Roman"/>
          <w:sz w:val="28"/>
          <w:szCs w:val="28"/>
        </w:rPr>
        <w:t>_id</w:t>
      </w:r>
      <w:proofErr w:type="spellEnd"/>
      <w:r>
        <w:rPr>
          <w:rFonts w:ascii="Times New Roman" w:hAnsi="Times New Roman" w:cs="Times New Roman"/>
          <w:sz w:val="28"/>
          <w:szCs w:val="28"/>
        </w:rPr>
        <w:t xml:space="preserve"> is deleted in the </w:t>
      </w:r>
      <w:proofErr w:type="spellStart"/>
      <w:r w:rsidRPr="00C10720">
        <w:rPr>
          <w:rFonts w:asciiTheme="majorBidi" w:hAnsiTheme="majorBidi" w:cstheme="majorBidi"/>
          <w:b/>
          <w:sz w:val="28"/>
          <w:szCs w:val="28"/>
        </w:rPr>
        <w:t>salesman_info</w:t>
      </w:r>
      <w:proofErr w:type="spellEnd"/>
      <w:r>
        <w:rPr>
          <w:rFonts w:asciiTheme="majorBidi" w:hAnsiTheme="majorBidi" w:cstheme="majorBidi"/>
          <w:b/>
          <w:sz w:val="28"/>
          <w:szCs w:val="28"/>
        </w:rPr>
        <w:t xml:space="preserve"> </w:t>
      </w:r>
      <w:r>
        <w:rPr>
          <w:rFonts w:asciiTheme="majorBidi" w:hAnsiTheme="majorBidi" w:cstheme="majorBidi"/>
          <w:bCs/>
          <w:sz w:val="28"/>
          <w:szCs w:val="28"/>
        </w:rPr>
        <w:t xml:space="preserve">table, </w:t>
      </w:r>
      <w:proofErr w:type="spellStart"/>
      <w:r w:rsidRPr="008D5C73">
        <w:rPr>
          <w:rFonts w:asciiTheme="majorBidi" w:hAnsiTheme="majorBidi" w:cstheme="majorBidi"/>
          <w:b/>
          <w:sz w:val="28"/>
          <w:szCs w:val="28"/>
        </w:rPr>
        <w:t>salesman_id</w:t>
      </w:r>
      <w:proofErr w:type="spellEnd"/>
      <w:r>
        <w:rPr>
          <w:rFonts w:asciiTheme="majorBidi" w:hAnsiTheme="majorBidi" w:cstheme="majorBidi"/>
          <w:b/>
          <w:sz w:val="28"/>
          <w:szCs w:val="28"/>
        </w:rPr>
        <w:t xml:space="preserve"> </w:t>
      </w:r>
      <w:r>
        <w:rPr>
          <w:rFonts w:asciiTheme="majorBidi" w:hAnsiTheme="majorBidi" w:cstheme="majorBidi"/>
          <w:bCs/>
          <w:sz w:val="28"/>
          <w:szCs w:val="28"/>
        </w:rPr>
        <w:t xml:space="preserve">in </w:t>
      </w:r>
      <w:proofErr w:type="spellStart"/>
      <w:r>
        <w:rPr>
          <w:rFonts w:ascii="Times New Roman" w:hAnsi="Times New Roman" w:cs="Times New Roman"/>
          <w:b/>
          <w:bCs/>
          <w:sz w:val="28"/>
          <w:szCs w:val="28"/>
        </w:rPr>
        <w:t>Orders_Info</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is also deleted.</w:t>
      </w:r>
    </w:p>
    <w:p w14:paraId="057ABAD6" w14:textId="644769D4" w:rsidR="00313D74" w:rsidRPr="00EB7514" w:rsidRDefault="00BF514F" w:rsidP="008A0979">
      <w:pPr>
        <w:pStyle w:val="BodyText"/>
        <w:numPr>
          <w:ilvl w:val="0"/>
          <w:numId w:val="6"/>
        </w:numPr>
        <w:spacing w:before="37"/>
        <w:rPr>
          <w:rFonts w:asciiTheme="majorBidi" w:hAnsiTheme="majorBidi" w:cstheme="majorBidi"/>
          <w:bCs/>
          <w:sz w:val="28"/>
          <w:szCs w:val="28"/>
        </w:rPr>
      </w:pPr>
      <w:r w:rsidRPr="00313D74">
        <w:rPr>
          <w:rFonts w:ascii="Times New Roman" w:hAnsi="Times New Roman" w:cs="Times New Roman"/>
          <w:sz w:val="28"/>
          <w:szCs w:val="28"/>
        </w:rPr>
        <w:t>In</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Orders_Info</w:t>
      </w:r>
      <w:proofErr w:type="spellEnd"/>
      <w:r>
        <w:rPr>
          <w:rFonts w:ascii="Times New Roman" w:hAnsi="Times New Roman" w:cs="Times New Roman"/>
          <w:b/>
          <w:bCs/>
          <w:sz w:val="28"/>
          <w:szCs w:val="28"/>
        </w:rPr>
        <w:t xml:space="preserve"> </w:t>
      </w:r>
      <w:proofErr w:type="spellStart"/>
      <w:proofErr w:type="gramStart"/>
      <w:r>
        <w:rPr>
          <w:rFonts w:ascii="Times New Roman" w:hAnsi="Times New Roman" w:cs="Times New Roman"/>
          <w:sz w:val="28"/>
          <w:szCs w:val="28"/>
        </w:rPr>
        <w:t>table,ord</w:t>
      </w:r>
      <w:proofErr w:type="gramEnd"/>
      <w:r>
        <w:rPr>
          <w:rFonts w:ascii="Times New Roman" w:hAnsi="Times New Roman" w:cs="Times New Roman"/>
          <w:sz w:val="28"/>
          <w:szCs w:val="28"/>
        </w:rPr>
        <w:t>_no</w:t>
      </w:r>
      <w:proofErr w:type="spellEnd"/>
      <w:r>
        <w:rPr>
          <w:rFonts w:ascii="Times New Roman" w:hAnsi="Times New Roman" w:cs="Times New Roman"/>
          <w:sz w:val="28"/>
          <w:szCs w:val="28"/>
        </w:rPr>
        <w:t xml:space="preserve"> is the primary key.</w:t>
      </w:r>
    </w:p>
    <w:p w14:paraId="31CB303E" w14:textId="7A8243D2" w:rsidR="004367AA" w:rsidRPr="004367AA" w:rsidRDefault="00EB7514" w:rsidP="005830BE">
      <w:pPr>
        <w:pStyle w:val="BodyText"/>
        <w:numPr>
          <w:ilvl w:val="0"/>
          <w:numId w:val="6"/>
        </w:numPr>
        <w:spacing w:before="37"/>
        <w:rPr>
          <w:rFonts w:asciiTheme="majorBidi" w:hAnsiTheme="majorBidi" w:cstheme="majorBidi"/>
          <w:bCs/>
          <w:sz w:val="28"/>
          <w:szCs w:val="28"/>
        </w:rPr>
      </w:pPr>
      <w:r>
        <w:rPr>
          <w:rFonts w:ascii="Times New Roman" w:hAnsi="Times New Roman" w:cs="Times New Roman"/>
          <w:sz w:val="28"/>
          <w:szCs w:val="28"/>
        </w:rPr>
        <w:t>Consider data in the both tables and then add data types and constraints remaining columns,</w:t>
      </w:r>
      <w:r w:rsidR="0048158F">
        <w:rPr>
          <w:rFonts w:ascii="Times New Roman" w:hAnsi="Times New Roman" w:cs="Times New Roman"/>
          <w:sz w:val="28"/>
          <w:szCs w:val="28"/>
        </w:rPr>
        <w:t xml:space="preserve"> </w:t>
      </w:r>
      <w:r>
        <w:rPr>
          <w:rFonts w:ascii="Times New Roman" w:hAnsi="Times New Roman" w:cs="Times New Roman"/>
          <w:sz w:val="28"/>
          <w:szCs w:val="28"/>
        </w:rPr>
        <w:t xml:space="preserve">upon your own understanding. </w:t>
      </w:r>
    </w:p>
    <w:p w14:paraId="470039F6" w14:textId="79CFA7F6" w:rsidR="00CC0AC9" w:rsidRPr="00915F5D" w:rsidRDefault="00CC0AC9" w:rsidP="0048158F">
      <w:pPr>
        <w:pStyle w:val="BodyText"/>
        <w:spacing w:before="37"/>
        <w:ind w:left="792"/>
        <w:rPr>
          <w:rFonts w:asciiTheme="majorBidi" w:hAnsiTheme="majorBidi" w:cstheme="majorBidi"/>
          <w:bCs/>
          <w:i/>
          <w:iCs/>
          <w:sz w:val="28"/>
          <w:szCs w:val="28"/>
        </w:rPr>
      </w:pPr>
    </w:p>
    <w:p w14:paraId="2BB07D92" w14:textId="77777777" w:rsidR="005830BE" w:rsidRDefault="005830BE" w:rsidP="005830BE">
      <w:pPr>
        <w:pStyle w:val="BodyText"/>
        <w:spacing w:before="37"/>
        <w:rPr>
          <w:rFonts w:asciiTheme="majorBidi" w:hAnsiTheme="majorBidi" w:cstheme="majorBidi"/>
          <w:bCs/>
          <w:sz w:val="28"/>
          <w:szCs w:val="28"/>
        </w:rPr>
      </w:pPr>
    </w:p>
    <w:p w14:paraId="578699D3" w14:textId="6A0646D9" w:rsidR="00EA794E" w:rsidRPr="0048158F" w:rsidRDefault="005830BE" w:rsidP="005830BE">
      <w:pPr>
        <w:pStyle w:val="BodyText"/>
        <w:spacing w:before="37"/>
        <w:rPr>
          <w:rFonts w:asciiTheme="majorBidi" w:hAnsiTheme="majorBidi" w:cstheme="majorBidi"/>
          <w:bCs/>
          <w:sz w:val="28"/>
          <w:szCs w:val="28"/>
        </w:rPr>
      </w:pPr>
      <w:r w:rsidRPr="005830BE">
        <w:rPr>
          <w:rFonts w:asciiTheme="majorBidi" w:hAnsiTheme="majorBidi" w:cstheme="majorBidi"/>
          <w:b/>
          <w:sz w:val="28"/>
          <w:szCs w:val="28"/>
        </w:rPr>
        <w:t xml:space="preserve">Q. No. </w:t>
      </w:r>
      <w:r>
        <w:rPr>
          <w:rFonts w:asciiTheme="majorBidi" w:hAnsiTheme="majorBidi" w:cstheme="majorBidi"/>
          <w:b/>
          <w:sz w:val="28"/>
          <w:szCs w:val="28"/>
        </w:rPr>
        <w:t>2</w:t>
      </w:r>
      <w:r w:rsidRPr="005830BE">
        <w:rPr>
          <w:rFonts w:asciiTheme="majorBidi" w:hAnsiTheme="majorBidi" w:cstheme="majorBidi"/>
          <w:b/>
          <w:sz w:val="28"/>
          <w:szCs w:val="28"/>
        </w:rPr>
        <w:t>(</w:t>
      </w:r>
      <w:r>
        <w:rPr>
          <w:rFonts w:asciiTheme="majorBidi" w:hAnsiTheme="majorBidi" w:cstheme="majorBidi"/>
          <w:b/>
          <w:sz w:val="28"/>
          <w:szCs w:val="28"/>
        </w:rPr>
        <w:t>2</w:t>
      </w:r>
      <w:r w:rsidRPr="005830BE">
        <w:rPr>
          <w:rFonts w:asciiTheme="majorBidi" w:hAnsiTheme="majorBidi" w:cstheme="majorBidi"/>
          <w:b/>
          <w:sz w:val="28"/>
          <w:szCs w:val="28"/>
        </w:rPr>
        <w:t>)</w:t>
      </w:r>
      <w:r>
        <w:rPr>
          <w:rFonts w:asciiTheme="majorBidi" w:hAnsiTheme="majorBidi" w:cstheme="majorBidi"/>
          <w:bCs/>
          <w:sz w:val="28"/>
          <w:szCs w:val="28"/>
        </w:rPr>
        <w:t xml:space="preserve">: Write SQL queries to insert two </w:t>
      </w:r>
      <w:r w:rsidR="0048158F">
        <w:rPr>
          <w:rFonts w:asciiTheme="majorBidi" w:hAnsiTheme="majorBidi" w:cstheme="majorBidi"/>
          <w:bCs/>
          <w:sz w:val="28"/>
          <w:szCs w:val="28"/>
        </w:rPr>
        <w:t>tables’</w:t>
      </w:r>
      <w:r>
        <w:rPr>
          <w:rFonts w:asciiTheme="majorBidi" w:hAnsiTheme="majorBidi" w:cstheme="majorBidi"/>
          <w:bCs/>
          <w:sz w:val="28"/>
          <w:szCs w:val="28"/>
        </w:rPr>
        <w:t xml:space="preserve"> data.</w:t>
      </w:r>
      <w:r w:rsidR="0048158F">
        <w:rPr>
          <w:rFonts w:asciiTheme="majorBidi" w:hAnsiTheme="majorBidi" w:cstheme="majorBidi"/>
          <w:bCs/>
          <w:sz w:val="28"/>
          <w:szCs w:val="28"/>
        </w:rPr>
        <w:t xml:space="preserve"> </w:t>
      </w:r>
      <w:r>
        <w:rPr>
          <w:rFonts w:asciiTheme="majorBidi" w:hAnsiTheme="majorBidi" w:cstheme="majorBidi"/>
          <w:bCs/>
          <w:sz w:val="28"/>
          <w:szCs w:val="28"/>
        </w:rPr>
        <w:t>The data for insert queries should be same it is mentioned in the above tables.</w:t>
      </w:r>
      <w:r w:rsidR="0048158F">
        <w:rPr>
          <w:rFonts w:asciiTheme="majorBidi" w:hAnsiTheme="majorBidi" w:cstheme="majorBidi"/>
          <w:bCs/>
          <w:sz w:val="28"/>
          <w:szCs w:val="28"/>
        </w:rPr>
        <w:t xml:space="preserve"> </w:t>
      </w:r>
      <w:r w:rsidR="00812174">
        <w:rPr>
          <w:rFonts w:asciiTheme="majorBidi" w:hAnsiTheme="majorBidi" w:cstheme="majorBidi"/>
          <w:bCs/>
          <w:sz w:val="28"/>
          <w:szCs w:val="28"/>
        </w:rPr>
        <w:t xml:space="preserve">Apart from </w:t>
      </w:r>
      <w:r w:rsidR="0048158F">
        <w:rPr>
          <w:rFonts w:asciiTheme="majorBidi" w:hAnsiTheme="majorBidi" w:cstheme="majorBidi"/>
          <w:bCs/>
          <w:sz w:val="28"/>
          <w:szCs w:val="28"/>
        </w:rPr>
        <w:t>this mention</w:t>
      </w:r>
      <w:r w:rsidR="00812174">
        <w:rPr>
          <w:rFonts w:asciiTheme="majorBidi" w:hAnsiTheme="majorBidi" w:cstheme="majorBidi"/>
          <w:bCs/>
          <w:sz w:val="28"/>
          <w:szCs w:val="28"/>
        </w:rPr>
        <w:t xml:space="preserve"> at least </w:t>
      </w:r>
      <w:r w:rsidR="0048158F">
        <w:rPr>
          <w:rFonts w:asciiTheme="majorBidi" w:hAnsiTheme="majorBidi" w:cstheme="majorBidi"/>
          <w:bCs/>
          <w:sz w:val="28"/>
          <w:szCs w:val="28"/>
        </w:rPr>
        <w:t>five</w:t>
      </w:r>
      <w:r w:rsidR="00812174">
        <w:rPr>
          <w:rFonts w:asciiTheme="majorBidi" w:hAnsiTheme="majorBidi" w:cstheme="majorBidi"/>
          <w:bCs/>
          <w:sz w:val="28"/>
          <w:szCs w:val="28"/>
        </w:rPr>
        <w:t xml:space="preserve"> insert queries also, that will result into an error.</w:t>
      </w:r>
      <w:r w:rsidR="00793461">
        <w:rPr>
          <w:rFonts w:asciiTheme="majorBidi" w:hAnsiTheme="majorBidi" w:cstheme="majorBidi"/>
          <w:bCs/>
          <w:sz w:val="28"/>
          <w:szCs w:val="28"/>
        </w:rPr>
        <w:t xml:space="preserve"> </w:t>
      </w:r>
    </w:p>
    <w:p w14:paraId="56CAFDA1" w14:textId="77777777" w:rsidR="00EA794E" w:rsidRDefault="00EA794E" w:rsidP="005830BE">
      <w:pPr>
        <w:pStyle w:val="BodyText"/>
        <w:spacing w:before="37"/>
        <w:rPr>
          <w:rFonts w:asciiTheme="majorBidi" w:hAnsiTheme="majorBidi" w:cstheme="majorBidi"/>
          <w:b/>
          <w:sz w:val="28"/>
          <w:szCs w:val="28"/>
        </w:rPr>
      </w:pPr>
    </w:p>
    <w:p w14:paraId="459B6F2F" w14:textId="61C8289D" w:rsidR="0081636A" w:rsidRDefault="0081636A" w:rsidP="005830BE">
      <w:pPr>
        <w:pStyle w:val="BodyText"/>
        <w:spacing w:before="37"/>
        <w:rPr>
          <w:rFonts w:asciiTheme="majorBidi" w:hAnsiTheme="majorBidi" w:cstheme="majorBidi"/>
          <w:bCs/>
          <w:sz w:val="28"/>
          <w:szCs w:val="28"/>
        </w:rPr>
      </w:pPr>
      <w:r w:rsidRPr="005830BE">
        <w:rPr>
          <w:rFonts w:asciiTheme="majorBidi" w:hAnsiTheme="majorBidi" w:cstheme="majorBidi"/>
          <w:b/>
          <w:sz w:val="28"/>
          <w:szCs w:val="28"/>
        </w:rPr>
        <w:t xml:space="preserve">Q. No. </w:t>
      </w:r>
      <w:r>
        <w:rPr>
          <w:rFonts w:asciiTheme="majorBidi" w:hAnsiTheme="majorBidi" w:cstheme="majorBidi"/>
          <w:b/>
          <w:sz w:val="28"/>
          <w:szCs w:val="28"/>
        </w:rPr>
        <w:t>3</w:t>
      </w:r>
      <w:r w:rsidRPr="005830BE">
        <w:rPr>
          <w:rFonts w:asciiTheme="majorBidi" w:hAnsiTheme="majorBidi" w:cstheme="majorBidi"/>
          <w:b/>
          <w:sz w:val="28"/>
          <w:szCs w:val="28"/>
        </w:rPr>
        <w:t>(</w:t>
      </w:r>
      <w:r w:rsidR="00814D3C">
        <w:rPr>
          <w:rFonts w:asciiTheme="majorBidi" w:hAnsiTheme="majorBidi" w:cstheme="majorBidi"/>
          <w:b/>
          <w:sz w:val="28"/>
          <w:szCs w:val="28"/>
        </w:rPr>
        <w:t>4</w:t>
      </w:r>
      <w:r w:rsidRPr="005830BE">
        <w:rPr>
          <w:rFonts w:asciiTheme="majorBidi" w:hAnsiTheme="majorBidi" w:cstheme="majorBidi"/>
          <w:b/>
          <w:sz w:val="28"/>
          <w:szCs w:val="28"/>
        </w:rPr>
        <w:t>)</w:t>
      </w:r>
      <w:r>
        <w:rPr>
          <w:rFonts w:asciiTheme="majorBidi" w:hAnsiTheme="majorBidi" w:cstheme="majorBidi"/>
          <w:bCs/>
          <w:sz w:val="28"/>
          <w:szCs w:val="28"/>
        </w:rPr>
        <w:t>:</w:t>
      </w:r>
    </w:p>
    <w:p w14:paraId="4FC04F2E" w14:textId="1FAA6A95" w:rsidR="004128EE" w:rsidRDefault="004128EE" w:rsidP="005830BE">
      <w:pPr>
        <w:pStyle w:val="BodyText"/>
        <w:spacing w:before="37"/>
        <w:rPr>
          <w:rFonts w:asciiTheme="majorBidi" w:hAnsiTheme="majorBidi" w:cstheme="majorBidi"/>
          <w:bCs/>
          <w:sz w:val="28"/>
          <w:szCs w:val="28"/>
        </w:rPr>
      </w:pPr>
    </w:p>
    <w:p w14:paraId="67C7ABEB" w14:textId="46E72FB6" w:rsidR="004128EE" w:rsidRDefault="004128EE" w:rsidP="005830BE">
      <w:pPr>
        <w:pStyle w:val="BodyText"/>
        <w:spacing w:before="37"/>
        <w:rPr>
          <w:rFonts w:asciiTheme="majorBidi" w:hAnsiTheme="majorBidi" w:cstheme="majorBidi"/>
          <w:sz w:val="28"/>
          <w:szCs w:val="28"/>
        </w:rPr>
      </w:pPr>
      <w:r w:rsidRPr="0048158F">
        <w:rPr>
          <w:rFonts w:asciiTheme="majorBidi" w:hAnsiTheme="majorBidi" w:cstheme="majorBidi"/>
          <w:b/>
          <w:bCs/>
          <w:sz w:val="28"/>
          <w:szCs w:val="28"/>
        </w:rPr>
        <w:t>3.1</w:t>
      </w:r>
      <w:r w:rsidR="0048158F">
        <w:rPr>
          <w:rFonts w:asciiTheme="majorBidi" w:hAnsiTheme="majorBidi" w:cstheme="majorBidi"/>
          <w:b/>
          <w:bCs/>
          <w:sz w:val="28"/>
          <w:szCs w:val="28"/>
        </w:rPr>
        <w:t xml:space="preserve">: </w:t>
      </w:r>
      <w:r w:rsidRPr="0048158F">
        <w:rPr>
          <w:rFonts w:asciiTheme="majorBidi" w:hAnsiTheme="majorBidi" w:cstheme="majorBidi"/>
          <w:b/>
          <w:bCs/>
          <w:sz w:val="28"/>
          <w:szCs w:val="28"/>
        </w:rPr>
        <w:t xml:space="preserve"> </w:t>
      </w:r>
      <w:r>
        <w:rPr>
          <w:rFonts w:asciiTheme="majorBidi" w:hAnsiTheme="majorBidi" w:cstheme="majorBidi"/>
          <w:sz w:val="28"/>
          <w:szCs w:val="28"/>
        </w:rPr>
        <w:t>Write a SQL query to display the order number followed by order date and the purchase amount for each order which will be delivered by the salesman who is holding the ID 5002 and sort it according to the order date in ascending</w:t>
      </w:r>
      <w:r>
        <w:rPr>
          <w:rFonts w:asciiTheme="majorBidi" w:hAnsiTheme="majorBidi" w:cstheme="majorBidi"/>
          <w:spacing w:val="-7"/>
          <w:sz w:val="28"/>
          <w:szCs w:val="28"/>
        </w:rPr>
        <w:t xml:space="preserve"> </w:t>
      </w:r>
      <w:r>
        <w:rPr>
          <w:rFonts w:asciiTheme="majorBidi" w:hAnsiTheme="majorBidi" w:cstheme="majorBidi"/>
          <w:sz w:val="28"/>
          <w:szCs w:val="28"/>
        </w:rPr>
        <w:t>order</w:t>
      </w:r>
      <w:r w:rsidR="003E56A0">
        <w:rPr>
          <w:rFonts w:asciiTheme="majorBidi" w:hAnsiTheme="majorBidi" w:cstheme="majorBidi"/>
          <w:sz w:val="28"/>
          <w:szCs w:val="28"/>
        </w:rPr>
        <w:t>.</w:t>
      </w:r>
    </w:p>
    <w:p w14:paraId="652E3250" w14:textId="384D192E" w:rsidR="004434C0" w:rsidRDefault="004434C0" w:rsidP="005830BE">
      <w:pPr>
        <w:pStyle w:val="BodyText"/>
        <w:spacing w:before="37"/>
        <w:rPr>
          <w:rFonts w:asciiTheme="majorBidi" w:hAnsiTheme="majorBidi" w:cstheme="majorBidi"/>
          <w:sz w:val="28"/>
          <w:szCs w:val="28"/>
        </w:rPr>
      </w:pPr>
    </w:p>
    <w:p w14:paraId="57634E2C" w14:textId="3F42D1A1" w:rsidR="003E56A0" w:rsidRDefault="0048158F" w:rsidP="003E56A0">
      <w:pPr>
        <w:pStyle w:val="ListParagraph"/>
        <w:numPr>
          <w:ilvl w:val="1"/>
          <w:numId w:val="8"/>
        </w:numPr>
        <w:tabs>
          <w:tab w:val="left" w:pos="821"/>
        </w:tabs>
        <w:spacing w:before="88" w:line="230" w:lineRule="auto"/>
        <w:ind w:right="319"/>
        <w:rPr>
          <w:rFonts w:asciiTheme="majorBidi" w:hAnsiTheme="majorBidi" w:cstheme="majorBidi"/>
          <w:sz w:val="28"/>
          <w:szCs w:val="28"/>
        </w:rPr>
      </w:pPr>
      <w:r>
        <w:rPr>
          <w:rFonts w:asciiTheme="majorBidi" w:hAnsiTheme="majorBidi" w:cstheme="majorBidi"/>
          <w:b/>
          <w:bCs/>
          <w:sz w:val="28"/>
          <w:szCs w:val="28"/>
        </w:rPr>
        <w:t xml:space="preserve">: </w:t>
      </w:r>
      <w:r w:rsidR="003E56A0" w:rsidRPr="003E56A0">
        <w:rPr>
          <w:rFonts w:asciiTheme="majorBidi" w:hAnsiTheme="majorBidi" w:cstheme="majorBidi"/>
          <w:sz w:val="28"/>
          <w:szCs w:val="28"/>
        </w:rPr>
        <w:t>Write a SQL statement to display all the information of orders having order number starts with digits 7000, the last digit is</w:t>
      </w:r>
      <w:r w:rsidR="003E56A0" w:rsidRPr="003E56A0">
        <w:rPr>
          <w:rFonts w:asciiTheme="majorBidi" w:hAnsiTheme="majorBidi" w:cstheme="majorBidi"/>
          <w:spacing w:val="-5"/>
          <w:sz w:val="28"/>
          <w:szCs w:val="28"/>
        </w:rPr>
        <w:t xml:space="preserve"> </w:t>
      </w:r>
      <w:r w:rsidR="003E56A0" w:rsidRPr="003E56A0">
        <w:rPr>
          <w:rFonts w:asciiTheme="majorBidi" w:hAnsiTheme="majorBidi" w:cstheme="majorBidi"/>
          <w:sz w:val="28"/>
          <w:szCs w:val="28"/>
        </w:rPr>
        <w:t>unknown</w:t>
      </w:r>
      <w:r w:rsidR="00F34EF6">
        <w:rPr>
          <w:rFonts w:asciiTheme="majorBidi" w:hAnsiTheme="majorBidi" w:cstheme="majorBidi"/>
          <w:sz w:val="28"/>
          <w:szCs w:val="28"/>
        </w:rPr>
        <w:t>.</w:t>
      </w:r>
    </w:p>
    <w:p w14:paraId="20CA4098" w14:textId="16D8BE16" w:rsidR="00F34EF6" w:rsidRDefault="00F34EF6" w:rsidP="00F34EF6">
      <w:pPr>
        <w:tabs>
          <w:tab w:val="left" w:pos="821"/>
        </w:tabs>
        <w:spacing w:before="14" w:line="230" w:lineRule="auto"/>
        <w:ind w:right="413"/>
        <w:rPr>
          <w:rFonts w:asciiTheme="majorBidi" w:hAnsiTheme="majorBidi" w:cstheme="majorBidi"/>
          <w:sz w:val="28"/>
          <w:szCs w:val="28"/>
        </w:rPr>
      </w:pPr>
    </w:p>
    <w:p w14:paraId="30F0E2AD" w14:textId="77777777" w:rsidR="00AF6817" w:rsidRDefault="00AF6817" w:rsidP="00F34EF6">
      <w:pPr>
        <w:tabs>
          <w:tab w:val="left" w:pos="821"/>
        </w:tabs>
        <w:spacing w:before="14" w:line="230" w:lineRule="auto"/>
        <w:ind w:right="413"/>
        <w:rPr>
          <w:rFonts w:asciiTheme="majorBidi" w:hAnsiTheme="majorBidi" w:cstheme="majorBidi"/>
          <w:sz w:val="28"/>
          <w:szCs w:val="28"/>
        </w:rPr>
      </w:pPr>
    </w:p>
    <w:p w14:paraId="42B08691" w14:textId="76499649" w:rsidR="005115C1" w:rsidRPr="008D5C73" w:rsidRDefault="00235D05" w:rsidP="0048158F">
      <w:pPr>
        <w:tabs>
          <w:tab w:val="left" w:pos="821"/>
        </w:tabs>
        <w:spacing w:before="14" w:line="230" w:lineRule="auto"/>
        <w:ind w:right="413"/>
        <w:rPr>
          <w:rFonts w:asciiTheme="majorBidi" w:hAnsiTheme="majorBidi" w:cstheme="majorBidi"/>
          <w:sz w:val="28"/>
          <w:szCs w:val="28"/>
        </w:rPr>
        <w:sectPr w:rsidR="005115C1" w:rsidRPr="008D5C73">
          <w:type w:val="continuous"/>
          <w:pgSz w:w="12240" w:h="15840"/>
          <w:pgMar w:top="1360" w:right="1300" w:bottom="280" w:left="1340" w:header="720" w:footer="720" w:gutter="0"/>
          <w:cols w:space="720"/>
        </w:sectPr>
      </w:pPr>
      <w:r w:rsidRPr="0048158F">
        <w:rPr>
          <w:rFonts w:asciiTheme="majorBidi" w:hAnsiTheme="majorBidi" w:cstheme="majorBidi"/>
          <w:b/>
          <w:bCs/>
          <w:sz w:val="28"/>
          <w:szCs w:val="28"/>
        </w:rPr>
        <w:t>3.3</w:t>
      </w:r>
      <w:r w:rsidR="0048158F">
        <w:rPr>
          <w:rFonts w:asciiTheme="majorBidi" w:hAnsiTheme="majorBidi" w:cstheme="majorBidi"/>
          <w:b/>
          <w:bCs/>
          <w:sz w:val="28"/>
          <w:szCs w:val="28"/>
        </w:rPr>
        <w:t>:</w:t>
      </w:r>
      <w:r>
        <w:rPr>
          <w:rFonts w:asciiTheme="majorBidi" w:hAnsiTheme="majorBidi" w:cstheme="majorBidi"/>
          <w:sz w:val="28"/>
          <w:szCs w:val="28"/>
        </w:rPr>
        <w:t xml:space="preserve"> Write</w:t>
      </w:r>
      <w:r w:rsidR="00F34EF6" w:rsidRPr="00F34EF6">
        <w:rPr>
          <w:rFonts w:asciiTheme="majorBidi" w:hAnsiTheme="majorBidi" w:cstheme="majorBidi"/>
          <w:sz w:val="28"/>
          <w:szCs w:val="28"/>
        </w:rPr>
        <w:t xml:space="preserve"> a query which will retrieve the value of salesman </w:t>
      </w:r>
      <w:r>
        <w:rPr>
          <w:rFonts w:asciiTheme="majorBidi" w:hAnsiTheme="majorBidi" w:cstheme="majorBidi"/>
          <w:sz w:val="28"/>
          <w:szCs w:val="28"/>
        </w:rPr>
        <w:t xml:space="preserve">names </w:t>
      </w:r>
      <w:r w:rsidR="00F34EF6" w:rsidRPr="00F34EF6">
        <w:rPr>
          <w:rFonts w:asciiTheme="majorBidi" w:hAnsiTheme="majorBidi" w:cstheme="majorBidi"/>
          <w:sz w:val="28"/>
          <w:szCs w:val="28"/>
        </w:rPr>
        <w:t>of all salesmen, getting orders from the customers in orders table without any</w:t>
      </w:r>
      <w:r w:rsidR="00F34EF6" w:rsidRPr="00F34EF6">
        <w:rPr>
          <w:rFonts w:asciiTheme="majorBidi" w:hAnsiTheme="majorBidi" w:cstheme="majorBidi"/>
          <w:spacing w:val="-3"/>
          <w:sz w:val="28"/>
          <w:szCs w:val="28"/>
        </w:rPr>
        <w:t xml:space="preserve"> </w:t>
      </w:r>
      <w:r w:rsidR="00F34EF6" w:rsidRPr="00F34EF6">
        <w:rPr>
          <w:rFonts w:asciiTheme="majorBidi" w:hAnsiTheme="majorBidi" w:cstheme="majorBidi"/>
          <w:sz w:val="28"/>
          <w:szCs w:val="28"/>
        </w:rPr>
        <w:t>repeats.</w:t>
      </w:r>
      <w:r w:rsidR="006A6AD5">
        <w:rPr>
          <w:rFonts w:asciiTheme="majorBidi" w:hAnsiTheme="majorBidi" w:cstheme="majorBidi"/>
          <w:sz w:val="28"/>
          <w:szCs w:val="28"/>
        </w:rPr>
        <w:t xml:space="preserve"> </w:t>
      </w:r>
    </w:p>
    <w:p w14:paraId="579D3B01" w14:textId="77777777" w:rsidR="007109AD" w:rsidRPr="008D5C73" w:rsidRDefault="007109AD" w:rsidP="007109AD">
      <w:pPr>
        <w:tabs>
          <w:tab w:val="left" w:pos="820"/>
          <w:tab w:val="left" w:pos="821"/>
        </w:tabs>
        <w:spacing w:before="11" w:line="232" w:lineRule="auto"/>
        <w:ind w:right="456"/>
        <w:rPr>
          <w:rFonts w:asciiTheme="majorBidi" w:hAnsiTheme="majorBidi" w:cstheme="majorBidi"/>
          <w:sz w:val="28"/>
          <w:szCs w:val="28"/>
        </w:rPr>
      </w:pPr>
    </w:p>
    <w:sectPr w:rsidR="007109AD" w:rsidRPr="008D5C73">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FE7"/>
    <w:multiLevelType w:val="multilevel"/>
    <w:tmpl w:val="21B44B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FF4BDB"/>
    <w:multiLevelType w:val="hybridMultilevel"/>
    <w:tmpl w:val="C7300BBE"/>
    <w:lvl w:ilvl="0" w:tplc="F27E77A8">
      <w:numFmt w:val="bullet"/>
      <w:lvlText w:val=""/>
      <w:lvlJc w:val="left"/>
      <w:pPr>
        <w:ind w:left="820" w:hanging="360"/>
      </w:pPr>
      <w:rPr>
        <w:rFonts w:ascii="Symbol" w:eastAsia="Symbol" w:hAnsi="Symbol" w:cs="Symbol" w:hint="default"/>
        <w:w w:val="100"/>
        <w:sz w:val="30"/>
        <w:szCs w:val="30"/>
        <w:lang w:val="en-US" w:eastAsia="en-US" w:bidi="ar-SA"/>
      </w:rPr>
    </w:lvl>
    <w:lvl w:ilvl="1" w:tplc="D9D45972">
      <w:numFmt w:val="bullet"/>
      <w:lvlText w:val="•"/>
      <w:lvlJc w:val="left"/>
      <w:pPr>
        <w:ind w:left="1698" w:hanging="360"/>
      </w:pPr>
      <w:rPr>
        <w:rFonts w:hint="default"/>
        <w:lang w:val="en-US" w:eastAsia="en-US" w:bidi="ar-SA"/>
      </w:rPr>
    </w:lvl>
    <w:lvl w:ilvl="2" w:tplc="D5B4DCEA">
      <w:numFmt w:val="bullet"/>
      <w:lvlText w:val="•"/>
      <w:lvlJc w:val="left"/>
      <w:pPr>
        <w:ind w:left="2576" w:hanging="360"/>
      </w:pPr>
      <w:rPr>
        <w:rFonts w:hint="default"/>
        <w:lang w:val="en-US" w:eastAsia="en-US" w:bidi="ar-SA"/>
      </w:rPr>
    </w:lvl>
    <w:lvl w:ilvl="3" w:tplc="982EB4E4">
      <w:numFmt w:val="bullet"/>
      <w:lvlText w:val="•"/>
      <w:lvlJc w:val="left"/>
      <w:pPr>
        <w:ind w:left="3454" w:hanging="360"/>
      </w:pPr>
      <w:rPr>
        <w:rFonts w:hint="default"/>
        <w:lang w:val="en-US" w:eastAsia="en-US" w:bidi="ar-SA"/>
      </w:rPr>
    </w:lvl>
    <w:lvl w:ilvl="4" w:tplc="47C23BD2">
      <w:numFmt w:val="bullet"/>
      <w:lvlText w:val="•"/>
      <w:lvlJc w:val="left"/>
      <w:pPr>
        <w:ind w:left="4332" w:hanging="360"/>
      </w:pPr>
      <w:rPr>
        <w:rFonts w:hint="default"/>
        <w:lang w:val="en-US" w:eastAsia="en-US" w:bidi="ar-SA"/>
      </w:rPr>
    </w:lvl>
    <w:lvl w:ilvl="5" w:tplc="5BE8714C">
      <w:numFmt w:val="bullet"/>
      <w:lvlText w:val="•"/>
      <w:lvlJc w:val="left"/>
      <w:pPr>
        <w:ind w:left="5210" w:hanging="360"/>
      </w:pPr>
      <w:rPr>
        <w:rFonts w:hint="default"/>
        <w:lang w:val="en-US" w:eastAsia="en-US" w:bidi="ar-SA"/>
      </w:rPr>
    </w:lvl>
    <w:lvl w:ilvl="6" w:tplc="0582A9F4">
      <w:numFmt w:val="bullet"/>
      <w:lvlText w:val="•"/>
      <w:lvlJc w:val="left"/>
      <w:pPr>
        <w:ind w:left="6088" w:hanging="360"/>
      </w:pPr>
      <w:rPr>
        <w:rFonts w:hint="default"/>
        <w:lang w:val="en-US" w:eastAsia="en-US" w:bidi="ar-SA"/>
      </w:rPr>
    </w:lvl>
    <w:lvl w:ilvl="7" w:tplc="A7F6FD62">
      <w:numFmt w:val="bullet"/>
      <w:lvlText w:val="•"/>
      <w:lvlJc w:val="left"/>
      <w:pPr>
        <w:ind w:left="6966" w:hanging="360"/>
      </w:pPr>
      <w:rPr>
        <w:rFonts w:hint="default"/>
        <w:lang w:val="en-US" w:eastAsia="en-US" w:bidi="ar-SA"/>
      </w:rPr>
    </w:lvl>
    <w:lvl w:ilvl="8" w:tplc="5B9E22A6">
      <w:numFmt w:val="bullet"/>
      <w:lvlText w:val="•"/>
      <w:lvlJc w:val="left"/>
      <w:pPr>
        <w:ind w:left="7844" w:hanging="360"/>
      </w:pPr>
      <w:rPr>
        <w:rFonts w:hint="default"/>
        <w:lang w:val="en-US" w:eastAsia="en-US" w:bidi="ar-SA"/>
      </w:rPr>
    </w:lvl>
  </w:abstractNum>
  <w:abstractNum w:abstractNumId="2" w15:restartNumberingAfterBreak="0">
    <w:nsid w:val="1B9C7111"/>
    <w:multiLevelType w:val="hybridMultilevel"/>
    <w:tmpl w:val="BCF0FD0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38B119A2"/>
    <w:multiLevelType w:val="hybridMultilevel"/>
    <w:tmpl w:val="0A38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A38061A"/>
    <w:multiLevelType w:val="hybridMultilevel"/>
    <w:tmpl w:val="97A62A34"/>
    <w:lvl w:ilvl="0" w:tplc="5AF49C40">
      <w:numFmt w:val="bullet"/>
      <w:lvlText w:val=""/>
      <w:lvlJc w:val="left"/>
      <w:pPr>
        <w:ind w:left="820" w:hanging="360"/>
      </w:pPr>
      <w:rPr>
        <w:rFonts w:ascii="Symbol" w:eastAsia="Symbol" w:hAnsi="Symbol" w:cs="Symbol" w:hint="default"/>
        <w:w w:val="100"/>
        <w:sz w:val="30"/>
        <w:szCs w:val="30"/>
        <w:lang w:val="en-US" w:eastAsia="en-US" w:bidi="ar-SA"/>
      </w:rPr>
    </w:lvl>
    <w:lvl w:ilvl="1" w:tplc="AE02FE38">
      <w:numFmt w:val="bullet"/>
      <w:lvlText w:val="•"/>
      <w:lvlJc w:val="left"/>
      <w:pPr>
        <w:ind w:left="1698" w:hanging="360"/>
      </w:pPr>
      <w:rPr>
        <w:rFonts w:hint="default"/>
        <w:lang w:val="en-US" w:eastAsia="en-US" w:bidi="ar-SA"/>
      </w:rPr>
    </w:lvl>
    <w:lvl w:ilvl="2" w:tplc="3454C86E">
      <w:numFmt w:val="bullet"/>
      <w:lvlText w:val="•"/>
      <w:lvlJc w:val="left"/>
      <w:pPr>
        <w:ind w:left="2576" w:hanging="360"/>
      </w:pPr>
      <w:rPr>
        <w:rFonts w:hint="default"/>
        <w:lang w:val="en-US" w:eastAsia="en-US" w:bidi="ar-SA"/>
      </w:rPr>
    </w:lvl>
    <w:lvl w:ilvl="3" w:tplc="ABD0EF22">
      <w:numFmt w:val="bullet"/>
      <w:lvlText w:val="•"/>
      <w:lvlJc w:val="left"/>
      <w:pPr>
        <w:ind w:left="3454" w:hanging="360"/>
      </w:pPr>
      <w:rPr>
        <w:rFonts w:hint="default"/>
        <w:lang w:val="en-US" w:eastAsia="en-US" w:bidi="ar-SA"/>
      </w:rPr>
    </w:lvl>
    <w:lvl w:ilvl="4" w:tplc="8FC02CD4">
      <w:numFmt w:val="bullet"/>
      <w:lvlText w:val="•"/>
      <w:lvlJc w:val="left"/>
      <w:pPr>
        <w:ind w:left="4332" w:hanging="360"/>
      </w:pPr>
      <w:rPr>
        <w:rFonts w:hint="default"/>
        <w:lang w:val="en-US" w:eastAsia="en-US" w:bidi="ar-SA"/>
      </w:rPr>
    </w:lvl>
    <w:lvl w:ilvl="5" w:tplc="1CD8E292">
      <w:numFmt w:val="bullet"/>
      <w:lvlText w:val="•"/>
      <w:lvlJc w:val="left"/>
      <w:pPr>
        <w:ind w:left="5210" w:hanging="360"/>
      </w:pPr>
      <w:rPr>
        <w:rFonts w:hint="default"/>
        <w:lang w:val="en-US" w:eastAsia="en-US" w:bidi="ar-SA"/>
      </w:rPr>
    </w:lvl>
    <w:lvl w:ilvl="6" w:tplc="AF12C83A">
      <w:numFmt w:val="bullet"/>
      <w:lvlText w:val="•"/>
      <w:lvlJc w:val="left"/>
      <w:pPr>
        <w:ind w:left="6088" w:hanging="360"/>
      </w:pPr>
      <w:rPr>
        <w:rFonts w:hint="default"/>
        <w:lang w:val="en-US" w:eastAsia="en-US" w:bidi="ar-SA"/>
      </w:rPr>
    </w:lvl>
    <w:lvl w:ilvl="7" w:tplc="D7C673BE">
      <w:numFmt w:val="bullet"/>
      <w:lvlText w:val="•"/>
      <w:lvlJc w:val="left"/>
      <w:pPr>
        <w:ind w:left="6966" w:hanging="360"/>
      </w:pPr>
      <w:rPr>
        <w:rFonts w:hint="default"/>
        <w:lang w:val="en-US" w:eastAsia="en-US" w:bidi="ar-SA"/>
      </w:rPr>
    </w:lvl>
    <w:lvl w:ilvl="8" w:tplc="E0FA569C">
      <w:numFmt w:val="bullet"/>
      <w:lvlText w:val="•"/>
      <w:lvlJc w:val="left"/>
      <w:pPr>
        <w:ind w:left="7844" w:hanging="360"/>
      </w:pPr>
      <w:rPr>
        <w:rFonts w:hint="default"/>
        <w:lang w:val="en-US" w:eastAsia="en-US" w:bidi="ar-SA"/>
      </w:rPr>
    </w:lvl>
  </w:abstractNum>
  <w:abstractNum w:abstractNumId="5" w15:restartNumberingAfterBreak="0">
    <w:nsid w:val="4B7A3CB4"/>
    <w:multiLevelType w:val="hybridMultilevel"/>
    <w:tmpl w:val="202EE3D2"/>
    <w:lvl w:ilvl="0" w:tplc="A2029AF8">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B13606C8">
      <w:numFmt w:val="bullet"/>
      <w:lvlText w:val="•"/>
      <w:lvlJc w:val="left"/>
      <w:pPr>
        <w:ind w:left="1698" w:hanging="360"/>
      </w:pPr>
      <w:rPr>
        <w:rFonts w:hint="default"/>
        <w:lang w:val="en-US" w:eastAsia="en-US" w:bidi="ar-SA"/>
      </w:rPr>
    </w:lvl>
    <w:lvl w:ilvl="2" w:tplc="9670AAAA">
      <w:numFmt w:val="bullet"/>
      <w:lvlText w:val="•"/>
      <w:lvlJc w:val="left"/>
      <w:pPr>
        <w:ind w:left="2576" w:hanging="360"/>
      </w:pPr>
      <w:rPr>
        <w:rFonts w:hint="default"/>
        <w:lang w:val="en-US" w:eastAsia="en-US" w:bidi="ar-SA"/>
      </w:rPr>
    </w:lvl>
    <w:lvl w:ilvl="3" w:tplc="DFBE063E">
      <w:numFmt w:val="bullet"/>
      <w:lvlText w:val="•"/>
      <w:lvlJc w:val="left"/>
      <w:pPr>
        <w:ind w:left="3454" w:hanging="360"/>
      </w:pPr>
      <w:rPr>
        <w:rFonts w:hint="default"/>
        <w:lang w:val="en-US" w:eastAsia="en-US" w:bidi="ar-SA"/>
      </w:rPr>
    </w:lvl>
    <w:lvl w:ilvl="4" w:tplc="BF9C5506">
      <w:numFmt w:val="bullet"/>
      <w:lvlText w:val="•"/>
      <w:lvlJc w:val="left"/>
      <w:pPr>
        <w:ind w:left="4332" w:hanging="360"/>
      </w:pPr>
      <w:rPr>
        <w:rFonts w:hint="default"/>
        <w:lang w:val="en-US" w:eastAsia="en-US" w:bidi="ar-SA"/>
      </w:rPr>
    </w:lvl>
    <w:lvl w:ilvl="5" w:tplc="235ABDDE">
      <w:numFmt w:val="bullet"/>
      <w:lvlText w:val="•"/>
      <w:lvlJc w:val="left"/>
      <w:pPr>
        <w:ind w:left="5210" w:hanging="360"/>
      </w:pPr>
      <w:rPr>
        <w:rFonts w:hint="default"/>
        <w:lang w:val="en-US" w:eastAsia="en-US" w:bidi="ar-SA"/>
      </w:rPr>
    </w:lvl>
    <w:lvl w:ilvl="6" w:tplc="9C4CA2F4">
      <w:numFmt w:val="bullet"/>
      <w:lvlText w:val="•"/>
      <w:lvlJc w:val="left"/>
      <w:pPr>
        <w:ind w:left="6088" w:hanging="360"/>
      </w:pPr>
      <w:rPr>
        <w:rFonts w:hint="default"/>
        <w:lang w:val="en-US" w:eastAsia="en-US" w:bidi="ar-SA"/>
      </w:rPr>
    </w:lvl>
    <w:lvl w:ilvl="7" w:tplc="DCC61B62">
      <w:numFmt w:val="bullet"/>
      <w:lvlText w:val="•"/>
      <w:lvlJc w:val="left"/>
      <w:pPr>
        <w:ind w:left="6966" w:hanging="360"/>
      </w:pPr>
      <w:rPr>
        <w:rFonts w:hint="default"/>
        <w:lang w:val="en-US" w:eastAsia="en-US" w:bidi="ar-SA"/>
      </w:rPr>
    </w:lvl>
    <w:lvl w:ilvl="8" w:tplc="D7346946">
      <w:numFmt w:val="bullet"/>
      <w:lvlText w:val="•"/>
      <w:lvlJc w:val="left"/>
      <w:pPr>
        <w:ind w:left="7844" w:hanging="360"/>
      </w:pPr>
      <w:rPr>
        <w:rFonts w:hint="default"/>
        <w:lang w:val="en-US" w:eastAsia="en-US" w:bidi="ar-SA"/>
      </w:rPr>
    </w:lvl>
  </w:abstractNum>
  <w:num w:numId="1" w16cid:durableId="241064144">
    <w:abstractNumId w:val="4"/>
  </w:num>
  <w:num w:numId="2" w16cid:durableId="425003030">
    <w:abstractNumId w:val="1"/>
  </w:num>
  <w:num w:numId="3" w16cid:durableId="1290353637">
    <w:abstractNumId w:val="5"/>
  </w:num>
  <w:num w:numId="4" w16cid:durableId="242302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8070700">
    <w:abstractNumId w:val="3"/>
  </w:num>
  <w:num w:numId="6" w16cid:durableId="494802158">
    <w:abstractNumId w:val="2"/>
  </w:num>
  <w:num w:numId="7" w16cid:durableId="1614824337">
    <w:abstractNumId w:val="4"/>
  </w:num>
  <w:num w:numId="8" w16cid:durableId="79522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0NAJCE2MTCwsTQyUdpeDU4uLM/DyQAqNaAHws6ussAAAA"/>
  </w:docVars>
  <w:rsids>
    <w:rsidRoot w:val="00653F6B"/>
    <w:rsid w:val="00010D15"/>
    <w:rsid w:val="00035A7A"/>
    <w:rsid w:val="00054813"/>
    <w:rsid w:val="00080E27"/>
    <w:rsid w:val="000A292B"/>
    <w:rsid w:val="001019A9"/>
    <w:rsid w:val="00112B40"/>
    <w:rsid w:val="00134DD9"/>
    <w:rsid w:val="00142EBF"/>
    <w:rsid w:val="001873AE"/>
    <w:rsid w:val="001A74A3"/>
    <w:rsid w:val="001B52B9"/>
    <w:rsid w:val="001D6825"/>
    <w:rsid w:val="00206512"/>
    <w:rsid w:val="0023373B"/>
    <w:rsid w:val="00235D05"/>
    <w:rsid w:val="00303E79"/>
    <w:rsid w:val="00310BC5"/>
    <w:rsid w:val="00313D74"/>
    <w:rsid w:val="0031605E"/>
    <w:rsid w:val="003A75E8"/>
    <w:rsid w:val="003B6E39"/>
    <w:rsid w:val="003E18C1"/>
    <w:rsid w:val="003E56A0"/>
    <w:rsid w:val="00402C40"/>
    <w:rsid w:val="004128EE"/>
    <w:rsid w:val="004367AA"/>
    <w:rsid w:val="004434C0"/>
    <w:rsid w:val="00457188"/>
    <w:rsid w:val="00461A69"/>
    <w:rsid w:val="0048158F"/>
    <w:rsid w:val="004B40BA"/>
    <w:rsid w:val="004D1D41"/>
    <w:rsid w:val="004E5F29"/>
    <w:rsid w:val="005115C1"/>
    <w:rsid w:val="005266DA"/>
    <w:rsid w:val="00543F7C"/>
    <w:rsid w:val="005830BE"/>
    <w:rsid w:val="005A1485"/>
    <w:rsid w:val="005A15AD"/>
    <w:rsid w:val="005B6032"/>
    <w:rsid w:val="00634D12"/>
    <w:rsid w:val="00653F6B"/>
    <w:rsid w:val="006A6AD5"/>
    <w:rsid w:val="006C1D43"/>
    <w:rsid w:val="007109AD"/>
    <w:rsid w:val="00776070"/>
    <w:rsid w:val="00793461"/>
    <w:rsid w:val="007B47AC"/>
    <w:rsid w:val="007E63FA"/>
    <w:rsid w:val="00812174"/>
    <w:rsid w:val="00814567"/>
    <w:rsid w:val="00814D3C"/>
    <w:rsid w:val="0081636A"/>
    <w:rsid w:val="0089069D"/>
    <w:rsid w:val="008A0979"/>
    <w:rsid w:val="008C3610"/>
    <w:rsid w:val="008D5C73"/>
    <w:rsid w:val="00915F5D"/>
    <w:rsid w:val="00934855"/>
    <w:rsid w:val="00943F41"/>
    <w:rsid w:val="00977035"/>
    <w:rsid w:val="009867DA"/>
    <w:rsid w:val="009C17E8"/>
    <w:rsid w:val="009C694B"/>
    <w:rsid w:val="00A06362"/>
    <w:rsid w:val="00A71B49"/>
    <w:rsid w:val="00A81264"/>
    <w:rsid w:val="00AB15E9"/>
    <w:rsid w:val="00AD2224"/>
    <w:rsid w:val="00AD75DB"/>
    <w:rsid w:val="00AF3D0A"/>
    <w:rsid w:val="00AF6817"/>
    <w:rsid w:val="00B74428"/>
    <w:rsid w:val="00BA17E4"/>
    <w:rsid w:val="00BF514F"/>
    <w:rsid w:val="00C0392C"/>
    <w:rsid w:val="00C10720"/>
    <w:rsid w:val="00C2130E"/>
    <w:rsid w:val="00C828D1"/>
    <w:rsid w:val="00CA7414"/>
    <w:rsid w:val="00CC0AC9"/>
    <w:rsid w:val="00CC2DEF"/>
    <w:rsid w:val="00D109C5"/>
    <w:rsid w:val="00D13A96"/>
    <w:rsid w:val="00D335B2"/>
    <w:rsid w:val="00D371E1"/>
    <w:rsid w:val="00D57FEA"/>
    <w:rsid w:val="00D63450"/>
    <w:rsid w:val="00DC274F"/>
    <w:rsid w:val="00E16D2D"/>
    <w:rsid w:val="00E312E7"/>
    <w:rsid w:val="00E674F8"/>
    <w:rsid w:val="00EA5697"/>
    <w:rsid w:val="00EA794E"/>
    <w:rsid w:val="00EB7514"/>
    <w:rsid w:val="00EC36FD"/>
    <w:rsid w:val="00EE55EB"/>
    <w:rsid w:val="00F34EF6"/>
    <w:rsid w:val="00FC4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C465"/>
  <w15:docId w15:val="{52666DF8-DBDC-45E2-850D-74596B1E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84"/>
      <w:outlineLvl w:val="0"/>
    </w:pPr>
    <w:rPr>
      <w:rFonts w:ascii="Trebuchet MS" w:eastAsia="Trebuchet MS" w:hAnsi="Trebuchet MS" w:cs="Trebuchet M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23"/>
      <w:ind w:left="84" w:right="1853"/>
      <w:jc w:val="center"/>
    </w:pPr>
    <w:rPr>
      <w:rFonts w:ascii="Verdana" w:eastAsia="Verdana" w:hAnsi="Verdana" w:cs="Verdana"/>
      <w:b/>
      <w:bCs/>
      <w:sz w:val="72"/>
      <w:szCs w:val="72"/>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before="6" w:line="244" w:lineRule="exact"/>
      <w:ind w:left="107"/>
    </w:pPr>
    <w:rPr>
      <w:rFonts w:ascii="Courier New" w:eastAsia="Courier New" w:hAnsi="Courier New" w:cs="Courier New"/>
    </w:rPr>
  </w:style>
  <w:style w:type="paragraph" w:styleId="NormalWeb">
    <w:name w:val="Normal (Web)"/>
    <w:basedOn w:val="Normal"/>
    <w:uiPriority w:val="99"/>
    <w:unhideWhenUsed/>
    <w:rsid w:val="007109A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368">
      <w:bodyDiv w:val="1"/>
      <w:marLeft w:val="0"/>
      <w:marRight w:val="0"/>
      <w:marTop w:val="0"/>
      <w:marBottom w:val="0"/>
      <w:divBdr>
        <w:top w:val="none" w:sz="0" w:space="0" w:color="auto"/>
        <w:left w:val="none" w:sz="0" w:space="0" w:color="auto"/>
        <w:bottom w:val="none" w:sz="0" w:space="0" w:color="auto"/>
        <w:right w:val="none" w:sz="0" w:space="0" w:color="auto"/>
      </w:divBdr>
    </w:div>
    <w:div w:id="906182490">
      <w:bodyDiv w:val="1"/>
      <w:marLeft w:val="0"/>
      <w:marRight w:val="0"/>
      <w:marTop w:val="0"/>
      <w:marBottom w:val="0"/>
      <w:divBdr>
        <w:top w:val="none" w:sz="0" w:space="0" w:color="auto"/>
        <w:left w:val="none" w:sz="0" w:space="0" w:color="auto"/>
        <w:bottom w:val="none" w:sz="0" w:space="0" w:color="auto"/>
        <w:right w:val="none" w:sz="0" w:space="0" w:color="auto"/>
      </w:divBdr>
    </w:div>
    <w:div w:id="1166939957">
      <w:bodyDiv w:val="1"/>
      <w:marLeft w:val="0"/>
      <w:marRight w:val="0"/>
      <w:marTop w:val="0"/>
      <w:marBottom w:val="0"/>
      <w:divBdr>
        <w:top w:val="none" w:sz="0" w:space="0" w:color="auto"/>
        <w:left w:val="none" w:sz="0" w:space="0" w:color="auto"/>
        <w:bottom w:val="none" w:sz="0" w:space="0" w:color="auto"/>
        <w:right w:val="none" w:sz="0" w:space="0" w:color="auto"/>
      </w:divBdr>
    </w:div>
    <w:div w:id="131945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Ahmad Zia</dc:creator>
  <cp:lastModifiedBy>Muhammad Zeeshan Nazar</cp:lastModifiedBy>
  <cp:revision>63</cp:revision>
  <dcterms:created xsi:type="dcterms:W3CDTF">2021-12-09T17:21:00Z</dcterms:created>
  <dcterms:modified xsi:type="dcterms:W3CDTF">2023-04-16T07:26:00Z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Microsoft® Word 2013</vt:lpwstr>
  </property>
  <property fmtid="{D5CDD505-2E9C-101B-9397-08002B2CF9AE}" pid="4" name="LastSaved">
    <vt:filetime>2020-12-15T00:00:00Z</vt:filetime>
  </property>
</Properties>
</file>