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A972" w14:textId="2241F4BE" w:rsidR="00227FF8" w:rsidRDefault="00DD7CC8" w:rsidP="00DD7CC8">
      <w:r>
        <w:t>Name: __________________________ Roll#: _____________________</w:t>
      </w:r>
    </w:p>
    <w:p w14:paraId="5756D1B2" w14:textId="68E08D9E" w:rsidR="00DD7CC8" w:rsidRDefault="00DD7CC8" w:rsidP="00DD7CC8">
      <w:r>
        <w:t xml:space="preserve">Section: __________________________ Time: 10 minutes </w:t>
      </w:r>
    </w:p>
    <w:p w14:paraId="09A5C6FC" w14:textId="616B7147" w:rsidR="00DD7CC8" w:rsidRDefault="00DD7CC8" w:rsidP="00DD7CC8">
      <w:r>
        <w:t xml:space="preserve">Choose the best option. Write your answers in the given table: </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DD7CC8" w14:paraId="14C4BC64" w14:textId="77777777" w:rsidTr="009B6171">
        <w:tc>
          <w:tcPr>
            <w:tcW w:w="1168" w:type="dxa"/>
          </w:tcPr>
          <w:p w14:paraId="71BA5E4C" w14:textId="29306D25" w:rsidR="00DD7CC8" w:rsidRDefault="00DD7CC8" w:rsidP="009B6171">
            <w:r>
              <w:t>Q1</w:t>
            </w:r>
          </w:p>
        </w:tc>
        <w:tc>
          <w:tcPr>
            <w:tcW w:w="1168" w:type="dxa"/>
          </w:tcPr>
          <w:p w14:paraId="15C08073" w14:textId="329589A5" w:rsidR="00DD7CC8" w:rsidRDefault="00DD7CC8" w:rsidP="009B6171">
            <w:r>
              <w:t>Q2</w:t>
            </w:r>
          </w:p>
        </w:tc>
        <w:tc>
          <w:tcPr>
            <w:tcW w:w="1169" w:type="dxa"/>
          </w:tcPr>
          <w:p w14:paraId="150C728E" w14:textId="43A27500" w:rsidR="00DD7CC8" w:rsidRDefault="00DD7CC8" w:rsidP="009B6171">
            <w:r>
              <w:t>Q3</w:t>
            </w:r>
          </w:p>
        </w:tc>
        <w:tc>
          <w:tcPr>
            <w:tcW w:w="1169" w:type="dxa"/>
          </w:tcPr>
          <w:p w14:paraId="19935C99" w14:textId="092D9F0A" w:rsidR="00DD7CC8" w:rsidRDefault="00DD7CC8" w:rsidP="009B6171">
            <w:r>
              <w:t>Q4</w:t>
            </w:r>
          </w:p>
        </w:tc>
        <w:tc>
          <w:tcPr>
            <w:tcW w:w="1169" w:type="dxa"/>
          </w:tcPr>
          <w:p w14:paraId="45541719" w14:textId="7885D031" w:rsidR="00DD7CC8" w:rsidRDefault="00DD7CC8" w:rsidP="009B6171">
            <w:r>
              <w:t>Q5</w:t>
            </w:r>
          </w:p>
        </w:tc>
        <w:tc>
          <w:tcPr>
            <w:tcW w:w="1169" w:type="dxa"/>
          </w:tcPr>
          <w:p w14:paraId="4606F8CB" w14:textId="6F28F56F" w:rsidR="00DD7CC8" w:rsidRDefault="00DD7CC8" w:rsidP="009B6171">
            <w:r>
              <w:t>Q6</w:t>
            </w:r>
          </w:p>
        </w:tc>
        <w:tc>
          <w:tcPr>
            <w:tcW w:w="1169" w:type="dxa"/>
          </w:tcPr>
          <w:p w14:paraId="14834E01" w14:textId="075E3745" w:rsidR="00DD7CC8" w:rsidRDefault="00DD7CC8" w:rsidP="009B6171">
            <w:r>
              <w:t>Q7</w:t>
            </w:r>
          </w:p>
        </w:tc>
        <w:tc>
          <w:tcPr>
            <w:tcW w:w="1169" w:type="dxa"/>
          </w:tcPr>
          <w:p w14:paraId="0C543011" w14:textId="588186D1" w:rsidR="00DD7CC8" w:rsidRDefault="00DD7CC8" w:rsidP="009B6171">
            <w:r>
              <w:t>Q8</w:t>
            </w:r>
          </w:p>
        </w:tc>
      </w:tr>
      <w:tr w:rsidR="00DD7CC8" w14:paraId="62D60A09" w14:textId="77777777" w:rsidTr="009B6171">
        <w:tc>
          <w:tcPr>
            <w:tcW w:w="1168" w:type="dxa"/>
          </w:tcPr>
          <w:p w14:paraId="5A7C155A" w14:textId="77777777" w:rsidR="00DD7CC8" w:rsidRDefault="00DD7CC8" w:rsidP="009B6171"/>
        </w:tc>
        <w:tc>
          <w:tcPr>
            <w:tcW w:w="1168" w:type="dxa"/>
          </w:tcPr>
          <w:p w14:paraId="654C1368" w14:textId="77777777" w:rsidR="00DD7CC8" w:rsidRDefault="00DD7CC8" w:rsidP="009B6171"/>
        </w:tc>
        <w:tc>
          <w:tcPr>
            <w:tcW w:w="1169" w:type="dxa"/>
          </w:tcPr>
          <w:p w14:paraId="32916455" w14:textId="77777777" w:rsidR="00DD7CC8" w:rsidRDefault="00DD7CC8" w:rsidP="009B6171"/>
        </w:tc>
        <w:tc>
          <w:tcPr>
            <w:tcW w:w="1169" w:type="dxa"/>
          </w:tcPr>
          <w:p w14:paraId="0EC2EBC5" w14:textId="77777777" w:rsidR="00DD7CC8" w:rsidRDefault="00DD7CC8" w:rsidP="009B6171"/>
        </w:tc>
        <w:tc>
          <w:tcPr>
            <w:tcW w:w="1169" w:type="dxa"/>
          </w:tcPr>
          <w:p w14:paraId="66DBA4B4" w14:textId="77777777" w:rsidR="00DD7CC8" w:rsidRDefault="00DD7CC8" w:rsidP="009B6171"/>
        </w:tc>
        <w:tc>
          <w:tcPr>
            <w:tcW w:w="1169" w:type="dxa"/>
          </w:tcPr>
          <w:p w14:paraId="134A79D1" w14:textId="77777777" w:rsidR="00DD7CC8" w:rsidRDefault="00DD7CC8" w:rsidP="009B6171"/>
        </w:tc>
        <w:tc>
          <w:tcPr>
            <w:tcW w:w="1169" w:type="dxa"/>
          </w:tcPr>
          <w:p w14:paraId="2B2FF409" w14:textId="77777777" w:rsidR="00DD7CC8" w:rsidRDefault="00DD7CC8" w:rsidP="009B6171"/>
        </w:tc>
        <w:tc>
          <w:tcPr>
            <w:tcW w:w="1169" w:type="dxa"/>
          </w:tcPr>
          <w:p w14:paraId="69B1BE15" w14:textId="77777777" w:rsidR="00DD7CC8" w:rsidRDefault="00DD7CC8" w:rsidP="009B6171"/>
        </w:tc>
      </w:tr>
    </w:tbl>
    <w:p w14:paraId="0854422E" w14:textId="0E1E0B8C" w:rsidR="00DD7CC8" w:rsidRDefault="00DD7CC8" w:rsidP="00DD7CC8">
      <w:pPr>
        <w:pStyle w:val="ListParagraph"/>
        <w:rPr>
          <w:rFonts w:ascii="Segoe UI Semibold" w:hAnsi="Segoe UI Semibold" w:cs="Segoe UI Semibold"/>
          <w:color w:val="000000"/>
          <w:sz w:val="21"/>
          <w:szCs w:val="21"/>
          <w:shd w:val="clear" w:color="auto" w:fill="FFFFFF"/>
        </w:rPr>
      </w:pPr>
    </w:p>
    <w:p w14:paraId="31ADC4B7" w14:textId="77253148" w:rsidR="00DD7CC8" w:rsidRDefault="00DD7CC8" w:rsidP="00DD7CC8">
      <w:pPr>
        <w:pStyle w:val="ListParagraph"/>
        <w:rPr>
          <w:rFonts w:ascii="Segoe UI Semibold" w:hAnsi="Segoe UI Semibold" w:cs="Segoe UI Semibold"/>
          <w:color w:val="000000"/>
          <w:sz w:val="21"/>
          <w:szCs w:val="21"/>
          <w:shd w:val="clear" w:color="auto" w:fill="FFFFFF"/>
        </w:rPr>
      </w:pPr>
    </w:p>
    <w:p w14:paraId="4E849635" w14:textId="0C6135A9" w:rsidR="00D300BF" w:rsidRPr="008A4DAC" w:rsidRDefault="00921DAE" w:rsidP="008A4DAC">
      <w:pPr>
        <w:pStyle w:val="ListParagraph"/>
        <w:numPr>
          <w:ilvl w:val="0"/>
          <w:numId w:val="1"/>
        </w:numPr>
        <w:rPr>
          <w:rFonts w:ascii="Segoe UI Semibold" w:hAnsi="Segoe UI Semibold" w:cs="Segoe UI Semibold"/>
          <w:color w:val="000000"/>
          <w:sz w:val="21"/>
          <w:szCs w:val="21"/>
          <w:shd w:val="clear" w:color="auto" w:fill="FFFFFF"/>
        </w:rPr>
      </w:pPr>
      <w:r w:rsidRPr="008A4DAC">
        <w:rPr>
          <w:rFonts w:ascii="Segoe UI Semibold" w:hAnsi="Segoe UI Semibold" w:cs="Segoe UI Semibold"/>
          <w:color w:val="000000"/>
          <w:sz w:val="21"/>
          <w:szCs w:val="21"/>
          <w:shd w:val="clear" w:color="auto" w:fill="FFFFFF"/>
        </w:rPr>
        <w:t>Identify the fallacy in the following: "I hope this is gluten free. Don't even know what that means, but it seems to be the trend these days. "</w:t>
      </w:r>
    </w:p>
    <w:p w14:paraId="1AF61BF9" w14:textId="3F6F51CF" w:rsidR="00921DAE" w:rsidRPr="00227FF8" w:rsidRDefault="00921DAE" w:rsidP="00227FF8">
      <w:pPr>
        <w:pStyle w:val="ListParagraph"/>
        <w:numPr>
          <w:ilvl w:val="0"/>
          <w:numId w:val="4"/>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Confirmation biased</w:t>
      </w:r>
    </w:p>
    <w:p w14:paraId="2CA2570E" w14:textId="19B7D25E" w:rsidR="00921DAE" w:rsidRPr="00227FF8" w:rsidRDefault="00921DAE" w:rsidP="00227FF8">
      <w:pPr>
        <w:pStyle w:val="ListParagraph"/>
        <w:numPr>
          <w:ilvl w:val="0"/>
          <w:numId w:val="4"/>
        </w:numPr>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Bandwagon</w:t>
      </w:r>
    </w:p>
    <w:p w14:paraId="3C0E125A" w14:textId="1E176FF9" w:rsidR="00921DAE" w:rsidRPr="00227FF8" w:rsidRDefault="00921DAE" w:rsidP="00227FF8">
      <w:pPr>
        <w:pStyle w:val="ListParagraph"/>
        <w:numPr>
          <w:ilvl w:val="0"/>
          <w:numId w:val="4"/>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emotion</w:t>
      </w:r>
    </w:p>
    <w:p w14:paraId="5D0DDB7D" w14:textId="7C1DE2D4" w:rsidR="00921DAE" w:rsidRDefault="00921DAE" w:rsidP="00227FF8">
      <w:pPr>
        <w:pStyle w:val="ListParagraph"/>
        <w:numPr>
          <w:ilvl w:val="0"/>
          <w:numId w:val="4"/>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authority</w:t>
      </w:r>
    </w:p>
    <w:p w14:paraId="2193D63B" w14:textId="77777777" w:rsidR="00DD7CC8" w:rsidRPr="00227FF8" w:rsidRDefault="00DD7CC8" w:rsidP="00DD7CC8">
      <w:pPr>
        <w:pStyle w:val="ListParagraph"/>
        <w:rPr>
          <w:rFonts w:ascii="Segoe UI" w:hAnsi="Segoe UI" w:cs="Segoe UI"/>
          <w:color w:val="000000"/>
          <w:sz w:val="21"/>
          <w:szCs w:val="21"/>
          <w:shd w:val="clear" w:color="auto" w:fill="FFFFFF"/>
        </w:rPr>
      </w:pPr>
    </w:p>
    <w:p w14:paraId="3EED9CA5" w14:textId="10D600B8" w:rsidR="00921DAE" w:rsidRPr="008A4DAC" w:rsidRDefault="00921DAE" w:rsidP="008A4DAC">
      <w:pPr>
        <w:pStyle w:val="ListParagraph"/>
        <w:numPr>
          <w:ilvl w:val="0"/>
          <w:numId w:val="1"/>
        </w:numPr>
        <w:rPr>
          <w:rFonts w:ascii="Segoe UI Semibold" w:hAnsi="Segoe UI Semibold" w:cs="Segoe UI Semibold"/>
          <w:color w:val="000000"/>
          <w:sz w:val="21"/>
          <w:szCs w:val="21"/>
          <w:shd w:val="clear" w:color="auto" w:fill="FFFFFF"/>
        </w:rPr>
      </w:pPr>
      <w:r w:rsidRPr="008A4DAC">
        <w:rPr>
          <w:rFonts w:ascii="Segoe UI Semibold" w:hAnsi="Segoe UI Semibold" w:cs="Segoe UI Semibold"/>
          <w:color w:val="000000"/>
          <w:sz w:val="21"/>
          <w:szCs w:val="21"/>
          <w:shd w:val="clear" w:color="auto" w:fill="FFFFFF"/>
        </w:rPr>
        <w:t>"Obviously I am not telling a lie. Can you prove it otherwise?" is an example of</w:t>
      </w:r>
    </w:p>
    <w:p w14:paraId="3BC560D0" w14:textId="4921C4C7" w:rsidR="00921DAE" w:rsidRPr="00227FF8" w:rsidRDefault="00921DAE" w:rsidP="00227FF8">
      <w:pPr>
        <w:pStyle w:val="ListParagraph"/>
        <w:numPr>
          <w:ilvl w:val="0"/>
          <w:numId w:val="5"/>
        </w:numPr>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Burden of proof</w:t>
      </w:r>
    </w:p>
    <w:p w14:paraId="2F86D3C5" w14:textId="74EC4D2A" w:rsidR="00921DAE" w:rsidRPr="00227FF8" w:rsidRDefault="00921DAE" w:rsidP="00227FF8">
      <w:pPr>
        <w:pStyle w:val="ListParagraph"/>
        <w:numPr>
          <w:ilvl w:val="0"/>
          <w:numId w:val="5"/>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emotion</w:t>
      </w:r>
    </w:p>
    <w:p w14:paraId="28592AD6" w14:textId="115827B2" w:rsidR="00921DAE" w:rsidRPr="00227FF8" w:rsidRDefault="00921DAE" w:rsidP="00227FF8">
      <w:pPr>
        <w:pStyle w:val="ListParagraph"/>
        <w:numPr>
          <w:ilvl w:val="0"/>
          <w:numId w:val="5"/>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authority</w:t>
      </w:r>
    </w:p>
    <w:p w14:paraId="5EDD39E5" w14:textId="3F8E489C" w:rsidR="00921DAE" w:rsidRDefault="00921DAE" w:rsidP="00227FF8">
      <w:pPr>
        <w:pStyle w:val="ListParagraph"/>
        <w:numPr>
          <w:ilvl w:val="0"/>
          <w:numId w:val="5"/>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Confirmation bias</w:t>
      </w:r>
    </w:p>
    <w:p w14:paraId="508464D5" w14:textId="77777777" w:rsidR="00DD7CC8" w:rsidRPr="00227FF8" w:rsidRDefault="00DD7CC8" w:rsidP="00DD7CC8">
      <w:pPr>
        <w:pStyle w:val="ListParagraph"/>
        <w:rPr>
          <w:rFonts w:ascii="Segoe UI" w:hAnsi="Segoe UI" w:cs="Segoe UI"/>
          <w:color w:val="000000"/>
          <w:sz w:val="21"/>
          <w:szCs w:val="21"/>
          <w:shd w:val="clear" w:color="auto" w:fill="FFFFFF"/>
        </w:rPr>
      </w:pPr>
    </w:p>
    <w:p w14:paraId="541C6E13" w14:textId="02B820E2" w:rsidR="00921DAE" w:rsidRPr="008A4DAC" w:rsidRDefault="00921DAE" w:rsidP="008A4DAC">
      <w:pPr>
        <w:pStyle w:val="ListParagraph"/>
        <w:numPr>
          <w:ilvl w:val="0"/>
          <w:numId w:val="1"/>
        </w:numPr>
        <w:rPr>
          <w:rFonts w:ascii="Segoe UI Semibold" w:hAnsi="Segoe UI Semibold" w:cs="Segoe UI Semibold"/>
          <w:color w:val="000000"/>
          <w:sz w:val="21"/>
          <w:szCs w:val="21"/>
          <w:shd w:val="clear" w:color="auto" w:fill="FFFFFF"/>
        </w:rPr>
      </w:pPr>
      <w:r w:rsidRPr="008A4DAC">
        <w:rPr>
          <w:rFonts w:ascii="Segoe UI Semibold" w:hAnsi="Segoe UI Semibold" w:cs="Segoe UI Semibold"/>
          <w:color w:val="000000"/>
          <w:sz w:val="21"/>
          <w:szCs w:val="21"/>
          <w:shd w:val="clear" w:color="auto" w:fill="FFFFFF"/>
        </w:rPr>
        <w:t>"My sister-in-law, who is a teacher, said that this school is not somewhere that I would want to send my children." is an example of</w:t>
      </w:r>
    </w:p>
    <w:p w14:paraId="5F503659" w14:textId="295E722D" w:rsidR="00921DAE" w:rsidRPr="00227FF8" w:rsidRDefault="00921DAE" w:rsidP="00227FF8">
      <w:pPr>
        <w:pStyle w:val="ListParagraph"/>
        <w:numPr>
          <w:ilvl w:val="0"/>
          <w:numId w:val="6"/>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emotion fallacy</w:t>
      </w:r>
    </w:p>
    <w:p w14:paraId="274EF800" w14:textId="71EC6FFA" w:rsidR="00921DAE" w:rsidRPr="00227FF8" w:rsidRDefault="00921DAE" w:rsidP="00227FF8">
      <w:pPr>
        <w:pStyle w:val="ListParagraph"/>
        <w:numPr>
          <w:ilvl w:val="0"/>
          <w:numId w:val="6"/>
        </w:numPr>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Appeal to authority fallacy</w:t>
      </w:r>
    </w:p>
    <w:p w14:paraId="1690AF5A" w14:textId="3025D677" w:rsidR="00921DAE" w:rsidRPr="00227FF8" w:rsidRDefault="00921DAE" w:rsidP="00227FF8">
      <w:pPr>
        <w:pStyle w:val="ListParagraph"/>
        <w:numPr>
          <w:ilvl w:val="0"/>
          <w:numId w:val="6"/>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Bandwagon fallacy</w:t>
      </w:r>
    </w:p>
    <w:p w14:paraId="5402A5ED" w14:textId="021D2942" w:rsidR="00921DAE" w:rsidRDefault="00921DAE" w:rsidP="00227FF8">
      <w:pPr>
        <w:pStyle w:val="ListParagraph"/>
        <w:numPr>
          <w:ilvl w:val="0"/>
          <w:numId w:val="6"/>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Slippery slope fallacy</w:t>
      </w:r>
    </w:p>
    <w:p w14:paraId="33C46F57" w14:textId="77777777" w:rsidR="00DD7CC8" w:rsidRPr="00227FF8" w:rsidRDefault="00DD7CC8" w:rsidP="00DD7CC8">
      <w:pPr>
        <w:pStyle w:val="ListParagraph"/>
        <w:rPr>
          <w:rFonts w:ascii="Segoe UI" w:hAnsi="Segoe UI" w:cs="Segoe UI"/>
          <w:color w:val="000000"/>
          <w:sz w:val="21"/>
          <w:szCs w:val="21"/>
          <w:shd w:val="clear" w:color="auto" w:fill="FFFFFF"/>
        </w:rPr>
      </w:pPr>
    </w:p>
    <w:p w14:paraId="31801BD0" w14:textId="33DE4596" w:rsidR="00921DAE" w:rsidRPr="008A4DAC" w:rsidRDefault="00921DAE" w:rsidP="008A4DAC">
      <w:pPr>
        <w:pStyle w:val="ListParagraph"/>
        <w:numPr>
          <w:ilvl w:val="0"/>
          <w:numId w:val="1"/>
        </w:numPr>
        <w:rPr>
          <w:rFonts w:ascii="Segoe UI Semibold" w:hAnsi="Segoe UI Semibold" w:cs="Segoe UI Semibold"/>
          <w:color w:val="000000"/>
          <w:sz w:val="21"/>
          <w:szCs w:val="21"/>
          <w:shd w:val="clear" w:color="auto" w:fill="FFFFFF"/>
        </w:rPr>
      </w:pPr>
      <w:r w:rsidRPr="008A4DAC">
        <w:rPr>
          <w:rFonts w:ascii="Segoe UI Semibold" w:hAnsi="Segoe UI Semibold" w:cs="Segoe UI Semibold"/>
          <w:color w:val="000000"/>
          <w:sz w:val="21"/>
          <w:szCs w:val="21"/>
          <w:shd w:val="clear" w:color="auto" w:fill="FFFFFF"/>
        </w:rPr>
        <w:t>Describing a claim that requires explanation and basis, then requiring that the other party justifies the opposite of the claim. This concept is related to which of the following fallacies?</w:t>
      </w:r>
    </w:p>
    <w:p w14:paraId="28D0B3F1" w14:textId="74941DC0" w:rsidR="00921DAE" w:rsidRPr="00227FF8" w:rsidRDefault="00921DAE" w:rsidP="00227FF8">
      <w:pPr>
        <w:pStyle w:val="ListParagraph"/>
        <w:numPr>
          <w:ilvl w:val="0"/>
          <w:numId w:val="7"/>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Loaded question</w:t>
      </w:r>
    </w:p>
    <w:p w14:paraId="71464090" w14:textId="0078AFFB" w:rsidR="00921DAE" w:rsidRPr="00227FF8" w:rsidRDefault="00921DAE" w:rsidP="00227FF8">
      <w:pPr>
        <w:pStyle w:val="ListParagraph"/>
        <w:numPr>
          <w:ilvl w:val="0"/>
          <w:numId w:val="7"/>
        </w:numPr>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Burden of proof</w:t>
      </w:r>
    </w:p>
    <w:p w14:paraId="3103D0A1" w14:textId="3A53FC80" w:rsidR="00921DAE" w:rsidRPr="00227FF8" w:rsidRDefault="00921DAE" w:rsidP="00227FF8">
      <w:pPr>
        <w:pStyle w:val="ListParagraph"/>
        <w:numPr>
          <w:ilvl w:val="0"/>
          <w:numId w:val="7"/>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Confirmation bias</w:t>
      </w:r>
    </w:p>
    <w:p w14:paraId="48F99F17" w14:textId="11F03673" w:rsidR="00921DAE" w:rsidRDefault="00921DAE" w:rsidP="00227FF8">
      <w:pPr>
        <w:pStyle w:val="ListParagraph"/>
        <w:numPr>
          <w:ilvl w:val="0"/>
          <w:numId w:val="7"/>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Bandwagon</w:t>
      </w:r>
    </w:p>
    <w:p w14:paraId="47659C17" w14:textId="77777777" w:rsidR="00DD7CC8" w:rsidRPr="00227FF8" w:rsidRDefault="00DD7CC8" w:rsidP="00DD7CC8">
      <w:pPr>
        <w:pStyle w:val="ListParagraph"/>
        <w:rPr>
          <w:rFonts w:ascii="Segoe UI" w:hAnsi="Segoe UI" w:cs="Segoe UI"/>
          <w:color w:val="000000"/>
          <w:sz w:val="21"/>
          <w:szCs w:val="21"/>
          <w:shd w:val="clear" w:color="auto" w:fill="FFFFFF"/>
        </w:rPr>
      </w:pPr>
    </w:p>
    <w:p w14:paraId="13C2762A" w14:textId="366E0E55" w:rsidR="00921DAE" w:rsidRPr="008A4DAC" w:rsidRDefault="00EE581C" w:rsidP="008A4DAC">
      <w:pPr>
        <w:pStyle w:val="ListParagraph"/>
        <w:numPr>
          <w:ilvl w:val="0"/>
          <w:numId w:val="1"/>
        </w:numPr>
        <w:rPr>
          <w:rFonts w:ascii="Segoe UI Semibold" w:hAnsi="Segoe UI Semibold" w:cs="Segoe UI Semibold"/>
          <w:color w:val="000000"/>
          <w:sz w:val="21"/>
          <w:szCs w:val="21"/>
          <w:shd w:val="clear" w:color="auto" w:fill="FFFFFF"/>
        </w:rPr>
      </w:pPr>
      <w:r w:rsidRPr="008A4DAC">
        <w:rPr>
          <w:rFonts w:ascii="Segoe UI Semibold" w:hAnsi="Segoe UI Semibold" w:cs="Segoe UI Semibold"/>
          <w:color w:val="000000"/>
          <w:sz w:val="21"/>
          <w:szCs w:val="21"/>
          <w:shd w:val="clear" w:color="auto" w:fill="FFFFFF"/>
        </w:rPr>
        <w:t>"Slippery slope" is a kind of logical fallacy in which</w:t>
      </w:r>
    </w:p>
    <w:p w14:paraId="65E48DEF" w14:textId="5DA6CB97" w:rsidR="00EE581C" w:rsidRPr="00227FF8" w:rsidRDefault="00EE581C" w:rsidP="00227FF8">
      <w:pPr>
        <w:pStyle w:val="ListParagraph"/>
        <w:numPr>
          <w:ilvl w:val="0"/>
          <w:numId w:val="8"/>
        </w:numPr>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One person declares that a series of events will follow a relatively small initial step, resulting in some large and noticeable effect.</w:t>
      </w:r>
    </w:p>
    <w:p w14:paraId="5498DDFF" w14:textId="1770CE4B" w:rsidR="00EE581C" w:rsidRPr="00227FF8" w:rsidRDefault="00EE581C" w:rsidP="00227FF8">
      <w:pPr>
        <w:pStyle w:val="ListParagraph"/>
        <w:numPr>
          <w:ilvl w:val="0"/>
          <w:numId w:val="8"/>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 party claims that a small first step by a person may lead to some events that will eventually take any</w:t>
      </w:r>
      <w:r w:rsidRPr="00227FF8">
        <w:rPr>
          <w:rFonts w:ascii="Segoe UI" w:hAnsi="Segoe UI" w:cs="Segoe UI"/>
          <w:color w:val="000000"/>
          <w:sz w:val="21"/>
          <w:szCs w:val="21"/>
          <w:shd w:val="clear" w:color="auto" w:fill="FFFFFF"/>
        </w:rPr>
        <w:t xml:space="preserve"> other</w:t>
      </w:r>
      <w:r w:rsidRPr="00227FF8">
        <w:rPr>
          <w:rFonts w:ascii="Segoe UI" w:hAnsi="Segoe UI" w:cs="Segoe UI"/>
          <w:color w:val="000000"/>
          <w:sz w:val="21"/>
          <w:szCs w:val="21"/>
          <w:shd w:val="clear" w:color="auto" w:fill="FFFFFF"/>
        </w:rPr>
        <w:t xml:space="preserve"> person to the initial step like a slop</w:t>
      </w:r>
      <w:r w:rsidRPr="00227FF8">
        <w:rPr>
          <w:rFonts w:ascii="Segoe UI" w:hAnsi="Segoe UI" w:cs="Segoe UI"/>
          <w:color w:val="000000"/>
          <w:sz w:val="21"/>
          <w:szCs w:val="21"/>
          <w:shd w:val="clear" w:color="auto" w:fill="FFFFFF"/>
        </w:rPr>
        <w:t>e</w:t>
      </w:r>
    </w:p>
    <w:p w14:paraId="4B792D55" w14:textId="5E44FB7D" w:rsidR="00EE581C" w:rsidRPr="00227FF8" w:rsidRDefault="00EE581C" w:rsidP="00227FF8">
      <w:pPr>
        <w:pStyle w:val="ListParagraph"/>
        <w:numPr>
          <w:ilvl w:val="0"/>
          <w:numId w:val="8"/>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lastRenderedPageBreak/>
        <w:t xml:space="preserve">One party declares that an event </w:t>
      </w:r>
      <w:r w:rsidRPr="00227FF8">
        <w:rPr>
          <w:rFonts w:ascii="Segoe UI" w:hAnsi="Segoe UI" w:cs="Segoe UI"/>
          <w:color w:val="000000"/>
          <w:sz w:val="21"/>
          <w:szCs w:val="21"/>
          <w:shd w:val="clear" w:color="auto" w:fill="FFFFFF"/>
        </w:rPr>
        <w:t xml:space="preserve">cannot </w:t>
      </w:r>
      <w:r w:rsidRPr="00227FF8">
        <w:rPr>
          <w:rFonts w:ascii="Segoe UI" w:hAnsi="Segoe UI" w:cs="Segoe UI"/>
          <w:color w:val="000000"/>
          <w:sz w:val="21"/>
          <w:szCs w:val="21"/>
          <w:shd w:val="clear" w:color="auto" w:fill="FFFFFF"/>
        </w:rPr>
        <w:t>lead to another event</w:t>
      </w:r>
      <w:r w:rsidRPr="00227FF8">
        <w:rPr>
          <w:rFonts w:ascii="Segoe UI" w:hAnsi="Segoe UI" w:cs="Segoe UI"/>
          <w:color w:val="000000"/>
          <w:sz w:val="21"/>
          <w:szCs w:val="21"/>
          <w:shd w:val="clear" w:color="auto" w:fill="FFFFFF"/>
        </w:rPr>
        <w:t xml:space="preserve"> </w:t>
      </w:r>
      <w:r w:rsidRPr="00227FF8">
        <w:rPr>
          <w:rFonts w:ascii="Segoe UI" w:hAnsi="Segoe UI" w:cs="Segoe UI"/>
          <w:color w:val="000000"/>
          <w:sz w:val="21"/>
          <w:szCs w:val="21"/>
          <w:shd w:val="clear" w:color="auto" w:fill="FFFFFF"/>
        </w:rPr>
        <w:t>and will be treated as a separate event.</w:t>
      </w:r>
    </w:p>
    <w:p w14:paraId="148F7157" w14:textId="2021EEAE" w:rsidR="008A4DAC" w:rsidRDefault="00EE581C" w:rsidP="00227FF8">
      <w:pPr>
        <w:pStyle w:val="ListParagraph"/>
        <w:numPr>
          <w:ilvl w:val="0"/>
          <w:numId w:val="8"/>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One party pushes the other down a slope.</w:t>
      </w:r>
    </w:p>
    <w:p w14:paraId="50CE5842" w14:textId="77777777" w:rsidR="00DD7CC8" w:rsidRPr="00227FF8" w:rsidRDefault="00DD7CC8" w:rsidP="00DD7CC8">
      <w:pPr>
        <w:pStyle w:val="ListParagraph"/>
        <w:rPr>
          <w:rFonts w:ascii="Segoe UI" w:hAnsi="Segoe UI" w:cs="Segoe UI"/>
          <w:color w:val="000000"/>
          <w:sz w:val="21"/>
          <w:szCs w:val="21"/>
          <w:shd w:val="clear" w:color="auto" w:fill="FFFFFF"/>
        </w:rPr>
      </w:pPr>
    </w:p>
    <w:p w14:paraId="5CEF7286" w14:textId="5DC47B0A" w:rsidR="00EE581C" w:rsidRPr="00227FF8" w:rsidRDefault="008A4DAC" w:rsidP="00227FF8">
      <w:pPr>
        <w:pStyle w:val="ListParagraph"/>
        <w:numPr>
          <w:ilvl w:val="0"/>
          <w:numId w:val="1"/>
        </w:numPr>
        <w:spacing w:after="0" w:line="240" w:lineRule="auto"/>
        <w:rPr>
          <w:rFonts w:ascii="Segoe UI Semibold" w:eastAsia="Times New Roman" w:hAnsi="Segoe UI Semibold" w:cs="Segoe UI Semibold"/>
          <w:color w:val="000000"/>
          <w:sz w:val="21"/>
          <w:szCs w:val="21"/>
          <w:lang w:val="en-PK" w:eastAsia="en-PK"/>
        </w:rPr>
      </w:pPr>
      <w:r w:rsidRPr="008A4DAC">
        <w:rPr>
          <w:rFonts w:ascii="Segoe UI Semibold" w:eastAsia="Times New Roman" w:hAnsi="Segoe UI Semibold" w:cs="Segoe UI Semibold"/>
          <w:color w:val="000000"/>
          <w:sz w:val="21"/>
          <w:szCs w:val="21"/>
          <w:lang w:val="en-PK" w:eastAsia="en-PK"/>
        </w:rPr>
        <w:t>Sara's friends believe this restaurant provides hygienic food. Therefore, this is a good place to celebrate her birthday.</w:t>
      </w:r>
      <w:r>
        <w:rPr>
          <w:rFonts w:ascii="Segoe UI Semibold" w:eastAsia="Times New Roman" w:hAnsi="Segoe UI Semibold" w:cs="Segoe UI Semibold"/>
          <w:color w:val="000000"/>
          <w:sz w:val="21"/>
          <w:szCs w:val="21"/>
          <w:lang w:eastAsia="en-PK"/>
        </w:rPr>
        <w:t xml:space="preserve"> </w:t>
      </w:r>
      <w:r w:rsidRPr="008A4DAC">
        <w:rPr>
          <w:rFonts w:ascii="Segoe UI Semibold" w:eastAsia="Times New Roman" w:hAnsi="Segoe UI Semibold" w:cs="Segoe UI Semibold"/>
          <w:color w:val="000000"/>
          <w:sz w:val="21"/>
          <w:szCs w:val="21"/>
          <w:shd w:val="clear" w:color="auto" w:fill="FFFFFF"/>
          <w:lang w:val="en-PK" w:eastAsia="en-PK"/>
        </w:rPr>
        <w:t>Which fallacy has been committed in the above argument?</w:t>
      </w:r>
    </w:p>
    <w:p w14:paraId="297596E2" w14:textId="15C60AC7" w:rsidR="00EE581C" w:rsidRPr="00227FF8" w:rsidRDefault="008A4DAC" w:rsidP="00227FF8">
      <w:pPr>
        <w:pStyle w:val="ListParagraph"/>
        <w:numPr>
          <w:ilvl w:val="0"/>
          <w:numId w:val="9"/>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Authority</w:t>
      </w:r>
    </w:p>
    <w:p w14:paraId="699841D7" w14:textId="7E4B87E4" w:rsidR="008A4DAC" w:rsidRPr="00227FF8" w:rsidRDefault="008A4DAC" w:rsidP="00227FF8">
      <w:pPr>
        <w:pStyle w:val="ListParagraph"/>
        <w:numPr>
          <w:ilvl w:val="0"/>
          <w:numId w:val="9"/>
        </w:numPr>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Bandwagon</w:t>
      </w:r>
    </w:p>
    <w:p w14:paraId="32A93429" w14:textId="7427D23E" w:rsidR="008A4DAC" w:rsidRPr="00227FF8" w:rsidRDefault="008A4DAC" w:rsidP="00227FF8">
      <w:pPr>
        <w:pStyle w:val="ListParagraph"/>
        <w:numPr>
          <w:ilvl w:val="0"/>
          <w:numId w:val="9"/>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Strawman</w:t>
      </w:r>
    </w:p>
    <w:p w14:paraId="0B427667" w14:textId="171CCE05" w:rsidR="008A4DAC" w:rsidRDefault="008A4DAC" w:rsidP="00227FF8">
      <w:pPr>
        <w:pStyle w:val="ListParagraph"/>
        <w:numPr>
          <w:ilvl w:val="0"/>
          <w:numId w:val="9"/>
        </w:numPr>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Emotion</w:t>
      </w:r>
    </w:p>
    <w:p w14:paraId="47185AD3" w14:textId="77777777" w:rsidR="00DD7CC8" w:rsidRPr="00227FF8" w:rsidRDefault="00DD7CC8" w:rsidP="00DD7CC8">
      <w:pPr>
        <w:pStyle w:val="ListParagraph"/>
        <w:rPr>
          <w:rFonts w:ascii="Segoe UI" w:hAnsi="Segoe UI" w:cs="Segoe UI"/>
          <w:color w:val="000000"/>
          <w:sz w:val="21"/>
          <w:szCs w:val="21"/>
          <w:shd w:val="clear" w:color="auto" w:fill="FFFFFF"/>
        </w:rPr>
      </w:pPr>
    </w:p>
    <w:p w14:paraId="39A4E41A" w14:textId="5F609067" w:rsidR="008A4DAC" w:rsidRPr="008A4DAC" w:rsidRDefault="008A4DAC" w:rsidP="008A4DAC">
      <w:pPr>
        <w:pStyle w:val="ListParagraph"/>
        <w:numPr>
          <w:ilvl w:val="0"/>
          <w:numId w:val="1"/>
        </w:numPr>
        <w:spacing w:after="0" w:line="240" w:lineRule="auto"/>
        <w:rPr>
          <w:rFonts w:ascii="Segoe UI Semibold" w:eastAsia="Times New Roman" w:hAnsi="Segoe UI Semibold" w:cs="Segoe UI Semibold"/>
          <w:color w:val="000000"/>
          <w:sz w:val="21"/>
          <w:szCs w:val="21"/>
          <w:lang w:val="en-PK" w:eastAsia="en-PK"/>
        </w:rPr>
      </w:pPr>
      <w:r w:rsidRPr="008A4DAC">
        <w:rPr>
          <w:rFonts w:ascii="Segoe UI Semibold" w:eastAsia="Times New Roman" w:hAnsi="Segoe UI Semibold" w:cs="Segoe UI Semibold"/>
          <w:color w:val="000000"/>
          <w:sz w:val="21"/>
          <w:szCs w:val="21"/>
          <w:lang w:val="en-PK" w:eastAsia="en-PK"/>
        </w:rPr>
        <w:t xml:space="preserve">The police officer arrested Ayan and asked him that why he hadn't paid his parking fines. Ayan said that he shouldn't have to pay them because the sign </w:t>
      </w:r>
      <w:proofErr w:type="gramStart"/>
      <w:r w:rsidRPr="008A4DAC">
        <w:rPr>
          <w:rFonts w:ascii="Segoe UI Semibold" w:eastAsia="Times New Roman" w:hAnsi="Segoe UI Semibold" w:cs="Segoe UI Semibold"/>
          <w:color w:val="000000"/>
          <w:sz w:val="21"/>
          <w:szCs w:val="21"/>
          <w:lang w:val="en-PK" w:eastAsia="en-PK"/>
        </w:rPr>
        <w:t>said</w:t>
      </w:r>
      <w:proofErr w:type="gramEnd"/>
      <w:r w:rsidRPr="008A4DAC">
        <w:rPr>
          <w:rFonts w:ascii="Segoe UI Semibold" w:eastAsia="Times New Roman" w:hAnsi="Segoe UI Semibold" w:cs="Segoe UI Semibold"/>
          <w:color w:val="000000"/>
          <w:sz w:val="21"/>
          <w:szCs w:val="21"/>
          <w:lang w:val="en-PK" w:eastAsia="en-PK"/>
        </w:rPr>
        <w:t xml:space="preserve"> 'Fine for parking here' and so he naturally concluded that it would be fine to park there.</w:t>
      </w:r>
      <w:r w:rsidRPr="008A4DAC">
        <w:rPr>
          <w:rFonts w:ascii="Segoe UI Semibold" w:eastAsia="Times New Roman" w:hAnsi="Segoe UI Semibold" w:cs="Segoe UI Semibold"/>
          <w:color w:val="000000"/>
          <w:sz w:val="21"/>
          <w:szCs w:val="21"/>
          <w:lang w:eastAsia="en-PK"/>
        </w:rPr>
        <w:t xml:space="preserve"> </w:t>
      </w:r>
      <w:r w:rsidRPr="008A4DAC">
        <w:rPr>
          <w:rFonts w:ascii="Segoe UI Semibold" w:eastAsia="Times New Roman" w:hAnsi="Segoe UI Semibold" w:cs="Segoe UI Semibold"/>
          <w:color w:val="000000"/>
          <w:sz w:val="21"/>
          <w:szCs w:val="21"/>
          <w:shd w:val="clear" w:color="auto" w:fill="FFFFFF"/>
          <w:lang w:val="en-PK" w:eastAsia="en-PK"/>
        </w:rPr>
        <w:t>Which fallacy has been committed in the above argument?</w:t>
      </w:r>
    </w:p>
    <w:p w14:paraId="1690B06A" w14:textId="20DA49CD" w:rsidR="008A4DAC" w:rsidRPr="00227FF8" w:rsidRDefault="008A4DAC" w:rsidP="00227FF8">
      <w:pPr>
        <w:pStyle w:val="ListParagraph"/>
        <w:numPr>
          <w:ilvl w:val="0"/>
          <w:numId w:val="10"/>
        </w:numPr>
        <w:spacing w:after="0" w:line="240" w:lineRule="auto"/>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Loaded question</w:t>
      </w:r>
    </w:p>
    <w:p w14:paraId="714E07F3" w14:textId="5345FA4B" w:rsidR="008A4DAC" w:rsidRPr="00227FF8" w:rsidRDefault="008A4DAC" w:rsidP="00227FF8">
      <w:pPr>
        <w:pStyle w:val="ListParagraph"/>
        <w:numPr>
          <w:ilvl w:val="0"/>
          <w:numId w:val="10"/>
        </w:numPr>
        <w:spacing w:after="0" w:line="240" w:lineRule="auto"/>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Ambiguity</w:t>
      </w:r>
    </w:p>
    <w:p w14:paraId="3E9FDE72" w14:textId="6C6573F7" w:rsidR="008A4DAC" w:rsidRPr="00227FF8" w:rsidRDefault="008A4DAC" w:rsidP="00227FF8">
      <w:pPr>
        <w:pStyle w:val="ListParagraph"/>
        <w:numPr>
          <w:ilvl w:val="0"/>
          <w:numId w:val="10"/>
        </w:numPr>
        <w:spacing w:after="0" w:line="240" w:lineRule="auto"/>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emotion</w:t>
      </w:r>
    </w:p>
    <w:p w14:paraId="6EAF6EC3" w14:textId="3DF785B4" w:rsidR="008A4DAC" w:rsidRPr="00227FF8" w:rsidRDefault="008A4DAC" w:rsidP="00227FF8">
      <w:pPr>
        <w:pStyle w:val="ListParagraph"/>
        <w:numPr>
          <w:ilvl w:val="0"/>
          <w:numId w:val="10"/>
        </w:numPr>
        <w:spacing w:after="0" w:line="240" w:lineRule="auto"/>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 xml:space="preserve">Burden of proof </w:t>
      </w:r>
    </w:p>
    <w:p w14:paraId="5BD11970" w14:textId="7FC9CFBA" w:rsidR="008A4DAC" w:rsidRDefault="008A4DAC" w:rsidP="008A4DAC">
      <w:pPr>
        <w:spacing w:after="0" w:line="240" w:lineRule="auto"/>
        <w:rPr>
          <w:rFonts w:ascii="Segoe UI" w:hAnsi="Segoe UI" w:cs="Segoe UI"/>
          <w:color w:val="000000"/>
          <w:sz w:val="21"/>
          <w:szCs w:val="21"/>
          <w:shd w:val="clear" w:color="auto" w:fill="FFFFFF"/>
        </w:rPr>
      </w:pPr>
    </w:p>
    <w:p w14:paraId="7C32FDF0" w14:textId="1BBA983E" w:rsidR="008A4DAC" w:rsidRPr="00227FF8" w:rsidRDefault="00227FF8" w:rsidP="00227FF8">
      <w:pPr>
        <w:pStyle w:val="ListParagraph"/>
        <w:numPr>
          <w:ilvl w:val="0"/>
          <w:numId w:val="1"/>
        </w:numPr>
        <w:spacing w:after="0" w:line="240" w:lineRule="auto"/>
        <w:rPr>
          <w:rFonts w:ascii="Segoe UI Semibold" w:eastAsia="Times New Roman" w:hAnsi="Segoe UI Semibold" w:cs="Segoe UI Semibold"/>
          <w:color w:val="000000"/>
          <w:sz w:val="21"/>
          <w:szCs w:val="21"/>
          <w:lang w:val="en-PK" w:eastAsia="en-PK"/>
        </w:rPr>
      </w:pPr>
      <w:r w:rsidRPr="00227FF8">
        <w:rPr>
          <w:rFonts w:ascii="Segoe UI Semibold" w:eastAsia="Times New Roman" w:hAnsi="Segoe UI Semibold" w:cs="Segoe UI Semibold"/>
          <w:color w:val="000000"/>
          <w:sz w:val="21"/>
          <w:szCs w:val="21"/>
          <w:lang w:val="en-PK" w:eastAsia="en-PK"/>
        </w:rPr>
        <w:t>Which fallacy is seen in the following argument?</w:t>
      </w:r>
      <w:r w:rsidRPr="00227FF8">
        <w:rPr>
          <w:rFonts w:ascii="Segoe UI Semibold" w:eastAsia="Times New Roman" w:hAnsi="Segoe UI Semibold" w:cs="Segoe UI Semibold"/>
          <w:color w:val="000000"/>
          <w:sz w:val="21"/>
          <w:szCs w:val="21"/>
          <w:lang w:eastAsia="en-PK"/>
        </w:rPr>
        <w:t xml:space="preserve"> </w:t>
      </w:r>
      <w:r w:rsidRPr="00227FF8">
        <w:rPr>
          <w:rFonts w:ascii="Segoe UI Semibold" w:eastAsia="Times New Roman" w:hAnsi="Segoe UI Semibold" w:cs="Segoe UI Semibold"/>
          <w:color w:val="000000"/>
          <w:sz w:val="21"/>
          <w:szCs w:val="21"/>
          <w:shd w:val="clear" w:color="auto" w:fill="FFFFFF"/>
          <w:lang w:val="en-PK" w:eastAsia="en-PK"/>
        </w:rPr>
        <w:t>"If my daughter does not get admission to Lahore Elite School, she won't learn to speak English like all the fashionable people, then she will suffer from an inferiority complex, then she will perform poorly in school, then she will fail her Matric exams, then she will not be able to support herself nor will any suitable family will accept her, then she will become depressed, then she will look for escape in drugs and will become a drug addict. Don't you see that you are condemning my daughter to depression and drug dependence by denying her admission?"</w:t>
      </w:r>
    </w:p>
    <w:p w14:paraId="606F4176" w14:textId="1316CBD8" w:rsidR="00227FF8" w:rsidRPr="00227FF8" w:rsidRDefault="00227FF8" w:rsidP="00227FF8">
      <w:pPr>
        <w:pStyle w:val="ListParagraph"/>
        <w:numPr>
          <w:ilvl w:val="0"/>
          <w:numId w:val="11"/>
        </w:numPr>
        <w:spacing w:after="0" w:line="240" w:lineRule="auto"/>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Emotion</w:t>
      </w:r>
    </w:p>
    <w:p w14:paraId="6C96D5BD" w14:textId="411B92E5" w:rsidR="00227FF8" w:rsidRPr="00227FF8" w:rsidRDefault="00227FF8" w:rsidP="00227FF8">
      <w:pPr>
        <w:pStyle w:val="ListParagraph"/>
        <w:numPr>
          <w:ilvl w:val="0"/>
          <w:numId w:val="11"/>
        </w:numPr>
        <w:spacing w:after="0" w:line="240" w:lineRule="auto"/>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Loaded Question</w:t>
      </w:r>
    </w:p>
    <w:p w14:paraId="59DF4344" w14:textId="641E5A31" w:rsidR="00227FF8" w:rsidRPr="00227FF8" w:rsidRDefault="00227FF8" w:rsidP="00227FF8">
      <w:pPr>
        <w:pStyle w:val="ListParagraph"/>
        <w:numPr>
          <w:ilvl w:val="0"/>
          <w:numId w:val="11"/>
        </w:numPr>
        <w:spacing w:after="0" w:line="240" w:lineRule="auto"/>
        <w:rPr>
          <w:rFonts w:ascii="Segoe UI" w:hAnsi="Segoe UI" w:cs="Segoe UI"/>
          <w:color w:val="000000"/>
          <w:sz w:val="21"/>
          <w:szCs w:val="21"/>
          <w:shd w:val="clear" w:color="auto" w:fill="FFFFFF"/>
        </w:rPr>
      </w:pPr>
      <w:r w:rsidRPr="00227FF8">
        <w:rPr>
          <w:rFonts w:ascii="Segoe UI" w:hAnsi="Segoe UI" w:cs="Segoe UI"/>
          <w:color w:val="000000"/>
          <w:sz w:val="21"/>
          <w:szCs w:val="21"/>
          <w:shd w:val="clear" w:color="auto" w:fill="FFFFFF"/>
        </w:rPr>
        <w:t>Appeal to Authority</w:t>
      </w:r>
    </w:p>
    <w:p w14:paraId="7B7707FA" w14:textId="7B7E98FD" w:rsidR="00227FF8" w:rsidRPr="00227FF8" w:rsidRDefault="00227FF8" w:rsidP="00227FF8">
      <w:pPr>
        <w:pStyle w:val="ListParagraph"/>
        <w:numPr>
          <w:ilvl w:val="0"/>
          <w:numId w:val="11"/>
        </w:numPr>
        <w:spacing w:after="0" w:line="240" w:lineRule="auto"/>
        <w:rPr>
          <w:rFonts w:ascii="Segoe UI" w:hAnsi="Segoe UI" w:cs="Segoe UI"/>
          <w:b/>
          <w:bCs/>
          <w:color w:val="000000"/>
          <w:sz w:val="21"/>
          <w:szCs w:val="21"/>
          <w:shd w:val="clear" w:color="auto" w:fill="FFFFFF"/>
        </w:rPr>
      </w:pPr>
      <w:r w:rsidRPr="00227FF8">
        <w:rPr>
          <w:rFonts w:ascii="Segoe UI" w:hAnsi="Segoe UI" w:cs="Segoe UI"/>
          <w:b/>
          <w:bCs/>
          <w:color w:val="000000"/>
          <w:sz w:val="21"/>
          <w:szCs w:val="21"/>
          <w:shd w:val="clear" w:color="auto" w:fill="FFFFFF"/>
        </w:rPr>
        <w:t>Slippery Slope</w:t>
      </w:r>
    </w:p>
    <w:p w14:paraId="42C0117B" w14:textId="5D6B60FE" w:rsidR="00227FF8" w:rsidRDefault="00227FF8" w:rsidP="00227FF8">
      <w:pPr>
        <w:spacing w:after="0" w:line="240" w:lineRule="auto"/>
        <w:rPr>
          <w:rFonts w:ascii="Segoe UI" w:hAnsi="Segoe UI" w:cs="Segoe UI"/>
          <w:b/>
          <w:bCs/>
          <w:color w:val="000000"/>
          <w:sz w:val="21"/>
          <w:szCs w:val="21"/>
          <w:shd w:val="clear" w:color="auto" w:fill="FFFFFF"/>
        </w:rPr>
      </w:pPr>
    </w:p>
    <w:p w14:paraId="7B74CAC9" w14:textId="77777777" w:rsidR="00227FF8" w:rsidRPr="00227FF8" w:rsidRDefault="00227FF8" w:rsidP="00227FF8">
      <w:pPr>
        <w:spacing w:after="0" w:line="240" w:lineRule="auto"/>
        <w:rPr>
          <w:rFonts w:ascii="Segoe UI Semibold" w:eastAsia="Times New Roman" w:hAnsi="Segoe UI Semibold" w:cs="Segoe UI Semibold"/>
          <w:b/>
          <w:bCs/>
          <w:color w:val="000000"/>
          <w:sz w:val="21"/>
          <w:szCs w:val="21"/>
          <w:lang w:val="en-PK" w:eastAsia="en-PK"/>
        </w:rPr>
      </w:pPr>
    </w:p>
    <w:sectPr w:rsidR="00227FF8" w:rsidRPr="00227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E2C"/>
    <w:multiLevelType w:val="hybridMultilevel"/>
    <w:tmpl w:val="19E0EC2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89234D"/>
    <w:multiLevelType w:val="hybridMultilevel"/>
    <w:tmpl w:val="043CD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51B4A"/>
    <w:multiLevelType w:val="hybridMultilevel"/>
    <w:tmpl w:val="2F0C439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1723D5"/>
    <w:multiLevelType w:val="hybridMultilevel"/>
    <w:tmpl w:val="D5A268C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B139BD"/>
    <w:multiLevelType w:val="hybridMultilevel"/>
    <w:tmpl w:val="790C462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637F16"/>
    <w:multiLevelType w:val="hybridMultilevel"/>
    <w:tmpl w:val="782A3F7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0809CA"/>
    <w:multiLevelType w:val="hybridMultilevel"/>
    <w:tmpl w:val="630C481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3EE746E"/>
    <w:multiLevelType w:val="hybridMultilevel"/>
    <w:tmpl w:val="043CD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261E3C"/>
    <w:multiLevelType w:val="hybridMultilevel"/>
    <w:tmpl w:val="24F0877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7838D8"/>
    <w:multiLevelType w:val="hybridMultilevel"/>
    <w:tmpl w:val="E26002A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FD02A6"/>
    <w:multiLevelType w:val="hybridMultilevel"/>
    <w:tmpl w:val="043CDA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6"/>
  </w:num>
  <w:num w:numId="5">
    <w:abstractNumId w:val="4"/>
  </w:num>
  <w:num w:numId="6">
    <w:abstractNumId w:val="3"/>
  </w:num>
  <w:num w:numId="7">
    <w:abstractNumId w:val="0"/>
  </w:num>
  <w:num w:numId="8">
    <w:abstractNumId w:val="8"/>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AE"/>
    <w:rsid w:val="00227FF8"/>
    <w:rsid w:val="008A4DAC"/>
    <w:rsid w:val="00921DAE"/>
    <w:rsid w:val="00D300BF"/>
    <w:rsid w:val="00DD7CC8"/>
    <w:rsid w:val="00EE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89D4"/>
  <w15:chartTrackingRefBased/>
  <w15:docId w15:val="{5FA5A036-F32F-452D-BBAB-534C5F73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AC"/>
    <w:pPr>
      <w:ind w:left="720"/>
      <w:contextualSpacing/>
    </w:pPr>
  </w:style>
  <w:style w:type="table" w:styleId="TableGrid">
    <w:name w:val="Table Grid"/>
    <w:basedOn w:val="TableNormal"/>
    <w:uiPriority w:val="39"/>
    <w:rsid w:val="00DD7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90300">
      <w:bodyDiv w:val="1"/>
      <w:marLeft w:val="0"/>
      <w:marRight w:val="0"/>
      <w:marTop w:val="0"/>
      <w:marBottom w:val="0"/>
      <w:divBdr>
        <w:top w:val="none" w:sz="0" w:space="0" w:color="auto"/>
        <w:left w:val="none" w:sz="0" w:space="0" w:color="auto"/>
        <w:bottom w:val="none" w:sz="0" w:space="0" w:color="auto"/>
        <w:right w:val="none" w:sz="0" w:space="0" w:color="auto"/>
      </w:divBdr>
      <w:divsChild>
        <w:div w:id="1532110756">
          <w:marLeft w:val="0"/>
          <w:marRight w:val="0"/>
          <w:marTop w:val="0"/>
          <w:marBottom w:val="0"/>
          <w:divBdr>
            <w:top w:val="none" w:sz="0" w:space="0" w:color="auto"/>
            <w:left w:val="none" w:sz="0" w:space="0" w:color="auto"/>
            <w:bottom w:val="none" w:sz="0" w:space="0" w:color="auto"/>
            <w:right w:val="none" w:sz="0" w:space="0" w:color="auto"/>
          </w:divBdr>
        </w:div>
      </w:divsChild>
    </w:div>
    <w:div w:id="1509365061">
      <w:bodyDiv w:val="1"/>
      <w:marLeft w:val="0"/>
      <w:marRight w:val="0"/>
      <w:marTop w:val="0"/>
      <w:marBottom w:val="0"/>
      <w:divBdr>
        <w:top w:val="none" w:sz="0" w:space="0" w:color="auto"/>
        <w:left w:val="none" w:sz="0" w:space="0" w:color="auto"/>
        <w:bottom w:val="none" w:sz="0" w:space="0" w:color="auto"/>
        <w:right w:val="none" w:sz="0" w:space="0" w:color="auto"/>
      </w:divBdr>
      <w:divsChild>
        <w:div w:id="2052607591">
          <w:marLeft w:val="0"/>
          <w:marRight w:val="0"/>
          <w:marTop w:val="0"/>
          <w:marBottom w:val="0"/>
          <w:divBdr>
            <w:top w:val="none" w:sz="0" w:space="0" w:color="auto"/>
            <w:left w:val="none" w:sz="0" w:space="0" w:color="auto"/>
            <w:bottom w:val="none" w:sz="0" w:space="0" w:color="auto"/>
            <w:right w:val="none" w:sz="0" w:space="0" w:color="auto"/>
          </w:divBdr>
        </w:div>
      </w:divsChild>
    </w:div>
    <w:div w:id="2043629478">
      <w:bodyDiv w:val="1"/>
      <w:marLeft w:val="0"/>
      <w:marRight w:val="0"/>
      <w:marTop w:val="0"/>
      <w:marBottom w:val="0"/>
      <w:divBdr>
        <w:top w:val="none" w:sz="0" w:space="0" w:color="auto"/>
        <w:left w:val="none" w:sz="0" w:space="0" w:color="auto"/>
        <w:bottom w:val="none" w:sz="0" w:space="0" w:color="auto"/>
        <w:right w:val="none" w:sz="0" w:space="0" w:color="auto"/>
      </w:divBdr>
      <w:divsChild>
        <w:div w:id="202382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zaheer</dc:creator>
  <cp:keywords/>
  <dc:description/>
  <cp:lastModifiedBy>ayesha zaheer</cp:lastModifiedBy>
  <cp:revision>1</cp:revision>
  <dcterms:created xsi:type="dcterms:W3CDTF">2022-01-29T16:32:00Z</dcterms:created>
  <dcterms:modified xsi:type="dcterms:W3CDTF">2022-01-29T16:59:00Z</dcterms:modified>
</cp:coreProperties>
</file>