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31EA5" w14:textId="0D8D0B3A" w:rsidR="00807C8A" w:rsidRDefault="00807C8A" w:rsidP="0023219D">
      <w:pPr>
        <w:spacing w:line="480" w:lineRule="auto"/>
      </w:pPr>
      <w:r>
        <w:rPr>
          <w:noProof/>
        </w:rPr>
        <w:drawing>
          <wp:inline distT="0" distB="0" distL="0" distR="0" wp14:anchorId="67B29265" wp14:editId="74B1CB42">
            <wp:extent cx="3746500" cy="8318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CE455" w14:textId="77777777" w:rsidR="00554BB0" w:rsidRDefault="00807C8A" w:rsidP="0023219D">
      <w:pPr>
        <w:spacing w:line="480" w:lineRule="auto"/>
      </w:pPr>
      <w:r>
        <w:t>Import pandas, matplotlib, and sklearn</w:t>
      </w:r>
      <w:r w:rsidR="009A3C02">
        <w:t xml:space="preserve"> in order to use dataframes, graph out correlations, and build out linear models for training and fitting</w:t>
      </w:r>
      <w:r>
        <w:t>.</w:t>
      </w:r>
    </w:p>
    <w:p w14:paraId="1280F747" w14:textId="77777777" w:rsidR="00554BB0" w:rsidRDefault="00554BB0" w:rsidP="0023219D">
      <w:pPr>
        <w:spacing w:line="480" w:lineRule="auto"/>
      </w:pPr>
    </w:p>
    <w:p w14:paraId="0F5CD46F" w14:textId="502E11D1" w:rsidR="0029154A" w:rsidRDefault="00BC608E" w:rsidP="0023219D">
      <w:pPr>
        <w:spacing w:line="480" w:lineRule="auto"/>
      </w:pPr>
      <w:r>
        <w:rPr>
          <w:noProof/>
        </w:rPr>
        <w:drawing>
          <wp:inline distT="0" distB="0" distL="0" distR="0" wp14:anchorId="5930D07A" wp14:editId="126E6129">
            <wp:extent cx="5096510" cy="1097280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3B8F3" w14:textId="21FF35D7" w:rsidR="00807C8A" w:rsidRDefault="0029154A" w:rsidP="0023219D">
      <w:pPr>
        <w:spacing w:line="480" w:lineRule="auto"/>
      </w:pPr>
      <w:r>
        <w:t xml:space="preserve">Create pandas dataframe from the csv data. </w:t>
      </w:r>
      <w:r w:rsidR="001151D5">
        <w:t>Make pandas display all columns and all rows so that we can see the comprehensive list of correlations for each company with each R-factor score</w:t>
      </w:r>
      <w:r w:rsidR="005439F8">
        <w:t>.</w:t>
      </w:r>
    </w:p>
    <w:p w14:paraId="34DAEF66" w14:textId="4E1EF2BF" w:rsidR="005439F8" w:rsidRDefault="005439F8" w:rsidP="0023219D">
      <w:pPr>
        <w:spacing w:line="480" w:lineRule="auto"/>
      </w:pPr>
    </w:p>
    <w:p w14:paraId="1453694C" w14:textId="7DF17455" w:rsidR="005439F8" w:rsidRDefault="00BC608E" w:rsidP="0023219D">
      <w:pPr>
        <w:spacing w:line="480" w:lineRule="auto"/>
      </w:pPr>
      <w:r>
        <w:rPr>
          <w:noProof/>
        </w:rPr>
        <w:drawing>
          <wp:inline distT="0" distB="0" distL="0" distR="0" wp14:anchorId="289E30FB" wp14:editId="5E730771">
            <wp:extent cx="5939790" cy="76327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C4EB5" w14:textId="0E691523" w:rsidR="00331F49" w:rsidRDefault="002D6B3D" w:rsidP="0023219D">
      <w:pPr>
        <w:spacing w:line="480" w:lineRule="auto"/>
      </w:pPr>
      <w:r>
        <w:t>Store the names of the factors (as displayed in the csv sheet) in a list in order to be able to cycle through each R-factor for each of the 500 companies. This will help us for the graphical representation of the R-factor correlations later on in the code. Load the linear regression model and set factor equal to 0 to prepare for the cycling through the list.</w:t>
      </w:r>
    </w:p>
    <w:p w14:paraId="705CA8EB" w14:textId="2DC92AF8" w:rsidR="009142BD" w:rsidRDefault="009142BD" w:rsidP="0023219D">
      <w:pPr>
        <w:spacing w:line="480" w:lineRule="auto"/>
      </w:pPr>
    </w:p>
    <w:p w14:paraId="179B0D3F" w14:textId="712CFAEF" w:rsidR="009142BD" w:rsidRDefault="009142BD" w:rsidP="0023219D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4E6BE4D3" wp14:editId="269600B8">
            <wp:extent cx="4425950" cy="1079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E5D32" w14:textId="1321906F" w:rsidR="008619D9" w:rsidRDefault="009142BD" w:rsidP="0023219D">
      <w:pPr>
        <w:spacing w:line="480" w:lineRule="auto"/>
      </w:pPr>
      <w:r>
        <w:t xml:space="preserve">Generate correlations and output the entire set of correlations to a text file for </w:t>
      </w:r>
      <w:r w:rsidR="008619D9">
        <w:t>readability</w:t>
      </w:r>
      <w:r>
        <w:t>.</w:t>
      </w:r>
      <w:r w:rsidR="008868F3">
        <w:t xml:space="preserve"> Group data by ticker so that we can get correlation data for each individual company.</w:t>
      </w:r>
    </w:p>
    <w:p w14:paraId="09AEA67A" w14:textId="0C3559FC" w:rsidR="004860E9" w:rsidRDefault="004860E9" w:rsidP="0023219D">
      <w:pPr>
        <w:spacing w:line="480" w:lineRule="auto"/>
      </w:pPr>
    </w:p>
    <w:p w14:paraId="75C9CCD8" w14:textId="4B3A246C" w:rsidR="004860E9" w:rsidRDefault="004860E9" w:rsidP="0023219D">
      <w:pPr>
        <w:spacing w:line="480" w:lineRule="auto"/>
      </w:pPr>
      <w:r>
        <w:rPr>
          <w:noProof/>
        </w:rPr>
        <w:drawing>
          <wp:inline distT="0" distB="0" distL="0" distR="0" wp14:anchorId="4619F48C" wp14:editId="717FB470">
            <wp:extent cx="5943600" cy="2787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87AEF" w14:textId="20C49F6E" w:rsidR="008619D9" w:rsidRDefault="004860E9" w:rsidP="0023219D">
      <w:pPr>
        <w:spacing w:line="480" w:lineRule="auto"/>
      </w:pPr>
      <w:r>
        <w:t>Fit each set of data points for each company/factor into the linear regression model in order to display it through matplotlib’s scatter plot function.</w:t>
      </w:r>
      <w:r w:rsidR="0038488E">
        <w:t xml:space="preserve"> </w:t>
      </w:r>
    </w:p>
    <w:p w14:paraId="24DC1591" w14:textId="77777777" w:rsidR="008619D9" w:rsidRDefault="008619D9" w:rsidP="0023219D">
      <w:pPr>
        <w:spacing w:line="480" w:lineRule="auto"/>
      </w:pPr>
    </w:p>
    <w:p w14:paraId="65A3A6C5" w14:textId="77D0EB34" w:rsidR="009142BD" w:rsidRDefault="009142BD" w:rsidP="0023219D">
      <w:pPr>
        <w:spacing w:line="480" w:lineRule="auto"/>
      </w:pPr>
      <w:r>
        <w:t xml:space="preserve"> </w:t>
      </w:r>
    </w:p>
    <w:sectPr w:rsidR="00914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86"/>
    <w:rsid w:val="001151D5"/>
    <w:rsid w:val="0023219D"/>
    <w:rsid w:val="0029154A"/>
    <w:rsid w:val="002D6B3D"/>
    <w:rsid w:val="00331F49"/>
    <w:rsid w:val="0038488E"/>
    <w:rsid w:val="004860E9"/>
    <w:rsid w:val="005439F8"/>
    <w:rsid w:val="00554BB0"/>
    <w:rsid w:val="006B1E3E"/>
    <w:rsid w:val="00807C8A"/>
    <w:rsid w:val="008619D9"/>
    <w:rsid w:val="008868F3"/>
    <w:rsid w:val="009142BD"/>
    <w:rsid w:val="009A3C02"/>
    <w:rsid w:val="00BC4727"/>
    <w:rsid w:val="00BC608E"/>
    <w:rsid w:val="00D6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614C4"/>
  <w15:chartTrackingRefBased/>
  <w15:docId w15:val="{B48F7CB8-F9AA-40E2-A9E3-F2C616C3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Agasti Mhatre</dc:creator>
  <cp:keywords/>
  <dc:description/>
  <cp:lastModifiedBy>Agasti Mhatre</cp:lastModifiedBy>
  <cp:revision>18</cp:revision>
  <dcterms:created xsi:type="dcterms:W3CDTF">2023-03-06T00:13:00Z</dcterms:created>
  <dcterms:modified xsi:type="dcterms:W3CDTF">2023-03-16T00:24:00Z</dcterms:modified>
</cp:coreProperties>
</file>