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mt5gch0a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3 – Domain Layer Implementation (Django)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73lvwwbwt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3: Implementing the Domain Layer Using Django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rt3dt9dnu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Exercise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translate the </w:t>
      </w:r>
      <w:r w:rsidDel="00000000" w:rsidR="00000000" w:rsidRPr="00000000">
        <w:rPr>
          <w:b w:val="1"/>
          <w:bCs w:val="1"/>
          <w:rtl w:val="0"/>
        </w:rPr>
        <w:t xml:space="preserve">domain model</w:t>
      </w:r>
      <w:r w:rsidDel="00000000" w:rsidR="00000000" w:rsidRPr="00000000">
        <w:rPr>
          <w:rtl w:val="0"/>
        </w:rPr>
        <w:t xml:space="preserve"> (Exercise 2) into a working </w:t>
      </w:r>
      <w:r w:rsidDel="00000000" w:rsidR="00000000" w:rsidRPr="00000000">
        <w:rPr>
          <w:b w:val="1"/>
          <w:bCs w:val="1"/>
          <w:rtl w:val="0"/>
        </w:rPr>
        <w:t xml:space="preserve">domain layer implementation</w:t>
      </w:r>
      <w:r w:rsidDel="00000000" w:rsidR="00000000" w:rsidRPr="00000000">
        <w:rPr>
          <w:rtl w:val="0"/>
        </w:rPr>
        <w:t xml:space="preserve"> using Django.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Django project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domain entities using Django ORM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relationships and constraints from the domain model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domain data using database migrations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basic CRUD operations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focuses on </w:t>
      </w:r>
      <w:r w:rsidDel="00000000" w:rsidR="00000000" w:rsidRPr="00000000">
        <w:rPr>
          <w:b w:val="1"/>
          <w:bCs w:val="1"/>
          <w:rtl w:val="0"/>
        </w:rPr>
        <w:t xml:space="preserve">correct domain modeling and persistence</w:t>
      </w:r>
      <w:r w:rsidDel="00000000" w:rsidR="00000000" w:rsidRPr="00000000">
        <w:rPr>
          <w:rtl w:val="0"/>
        </w:rPr>
        <w:t xml:space="preserve">, not on UI design or advanced system behavior.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4l4uxlmve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and Constraints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constraints apply to this exercise: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is not required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 is not required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design is not required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strictly on the </w:t>
      </w:r>
      <w:r w:rsidDel="00000000" w:rsidR="00000000" w:rsidRPr="00000000">
        <w:rPr>
          <w:b w:val="1"/>
          <w:bCs w:val="1"/>
          <w:rtl w:val="0"/>
        </w:rPr>
        <w:t xml:space="preserve">domain layer and persistence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oxdnf5z1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Student Tasks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jbd3e5w6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Project Setup and Repository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Django project using an appropriate Django version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a GitHub repository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 working </w:t>
      </w:r>
      <w:r w:rsidDel="00000000" w:rsidR="00000000" w:rsidRPr="00000000">
        <w:rPr>
          <w:b w:val="1"/>
          <w:bCs w:val="1"/>
          <w:rtl w:val="0"/>
        </w:rPr>
        <w:t xml:space="preserve">boilerplate project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project can run locally using provided instructions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expectation: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starts without errors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includes basic setup instructions (README)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3y27vxss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Domain Layer Implementation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Django models based on the </w:t>
      </w:r>
      <w:r w:rsidDel="00000000" w:rsidR="00000000" w:rsidRPr="00000000">
        <w:rPr>
          <w:b w:val="1"/>
          <w:bCs w:val="1"/>
          <w:rtl w:val="0"/>
        </w:rPr>
        <w:t xml:space="preserve">domain model from Exercise 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 names reflect domain concepts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Relationships are correctly represented (e.g., one-to-many, many-to-many)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 from the domain model are applied where appropriate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adding UI-specific or technical-only fields not justified by the domain 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0ajzsmxrs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ORM and Database Migrations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apply database migrations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migration files to the repository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database schema reflects the domain model accurately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5p48wl9qo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CRUD Operations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Create, Read, Update, Delete</w:t>
      </w:r>
      <w:r w:rsidDel="00000000" w:rsidR="00000000" w:rsidRPr="00000000">
        <w:rPr>
          <w:rtl w:val="0"/>
        </w:rPr>
        <w:t xml:space="preserve"> operations for core domain entities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may be implemented using: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Django Admin, or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views / API endpoints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must operate on real persisted 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uz6gw1j4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Deliverables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URL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Django models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configuration files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CRUD Functionality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Screenshots, short demo video, or description in README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59454ka35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Submission and Iteration Policy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may submit </w:t>
      </w:r>
      <w:r w:rsidDel="00000000" w:rsidR="00000000" w:rsidRPr="00000000">
        <w:rPr>
          <w:b w:val="1"/>
          <w:bCs w:val="1"/>
          <w:rtl w:val="0"/>
        </w:rPr>
        <w:t xml:space="preserve">multiple times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 will provide feedback during evaluation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latest submission</w:t>
      </w:r>
      <w:r w:rsidDel="00000000" w:rsidR="00000000" w:rsidRPr="00000000">
        <w:rPr>
          <w:rtl w:val="0"/>
        </w:rPr>
        <w:t xml:space="preserve"> will be graded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improvement is encouraged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vestk4znr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Grading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Grading uses the </w:t>
      </w:r>
      <w:r w:rsidDel="00000000" w:rsidR="00000000" w:rsidRPr="00000000">
        <w:rPr>
          <w:b w:val="1"/>
          <w:bCs w:val="1"/>
          <w:rtl w:val="0"/>
        </w:rPr>
        <w:t xml:space="preserve">same scale as previous exercises (7–10)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score below 7 is a fail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 are left to </w:t>
      </w:r>
      <w:r w:rsidDel="00000000" w:rsidR="00000000" w:rsidRPr="00000000">
        <w:rPr>
          <w:b w:val="1"/>
          <w:bCs w:val="1"/>
          <w:rtl w:val="0"/>
        </w:rPr>
        <w:t xml:space="preserve">TA professional judgment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ry9fbsvtu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Important Notes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implementation must be consistent with the student’s </w:t>
      </w:r>
      <w:r w:rsidDel="00000000" w:rsidR="00000000" w:rsidRPr="00000000">
        <w:rPr>
          <w:b w:val="1"/>
          <w:bCs w:val="1"/>
          <w:rtl w:val="0"/>
        </w:rPr>
        <w:t xml:space="preserve">domain model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Deviations must be explained and justified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correctness and clarity rather than completeness or polish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exercise prepares the codebase for later design pattern and integration exercises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