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0085F" w14:textId="77777777" w:rsidR="004C23E4" w:rsidRPr="00921A2C" w:rsidRDefault="00894738">
      <w:pPr>
        <w:spacing w:after="120"/>
        <w:rPr>
          <w:rFonts w:cs="Poppins"/>
          <w:sz w:val="28"/>
          <w:szCs w:val="28"/>
        </w:rPr>
      </w:pPr>
      <w:r w:rsidRPr="00921A2C">
        <w:rPr>
          <w:rFonts w:cs="Poppins"/>
          <w:b/>
          <w:sz w:val="28"/>
          <w:szCs w:val="28"/>
        </w:rPr>
        <w:t>MAIN ENGINE FUEL PUMP OVERHAULS</w:t>
      </w:r>
    </w:p>
    <w:p w14:paraId="32CDD870" w14:textId="77777777" w:rsidR="004C23E4" w:rsidRPr="00921A2C" w:rsidRDefault="00894738" w:rsidP="000D4D91">
      <w:pPr>
        <w:spacing w:after="0"/>
        <w:rPr>
          <w:rFonts w:cs="Poppins"/>
          <w:sz w:val="28"/>
          <w:szCs w:val="28"/>
        </w:rPr>
      </w:pPr>
      <w:r w:rsidRPr="00921A2C">
        <w:rPr>
          <w:rFonts w:cs="Poppins"/>
          <w:b/>
          <w:sz w:val="28"/>
          <w:szCs w:val="28"/>
        </w:rPr>
        <w:t>DESCRIPTION</w:t>
      </w:r>
    </w:p>
    <w:p w14:paraId="1DF515CF" w14:textId="3090397A" w:rsidR="004C23E4" w:rsidRPr="00921A2C" w:rsidRDefault="00894738" w:rsidP="000D4D91">
      <w:pPr>
        <w:spacing w:after="0"/>
        <w:rPr>
          <w:rFonts w:cs="Poppins"/>
          <w:sz w:val="28"/>
          <w:szCs w:val="28"/>
        </w:rPr>
      </w:pPr>
      <w:r w:rsidRPr="00921A2C">
        <w:rPr>
          <w:rFonts w:cs="Poppins"/>
          <w:sz w:val="28"/>
          <w:szCs w:val="28"/>
        </w:rPr>
        <w:t>This specification covers the overhaul, inspection, calibration, and reinstallation of Main Engine Fuel Injection Pumps, including integrated shock absorbers for the engine. The work shall include all pumps fitted onboard as part of the Main Engine fuel system.</w:t>
      </w:r>
    </w:p>
    <w:p w14:paraId="5E5266DC" w14:textId="77777777" w:rsidR="004C23E4" w:rsidRPr="00921A2C" w:rsidRDefault="00894738" w:rsidP="000D4D91">
      <w:pPr>
        <w:spacing w:after="0"/>
        <w:rPr>
          <w:rFonts w:cs="Poppins"/>
          <w:sz w:val="28"/>
          <w:szCs w:val="28"/>
        </w:rPr>
      </w:pPr>
      <w:r w:rsidRPr="00921A2C">
        <w:rPr>
          <w:rFonts w:cs="Poppins"/>
          <w:sz w:val="28"/>
          <w:szCs w:val="28"/>
        </w:rPr>
        <w:t>Inventory Identification:</w:t>
      </w:r>
    </w:p>
    <w:p w14:paraId="5BDF7553" w14:textId="445CCD98" w:rsidR="004C23E4" w:rsidRPr="00921A2C" w:rsidRDefault="00ED52B5" w:rsidP="000D4D91">
      <w:pPr>
        <w:spacing w:after="0"/>
        <w:rPr>
          <w:rFonts w:cs="Poppins"/>
          <w:sz w:val="28"/>
          <w:szCs w:val="28"/>
        </w:rPr>
      </w:pPr>
      <w:r w:rsidRPr="00ED52B5">
        <w:rPr>
          <w:rFonts w:cs="Poppins"/>
          <w:sz w:val="28"/>
          <w:szCs w:val="28"/>
        </w:rPr>
        <w:t xml:space="preserve">MAKE: </w:t>
      </w:r>
      <w:proofErr w:type="gramStart"/>
      <w:r w:rsidRPr="00ED52B5">
        <w:rPr>
          <w:rFonts w:cs="Poppins"/>
          <w:sz w:val="28"/>
          <w:szCs w:val="28"/>
        </w:rPr>
        <w:t>[ ]</w:t>
      </w:r>
      <w:proofErr w:type="gramEnd"/>
      <w:r w:rsidRPr="00ED52B5">
        <w:rPr>
          <w:rFonts w:cs="Poppins"/>
          <w:sz w:val="28"/>
          <w:szCs w:val="28"/>
        </w:rPr>
        <w:t xml:space="preserve"> , MODEL: </w:t>
      </w:r>
      <w:proofErr w:type="gramStart"/>
      <w:r w:rsidRPr="00ED52B5">
        <w:rPr>
          <w:rFonts w:cs="Poppins"/>
          <w:sz w:val="28"/>
          <w:szCs w:val="28"/>
        </w:rPr>
        <w:t>[ ]</w:t>
      </w:r>
      <w:proofErr w:type="gramEnd"/>
      <w:r w:rsidRPr="00ED52B5">
        <w:rPr>
          <w:rFonts w:cs="Poppins"/>
          <w:sz w:val="28"/>
          <w:szCs w:val="28"/>
        </w:rPr>
        <w:t xml:space="preserve"> , TYPE: </w:t>
      </w:r>
      <w:proofErr w:type="gramStart"/>
      <w:r w:rsidRPr="00ED52B5">
        <w:rPr>
          <w:rFonts w:cs="Poppins"/>
          <w:sz w:val="28"/>
          <w:szCs w:val="28"/>
        </w:rPr>
        <w:t>[ ]</w:t>
      </w:r>
      <w:proofErr w:type="gramEnd"/>
      <w:r w:rsidRPr="00ED52B5">
        <w:rPr>
          <w:rFonts w:cs="Poppins"/>
          <w:sz w:val="28"/>
          <w:szCs w:val="28"/>
        </w:rPr>
        <w:t xml:space="preserve">, OUTPUT / RATING: </w:t>
      </w:r>
      <w:proofErr w:type="gramStart"/>
      <w:r w:rsidRPr="00ED52B5">
        <w:rPr>
          <w:rFonts w:cs="Poppins"/>
          <w:sz w:val="28"/>
          <w:szCs w:val="28"/>
        </w:rPr>
        <w:t>[ ]</w:t>
      </w:r>
      <w:proofErr w:type="gramEnd"/>
      <w:r w:rsidRPr="00ED52B5">
        <w:rPr>
          <w:rFonts w:cs="Poppins"/>
          <w:sz w:val="28"/>
          <w:szCs w:val="28"/>
        </w:rPr>
        <w:t xml:space="preserve">  </w:t>
      </w:r>
      <w:r w:rsidRPr="00ED52B5">
        <w:rPr>
          <w:rFonts w:cs="Poppins"/>
          <w:sz w:val="28"/>
          <w:szCs w:val="28"/>
        </w:rPr>
        <w:br/>
      </w:r>
      <w:r w:rsidRPr="00921A2C">
        <w:rPr>
          <w:rFonts w:cs="Poppins"/>
          <w:sz w:val="28"/>
          <w:szCs w:val="28"/>
        </w:rPr>
        <w:t xml:space="preserve">QUANTITY / NUMBER OF UNITS: </w:t>
      </w:r>
      <w:proofErr w:type="gramStart"/>
      <w:r w:rsidRPr="00921A2C">
        <w:rPr>
          <w:rFonts w:cs="Poppins"/>
          <w:sz w:val="28"/>
          <w:szCs w:val="28"/>
        </w:rPr>
        <w:t>[ ]</w:t>
      </w:r>
      <w:proofErr w:type="gramEnd"/>
      <w:r w:rsidRPr="00921A2C">
        <w:rPr>
          <w:rFonts w:cs="Poppins"/>
          <w:sz w:val="28"/>
          <w:szCs w:val="28"/>
        </w:rPr>
        <w:t xml:space="preserve">  </w:t>
      </w:r>
      <w:r w:rsidRPr="00921A2C">
        <w:rPr>
          <w:rFonts w:cs="Poppins"/>
          <w:sz w:val="28"/>
          <w:szCs w:val="28"/>
        </w:rPr>
        <w:br/>
      </w:r>
      <w:r w:rsidR="00894738" w:rsidRPr="00921A2C">
        <w:rPr>
          <w:rFonts w:cs="Poppins"/>
          <w:sz w:val="28"/>
          <w:szCs w:val="28"/>
        </w:rPr>
        <w:t>- Location: Engine Room</w:t>
      </w:r>
    </w:p>
    <w:p w14:paraId="35B4BD98" w14:textId="77777777" w:rsidR="00921A2C" w:rsidRPr="00921A2C" w:rsidRDefault="00921A2C" w:rsidP="000D4D91">
      <w:pPr>
        <w:spacing w:after="0"/>
        <w:rPr>
          <w:rFonts w:cs="Poppins"/>
          <w:b/>
          <w:sz w:val="28"/>
          <w:szCs w:val="28"/>
        </w:rPr>
      </w:pPr>
    </w:p>
    <w:p w14:paraId="26A4CE11" w14:textId="27F9D031" w:rsidR="004C23E4" w:rsidRPr="00921A2C" w:rsidRDefault="00894738" w:rsidP="000D4D91">
      <w:pPr>
        <w:spacing w:after="0"/>
        <w:rPr>
          <w:rFonts w:cs="Poppins"/>
          <w:sz w:val="28"/>
          <w:szCs w:val="28"/>
        </w:rPr>
      </w:pPr>
      <w:r w:rsidRPr="00921A2C">
        <w:rPr>
          <w:rFonts w:cs="Poppins"/>
          <w:b/>
          <w:sz w:val="28"/>
          <w:szCs w:val="28"/>
        </w:rPr>
        <w:t>SCOPE OF WORK / INSTRUCTIONS</w:t>
      </w:r>
    </w:p>
    <w:p w14:paraId="1B821EA5" w14:textId="77777777" w:rsidR="004C23E4" w:rsidRPr="00921A2C" w:rsidRDefault="00894738" w:rsidP="000D4D91">
      <w:pPr>
        <w:spacing w:after="0"/>
        <w:rPr>
          <w:rFonts w:cs="Poppins"/>
          <w:sz w:val="28"/>
          <w:szCs w:val="28"/>
        </w:rPr>
      </w:pPr>
      <w:r w:rsidRPr="00921A2C">
        <w:rPr>
          <w:rFonts w:cs="Poppins"/>
          <w:sz w:val="28"/>
          <w:szCs w:val="28"/>
        </w:rPr>
        <w:t>Preparatory Measures:</w:t>
      </w:r>
    </w:p>
    <w:p w14:paraId="69DE69D2" w14:textId="77777777" w:rsidR="004C23E4" w:rsidRPr="00921A2C" w:rsidRDefault="00894738" w:rsidP="000D4D91">
      <w:pPr>
        <w:spacing w:after="0"/>
        <w:rPr>
          <w:rFonts w:cs="Poppins"/>
          <w:sz w:val="28"/>
          <w:szCs w:val="28"/>
        </w:rPr>
      </w:pPr>
      <w:r w:rsidRPr="00921A2C">
        <w:rPr>
          <w:rFonts w:cs="Poppins"/>
          <w:sz w:val="28"/>
          <w:szCs w:val="28"/>
        </w:rPr>
        <w:t>- Obtain safety work permits and class permissions</w:t>
      </w:r>
    </w:p>
    <w:p w14:paraId="148E7AE1" w14:textId="77777777" w:rsidR="004C23E4" w:rsidRPr="00921A2C" w:rsidRDefault="00894738" w:rsidP="000D4D91">
      <w:pPr>
        <w:spacing w:after="0"/>
        <w:rPr>
          <w:rFonts w:cs="Poppins"/>
          <w:sz w:val="28"/>
          <w:szCs w:val="28"/>
        </w:rPr>
      </w:pPr>
      <w:r w:rsidRPr="00921A2C">
        <w:rPr>
          <w:rFonts w:cs="Poppins"/>
          <w:sz w:val="28"/>
          <w:szCs w:val="28"/>
        </w:rPr>
        <w:t>- Isolate the fuel system and implement Lock-Out/Tag-Out (LOTO)</w:t>
      </w:r>
    </w:p>
    <w:p w14:paraId="390CB832" w14:textId="77777777" w:rsidR="004C23E4" w:rsidRPr="00921A2C" w:rsidRDefault="00894738" w:rsidP="000D4D91">
      <w:pPr>
        <w:spacing w:after="0"/>
        <w:rPr>
          <w:rFonts w:cs="Poppins"/>
          <w:sz w:val="28"/>
          <w:szCs w:val="28"/>
        </w:rPr>
      </w:pPr>
      <w:r w:rsidRPr="00921A2C">
        <w:rPr>
          <w:rFonts w:cs="Poppins"/>
          <w:sz w:val="28"/>
          <w:szCs w:val="28"/>
        </w:rPr>
        <w:t>- Arrange staging, ventilation, lighting, and safe access</w:t>
      </w:r>
    </w:p>
    <w:p w14:paraId="38032151" w14:textId="77777777" w:rsidR="004C23E4" w:rsidRPr="00921A2C" w:rsidRDefault="00894738" w:rsidP="000D4D91">
      <w:pPr>
        <w:spacing w:after="0"/>
        <w:rPr>
          <w:rFonts w:cs="Poppins"/>
          <w:sz w:val="28"/>
          <w:szCs w:val="28"/>
        </w:rPr>
      </w:pPr>
      <w:r w:rsidRPr="00921A2C">
        <w:rPr>
          <w:rFonts w:cs="Poppins"/>
          <w:sz w:val="28"/>
          <w:szCs w:val="28"/>
        </w:rPr>
        <w:t>- Brief crew and technicians on hazard controls and task steps</w:t>
      </w:r>
    </w:p>
    <w:p w14:paraId="6B220161" w14:textId="77777777" w:rsidR="004C23E4" w:rsidRPr="00921A2C" w:rsidRDefault="00894738" w:rsidP="000D4D91">
      <w:pPr>
        <w:spacing w:after="0"/>
        <w:rPr>
          <w:rFonts w:cs="Poppins"/>
          <w:sz w:val="28"/>
          <w:szCs w:val="28"/>
        </w:rPr>
      </w:pPr>
      <w:r w:rsidRPr="00921A2C">
        <w:rPr>
          <w:rFonts w:cs="Poppins"/>
          <w:sz w:val="28"/>
          <w:szCs w:val="28"/>
        </w:rPr>
        <w:t>- Engage authorized maker’s representative or certified engineer</w:t>
      </w:r>
    </w:p>
    <w:p w14:paraId="129BE818" w14:textId="77777777" w:rsidR="004C23E4" w:rsidRPr="00921A2C" w:rsidRDefault="00894738" w:rsidP="000D4D91">
      <w:pPr>
        <w:spacing w:after="0"/>
        <w:rPr>
          <w:rFonts w:cs="Poppins"/>
          <w:sz w:val="28"/>
          <w:szCs w:val="28"/>
        </w:rPr>
      </w:pPr>
      <w:r w:rsidRPr="00921A2C">
        <w:rPr>
          <w:rFonts w:cs="Poppins"/>
          <w:sz w:val="28"/>
          <w:szCs w:val="28"/>
        </w:rPr>
        <w:t>- Drain and safely disconnect fuel lines</w:t>
      </w:r>
    </w:p>
    <w:p w14:paraId="02238BF5" w14:textId="77777777" w:rsidR="004C23E4" w:rsidRPr="00921A2C" w:rsidRDefault="00894738" w:rsidP="000D4D91">
      <w:pPr>
        <w:spacing w:after="0"/>
        <w:rPr>
          <w:rFonts w:cs="Poppins"/>
          <w:sz w:val="28"/>
          <w:szCs w:val="28"/>
        </w:rPr>
      </w:pPr>
      <w:r w:rsidRPr="00921A2C">
        <w:rPr>
          <w:rFonts w:cs="Poppins"/>
          <w:sz w:val="28"/>
          <w:szCs w:val="28"/>
        </w:rPr>
        <w:t>Job Breakdown:</w:t>
      </w:r>
    </w:p>
    <w:p w14:paraId="28BCE210" w14:textId="77777777" w:rsidR="004C23E4" w:rsidRPr="00921A2C" w:rsidRDefault="00894738" w:rsidP="000D4D91">
      <w:pPr>
        <w:spacing w:after="0"/>
        <w:rPr>
          <w:rFonts w:cs="Poppins"/>
          <w:sz w:val="28"/>
          <w:szCs w:val="28"/>
        </w:rPr>
      </w:pPr>
      <w:r w:rsidRPr="00921A2C">
        <w:rPr>
          <w:rFonts w:cs="Poppins"/>
          <w:sz w:val="28"/>
          <w:szCs w:val="28"/>
        </w:rPr>
        <w:t xml:space="preserve">- Removal: Detach </w:t>
      </w:r>
      <w:proofErr w:type="gramStart"/>
      <w:r w:rsidRPr="00921A2C">
        <w:rPr>
          <w:rFonts w:cs="Poppins"/>
          <w:sz w:val="28"/>
          <w:szCs w:val="28"/>
        </w:rPr>
        <w:t>[ ]</w:t>
      </w:r>
      <w:proofErr w:type="gramEnd"/>
      <w:r w:rsidRPr="00921A2C">
        <w:rPr>
          <w:rFonts w:cs="Poppins"/>
          <w:sz w:val="28"/>
          <w:szCs w:val="28"/>
        </w:rPr>
        <w:t xml:space="preserve"> pumps along with shock absorbers, tag units, and document positions</w:t>
      </w:r>
    </w:p>
    <w:p w14:paraId="71395229" w14:textId="77777777" w:rsidR="004C23E4" w:rsidRPr="00921A2C" w:rsidRDefault="00894738" w:rsidP="000D4D91">
      <w:pPr>
        <w:spacing w:after="0"/>
        <w:rPr>
          <w:rFonts w:cs="Poppins"/>
          <w:sz w:val="28"/>
          <w:szCs w:val="28"/>
        </w:rPr>
      </w:pPr>
      <w:r w:rsidRPr="00921A2C">
        <w:rPr>
          <w:rFonts w:cs="Poppins"/>
          <w:sz w:val="28"/>
          <w:szCs w:val="28"/>
        </w:rPr>
        <w:lastRenderedPageBreak/>
        <w:t>- Transport: Shift units to the workshop using proper handling gear</w:t>
      </w:r>
    </w:p>
    <w:p w14:paraId="3F11D147" w14:textId="77777777" w:rsidR="004C23E4" w:rsidRPr="00921A2C" w:rsidRDefault="00894738" w:rsidP="000D4D91">
      <w:pPr>
        <w:spacing w:after="0"/>
        <w:rPr>
          <w:rFonts w:cs="Poppins"/>
          <w:sz w:val="28"/>
          <w:szCs w:val="28"/>
        </w:rPr>
      </w:pPr>
      <w:r w:rsidRPr="00921A2C">
        <w:rPr>
          <w:rFonts w:cs="Poppins"/>
          <w:sz w:val="28"/>
          <w:szCs w:val="28"/>
        </w:rPr>
        <w:t>- Dismantling: Strip down each unit, clean, inspect all internal parts, and measure leads and shim thickness</w:t>
      </w:r>
    </w:p>
    <w:p w14:paraId="2996574D" w14:textId="77777777" w:rsidR="004C23E4" w:rsidRPr="00921A2C" w:rsidRDefault="00894738" w:rsidP="000D4D91">
      <w:pPr>
        <w:spacing w:after="0"/>
        <w:rPr>
          <w:rFonts w:cs="Poppins"/>
          <w:sz w:val="28"/>
          <w:szCs w:val="28"/>
        </w:rPr>
      </w:pPr>
      <w:r w:rsidRPr="00921A2C">
        <w:rPr>
          <w:rFonts w:cs="Poppins"/>
          <w:sz w:val="28"/>
          <w:szCs w:val="28"/>
        </w:rPr>
        <w:t>- Overhaul: Renew seals, O-rings, springs, and worn parts (as per spares supplied)</w:t>
      </w:r>
    </w:p>
    <w:p w14:paraId="079FFBE5" w14:textId="77777777" w:rsidR="004C23E4" w:rsidRPr="00921A2C" w:rsidRDefault="00894738" w:rsidP="000D4D91">
      <w:pPr>
        <w:spacing w:after="0"/>
        <w:rPr>
          <w:rFonts w:cs="Poppins"/>
          <w:sz w:val="28"/>
          <w:szCs w:val="28"/>
        </w:rPr>
      </w:pPr>
      <w:r w:rsidRPr="00921A2C">
        <w:rPr>
          <w:rFonts w:cs="Poppins"/>
          <w:sz w:val="28"/>
          <w:szCs w:val="28"/>
        </w:rPr>
        <w:t>- Calibration: Reassemble per maker specs, calibrate pump delivery and timing</w:t>
      </w:r>
    </w:p>
    <w:p w14:paraId="1F8F2848" w14:textId="77777777" w:rsidR="004C23E4" w:rsidRPr="00921A2C" w:rsidRDefault="00894738" w:rsidP="000D4D91">
      <w:pPr>
        <w:spacing w:after="0"/>
        <w:rPr>
          <w:rFonts w:cs="Poppins"/>
          <w:sz w:val="28"/>
          <w:szCs w:val="28"/>
        </w:rPr>
      </w:pPr>
      <w:r w:rsidRPr="00921A2C">
        <w:rPr>
          <w:rFonts w:cs="Poppins"/>
          <w:sz w:val="28"/>
          <w:szCs w:val="28"/>
        </w:rPr>
        <w:t>- Testing: Test pumps and shock absorbers on test bench if available, perform fuel leakage and pressure checks</w:t>
      </w:r>
    </w:p>
    <w:p w14:paraId="52090C73" w14:textId="77777777" w:rsidR="004C23E4" w:rsidRPr="00921A2C" w:rsidRDefault="00894738" w:rsidP="000D4D91">
      <w:pPr>
        <w:spacing w:after="0"/>
        <w:rPr>
          <w:rFonts w:cs="Poppins"/>
          <w:sz w:val="28"/>
          <w:szCs w:val="28"/>
        </w:rPr>
      </w:pPr>
      <w:r w:rsidRPr="00921A2C">
        <w:rPr>
          <w:rFonts w:cs="Poppins"/>
          <w:sz w:val="28"/>
          <w:szCs w:val="28"/>
        </w:rPr>
        <w:t xml:space="preserve">- Installation: Return and reinstall units in original locations, torque </w:t>
      </w:r>
      <w:proofErr w:type="gramStart"/>
      <w:r w:rsidRPr="00921A2C">
        <w:rPr>
          <w:rFonts w:cs="Poppins"/>
          <w:sz w:val="28"/>
          <w:szCs w:val="28"/>
        </w:rPr>
        <w:t>tighten</w:t>
      </w:r>
      <w:proofErr w:type="gramEnd"/>
      <w:r w:rsidRPr="00921A2C">
        <w:rPr>
          <w:rFonts w:cs="Poppins"/>
          <w:sz w:val="28"/>
          <w:szCs w:val="28"/>
        </w:rPr>
        <w:t>, reconnect all lines</w:t>
      </w:r>
    </w:p>
    <w:p w14:paraId="402F7DC1" w14:textId="77777777" w:rsidR="004C23E4" w:rsidRPr="00921A2C" w:rsidRDefault="00894738" w:rsidP="000D4D91">
      <w:pPr>
        <w:spacing w:after="0"/>
        <w:rPr>
          <w:rFonts w:cs="Poppins"/>
          <w:sz w:val="28"/>
          <w:szCs w:val="28"/>
        </w:rPr>
      </w:pPr>
      <w:r w:rsidRPr="00921A2C">
        <w:rPr>
          <w:rFonts w:cs="Poppins"/>
          <w:sz w:val="28"/>
          <w:szCs w:val="28"/>
        </w:rPr>
        <w:t>- Timing Adjustment: Verify and set fuel injection timing using dial gauge/electronic tools</w:t>
      </w:r>
    </w:p>
    <w:p w14:paraId="78F8371E" w14:textId="77777777" w:rsidR="004C23E4" w:rsidRPr="00921A2C" w:rsidRDefault="00894738" w:rsidP="000D4D91">
      <w:pPr>
        <w:spacing w:after="0"/>
        <w:rPr>
          <w:rFonts w:cs="Poppins"/>
          <w:sz w:val="28"/>
          <w:szCs w:val="28"/>
        </w:rPr>
      </w:pPr>
      <w:r w:rsidRPr="00921A2C">
        <w:rPr>
          <w:rFonts w:cs="Poppins"/>
          <w:sz w:val="28"/>
          <w:szCs w:val="28"/>
        </w:rPr>
        <w:t>- Operational Check: Conduct function tests during quay or sea trial</w:t>
      </w:r>
    </w:p>
    <w:p w14:paraId="65676A37" w14:textId="77777777" w:rsidR="004C23E4" w:rsidRPr="00921A2C" w:rsidRDefault="00894738" w:rsidP="000D4D91">
      <w:pPr>
        <w:spacing w:after="0"/>
        <w:rPr>
          <w:rFonts w:cs="Poppins"/>
          <w:sz w:val="28"/>
          <w:szCs w:val="28"/>
        </w:rPr>
      </w:pPr>
      <w:r w:rsidRPr="00921A2C">
        <w:rPr>
          <w:rFonts w:cs="Poppins"/>
          <w:sz w:val="28"/>
          <w:szCs w:val="28"/>
        </w:rPr>
        <w:t>- Reporting: Record before/after values and timing data; obtain Chief Engineer’s sign-off</w:t>
      </w:r>
    </w:p>
    <w:p w14:paraId="4B62A49C" w14:textId="77777777" w:rsidR="004C23E4" w:rsidRPr="00921A2C" w:rsidRDefault="00894738" w:rsidP="000D4D91">
      <w:pPr>
        <w:spacing w:after="0"/>
        <w:rPr>
          <w:rFonts w:cs="Poppins"/>
          <w:sz w:val="28"/>
          <w:szCs w:val="28"/>
        </w:rPr>
      </w:pPr>
      <w:r w:rsidRPr="00921A2C">
        <w:rPr>
          <w:rFonts w:cs="Poppins"/>
          <w:sz w:val="28"/>
          <w:szCs w:val="28"/>
        </w:rPr>
        <w:t>- Class Presentation: Present units for Class survey for CSM credit</w:t>
      </w:r>
    </w:p>
    <w:p w14:paraId="2251CC57" w14:textId="77777777" w:rsidR="004C23E4" w:rsidRPr="00921A2C" w:rsidRDefault="00894738" w:rsidP="000D4D91">
      <w:pPr>
        <w:spacing w:after="0"/>
        <w:rPr>
          <w:rFonts w:cs="Poppins"/>
          <w:sz w:val="28"/>
          <w:szCs w:val="28"/>
        </w:rPr>
      </w:pPr>
      <w:r w:rsidRPr="00921A2C">
        <w:rPr>
          <w:rFonts w:cs="Poppins"/>
          <w:sz w:val="28"/>
          <w:szCs w:val="28"/>
        </w:rPr>
        <w:t>Standards &amp; Compliance:</w:t>
      </w:r>
    </w:p>
    <w:p w14:paraId="3718ED03" w14:textId="77777777" w:rsidR="004C23E4" w:rsidRPr="00921A2C" w:rsidRDefault="00894738" w:rsidP="000D4D91">
      <w:pPr>
        <w:spacing w:after="0"/>
        <w:rPr>
          <w:rFonts w:cs="Poppins"/>
          <w:sz w:val="28"/>
          <w:szCs w:val="28"/>
        </w:rPr>
      </w:pPr>
      <w:r w:rsidRPr="00921A2C">
        <w:rPr>
          <w:rFonts w:cs="Poppins"/>
          <w:sz w:val="28"/>
          <w:szCs w:val="28"/>
        </w:rPr>
        <w:t>- Manufacturer’s technical manual</w:t>
      </w:r>
    </w:p>
    <w:p w14:paraId="524969E6" w14:textId="27911491" w:rsidR="004C23E4" w:rsidRPr="00921A2C" w:rsidRDefault="00894738" w:rsidP="000D4D91">
      <w:pPr>
        <w:spacing w:after="0"/>
        <w:rPr>
          <w:rFonts w:cs="Poppins"/>
          <w:sz w:val="28"/>
          <w:szCs w:val="28"/>
        </w:rPr>
      </w:pPr>
      <w:r w:rsidRPr="00921A2C">
        <w:rPr>
          <w:rFonts w:cs="Poppins"/>
          <w:sz w:val="28"/>
          <w:szCs w:val="28"/>
        </w:rPr>
        <w:t>- Class regulations</w:t>
      </w:r>
    </w:p>
    <w:p w14:paraId="28DC36F3" w14:textId="77777777" w:rsidR="004C23E4" w:rsidRPr="00921A2C" w:rsidRDefault="00894738" w:rsidP="000D4D91">
      <w:pPr>
        <w:spacing w:after="0"/>
        <w:rPr>
          <w:rFonts w:cs="Poppins"/>
          <w:sz w:val="28"/>
          <w:szCs w:val="28"/>
        </w:rPr>
      </w:pPr>
      <w:r w:rsidRPr="00921A2C">
        <w:rPr>
          <w:rFonts w:cs="Poppins"/>
          <w:sz w:val="28"/>
          <w:szCs w:val="28"/>
        </w:rPr>
        <w:t>- MARPOL Annex I compliance for fuel waste</w:t>
      </w:r>
    </w:p>
    <w:p w14:paraId="48C8CEC7" w14:textId="77777777" w:rsidR="000D4D91" w:rsidRDefault="000D4D91" w:rsidP="000D4D91">
      <w:pPr>
        <w:spacing w:after="0"/>
        <w:rPr>
          <w:rFonts w:cs="Poppins"/>
          <w:sz w:val="28"/>
          <w:szCs w:val="28"/>
        </w:rPr>
      </w:pPr>
    </w:p>
    <w:p w14:paraId="6B39F3D2" w14:textId="77777777" w:rsidR="000D4D91" w:rsidRDefault="000D4D91" w:rsidP="000D4D91">
      <w:pPr>
        <w:spacing w:after="0"/>
        <w:rPr>
          <w:rFonts w:cs="Poppins"/>
          <w:b/>
          <w:sz w:val="28"/>
          <w:szCs w:val="28"/>
        </w:rPr>
      </w:pPr>
    </w:p>
    <w:p w14:paraId="2EB89EF5" w14:textId="20B487C2" w:rsidR="004C23E4" w:rsidRPr="00921A2C" w:rsidRDefault="00894738" w:rsidP="000D4D91">
      <w:pPr>
        <w:spacing w:after="0"/>
        <w:rPr>
          <w:rFonts w:cs="Poppins"/>
          <w:sz w:val="28"/>
          <w:szCs w:val="28"/>
        </w:rPr>
      </w:pPr>
      <w:r w:rsidRPr="00921A2C">
        <w:rPr>
          <w:rFonts w:cs="Poppins"/>
          <w:b/>
          <w:sz w:val="28"/>
          <w:szCs w:val="28"/>
        </w:rPr>
        <w:lastRenderedPageBreak/>
        <w:t>MATERIAL &amp; SUPPORT</w:t>
      </w:r>
    </w:p>
    <w:p w14:paraId="7BB6DAAB" w14:textId="77777777" w:rsidR="004C23E4" w:rsidRPr="00921A2C" w:rsidRDefault="00894738" w:rsidP="000D4D91">
      <w:pPr>
        <w:spacing w:after="0"/>
        <w:rPr>
          <w:rFonts w:cs="Poppins"/>
          <w:sz w:val="28"/>
          <w:szCs w:val="28"/>
        </w:rPr>
      </w:pPr>
      <w:r w:rsidRPr="00921A2C">
        <w:rPr>
          <w:rFonts w:cs="Poppins"/>
          <w:sz w:val="28"/>
          <w:szCs w:val="28"/>
        </w:rPr>
        <w:t>Owner Supply:</w:t>
      </w:r>
    </w:p>
    <w:p w14:paraId="30EFBEC5" w14:textId="77777777" w:rsidR="004C23E4" w:rsidRPr="00921A2C" w:rsidRDefault="00894738" w:rsidP="000D4D91">
      <w:pPr>
        <w:spacing w:after="0"/>
        <w:rPr>
          <w:rFonts w:cs="Poppins"/>
          <w:sz w:val="28"/>
          <w:szCs w:val="28"/>
        </w:rPr>
      </w:pPr>
      <w:r w:rsidRPr="00921A2C">
        <w:rPr>
          <w:rFonts w:cs="Poppins"/>
          <w:sz w:val="28"/>
          <w:szCs w:val="28"/>
        </w:rPr>
        <w:t xml:space="preserve">- OEM spares </w:t>
      </w:r>
      <w:proofErr w:type="gramStart"/>
      <w:r w:rsidRPr="00921A2C">
        <w:rPr>
          <w:rFonts w:cs="Poppins"/>
          <w:sz w:val="28"/>
          <w:szCs w:val="28"/>
        </w:rPr>
        <w:t>including:</w:t>
      </w:r>
      <w:proofErr w:type="gramEnd"/>
      <w:r w:rsidRPr="00921A2C">
        <w:rPr>
          <w:rFonts w:cs="Poppins"/>
          <w:sz w:val="28"/>
          <w:szCs w:val="28"/>
        </w:rPr>
        <w:t xml:space="preserve"> seals, O-rings, springs, bearings</w:t>
      </w:r>
    </w:p>
    <w:p w14:paraId="78764DBA" w14:textId="77777777" w:rsidR="004C23E4" w:rsidRPr="00921A2C" w:rsidRDefault="00894738" w:rsidP="000D4D91">
      <w:pPr>
        <w:spacing w:after="0"/>
        <w:rPr>
          <w:rFonts w:cs="Poppins"/>
          <w:sz w:val="28"/>
          <w:szCs w:val="28"/>
        </w:rPr>
      </w:pPr>
      <w:r w:rsidRPr="00921A2C">
        <w:rPr>
          <w:rFonts w:cs="Poppins"/>
          <w:sz w:val="28"/>
          <w:szCs w:val="28"/>
        </w:rPr>
        <w:t>- Shock absorber kits</w:t>
      </w:r>
    </w:p>
    <w:p w14:paraId="6D90C151" w14:textId="77777777" w:rsidR="004C23E4" w:rsidRPr="00921A2C" w:rsidRDefault="00894738" w:rsidP="000D4D91">
      <w:pPr>
        <w:spacing w:after="0"/>
        <w:rPr>
          <w:rFonts w:cs="Poppins"/>
          <w:sz w:val="28"/>
          <w:szCs w:val="28"/>
        </w:rPr>
      </w:pPr>
      <w:r w:rsidRPr="00921A2C">
        <w:rPr>
          <w:rFonts w:cs="Poppins"/>
          <w:sz w:val="28"/>
          <w:szCs w:val="28"/>
        </w:rPr>
        <w:t>- Technical manuals, calibration charts</w:t>
      </w:r>
    </w:p>
    <w:p w14:paraId="65553E3A" w14:textId="77777777" w:rsidR="004C23E4" w:rsidRPr="00921A2C" w:rsidRDefault="00894738" w:rsidP="000D4D91">
      <w:pPr>
        <w:spacing w:after="0"/>
        <w:rPr>
          <w:rFonts w:cs="Poppins"/>
          <w:sz w:val="28"/>
          <w:szCs w:val="28"/>
        </w:rPr>
      </w:pPr>
      <w:r w:rsidRPr="00921A2C">
        <w:rPr>
          <w:rFonts w:cs="Poppins"/>
          <w:sz w:val="28"/>
          <w:szCs w:val="28"/>
        </w:rPr>
        <w:t>- Special calibration tools as required</w:t>
      </w:r>
    </w:p>
    <w:p w14:paraId="12413660" w14:textId="77777777" w:rsidR="004C23E4" w:rsidRPr="00921A2C" w:rsidRDefault="00894738" w:rsidP="000D4D91">
      <w:pPr>
        <w:spacing w:after="0"/>
        <w:rPr>
          <w:rFonts w:cs="Poppins"/>
          <w:sz w:val="28"/>
          <w:szCs w:val="28"/>
        </w:rPr>
      </w:pPr>
      <w:r w:rsidRPr="00921A2C">
        <w:rPr>
          <w:rFonts w:cs="Poppins"/>
          <w:sz w:val="28"/>
          <w:szCs w:val="28"/>
        </w:rPr>
        <w:t>Yard Supply:</w:t>
      </w:r>
    </w:p>
    <w:p w14:paraId="6ACFCBA7" w14:textId="77777777" w:rsidR="004C23E4" w:rsidRPr="00921A2C" w:rsidRDefault="00894738" w:rsidP="000D4D91">
      <w:pPr>
        <w:spacing w:after="0"/>
        <w:rPr>
          <w:rFonts w:cs="Poppins"/>
          <w:sz w:val="28"/>
          <w:szCs w:val="28"/>
        </w:rPr>
      </w:pPr>
      <w:r w:rsidRPr="00921A2C">
        <w:rPr>
          <w:rFonts w:cs="Poppins"/>
          <w:sz w:val="28"/>
          <w:szCs w:val="28"/>
        </w:rPr>
        <w:t>- Cleaning solutions, mechanical cleaning tools</w:t>
      </w:r>
    </w:p>
    <w:p w14:paraId="40C4AA26" w14:textId="77777777" w:rsidR="004C23E4" w:rsidRPr="00921A2C" w:rsidRDefault="00894738" w:rsidP="000D4D91">
      <w:pPr>
        <w:spacing w:after="0"/>
        <w:rPr>
          <w:rFonts w:cs="Poppins"/>
          <w:sz w:val="28"/>
          <w:szCs w:val="28"/>
        </w:rPr>
      </w:pPr>
      <w:r w:rsidRPr="00921A2C">
        <w:rPr>
          <w:rFonts w:cs="Poppins"/>
          <w:sz w:val="28"/>
          <w:szCs w:val="28"/>
        </w:rPr>
        <w:t>- Workshop space, test bench, lifting and handling tools</w:t>
      </w:r>
    </w:p>
    <w:p w14:paraId="53C03D9C" w14:textId="77777777" w:rsidR="004C23E4" w:rsidRPr="00921A2C" w:rsidRDefault="00894738" w:rsidP="000D4D91">
      <w:pPr>
        <w:spacing w:after="0"/>
        <w:rPr>
          <w:rFonts w:cs="Poppins"/>
          <w:sz w:val="28"/>
          <w:szCs w:val="28"/>
        </w:rPr>
      </w:pPr>
      <w:r w:rsidRPr="00921A2C">
        <w:rPr>
          <w:rFonts w:cs="Poppins"/>
          <w:sz w:val="28"/>
          <w:szCs w:val="28"/>
        </w:rPr>
        <w:t>- General tools and consumables</w:t>
      </w:r>
    </w:p>
    <w:p w14:paraId="1108604B" w14:textId="77777777" w:rsidR="004C23E4" w:rsidRPr="00921A2C" w:rsidRDefault="00894738" w:rsidP="000D4D91">
      <w:pPr>
        <w:spacing w:after="0"/>
        <w:rPr>
          <w:rFonts w:cs="Poppins"/>
          <w:sz w:val="28"/>
          <w:szCs w:val="28"/>
        </w:rPr>
      </w:pPr>
      <w:r w:rsidRPr="00921A2C">
        <w:rPr>
          <w:rFonts w:cs="Poppins"/>
          <w:sz w:val="28"/>
          <w:szCs w:val="28"/>
        </w:rPr>
        <w:t>- Waste oil handling bins and MARPOL compliant disposal</w:t>
      </w:r>
    </w:p>
    <w:p w14:paraId="0962CFD4" w14:textId="77777777" w:rsidR="004C23E4" w:rsidRPr="00921A2C" w:rsidRDefault="00894738" w:rsidP="000D4D91">
      <w:pPr>
        <w:spacing w:after="0"/>
        <w:rPr>
          <w:rFonts w:cs="Poppins"/>
          <w:sz w:val="28"/>
          <w:szCs w:val="28"/>
        </w:rPr>
      </w:pPr>
      <w:r w:rsidRPr="00921A2C">
        <w:rPr>
          <w:rFonts w:cs="Poppins"/>
          <w:sz w:val="28"/>
          <w:szCs w:val="28"/>
        </w:rPr>
        <w:t>- Temporary lighting, ventilation, and rigging/staging</w:t>
      </w:r>
    </w:p>
    <w:p w14:paraId="2ECB9C6F" w14:textId="77777777" w:rsidR="004C23E4" w:rsidRPr="00921A2C" w:rsidRDefault="00894738" w:rsidP="000D4D91">
      <w:pPr>
        <w:spacing w:after="0"/>
        <w:rPr>
          <w:rFonts w:cs="Poppins"/>
          <w:sz w:val="28"/>
          <w:szCs w:val="28"/>
        </w:rPr>
      </w:pPr>
      <w:r w:rsidRPr="00921A2C">
        <w:rPr>
          <w:rFonts w:cs="Poppins"/>
          <w:sz w:val="28"/>
          <w:szCs w:val="28"/>
        </w:rPr>
        <w:t>- Local transportation and logistics support</w:t>
      </w:r>
    </w:p>
    <w:p w14:paraId="543D0C70" w14:textId="77777777" w:rsidR="004C23E4" w:rsidRPr="00921A2C" w:rsidRDefault="00894738" w:rsidP="000D4D91">
      <w:pPr>
        <w:spacing w:after="0"/>
        <w:rPr>
          <w:rFonts w:cs="Poppins"/>
          <w:sz w:val="28"/>
          <w:szCs w:val="28"/>
        </w:rPr>
      </w:pPr>
      <w:r w:rsidRPr="00921A2C">
        <w:rPr>
          <w:rFonts w:cs="Poppins"/>
          <w:sz w:val="28"/>
          <w:szCs w:val="28"/>
        </w:rPr>
        <w:t>Test Equipment Required:</w:t>
      </w:r>
    </w:p>
    <w:p w14:paraId="451314C8" w14:textId="77777777" w:rsidR="004C23E4" w:rsidRPr="00921A2C" w:rsidRDefault="00894738" w:rsidP="000D4D91">
      <w:pPr>
        <w:spacing w:after="0"/>
        <w:rPr>
          <w:rFonts w:cs="Poppins"/>
          <w:sz w:val="28"/>
          <w:szCs w:val="28"/>
        </w:rPr>
      </w:pPr>
      <w:r w:rsidRPr="00921A2C">
        <w:rPr>
          <w:rFonts w:cs="Poppins"/>
          <w:sz w:val="28"/>
          <w:szCs w:val="28"/>
        </w:rPr>
        <w:t>- Fuel pump test bench</w:t>
      </w:r>
    </w:p>
    <w:p w14:paraId="08110C4F" w14:textId="77777777" w:rsidR="004C23E4" w:rsidRPr="00921A2C" w:rsidRDefault="00894738" w:rsidP="000D4D91">
      <w:pPr>
        <w:spacing w:after="0"/>
        <w:rPr>
          <w:rFonts w:cs="Poppins"/>
          <w:sz w:val="28"/>
          <w:szCs w:val="28"/>
        </w:rPr>
      </w:pPr>
      <w:r w:rsidRPr="00921A2C">
        <w:rPr>
          <w:rFonts w:cs="Poppins"/>
          <w:sz w:val="28"/>
          <w:szCs w:val="28"/>
        </w:rPr>
        <w:t>- Pressure testing equipment</w:t>
      </w:r>
    </w:p>
    <w:p w14:paraId="1111E966" w14:textId="77777777" w:rsidR="004C23E4" w:rsidRPr="00921A2C" w:rsidRDefault="00894738" w:rsidP="000D4D91">
      <w:pPr>
        <w:spacing w:after="0"/>
        <w:rPr>
          <w:rFonts w:cs="Poppins"/>
          <w:sz w:val="28"/>
          <w:szCs w:val="28"/>
        </w:rPr>
      </w:pPr>
      <w:r w:rsidRPr="00921A2C">
        <w:rPr>
          <w:rFonts w:cs="Poppins"/>
          <w:sz w:val="28"/>
          <w:szCs w:val="28"/>
        </w:rPr>
        <w:t>- Dial gauges or electronic timing devices</w:t>
      </w:r>
    </w:p>
    <w:p w14:paraId="7733B875" w14:textId="77777777" w:rsidR="004C23E4" w:rsidRPr="00921A2C" w:rsidRDefault="00894738" w:rsidP="000D4D91">
      <w:pPr>
        <w:spacing w:after="0"/>
        <w:rPr>
          <w:rFonts w:cs="Poppins"/>
          <w:sz w:val="28"/>
          <w:szCs w:val="28"/>
        </w:rPr>
      </w:pPr>
      <w:r w:rsidRPr="00921A2C">
        <w:rPr>
          <w:rFonts w:cs="Poppins"/>
          <w:sz w:val="28"/>
          <w:szCs w:val="28"/>
        </w:rPr>
        <w:t>Access &amp; Logistics:</w:t>
      </w:r>
    </w:p>
    <w:p w14:paraId="16384882" w14:textId="79C9A3E8" w:rsidR="004C23E4" w:rsidRPr="00921A2C" w:rsidRDefault="00894738" w:rsidP="000D4D91">
      <w:pPr>
        <w:spacing w:after="0"/>
        <w:rPr>
          <w:rFonts w:cs="Poppins"/>
          <w:sz w:val="28"/>
          <w:szCs w:val="28"/>
        </w:rPr>
      </w:pPr>
      <w:r w:rsidRPr="00921A2C">
        <w:rPr>
          <w:rFonts w:cs="Poppins"/>
          <w:sz w:val="28"/>
          <w:szCs w:val="28"/>
        </w:rPr>
        <w:t>- Crane capacity</w:t>
      </w:r>
      <w:r w:rsidR="00921A2C">
        <w:rPr>
          <w:rFonts w:cs="Poppins"/>
          <w:sz w:val="28"/>
          <w:szCs w:val="28"/>
        </w:rPr>
        <w:t>.</w:t>
      </w:r>
    </w:p>
    <w:p w14:paraId="08425B34" w14:textId="77777777" w:rsidR="004C23E4" w:rsidRPr="00921A2C" w:rsidRDefault="00894738" w:rsidP="000D4D91">
      <w:pPr>
        <w:spacing w:after="0"/>
        <w:rPr>
          <w:rFonts w:cs="Poppins"/>
          <w:sz w:val="28"/>
          <w:szCs w:val="28"/>
        </w:rPr>
      </w:pPr>
      <w:r w:rsidRPr="00921A2C">
        <w:rPr>
          <w:rFonts w:cs="Poppins"/>
          <w:sz w:val="28"/>
          <w:szCs w:val="28"/>
        </w:rPr>
        <w:t>- Dedicated storage and isolation for removed components</w:t>
      </w:r>
    </w:p>
    <w:p w14:paraId="74B1814D" w14:textId="77777777" w:rsidR="004C23E4" w:rsidRPr="00921A2C" w:rsidRDefault="00894738" w:rsidP="000D4D91">
      <w:pPr>
        <w:spacing w:after="0"/>
        <w:rPr>
          <w:rFonts w:cs="Poppins"/>
          <w:sz w:val="28"/>
          <w:szCs w:val="28"/>
        </w:rPr>
      </w:pPr>
      <w:r w:rsidRPr="00921A2C">
        <w:rPr>
          <w:rFonts w:cs="Poppins"/>
          <w:sz w:val="28"/>
          <w:szCs w:val="28"/>
        </w:rPr>
        <w:t>- Access clearance and safe working platform</w:t>
      </w:r>
    </w:p>
    <w:p w14:paraId="58BA55A4" w14:textId="77777777" w:rsidR="004C23E4" w:rsidRPr="00921A2C" w:rsidRDefault="00894738" w:rsidP="000D4D91">
      <w:pPr>
        <w:spacing w:after="0"/>
        <w:rPr>
          <w:rFonts w:cs="Poppins"/>
          <w:sz w:val="28"/>
          <w:szCs w:val="28"/>
        </w:rPr>
      </w:pPr>
      <w:r w:rsidRPr="00921A2C">
        <w:rPr>
          <w:rFonts w:cs="Poppins"/>
          <w:sz w:val="28"/>
          <w:szCs w:val="28"/>
        </w:rPr>
        <w:t>- Attendance of authorized maker’s technician</w:t>
      </w:r>
    </w:p>
    <w:p w14:paraId="55102F38" w14:textId="77777777" w:rsidR="000D4D91" w:rsidRDefault="000D4D91" w:rsidP="000D4D91">
      <w:pPr>
        <w:spacing w:after="0"/>
        <w:rPr>
          <w:rFonts w:cs="Poppins"/>
          <w:b/>
          <w:sz w:val="28"/>
          <w:szCs w:val="28"/>
        </w:rPr>
      </w:pPr>
    </w:p>
    <w:p w14:paraId="7F74595A" w14:textId="294B9E99" w:rsidR="004C23E4" w:rsidRPr="00921A2C" w:rsidRDefault="00894738" w:rsidP="000D4D91">
      <w:pPr>
        <w:spacing w:after="0"/>
        <w:rPr>
          <w:rFonts w:cs="Poppins"/>
          <w:sz w:val="28"/>
          <w:szCs w:val="28"/>
        </w:rPr>
      </w:pPr>
      <w:r w:rsidRPr="00921A2C">
        <w:rPr>
          <w:rFonts w:cs="Poppins"/>
          <w:b/>
          <w:sz w:val="28"/>
          <w:szCs w:val="28"/>
        </w:rPr>
        <w:t>SERVICE LINES</w:t>
      </w:r>
    </w:p>
    <w:p w14:paraId="2D94DDAA" w14:textId="77777777" w:rsidR="004C23E4" w:rsidRPr="00921A2C" w:rsidRDefault="00894738" w:rsidP="000D4D91">
      <w:pPr>
        <w:spacing w:after="0"/>
        <w:rPr>
          <w:rFonts w:cs="Poppins"/>
          <w:sz w:val="28"/>
          <w:szCs w:val="28"/>
        </w:rPr>
      </w:pPr>
      <w:r w:rsidRPr="00921A2C">
        <w:rPr>
          <w:rFonts w:cs="Poppins"/>
          <w:sz w:val="28"/>
          <w:szCs w:val="28"/>
        </w:rPr>
        <w:t>Service Line #: 304.1</w:t>
      </w:r>
    </w:p>
    <w:p w14:paraId="430881EC" w14:textId="77777777" w:rsidR="004C23E4" w:rsidRPr="00921A2C" w:rsidRDefault="00894738" w:rsidP="000D4D91">
      <w:pPr>
        <w:spacing w:after="0"/>
        <w:rPr>
          <w:rFonts w:cs="Poppins"/>
          <w:sz w:val="28"/>
          <w:szCs w:val="28"/>
        </w:rPr>
      </w:pPr>
      <w:r w:rsidRPr="00921A2C">
        <w:rPr>
          <w:rFonts w:cs="Poppins"/>
          <w:sz w:val="28"/>
          <w:szCs w:val="28"/>
        </w:rPr>
        <w:lastRenderedPageBreak/>
        <w:t>Description: Dismantle, workshop transport, overhaul, function test, report, reinstallation, disposal</w:t>
      </w:r>
    </w:p>
    <w:p w14:paraId="386D194B" w14:textId="77777777" w:rsidR="004C23E4" w:rsidRPr="00921A2C" w:rsidRDefault="00894738" w:rsidP="000D4D91">
      <w:pPr>
        <w:spacing w:after="0"/>
        <w:rPr>
          <w:rFonts w:cs="Poppins"/>
          <w:sz w:val="28"/>
          <w:szCs w:val="28"/>
        </w:rPr>
      </w:pPr>
      <w:r w:rsidRPr="00921A2C">
        <w:rPr>
          <w:rFonts w:cs="Poppins"/>
          <w:sz w:val="28"/>
          <w:szCs w:val="28"/>
        </w:rPr>
        <w:t>UoM: Piece</w:t>
      </w:r>
    </w:p>
    <w:p w14:paraId="4C7034ED" w14:textId="77777777" w:rsidR="004C23E4" w:rsidRPr="00921A2C" w:rsidRDefault="00894738" w:rsidP="000D4D91">
      <w:pPr>
        <w:spacing w:after="0"/>
        <w:rPr>
          <w:rFonts w:cs="Poppins"/>
          <w:sz w:val="28"/>
          <w:szCs w:val="28"/>
        </w:rPr>
      </w:pPr>
      <w:r w:rsidRPr="00921A2C">
        <w:rPr>
          <w:rFonts w:cs="Poppins"/>
          <w:sz w:val="28"/>
          <w:szCs w:val="28"/>
        </w:rPr>
        <w:t xml:space="preserve">Qty: </w:t>
      </w:r>
      <w:proofErr w:type="gramStart"/>
      <w:r w:rsidRPr="00921A2C">
        <w:rPr>
          <w:rFonts w:cs="Poppins"/>
          <w:sz w:val="28"/>
          <w:szCs w:val="28"/>
        </w:rPr>
        <w:t>[ ]</w:t>
      </w:r>
      <w:proofErr w:type="gramEnd"/>
    </w:p>
    <w:p w14:paraId="07AB4A68" w14:textId="77777777" w:rsidR="004C23E4" w:rsidRPr="00921A2C" w:rsidRDefault="00894738" w:rsidP="000D4D91">
      <w:pPr>
        <w:spacing w:after="0"/>
        <w:rPr>
          <w:rFonts w:cs="Poppins"/>
          <w:sz w:val="28"/>
          <w:szCs w:val="28"/>
        </w:rPr>
      </w:pPr>
      <w:r w:rsidRPr="00921A2C">
        <w:rPr>
          <w:rFonts w:cs="Poppins"/>
          <w:sz w:val="28"/>
          <w:szCs w:val="28"/>
        </w:rPr>
        <w:t>Service Line #: 304.2</w:t>
      </w:r>
    </w:p>
    <w:p w14:paraId="5152373F" w14:textId="77777777" w:rsidR="004C23E4" w:rsidRPr="00921A2C" w:rsidRDefault="00894738" w:rsidP="000D4D91">
      <w:pPr>
        <w:spacing w:after="0"/>
        <w:rPr>
          <w:rFonts w:cs="Poppins"/>
          <w:sz w:val="28"/>
          <w:szCs w:val="28"/>
        </w:rPr>
      </w:pPr>
      <w:r w:rsidRPr="00921A2C">
        <w:rPr>
          <w:rFonts w:cs="Poppins"/>
          <w:sz w:val="28"/>
          <w:szCs w:val="28"/>
        </w:rPr>
        <w:t>Description: Fuel pump timing adjustment and documentation</w:t>
      </w:r>
    </w:p>
    <w:p w14:paraId="5A1E3FF4" w14:textId="77777777" w:rsidR="004C23E4" w:rsidRPr="00921A2C" w:rsidRDefault="00894738" w:rsidP="000D4D91">
      <w:pPr>
        <w:spacing w:after="0"/>
        <w:rPr>
          <w:rFonts w:cs="Poppins"/>
          <w:sz w:val="28"/>
          <w:szCs w:val="28"/>
        </w:rPr>
      </w:pPr>
      <w:r w:rsidRPr="00921A2C">
        <w:rPr>
          <w:rFonts w:cs="Poppins"/>
          <w:sz w:val="28"/>
          <w:szCs w:val="28"/>
        </w:rPr>
        <w:t>UoM: Lumpsum</w:t>
      </w:r>
    </w:p>
    <w:p w14:paraId="55886C33" w14:textId="77777777" w:rsidR="004C23E4" w:rsidRPr="00921A2C" w:rsidRDefault="00894738" w:rsidP="000D4D91">
      <w:pPr>
        <w:spacing w:after="0"/>
        <w:rPr>
          <w:rFonts w:cs="Poppins"/>
          <w:sz w:val="28"/>
          <w:szCs w:val="28"/>
        </w:rPr>
      </w:pPr>
      <w:r w:rsidRPr="00921A2C">
        <w:rPr>
          <w:rFonts w:cs="Poppins"/>
          <w:sz w:val="28"/>
          <w:szCs w:val="28"/>
        </w:rPr>
        <w:t>Qty: 1</w:t>
      </w:r>
    </w:p>
    <w:p w14:paraId="6DABC454" w14:textId="77777777" w:rsidR="004C23E4" w:rsidRPr="00921A2C" w:rsidRDefault="00894738" w:rsidP="000D4D91">
      <w:pPr>
        <w:spacing w:after="0"/>
        <w:rPr>
          <w:rFonts w:cs="Poppins"/>
          <w:sz w:val="28"/>
          <w:szCs w:val="28"/>
        </w:rPr>
      </w:pPr>
      <w:r w:rsidRPr="00921A2C">
        <w:rPr>
          <w:rFonts w:cs="Poppins"/>
          <w:sz w:val="28"/>
          <w:szCs w:val="28"/>
        </w:rPr>
        <w:t>Service Line #: 304.3</w:t>
      </w:r>
    </w:p>
    <w:p w14:paraId="7197C89E" w14:textId="77777777" w:rsidR="004C23E4" w:rsidRPr="00921A2C" w:rsidRDefault="00894738" w:rsidP="000D4D91">
      <w:pPr>
        <w:spacing w:after="0"/>
        <w:rPr>
          <w:rFonts w:cs="Poppins"/>
          <w:sz w:val="28"/>
          <w:szCs w:val="28"/>
        </w:rPr>
      </w:pPr>
      <w:r w:rsidRPr="00921A2C">
        <w:rPr>
          <w:rFonts w:cs="Poppins"/>
          <w:sz w:val="28"/>
          <w:szCs w:val="28"/>
        </w:rPr>
        <w:t>Description: Class survey preparation and attendance coordination</w:t>
      </w:r>
    </w:p>
    <w:p w14:paraId="66F84A36" w14:textId="77777777" w:rsidR="004C23E4" w:rsidRPr="00921A2C" w:rsidRDefault="00894738" w:rsidP="000D4D91">
      <w:pPr>
        <w:spacing w:after="0"/>
        <w:rPr>
          <w:rFonts w:cs="Poppins"/>
          <w:sz w:val="28"/>
          <w:szCs w:val="28"/>
        </w:rPr>
      </w:pPr>
      <w:r w:rsidRPr="00921A2C">
        <w:rPr>
          <w:rFonts w:cs="Poppins"/>
          <w:sz w:val="28"/>
          <w:szCs w:val="28"/>
        </w:rPr>
        <w:t>UoM: Lumpsum</w:t>
      </w:r>
    </w:p>
    <w:p w14:paraId="5E43DA59" w14:textId="77777777" w:rsidR="004C23E4" w:rsidRPr="00921A2C" w:rsidRDefault="00894738" w:rsidP="000D4D91">
      <w:pPr>
        <w:spacing w:after="0"/>
        <w:rPr>
          <w:rFonts w:cs="Poppins"/>
          <w:sz w:val="28"/>
          <w:szCs w:val="28"/>
        </w:rPr>
      </w:pPr>
      <w:r w:rsidRPr="00921A2C">
        <w:rPr>
          <w:rFonts w:cs="Poppins"/>
          <w:sz w:val="28"/>
          <w:szCs w:val="28"/>
        </w:rPr>
        <w:t>Qty: 1</w:t>
      </w:r>
    </w:p>
    <w:p w14:paraId="673EE00B" w14:textId="77777777" w:rsidR="000D4D91" w:rsidRDefault="000D4D91" w:rsidP="000D4D91">
      <w:pPr>
        <w:spacing w:after="0"/>
        <w:rPr>
          <w:rFonts w:cs="Poppins"/>
          <w:b/>
          <w:sz w:val="28"/>
          <w:szCs w:val="28"/>
        </w:rPr>
      </w:pPr>
    </w:p>
    <w:p w14:paraId="6C1C7547" w14:textId="68F056CD" w:rsidR="004C23E4" w:rsidRPr="00921A2C" w:rsidRDefault="00894738" w:rsidP="000D4D91">
      <w:pPr>
        <w:spacing w:after="0"/>
        <w:rPr>
          <w:rFonts w:cs="Poppins"/>
          <w:sz w:val="28"/>
          <w:szCs w:val="28"/>
        </w:rPr>
      </w:pPr>
      <w:r w:rsidRPr="00921A2C">
        <w:rPr>
          <w:rFonts w:cs="Poppins"/>
          <w:b/>
          <w:sz w:val="28"/>
          <w:szCs w:val="28"/>
        </w:rPr>
        <w:t>APPROVALS &amp; SUPERVISION</w:t>
      </w:r>
    </w:p>
    <w:p w14:paraId="1ACC02AE" w14:textId="77777777" w:rsidR="004C23E4" w:rsidRPr="00921A2C" w:rsidRDefault="00894738" w:rsidP="000D4D91">
      <w:pPr>
        <w:spacing w:after="0"/>
        <w:rPr>
          <w:rFonts w:cs="Poppins"/>
          <w:sz w:val="28"/>
          <w:szCs w:val="28"/>
        </w:rPr>
      </w:pPr>
      <w:r w:rsidRPr="00921A2C">
        <w:rPr>
          <w:rFonts w:cs="Poppins"/>
          <w:sz w:val="28"/>
          <w:szCs w:val="28"/>
        </w:rPr>
        <w:t>Work Authorization:</w:t>
      </w:r>
    </w:p>
    <w:p w14:paraId="1F8F979E" w14:textId="77777777" w:rsidR="004C23E4" w:rsidRPr="00921A2C" w:rsidRDefault="00894738" w:rsidP="000D4D91">
      <w:pPr>
        <w:spacing w:after="0"/>
        <w:rPr>
          <w:rFonts w:cs="Poppins"/>
          <w:sz w:val="28"/>
          <w:szCs w:val="28"/>
        </w:rPr>
      </w:pPr>
      <w:r w:rsidRPr="00921A2C">
        <w:rPr>
          <w:rFonts w:cs="Poppins"/>
          <w:sz w:val="28"/>
          <w:szCs w:val="28"/>
        </w:rPr>
        <w:t>- Work authorized and signed by Chief Engineer</w:t>
      </w:r>
    </w:p>
    <w:p w14:paraId="62B84A09" w14:textId="77777777" w:rsidR="004C23E4" w:rsidRPr="00921A2C" w:rsidRDefault="00894738" w:rsidP="000D4D91">
      <w:pPr>
        <w:spacing w:after="0"/>
        <w:rPr>
          <w:rFonts w:cs="Poppins"/>
          <w:sz w:val="28"/>
          <w:szCs w:val="28"/>
        </w:rPr>
      </w:pPr>
      <w:r w:rsidRPr="00921A2C">
        <w:rPr>
          <w:rFonts w:cs="Poppins"/>
          <w:sz w:val="28"/>
          <w:szCs w:val="28"/>
        </w:rPr>
        <w:t>- Supervision by Owner’s Technical Superintendent</w:t>
      </w:r>
    </w:p>
    <w:p w14:paraId="52FD199A" w14:textId="77777777" w:rsidR="004C23E4" w:rsidRPr="00921A2C" w:rsidRDefault="00894738" w:rsidP="000D4D91">
      <w:pPr>
        <w:spacing w:after="0"/>
        <w:rPr>
          <w:rFonts w:cs="Poppins"/>
          <w:sz w:val="28"/>
          <w:szCs w:val="28"/>
        </w:rPr>
      </w:pPr>
      <w:r w:rsidRPr="00921A2C">
        <w:rPr>
          <w:rFonts w:cs="Poppins"/>
          <w:sz w:val="28"/>
          <w:szCs w:val="28"/>
        </w:rPr>
        <w:t>- Maker’s certified engineer to oversee overhaul</w:t>
      </w:r>
    </w:p>
    <w:p w14:paraId="52CC1D15" w14:textId="63BBC4D0" w:rsidR="004C23E4" w:rsidRPr="00921A2C" w:rsidRDefault="00894738" w:rsidP="000D4D91">
      <w:pPr>
        <w:spacing w:after="0"/>
        <w:rPr>
          <w:rFonts w:cs="Poppins"/>
          <w:sz w:val="28"/>
          <w:szCs w:val="28"/>
        </w:rPr>
      </w:pPr>
      <w:r w:rsidRPr="00921A2C">
        <w:rPr>
          <w:rFonts w:cs="Poppins"/>
          <w:sz w:val="28"/>
          <w:szCs w:val="28"/>
        </w:rPr>
        <w:t>- Class Surveyor to inspect and endorse</w:t>
      </w:r>
      <w:r w:rsidR="0017791D">
        <w:rPr>
          <w:rFonts w:cs="Poppins"/>
          <w:sz w:val="28"/>
          <w:szCs w:val="28"/>
        </w:rPr>
        <w:t>.</w:t>
      </w:r>
    </w:p>
    <w:p w14:paraId="7B849D4B" w14:textId="77777777" w:rsidR="004C23E4" w:rsidRPr="00921A2C" w:rsidRDefault="00894738" w:rsidP="000D4D91">
      <w:pPr>
        <w:spacing w:after="0"/>
        <w:rPr>
          <w:rFonts w:cs="Poppins"/>
          <w:sz w:val="28"/>
          <w:szCs w:val="28"/>
        </w:rPr>
      </w:pPr>
      <w:r w:rsidRPr="00921A2C">
        <w:rPr>
          <w:rFonts w:cs="Poppins"/>
          <w:sz w:val="28"/>
          <w:szCs w:val="28"/>
        </w:rPr>
        <w:t>Documentation:</w:t>
      </w:r>
    </w:p>
    <w:p w14:paraId="29935151" w14:textId="77777777" w:rsidR="004C23E4" w:rsidRPr="00921A2C" w:rsidRDefault="00894738" w:rsidP="000D4D91">
      <w:pPr>
        <w:spacing w:after="0"/>
        <w:rPr>
          <w:rFonts w:cs="Poppins"/>
          <w:sz w:val="28"/>
          <w:szCs w:val="28"/>
        </w:rPr>
      </w:pPr>
      <w:r w:rsidRPr="00921A2C">
        <w:rPr>
          <w:rFonts w:cs="Poppins"/>
          <w:sz w:val="28"/>
          <w:szCs w:val="28"/>
        </w:rPr>
        <w:t>- Overhaul and calibration certificate per pump</w:t>
      </w:r>
    </w:p>
    <w:p w14:paraId="13A348B3" w14:textId="77777777" w:rsidR="004C23E4" w:rsidRPr="00921A2C" w:rsidRDefault="00894738" w:rsidP="000D4D91">
      <w:pPr>
        <w:spacing w:after="0"/>
        <w:rPr>
          <w:rFonts w:cs="Poppins"/>
          <w:sz w:val="28"/>
          <w:szCs w:val="28"/>
        </w:rPr>
      </w:pPr>
      <w:r w:rsidRPr="00921A2C">
        <w:rPr>
          <w:rFonts w:cs="Poppins"/>
          <w:sz w:val="28"/>
          <w:szCs w:val="28"/>
        </w:rPr>
        <w:t>- Class endorsement and CSM entry</w:t>
      </w:r>
    </w:p>
    <w:p w14:paraId="7A28BE4F" w14:textId="77777777" w:rsidR="004C23E4" w:rsidRPr="00921A2C" w:rsidRDefault="00894738" w:rsidP="000D4D91">
      <w:pPr>
        <w:spacing w:after="0"/>
        <w:rPr>
          <w:rFonts w:cs="Poppins"/>
          <w:sz w:val="28"/>
          <w:szCs w:val="28"/>
        </w:rPr>
      </w:pPr>
      <w:r w:rsidRPr="00921A2C">
        <w:rPr>
          <w:rFonts w:cs="Poppins"/>
          <w:sz w:val="28"/>
          <w:szCs w:val="28"/>
        </w:rPr>
        <w:t>- Photographic evidence of work performed</w:t>
      </w:r>
    </w:p>
    <w:p w14:paraId="0819E140" w14:textId="77777777" w:rsidR="004C23E4" w:rsidRPr="00921A2C" w:rsidRDefault="00894738" w:rsidP="000D4D91">
      <w:pPr>
        <w:spacing w:after="0"/>
        <w:rPr>
          <w:rFonts w:cs="Poppins"/>
          <w:sz w:val="28"/>
          <w:szCs w:val="28"/>
        </w:rPr>
      </w:pPr>
      <w:r w:rsidRPr="00921A2C">
        <w:rPr>
          <w:rFonts w:cs="Poppins"/>
          <w:sz w:val="28"/>
          <w:szCs w:val="28"/>
        </w:rPr>
        <w:t>- Updated PMS or maintenance logs</w:t>
      </w:r>
    </w:p>
    <w:p w14:paraId="63E31429" w14:textId="77777777" w:rsidR="004C23E4" w:rsidRPr="00921A2C" w:rsidRDefault="00894738" w:rsidP="000D4D91">
      <w:pPr>
        <w:spacing w:after="0"/>
        <w:rPr>
          <w:rFonts w:cs="Poppins"/>
          <w:sz w:val="28"/>
          <w:szCs w:val="28"/>
        </w:rPr>
      </w:pPr>
      <w:r w:rsidRPr="00921A2C">
        <w:rPr>
          <w:rFonts w:cs="Poppins"/>
          <w:sz w:val="28"/>
          <w:szCs w:val="28"/>
        </w:rPr>
        <w:lastRenderedPageBreak/>
        <w:t>- Reports to be filed with Owner’s Technical Office</w:t>
      </w:r>
    </w:p>
    <w:sectPr w:rsidR="004C23E4" w:rsidRPr="00921A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38333">
    <w:abstractNumId w:val="8"/>
  </w:num>
  <w:num w:numId="2" w16cid:durableId="1608737972">
    <w:abstractNumId w:val="6"/>
  </w:num>
  <w:num w:numId="3" w16cid:durableId="1572158513">
    <w:abstractNumId w:val="5"/>
  </w:num>
  <w:num w:numId="4" w16cid:durableId="432480852">
    <w:abstractNumId w:val="4"/>
  </w:num>
  <w:num w:numId="5" w16cid:durableId="835850586">
    <w:abstractNumId w:val="7"/>
  </w:num>
  <w:num w:numId="6" w16cid:durableId="1223980467">
    <w:abstractNumId w:val="3"/>
  </w:num>
  <w:num w:numId="7" w16cid:durableId="2063016964">
    <w:abstractNumId w:val="2"/>
  </w:num>
  <w:num w:numId="8" w16cid:durableId="1897350317">
    <w:abstractNumId w:val="1"/>
  </w:num>
  <w:num w:numId="9" w16cid:durableId="158179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D91"/>
    <w:rsid w:val="0015074B"/>
    <w:rsid w:val="0017791D"/>
    <w:rsid w:val="0029639D"/>
    <w:rsid w:val="00326F90"/>
    <w:rsid w:val="0038745F"/>
    <w:rsid w:val="004C23E4"/>
    <w:rsid w:val="00591CA2"/>
    <w:rsid w:val="00823C3D"/>
    <w:rsid w:val="00894738"/>
    <w:rsid w:val="00921A2C"/>
    <w:rsid w:val="00AA1D8D"/>
    <w:rsid w:val="00B47730"/>
    <w:rsid w:val="00CB0664"/>
    <w:rsid w:val="00ED52B5"/>
    <w:rsid w:val="00F70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8EAB2D8-3B00-4AF5-BEA8-79A8A10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Poppins" w:eastAsia="Poppins" w:hAnsi="Poppins"/>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827853">
      <w:bodyDiv w:val="1"/>
      <w:marLeft w:val="0"/>
      <w:marRight w:val="0"/>
      <w:marTop w:val="0"/>
      <w:marBottom w:val="0"/>
      <w:divBdr>
        <w:top w:val="none" w:sz="0" w:space="0" w:color="auto"/>
        <w:left w:val="none" w:sz="0" w:space="0" w:color="auto"/>
        <w:bottom w:val="none" w:sz="0" w:space="0" w:color="auto"/>
        <w:right w:val="none" w:sz="0" w:space="0" w:color="auto"/>
      </w:divBdr>
    </w:div>
    <w:div w:id="1369178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UVR Krishnan</cp:lastModifiedBy>
  <cp:revision>7</cp:revision>
  <dcterms:created xsi:type="dcterms:W3CDTF">2025-07-01T08:42:00Z</dcterms:created>
  <dcterms:modified xsi:type="dcterms:W3CDTF">2025-07-14T10:54:00Z</dcterms:modified>
  <cp:category/>
</cp:coreProperties>
</file>