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C105158" w:rsidR="006D3640" w:rsidRDefault="00D6374C">
      <w:r>
        <w:t>Assignments due on 21</w:t>
      </w:r>
      <w:r>
        <w:t>/04</w:t>
      </w:r>
      <w:r>
        <w:t>/2022</w:t>
      </w:r>
    </w:p>
    <w:p w14:paraId="21BDC87E" w14:textId="312A9CFB" w:rsidR="00D6374C" w:rsidRDefault="00D6374C">
      <w:r>
        <w:t xml:space="preserve">Reference: </w:t>
      </w:r>
      <w:r>
        <w:t xml:space="preserve">“SEMI-SUPERVISED CLASSIFICATION WITH GRAPH CONVOLUTIONAL NETWORKS” </w:t>
      </w:r>
      <w:proofErr w:type="spellStart"/>
      <w:r>
        <w:t>Kipf</w:t>
      </w:r>
      <w:proofErr w:type="spellEnd"/>
      <w:r>
        <w:t xml:space="preserve"> and Welling, ICLR 2017</w:t>
      </w:r>
    </w:p>
    <w:p w14:paraId="00000002" w14:textId="1B7E74FC" w:rsidR="006D3640" w:rsidRDefault="00D6374C">
      <w:r>
        <w:t xml:space="preserve">Assignment </w:t>
      </w:r>
      <w:r w:rsidR="007C50BE">
        <w:t>8</w:t>
      </w:r>
      <w:r w:rsidR="00B70E5C">
        <w:t>a.</w:t>
      </w:r>
    </w:p>
    <w:p w14:paraId="00000003" w14:textId="68F4B31A" w:rsidR="006D3640" w:rsidRDefault="00D6374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In this assignment, we will </w:t>
      </w:r>
      <w:r w:rsidR="007C50BE">
        <w:rPr>
          <w:color w:val="000000"/>
        </w:rPr>
        <w:t>implement graph convolutional network for node classification task</w:t>
      </w:r>
    </w:p>
    <w:p w14:paraId="6A32F0C2" w14:textId="1E4663D0" w:rsidR="007C50BE" w:rsidRPr="007C50BE" w:rsidRDefault="007C50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Download CORA dataset. It has </w:t>
      </w:r>
      <w:proofErr w:type="gramStart"/>
      <w:r>
        <w:t>a number of</w:t>
      </w:r>
      <w:proofErr w:type="gramEnd"/>
      <w:r>
        <w:t xml:space="preserve"> nodes. Each node has 1433 binary features corresponding to some vocabulary. </w:t>
      </w:r>
      <w:r w:rsidR="00B70E5C">
        <w:t xml:space="preserve"> The nodes are from 7 classes.</w:t>
      </w:r>
    </w:p>
    <w:p w14:paraId="00000004" w14:textId="17228745" w:rsidR="006D3640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should use 60% nodes for training, 20% for validation, and 20% for testing.</w:t>
      </w:r>
    </w:p>
    <w:p w14:paraId="620BA069" w14:textId="48682411" w:rsidR="00B70E5C" w:rsidRP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You need to use three layers of graph convolution. The first layer will have embedding of size 64. The second layer will have 128 </w:t>
      </w:r>
      <w:proofErr w:type="gramStart"/>
      <w:r>
        <w:t>length</w:t>
      </w:r>
      <w:proofErr w:type="gramEnd"/>
      <w:r>
        <w:t xml:space="preserve"> of embedding. The third layer will have the embedding size of 64.</w:t>
      </w:r>
    </w:p>
    <w:p w14:paraId="25EFF3D2" w14:textId="52DA03E4" w:rsid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Then use </w:t>
      </w:r>
      <w:proofErr w:type="gramStart"/>
      <w:r>
        <w:t>two  FC</w:t>
      </w:r>
      <w:proofErr w:type="gramEnd"/>
      <w:r>
        <w:t xml:space="preserve"> layers and a </w:t>
      </w:r>
      <w:proofErr w:type="spellStart"/>
      <w:r>
        <w:t>softmax</w:t>
      </w:r>
      <w:proofErr w:type="spellEnd"/>
      <w:r>
        <w:t xml:space="preserve"> layer to classify the nodes into 7 classes.</w:t>
      </w:r>
    </w:p>
    <w:p w14:paraId="10D424F6" w14:textId="0A6731DB" w:rsid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Use cross entropy loss for the labelled nodes during the training.</w:t>
      </w:r>
    </w:p>
    <w:p w14:paraId="33F04D8A" w14:textId="7EC3097F" w:rsid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Run </w:t>
      </w:r>
      <w:proofErr w:type="spellStart"/>
      <w:r>
        <w:t>atleast</w:t>
      </w:r>
      <w:proofErr w:type="spellEnd"/>
      <w:r>
        <w:t xml:space="preserve"> 100 epochs. Plot training loss and validation loss for 100 epochs.</w:t>
      </w:r>
    </w:p>
    <w:p w14:paraId="1B503BBC" w14:textId="6E4ED1FE" w:rsid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After completing the training, you should feed the test nodes and the Adjacency matrix for testing. Calculate accuracy, F1 score.</w:t>
      </w:r>
    </w:p>
    <w:p w14:paraId="60DAFAC7" w14:textId="0E5056A4" w:rsidR="00B70E5C" w:rsidRDefault="00B70E5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For training nodes, you should plot 2D t-</w:t>
      </w:r>
      <w:proofErr w:type="gramStart"/>
      <w:r>
        <w:t>SNE  with</w:t>
      </w:r>
      <w:proofErr w:type="gramEnd"/>
      <w:r>
        <w:t xml:space="preserve"> the 3</w:t>
      </w:r>
      <w:r w:rsidRPr="00B70E5C">
        <w:rPr>
          <w:vertAlign w:val="superscript"/>
        </w:rPr>
        <w:t>rd</w:t>
      </w:r>
      <w:r>
        <w:t xml:space="preserve"> layer embedding (3</w:t>
      </w:r>
      <w:r w:rsidRPr="00B70E5C">
        <w:rPr>
          <w:vertAlign w:val="superscript"/>
        </w:rPr>
        <w:t>rd</w:t>
      </w:r>
      <w:r>
        <w:t xml:space="preserve"> GCN layer) with different colors for different classes.</w:t>
      </w:r>
    </w:p>
    <w:p w14:paraId="3FBBAA64" w14:textId="1D848BE2" w:rsidR="00B70E5C" w:rsidRDefault="00B70E5C" w:rsidP="00B70E5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140EF92" w14:textId="7C3CCABF" w:rsidR="00B70E5C" w:rsidRDefault="00B70E5C" w:rsidP="00B70E5C">
      <w:r>
        <w:t>Assignment 8</w:t>
      </w:r>
      <w:r>
        <w:t>b</w:t>
      </w:r>
      <w:r>
        <w:t>.</w:t>
      </w:r>
    </w:p>
    <w:p w14:paraId="433AFCA5" w14:textId="23113AB3" w:rsidR="00B70E5C" w:rsidRDefault="00B70E5C" w:rsidP="00B70E5C">
      <w:pPr>
        <w:pStyle w:val="ListParagraph"/>
        <w:numPr>
          <w:ilvl w:val="1"/>
          <w:numId w:val="3"/>
        </w:numPr>
        <w:tabs>
          <w:tab w:val="left" w:pos="720"/>
        </w:tabs>
        <w:ind w:left="720" w:hanging="270"/>
      </w:pPr>
      <w:r>
        <w:t xml:space="preserve">In this assignment, we will use 3 layer simple neural network </w:t>
      </w:r>
      <w:proofErr w:type="gramStart"/>
      <w:r>
        <w:t>with  a</w:t>
      </w:r>
      <w:proofErr w:type="gramEnd"/>
      <w:r>
        <w:t xml:space="preserve"> </w:t>
      </w:r>
      <w:proofErr w:type="spellStart"/>
      <w:r>
        <w:t>softmax</w:t>
      </w:r>
      <w:proofErr w:type="spellEnd"/>
      <w:r>
        <w:t xml:space="preserve"> layer for 7 classes.  The input will have 1433 neurons to feed the node features directly. The hidden layers will have 64, 128, and 64 neurons.</w:t>
      </w:r>
    </w:p>
    <w:p w14:paraId="73B850B3" w14:textId="45007F0B" w:rsidR="00B70E5C" w:rsidRDefault="00B70E5C" w:rsidP="00B70E5C">
      <w:pPr>
        <w:pStyle w:val="ListParagraph"/>
        <w:numPr>
          <w:ilvl w:val="1"/>
          <w:numId w:val="3"/>
        </w:numPr>
        <w:tabs>
          <w:tab w:val="left" w:pos="720"/>
        </w:tabs>
        <w:ind w:left="720" w:hanging="270"/>
      </w:pPr>
      <w:r>
        <w:t>Train this neural network with the same 60% training nodes. Use cross entropy loss.</w:t>
      </w:r>
    </w:p>
    <w:p w14:paraId="3F16A5FC" w14:textId="4EA6D6FD" w:rsidR="00B70E5C" w:rsidRDefault="00B70E5C" w:rsidP="00B70E5C">
      <w:pPr>
        <w:pStyle w:val="ListParagraph"/>
        <w:numPr>
          <w:ilvl w:val="1"/>
          <w:numId w:val="3"/>
        </w:numPr>
        <w:tabs>
          <w:tab w:val="left" w:pos="720"/>
        </w:tabs>
        <w:ind w:left="720" w:hanging="270"/>
      </w:pPr>
      <w:r>
        <w:t>Plot train and validation loss.</w:t>
      </w:r>
    </w:p>
    <w:p w14:paraId="7192742F" w14:textId="19D59092" w:rsidR="00B70E5C" w:rsidRDefault="00B70E5C" w:rsidP="00B70E5C">
      <w:pPr>
        <w:pStyle w:val="ListParagraph"/>
        <w:numPr>
          <w:ilvl w:val="1"/>
          <w:numId w:val="3"/>
        </w:numPr>
        <w:tabs>
          <w:tab w:val="left" w:pos="720"/>
        </w:tabs>
        <w:ind w:left="720" w:hanging="270"/>
      </w:pPr>
      <w:r>
        <w:t>Perform test on test nodes. Compute f1 score and accuracy.</w:t>
      </w:r>
    </w:p>
    <w:p w14:paraId="5BB0575A" w14:textId="1E943307" w:rsidR="00B70E5C" w:rsidRDefault="00B70E5C" w:rsidP="00B70E5C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350"/>
        </w:tabs>
        <w:spacing w:after="0"/>
        <w:ind w:left="720" w:hanging="270"/>
      </w:pPr>
      <w:r>
        <w:t>you should plot 2D t-</w:t>
      </w:r>
      <w:proofErr w:type="gramStart"/>
      <w:r>
        <w:t>SNE  with</w:t>
      </w:r>
      <w:proofErr w:type="gramEnd"/>
      <w:r>
        <w:t xml:space="preserve"> the 3</w:t>
      </w:r>
      <w:r w:rsidRPr="00B70E5C">
        <w:rPr>
          <w:vertAlign w:val="superscript"/>
        </w:rPr>
        <w:t>rd</w:t>
      </w:r>
      <w:r>
        <w:t xml:space="preserve"> layer </w:t>
      </w:r>
      <w:r>
        <w:t>(3</w:t>
      </w:r>
      <w:r w:rsidRPr="00B70E5C">
        <w:rPr>
          <w:vertAlign w:val="superscript"/>
        </w:rPr>
        <w:t>rd</w:t>
      </w:r>
      <w:r>
        <w:t xml:space="preserve"> layer neurons</w:t>
      </w:r>
      <w:r>
        <w:t>) with different colors for different classes.</w:t>
      </w:r>
    </w:p>
    <w:p w14:paraId="3117F347" w14:textId="37AF5082" w:rsidR="00B70E5C" w:rsidRDefault="00B70E5C" w:rsidP="00B70E5C">
      <w:pPr>
        <w:pStyle w:val="ListParagraph"/>
        <w:tabs>
          <w:tab w:val="left" w:pos="720"/>
        </w:tabs>
      </w:pPr>
    </w:p>
    <w:sectPr w:rsidR="00B70E5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A1FE5"/>
    <w:multiLevelType w:val="multilevel"/>
    <w:tmpl w:val="AC1C5E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6153F"/>
    <w:multiLevelType w:val="multilevel"/>
    <w:tmpl w:val="858823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5F5B37"/>
    <w:multiLevelType w:val="multilevel"/>
    <w:tmpl w:val="0D34064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A49EE"/>
    <w:multiLevelType w:val="multilevel"/>
    <w:tmpl w:val="C5526A6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731009">
    <w:abstractNumId w:val="3"/>
  </w:num>
  <w:num w:numId="2" w16cid:durableId="2096320732">
    <w:abstractNumId w:val="1"/>
  </w:num>
  <w:num w:numId="3" w16cid:durableId="704602145">
    <w:abstractNumId w:val="2"/>
  </w:num>
  <w:num w:numId="4" w16cid:durableId="822083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640"/>
    <w:rsid w:val="001B12F7"/>
    <w:rsid w:val="006D3640"/>
    <w:rsid w:val="007C50BE"/>
    <w:rsid w:val="00B70E5C"/>
    <w:rsid w:val="00D6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98D1"/>
  <w15:docId w15:val="{12BA8E57-B70A-47F7-A8A5-8AB904C1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0C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60C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zzOHW7g6Cmxm8yjD6UTVMkPCQ==">AMUW2mVKBPG7p3EEX82dvhZelvLK4y1rP7GiXHwCsK2YJsycgltZhKe6w4fDUZKVNLPE5WpnRjWQ05egjWjN45WciHvRmp71i+XyrU4rZSGlibscQYZADMU=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tanni</dc:creator>
  <cp:lastModifiedBy>AKMMahbubur Rahman</cp:lastModifiedBy>
  <cp:revision>3</cp:revision>
  <dcterms:created xsi:type="dcterms:W3CDTF">2022-04-17T15:27:00Z</dcterms:created>
  <dcterms:modified xsi:type="dcterms:W3CDTF">2022-04-17T15:49:00Z</dcterms:modified>
</cp:coreProperties>
</file>