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60"/>
          <w:szCs w:val="60"/>
        </w:rPr>
      </w:pPr>
      <w:r w:rsidDel="00000000" w:rsidR="00000000" w:rsidRPr="00000000">
        <w:rPr>
          <w:b w:val="1"/>
          <w:sz w:val="60"/>
          <w:szCs w:val="60"/>
          <w:rtl w:val="0"/>
        </w:rPr>
        <w:t xml:space="preserve">SW Engineering CSC648/848 Fall 2020</w:t>
      </w:r>
    </w:p>
    <w:p w:rsidR="00000000" w:rsidDel="00000000" w:rsidP="00000000" w:rsidRDefault="00000000" w:rsidRPr="00000000" w14:paraId="00000002">
      <w:pPr>
        <w:spacing w:line="480" w:lineRule="auto"/>
        <w:jc w:val="center"/>
        <w:rPr>
          <w:b w:val="1"/>
          <w:sz w:val="48"/>
          <w:szCs w:val="48"/>
        </w:rPr>
      </w:pPr>
      <w:r w:rsidDel="00000000" w:rsidR="00000000" w:rsidRPr="00000000">
        <w:rPr>
          <w:b w:val="1"/>
          <w:sz w:val="48"/>
          <w:szCs w:val="48"/>
          <w:rtl w:val="0"/>
        </w:rPr>
        <w:t xml:space="preserve">Code: “Coronafirus”</w:t>
      </w:r>
    </w:p>
    <w:p w:rsidR="00000000" w:rsidDel="00000000" w:rsidP="00000000" w:rsidRDefault="00000000" w:rsidRPr="00000000" w14:paraId="00000003">
      <w:pPr>
        <w:spacing w:line="480" w:lineRule="auto"/>
        <w:jc w:val="center"/>
        <w:rPr>
          <w:b w:val="1"/>
          <w:sz w:val="28"/>
          <w:szCs w:val="28"/>
        </w:rPr>
      </w:pPr>
      <w:r w:rsidDel="00000000" w:rsidR="00000000" w:rsidRPr="00000000">
        <w:rPr>
          <w:b w:val="1"/>
          <w:sz w:val="28"/>
          <w:szCs w:val="28"/>
          <w:rtl w:val="0"/>
        </w:rPr>
        <w:t xml:space="preserve">Section 02</w:t>
      </w:r>
    </w:p>
    <w:p w:rsidR="00000000" w:rsidDel="00000000" w:rsidP="00000000" w:rsidRDefault="00000000" w:rsidRPr="00000000" w14:paraId="00000004">
      <w:pPr>
        <w:spacing w:line="480" w:lineRule="auto"/>
        <w:jc w:val="center"/>
        <w:rPr>
          <w:b w:val="1"/>
          <w:sz w:val="28"/>
          <w:szCs w:val="28"/>
        </w:rPr>
      </w:pPr>
      <w:r w:rsidDel="00000000" w:rsidR="00000000" w:rsidRPr="00000000">
        <w:rPr>
          <w:b w:val="1"/>
          <w:sz w:val="28"/>
          <w:szCs w:val="28"/>
          <w:rtl w:val="0"/>
        </w:rPr>
        <w:t xml:space="preserve">Team 01 Members:</w:t>
      </w:r>
    </w:p>
    <w:p w:rsidR="00000000" w:rsidDel="00000000" w:rsidP="00000000" w:rsidRDefault="00000000" w:rsidRPr="00000000" w14:paraId="00000005">
      <w:pPr>
        <w:spacing w:line="480" w:lineRule="auto"/>
        <w:jc w:val="center"/>
        <w:rPr/>
      </w:pPr>
      <w:r w:rsidDel="00000000" w:rsidR="00000000" w:rsidRPr="00000000">
        <w:rPr>
          <w:rtl w:val="0"/>
        </w:rPr>
        <w:t xml:space="preserve">Thomas Abadines (Team Lead) (tabadines@mail.sfsu.edu)</w:t>
      </w:r>
    </w:p>
    <w:p w:rsidR="00000000" w:rsidDel="00000000" w:rsidP="00000000" w:rsidRDefault="00000000" w:rsidRPr="00000000" w14:paraId="00000006">
      <w:pPr>
        <w:spacing w:line="480" w:lineRule="auto"/>
        <w:jc w:val="center"/>
        <w:rPr/>
      </w:pPr>
      <w:r w:rsidDel="00000000" w:rsidR="00000000" w:rsidRPr="00000000">
        <w:rPr>
          <w:rtl w:val="0"/>
        </w:rPr>
        <w:t xml:space="preserve"> Vito Gano (Project Manager) (vgano1@sfsu.edu)</w:t>
      </w:r>
    </w:p>
    <w:p w:rsidR="00000000" w:rsidDel="00000000" w:rsidP="00000000" w:rsidRDefault="00000000" w:rsidRPr="00000000" w14:paraId="00000007">
      <w:pPr>
        <w:spacing w:line="480" w:lineRule="auto"/>
        <w:jc w:val="center"/>
        <w:rPr/>
      </w:pPr>
      <w:r w:rsidDel="00000000" w:rsidR="00000000" w:rsidRPr="00000000">
        <w:rPr>
          <w:rtl w:val="0"/>
        </w:rPr>
        <w:t xml:space="preserve">Souhib Trabelsi (Github Master)</w:t>
      </w:r>
    </w:p>
    <w:p w:rsidR="00000000" w:rsidDel="00000000" w:rsidP="00000000" w:rsidRDefault="00000000" w:rsidRPr="00000000" w14:paraId="00000008">
      <w:pPr>
        <w:spacing w:line="480" w:lineRule="auto"/>
        <w:jc w:val="center"/>
        <w:rPr/>
      </w:pPr>
      <w:r w:rsidDel="00000000" w:rsidR="00000000" w:rsidRPr="00000000">
        <w:rPr>
          <w:rtl w:val="0"/>
        </w:rPr>
        <w:t xml:space="preserve">Junhao Zhai (Backend)</w:t>
      </w:r>
    </w:p>
    <w:p w:rsidR="00000000" w:rsidDel="00000000" w:rsidP="00000000" w:rsidRDefault="00000000" w:rsidRPr="00000000" w14:paraId="00000009">
      <w:pPr>
        <w:spacing w:line="480" w:lineRule="auto"/>
        <w:jc w:val="center"/>
        <w:rPr/>
      </w:pPr>
      <w:r w:rsidDel="00000000" w:rsidR="00000000" w:rsidRPr="00000000">
        <w:rPr>
          <w:rtl w:val="0"/>
        </w:rPr>
        <w:t xml:space="preserve">Amily Wu (Document Master)</w:t>
      </w:r>
    </w:p>
    <w:p w:rsidR="00000000" w:rsidDel="00000000" w:rsidP="00000000" w:rsidRDefault="00000000" w:rsidRPr="00000000" w14:paraId="0000000A">
      <w:pPr>
        <w:spacing w:line="480" w:lineRule="auto"/>
        <w:jc w:val="center"/>
        <w:rPr/>
      </w:pPr>
      <w:r w:rsidDel="00000000" w:rsidR="00000000" w:rsidRPr="00000000">
        <w:rPr>
          <w:rtl w:val="0"/>
        </w:rPr>
        <w:t xml:space="preserve">Trung-Duong Pham-Vu (Front End)</w:t>
      </w:r>
    </w:p>
    <w:p w:rsidR="00000000" w:rsidDel="00000000" w:rsidP="00000000" w:rsidRDefault="00000000" w:rsidRPr="00000000" w14:paraId="0000000B">
      <w:pPr>
        <w:spacing w:line="480" w:lineRule="auto"/>
        <w:jc w:val="center"/>
        <w:rPr>
          <w:b w:val="1"/>
          <w:sz w:val="28"/>
          <w:szCs w:val="28"/>
        </w:rPr>
      </w:pPr>
      <w:r w:rsidDel="00000000" w:rsidR="00000000" w:rsidRPr="00000000">
        <w:rPr>
          <w:b w:val="1"/>
          <w:sz w:val="28"/>
          <w:szCs w:val="28"/>
          <w:rtl w:val="0"/>
        </w:rPr>
        <w:t xml:space="preserve">Milestone 4</w:t>
      </w:r>
    </w:p>
    <w:p w:rsidR="00000000" w:rsidDel="00000000" w:rsidP="00000000" w:rsidRDefault="00000000" w:rsidRPr="00000000" w14:paraId="0000000C">
      <w:pPr>
        <w:spacing w:line="480" w:lineRule="auto"/>
        <w:jc w:val="center"/>
        <w:rPr/>
      </w:pPr>
      <w:r w:rsidDel="00000000" w:rsidR="00000000" w:rsidRPr="00000000">
        <w:rPr>
          <w:b w:val="1"/>
          <w:sz w:val="28"/>
          <w:szCs w:val="28"/>
          <w:rtl w:val="0"/>
        </w:rPr>
        <w:t xml:space="preserve">11/10/2020</w:t>
      </w:r>
      <w:r w:rsidDel="00000000" w:rsidR="00000000" w:rsidRPr="00000000">
        <w:rPr>
          <w:rtl w:val="0"/>
        </w:rPr>
      </w:r>
    </w:p>
    <w:p w:rsidR="00000000" w:rsidDel="00000000" w:rsidP="00000000" w:rsidRDefault="00000000" w:rsidRPr="00000000" w14:paraId="0000000D">
      <w:pPr>
        <w:spacing w:line="480" w:lineRule="auto"/>
        <w:jc w:val="center"/>
        <w:rPr>
          <w:b w:val="1"/>
          <w:sz w:val="24"/>
          <w:szCs w:val="24"/>
        </w:rPr>
      </w:pPr>
      <w:r w:rsidDel="00000000" w:rsidR="00000000" w:rsidRPr="00000000">
        <w:rPr>
          <w:b w:val="1"/>
          <w:sz w:val="24"/>
          <w:szCs w:val="24"/>
          <w:rtl w:val="0"/>
        </w:rPr>
        <w:t xml:space="preserve">Revision: v.1.0</w:t>
      </w:r>
    </w:p>
    <w:p w:rsidR="00000000" w:rsidDel="00000000" w:rsidP="00000000" w:rsidRDefault="00000000" w:rsidRPr="00000000" w14:paraId="0000000E">
      <w:pPr>
        <w:spacing w:line="480" w:lineRule="auto"/>
        <w:jc w:val="center"/>
        <w:rPr>
          <w:b w:val="1"/>
          <w:sz w:val="24"/>
          <w:szCs w:val="24"/>
        </w:rPr>
      </w:pPr>
      <w:r w:rsidDel="00000000" w:rsidR="00000000" w:rsidRPr="00000000">
        <w:rPr>
          <w:b w:val="1"/>
          <w:sz w:val="24"/>
          <w:szCs w:val="24"/>
          <w:rtl w:val="0"/>
        </w:rPr>
        <w:t xml:space="preserve">(Submitted: 11/10/2020)</w:t>
      </w:r>
    </w:p>
    <w:p w:rsidR="00000000" w:rsidDel="00000000" w:rsidP="00000000" w:rsidRDefault="00000000" w:rsidRPr="00000000" w14:paraId="0000000F">
      <w:pPr>
        <w:spacing w:line="480" w:lineRule="auto"/>
        <w:jc w:val="center"/>
        <w:rPr>
          <w:sz w:val="20"/>
          <w:szCs w:val="20"/>
        </w:rPr>
      </w:pPr>
      <w:r w:rsidDel="00000000" w:rsidR="00000000" w:rsidRPr="00000000">
        <w:rPr>
          <w:sz w:val="20"/>
          <w:szCs w:val="20"/>
          <w:rtl w:val="0"/>
        </w:rPr>
        <w:t xml:space="preserve">History: </w:t>
      </w:r>
    </w:p>
    <w:p w:rsidR="00000000" w:rsidDel="00000000" w:rsidP="00000000" w:rsidRDefault="00000000" w:rsidRPr="00000000" w14:paraId="00000010">
      <w:pPr>
        <w:spacing w:line="480" w:lineRule="auto"/>
        <w:jc w:val="center"/>
        <w:rPr>
          <w:sz w:val="35"/>
          <w:szCs w:val="35"/>
        </w:rPr>
      </w:pPr>
      <w:r w:rsidDel="00000000" w:rsidR="00000000" w:rsidRPr="00000000">
        <w:rPr>
          <w:sz w:val="20"/>
          <w:szCs w:val="20"/>
          <w:rtl w:val="0"/>
        </w:rPr>
        <w:t xml:space="preserve">Revision: v.1.0 - Released (11/11/2020)</w:t>
      </w:r>
      <w:r w:rsidDel="00000000" w:rsidR="00000000" w:rsidRPr="00000000">
        <w:rPr>
          <w:rtl w:val="0"/>
        </w:rPr>
      </w:r>
    </w:p>
    <w:p w:rsidR="00000000" w:rsidDel="00000000" w:rsidP="00000000" w:rsidRDefault="00000000" w:rsidRPr="00000000" w14:paraId="00000011">
      <w:pPr>
        <w:rPr>
          <w:sz w:val="35"/>
          <w:szCs w:val="35"/>
        </w:rPr>
      </w:pPr>
      <w:r w:rsidDel="00000000" w:rsidR="00000000" w:rsidRPr="00000000">
        <w:rPr>
          <w:rtl w:val="0"/>
        </w:rPr>
      </w:r>
    </w:p>
    <w:p w:rsidR="00000000" w:rsidDel="00000000" w:rsidP="00000000" w:rsidRDefault="00000000" w:rsidRPr="00000000" w14:paraId="00000012">
      <w:pPr>
        <w:rPr>
          <w:sz w:val="35"/>
          <w:szCs w:val="35"/>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spacing w:line="324.00000000000006"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1) Product summary (e.g. how would you market and sell your product–about ½ page)</w:t>
      </w:r>
      <w:r w:rsidDel="00000000" w:rsidR="00000000" w:rsidRPr="00000000">
        <w:rPr>
          <w:rtl w:val="0"/>
        </w:rPr>
      </w:r>
    </w:p>
    <w:p w:rsidR="00000000" w:rsidDel="00000000" w:rsidP="00000000" w:rsidRDefault="00000000" w:rsidRPr="00000000" w14:paraId="00000015">
      <w:pPr>
        <w:spacing w:line="324.00000000000006"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name of the product that we are advertising is called Coronafirus. It combines two of our main focuses, Coronavirus and Wildfires in California. It’s a website that has an interactive map that when you click on one of the county areas, information about it, either covid or wildfire, will pop up. We have a toggle button on the navigation bar that can switch the UI focus to either Covid or Wildfire, with Covid having a green-based theme and wildfire having a red-based theme to differentiate. A possible useful feature in our product is getting alert messages. If the general user wants, we have an optional button in our navigation bar to get alerts by signing up with their email and selecting their county, they are not required to make an account or password in our website to receive alerts. Since our website isn’t a phone app, it’s not as convenient to receive alerts through our website, so email would be more easily accessible especially because most people have smartphones and a default email app available. For directors they have premade accounts and we made the tasks they need to do very simple with our UI. We focus our product on usability to make it simple for our users to read data related to wildfire and coronavirus. In a few clicks a user can see data related to his county.</w:t>
      </w:r>
    </w:p>
    <w:p w:rsidR="00000000" w:rsidDel="00000000" w:rsidP="00000000" w:rsidRDefault="00000000" w:rsidRPr="00000000" w14:paraId="00000016">
      <w:pPr>
        <w:spacing w:line="324.00000000000006" w:lineRule="auto"/>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for our website, we provide the following first priority to our website user.</w:t>
      </w:r>
    </w:p>
    <w:p w:rsidR="00000000" w:rsidDel="00000000" w:rsidP="00000000" w:rsidRDefault="00000000" w:rsidRPr="00000000" w14:paraId="00000017">
      <w:pPr>
        <w:numPr>
          <w:ilvl w:val="0"/>
          <w:numId w:val="2"/>
        </w:numPr>
        <w:spacing w:line="324.00000000000006"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user to search data about Covid and Wildfire with certain Keyword</w:t>
      </w:r>
    </w:p>
    <w:p w:rsidR="00000000" w:rsidDel="00000000" w:rsidP="00000000" w:rsidRDefault="00000000" w:rsidRPr="00000000" w14:paraId="00000018">
      <w:pPr>
        <w:numPr>
          <w:ilvl w:val="0"/>
          <w:numId w:val="2"/>
        </w:numPr>
        <w:spacing w:line="324.00000000000006"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user to view the Interactive map with names of county</w:t>
      </w:r>
    </w:p>
    <w:p w:rsidR="00000000" w:rsidDel="00000000" w:rsidP="00000000" w:rsidRDefault="00000000" w:rsidRPr="00000000" w14:paraId="00000019">
      <w:pPr>
        <w:numPr>
          <w:ilvl w:val="0"/>
          <w:numId w:val="2"/>
        </w:numPr>
        <w:spacing w:line="324.00000000000006"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user to view more detailed after the choose the general target</w:t>
      </w:r>
    </w:p>
    <w:p w:rsidR="00000000" w:rsidDel="00000000" w:rsidP="00000000" w:rsidRDefault="00000000" w:rsidRPr="00000000" w14:paraId="0000001A">
      <w:pPr>
        <w:numPr>
          <w:ilvl w:val="0"/>
          <w:numId w:val="2"/>
        </w:numPr>
        <w:spacing w:line="324.00000000000006"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director from different department to login with premade account </w:t>
      </w:r>
    </w:p>
    <w:p w:rsidR="00000000" w:rsidDel="00000000" w:rsidP="00000000" w:rsidRDefault="00000000" w:rsidRPr="00000000" w14:paraId="0000001B">
      <w:pPr>
        <w:numPr>
          <w:ilvl w:val="0"/>
          <w:numId w:val="2"/>
        </w:numPr>
        <w:spacing w:line="324.00000000000006"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the administrator to login to the account to approve data updates.</w:t>
      </w:r>
    </w:p>
    <w:p w:rsidR="00000000" w:rsidDel="00000000" w:rsidP="00000000" w:rsidRDefault="00000000" w:rsidRPr="00000000" w14:paraId="0000001C">
      <w:pPr>
        <w:numPr>
          <w:ilvl w:val="0"/>
          <w:numId w:val="2"/>
        </w:numPr>
        <w:spacing w:line="324.00000000000006"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Allow user to obtain alert to their desired email account</w:t>
      </w:r>
    </w:p>
    <w:p w:rsidR="00000000" w:rsidDel="00000000" w:rsidP="00000000" w:rsidRDefault="00000000" w:rsidRPr="00000000" w14:paraId="0000001D">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01E">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Itemized list</w:t>
      </w:r>
    </w:p>
    <w:p w:rsidR="00000000" w:rsidDel="00000000" w:rsidP="00000000" w:rsidRDefault="00000000" w:rsidRPr="00000000" w14:paraId="0000001F">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View Interactive Map (Search) using Google Maps API</w:t>
      </w:r>
    </w:p>
    <w:p w:rsidR="00000000" w:rsidDel="00000000" w:rsidP="00000000" w:rsidRDefault="00000000" w:rsidRPr="00000000" w14:paraId="00000020">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View Data from using Interactive Map, users can click on counties and data will show up for that county.</w:t>
      </w:r>
    </w:p>
    <w:p w:rsidR="00000000" w:rsidDel="00000000" w:rsidP="00000000" w:rsidRDefault="00000000" w:rsidRPr="00000000" w14:paraId="00000021">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Login (Covid Director), Directors should be able to login with a premade account.</w:t>
      </w:r>
    </w:p>
    <w:p w:rsidR="00000000" w:rsidDel="00000000" w:rsidP="00000000" w:rsidRDefault="00000000" w:rsidRPr="00000000" w14:paraId="00000022">
      <w:pPr>
        <w:numPr>
          <w:ilvl w:val="0"/>
          <w:numId w:val="7"/>
        </w:numPr>
        <w:spacing w:line="324.0000000000000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Login (Fire Director), Directors should be able to login with a premade account.</w:t>
      </w:r>
    </w:p>
    <w:p w:rsidR="00000000" w:rsidDel="00000000" w:rsidP="00000000" w:rsidRDefault="00000000" w:rsidRPr="00000000" w14:paraId="00000023">
      <w:pPr>
        <w:numPr>
          <w:ilvl w:val="0"/>
          <w:numId w:val="7"/>
        </w:numPr>
        <w:spacing w:line="324.0000000000000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Login (Administrator), Admin should be able to login with a premade account.</w:t>
      </w:r>
    </w:p>
    <w:p w:rsidR="00000000" w:rsidDel="00000000" w:rsidP="00000000" w:rsidRDefault="00000000" w:rsidRPr="00000000" w14:paraId="00000024">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Covid Metrics Input (Confirmed), director </w:t>
      </w:r>
      <w:r w:rsidDel="00000000" w:rsidR="00000000" w:rsidRPr="00000000">
        <w:rPr>
          <w:rtl w:val="0"/>
        </w:rPr>
        <w:t xml:space="preserve">will be able to enter covid confirmed cases.</w:t>
      </w:r>
      <w:r w:rsidDel="00000000" w:rsidR="00000000" w:rsidRPr="00000000">
        <w:rPr>
          <w:rtl w:val="0"/>
        </w:rPr>
      </w:r>
    </w:p>
    <w:p w:rsidR="00000000" w:rsidDel="00000000" w:rsidP="00000000" w:rsidRDefault="00000000" w:rsidRPr="00000000" w14:paraId="00000025">
      <w:pPr>
        <w:numPr>
          <w:ilvl w:val="0"/>
          <w:numId w:val="7"/>
        </w:numPr>
        <w:spacing w:line="324.0000000000000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Covid Metrics Input (Recovered), director </w:t>
      </w:r>
      <w:r w:rsidDel="00000000" w:rsidR="00000000" w:rsidRPr="00000000">
        <w:rPr>
          <w:rtl w:val="0"/>
        </w:rPr>
        <w:t xml:space="preserve">will be able to enter covid recovered.</w:t>
      </w:r>
      <w:r w:rsidDel="00000000" w:rsidR="00000000" w:rsidRPr="00000000">
        <w:rPr>
          <w:rtl w:val="0"/>
        </w:rPr>
      </w:r>
    </w:p>
    <w:p w:rsidR="00000000" w:rsidDel="00000000" w:rsidP="00000000" w:rsidRDefault="00000000" w:rsidRPr="00000000" w14:paraId="00000026">
      <w:pPr>
        <w:numPr>
          <w:ilvl w:val="0"/>
          <w:numId w:val="7"/>
        </w:numPr>
        <w:spacing w:line="324.0000000000000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Covid Metrics Input (Death), director </w:t>
      </w:r>
      <w:r w:rsidDel="00000000" w:rsidR="00000000" w:rsidRPr="00000000">
        <w:rPr>
          <w:rtl w:val="0"/>
        </w:rPr>
        <w:t xml:space="preserve">will be able to enter covid deaths.</w:t>
      </w:r>
      <w:r w:rsidDel="00000000" w:rsidR="00000000" w:rsidRPr="00000000">
        <w:rPr>
          <w:rtl w:val="0"/>
        </w:rPr>
      </w:r>
    </w:p>
    <w:p w:rsidR="00000000" w:rsidDel="00000000" w:rsidP="00000000" w:rsidRDefault="00000000" w:rsidRPr="00000000" w14:paraId="00000027">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Fire Metrics Input (Acres Burned), director will be able to enter acres burned.</w:t>
      </w:r>
    </w:p>
    <w:p w:rsidR="00000000" w:rsidDel="00000000" w:rsidP="00000000" w:rsidRDefault="00000000" w:rsidRPr="00000000" w14:paraId="00000028">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Covid Alert, County Health director can send alerts to their county.</w:t>
      </w:r>
    </w:p>
    <w:p w:rsidR="00000000" w:rsidDel="00000000" w:rsidP="00000000" w:rsidRDefault="00000000" w:rsidRPr="00000000" w14:paraId="00000029">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Fire Alert, Fire Director can send an alert to their county.</w:t>
      </w:r>
    </w:p>
    <w:p w:rsidR="00000000" w:rsidDel="00000000" w:rsidP="00000000" w:rsidRDefault="00000000" w:rsidRPr="00000000" w14:paraId="0000002A">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Posting Items and Data (Administrator), </w:t>
      </w:r>
      <w:r w:rsidDel="00000000" w:rsidR="00000000" w:rsidRPr="00000000">
        <w:rPr>
          <w:rtl w:val="0"/>
        </w:rPr>
        <w:t xml:space="preserve">items will need to be approved by the administrator before posting it online</w:t>
      </w:r>
      <w:r w:rsidDel="00000000" w:rsidR="00000000" w:rsidRPr="00000000">
        <w:rPr>
          <w:rtl w:val="0"/>
        </w:rPr>
      </w:r>
    </w:p>
    <w:p w:rsidR="00000000" w:rsidDel="00000000" w:rsidP="00000000" w:rsidRDefault="00000000" w:rsidRPr="00000000" w14:paraId="0000002B">
      <w:pPr>
        <w:numPr>
          <w:ilvl w:val="0"/>
          <w:numId w:val="7"/>
        </w:numPr>
        <w:spacing w:line="324.0000000000000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Register to get alerts (Users), users can get alerts using their email.</w:t>
      </w:r>
    </w:p>
    <w:p w:rsidR="00000000" w:rsidDel="00000000" w:rsidP="00000000" w:rsidRDefault="00000000" w:rsidRPr="00000000" w14:paraId="0000002C">
      <w:pPr>
        <w:spacing w:line="324.0000000000000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products provide users with the following special functions:</w:t>
      </w:r>
    </w:p>
    <w:p w:rsidR="00000000" w:rsidDel="00000000" w:rsidP="00000000" w:rsidRDefault="00000000" w:rsidRPr="00000000" w14:paraId="0000002E">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We allow users to use the toggle button in the upper left corner to choose to watch   Coronavirus or Wildfire information.</w:t>
      </w:r>
    </w:p>
    <w:p w:rsidR="00000000" w:rsidDel="00000000" w:rsidP="00000000" w:rsidRDefault="00000000" w:rsidRPr="00000000" w14:paraId="0000002F">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In order to ensure the accuracy of the data, we pass the data through the department director and administrator inspections.</w:t>
      </w:r>
    </w:p>
    <w:p w:rsidR="00000000" w:rsidDel="00000000" w:rsidP="00000000" w:rsidRDefault="00000000" w:rsidRPr="00000000" w14:paraId="00000030">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We used multiple unordered passwords to determine the security of the account.</w:t>
      </w:r>
    </w:p>
    <w:p w:rsidR="00000000" w:rsidDel="00000000" w:rsidP="00000000" w:rsidRDefault="00000000" w:rsidRPr="00000000" w14:paraId="00000031">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We separate the login interface of administrator and director from the login interface of ordinary users.</w:t>
      </w:r>
    </w:p>
    <w:p w:rsidR="00000000" w:rsidDel="00000000" w:rsidP="00000000" w:rsidRDefault="00000000" w:rsidRPr="00000000" w14:paraId="00000032">
      <w:pPr>
        <w:spacing w:line="324.0000000000000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spacing w:line="324.00000000000006"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URL to our product:  </w:t>
      </w:r>
      <w:hyperlink r:id="rId6">
        <w:r w:rsidDel="00000000" w:rsidR="00000000" w:rsidRPr="00000000">
          <w:rPr>
            <w:rFonts w:ascii="Helvetica Neue" w:cs="Helvetica Neue" w:eastAsia="Helvetica Neue" w:hAnsi="Helvetica Neue"/>
            <w:color w:val="1155cc"/>
            <w:sz w:val="24"/>
            <w:szCs w:val="24"/>
            <w:u w:val="single"/>
            <w:rtl w:val="0"/>
          </w:rPr>
          <w:t xml:space="preserve">http://coronafirus.team:3001/</w:t>
        </w:r>
      </w:hyperlink>
      <w:r w:rsidDel="00000000" w:rsidR="00000000" w:rsidRPr="00000000">
        <w:rPr>
          <w:rtl w:val="0"/>
        </w:rPr>
      </w:r>
    </w:p>
    <w:p w:rsidR="00000000" w:rsidDel="00000000" w:rsidP="00000000" w:rsidRDefault="00000000" w:rsidRPr="00000000" w14:paraId="00000034">
      <w:pPr>
        <w:spacing w:line="324.0000000000000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2) Usability test plan </w:t>
      </w:r>
      <w:r w:rsidDel="00000000" w:rsidR="00000000" w:rsidRPr="00000000">
        <w:rPr>
          <w:rtl w:val="0"/>
        </w:rPr>
      </w:r>
    </w:p>
    <w:p w:rsidR="00000000" w:rsidDel="00000000" w:rsidP="00000000" w:rsidRDefault="00000000" w:rsidRPr="00000000" w14:paraId="00000036">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Test objectives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t xml:space="preserve">The main function being tested is the interactable map that is usable by all users. This test will attempt to measure how easy it is to use the map and if there are any possible confusing aspects that may increase the difficulty of using the map. Since the map will be the main way users will find and interact with the data being provided by the backend, it is essential that it is both easy to use and understand.</w:t>
      </w:r>
    </w:p>
    <w:p w:rsidR="00000000" w:rsidDel="00000000" w:rsidP="00000000" w:rsidRDefault="00000000" w:rsidRPr="00000000" w14:paraId="00000038">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spacing w:line="324.0000000000000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Test background and setup -</w:t>
      </w:r>
    </w:p>
    <w:p w:rsidR="00000000" w:rsidDel="00000000" w:rsidP="00000000" w:rsidRDefault="00000000" w:rsidRPr="00000000" w14:paraId="0000003A">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System setup: Cypress, Google forms</w:t>
      </w:r>
    </w:p>
    <w:p w:rsidR="00000000" w:rsidDel="00000000" w:rsidP="00000000" w:rsidRDefault="00000000" w:rsidRPr="00000000" w14:paraId="0000003B">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5943600" cy="299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Starting point:  Users will begin from the landing page of the Coronafirus webpage. From there users will attempt to find the county that they wish to observe and the data that they are interested in.</w:t>
      </w:r>
    </w:p>
    <w:p w:rsidR="00000000" w:rsidDel="00000000" w:rsidP="00000000" w:rsidRDefault="00000000" w:rsidRPr="00000000" w14:paraId="0000003E">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Intended users: The intended users of this function will primarily be the general users of the app, with a secondary focus on the county and fire directors if they wish to find out the status of nearby counties.</w:t>
      </w:r>
    </w:p>
    <w:p w:rsidR="00000000" w:rsidDel="00000000" w:rsidP="00000000" w:rsidRDefault="00000000" w:rsidRPr="00000000" w14:paraId="00000040">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URL of the system to be tested: </w:t>
      </w:r>
    </w:p>
    <w:p w:rsidR="00000000" w:rsidDel="00000000" w:rsidP="00000000" w:rsidRDefault="00000000" w:rsidRPr="00000000" w14:paraId="00000042">
      <w:pPr>
        <w:spacing w:line="324.00000000000006" w:lineRule="auto"/>
        <w:rPr>
          <w:rFonts w:ascii="Helvetica Neue" w:cs="Helvetica Neue" w:eastAsia="Helvetica Neue" w:hAnsi="Helvetica Neue"/>
          <w:sz w:val="24"/>
          <w:szCs w:val="24"/>
        </w:rPr>
      </w:pPr>
      <w:hyperlink r:id="rId8">
        <w:r w:rsidDel="00000000" w:rsidR="00000000" w:rsidRPr="00000000">
          <w:rPr>
            <w:rFonts w:ascii="Helvetica Neue" w:cs="Helvetica Neue" w:eastAsia="Helvetica Neue" w:hAnsi="Helvetica Neue"/>
            <w:color w:val="1155cc"/>
            <w:sz w:val="24"/>
            <w:szCs w:val="24"/>
            <w:u w:val="single"/>
            <w:rtl w:val="0"/>
          </w:rPr>
          <w:t xml:space="preserve">http://coronafirus.team:3001/</w:t>
        </w:r>
      </w:hyperlink>
      <w:r w:rsidDel="00000000" w:rsidR="00000000" w:rsidRPr="00000000">
        <w:rPr>
          <w:rtl w:val="0"/>
        </w:rPr>
      </w:r>
    </w:p>
    <w:p w:rsidR="00000000" w:rsidDel="00000000" w:rsidP="00000000" w:rsidRDefault="00000000" w:rsidRPr="00000000" w14:paraId="00000043">
      <w:pPr>
        <w:spacing w:line="324.00000000000006" w:lineRule="auto"/>
        <w:rPr>
          <w:rFonts w:ascii="Helvetica Neue" w:cs="Helvetica Neue" w:eastAsia="Helvetica Neue" w:hAnsi="Helvetica Neue"/>
          <w:sz w:val="24"/>
          <w:szCs w:val="24"/>
        </w:rPr>
      </w:pPr>
      <w:hyperlink r:id="rId9">
        <w:r w:rsidDel="00000000" w:rsidR="00000000" w:rsidRPr="00000000">
          <w:rPr>
            <w:rFonts w:ascii="Helvetica Neue" w:cs="Helvetica Neue" w:eastAsia="Helvetica Neue" w:hAnsi="Helvetica Neue"/>
            <w:color w:val="1155cc"/>
            <w:sz w:val="24"/>
            <w:szCs w:val="24"/>
            <w:u w:val="single"/>
            <w:rtl w:val="0"/>
          </w:rPr>
          <w:t xml:space="preserve">https://forms.gle/5UxtpEyzVh5JJEBJ8</w:t>
        </w:r>
      </w:hyperlink>
      <w:r w:rsidDel="00000000" w:rsidR="00000000" w:rsidRPr="00000000">
        <w:rPr>
          <w:rtl w:val="0"/>
        </w:rPr>
      </w:r>
    </w:p>
    <w:p w:rsidR="00000000" w:rsidDel="00000000" w:rsidP="00000000" w:rsidRDefault="00000000" w:rsidRPr="00000000" w14:paraId="00000044">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is to be measured:</w:t>
      </w:r>
    </w:p>
    <w:p w:rsidR="00000000" w:rsidDel="00000000" w:rsidP="00000000" w:rsidRDefault="00000000" w:rsidRPr="00000000" w14:paraId="00000046">
      <w:pPr>
        <w:numPr>
          <w:ilvl w:val="0"/>
          <w:numId w:val="4"/>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How easy is it to navigate the UI? Is it easy to understand how to use the website?</w:t>
      </w:r>
    </w:p>
    <w:p w:rsidR="00000000" w:rsidDel="00000000" w:rsidP="00000000" w:rsidRDefault="00000000" w:rsidRPr="00000000" w14:paraId="00000047">
      <w:pPr>
        <w:numPr>
          <w:ilvl w:val="0"/>
          <w:numId w:val="4"/>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How intuitive it is to use the map to find the information the user is looking for. How clear is the information presented and is it relevant to your search?</w:t>
      </w:r>
    </w:p>
    <w:p w:rsidR="00000000" w:rsidDel="00000000" w:rsidP="00000000" w:rsidRDefault="00000000" w:rsidRPr="00000000" w14:paraId="00000048">
      <w:pPr>
        <w:numPr>
          <w:ilvl w:val="0"/>
          <w:numId w:val="4"/>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Was it easy to quickly find the area or information you were looking for?</w:t>
      </w:r>
    </w:p>
    <w:p w:rsidR="00000000" w:rsidDel="00000000" w:rsidP="00000000" w:rsidRDefault="00000000" w:rsidRPr="00000000" w14:paraId="00000049">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main intended users of this function will be the general users, since it will be the easiest way for them to quickly get information about their area. In this test, how quickly the information that the users seek, as well as the clarity of the information found, will be judged with the reviewers rating the map on a sliding scale. </w:t>
      </w:r>
    </w:p>
    <w:p w:rsidR="00000000" w:rsidDel="00000000" w:rsidP="00000000" w:rsidRDefault="00000000" w:rsidRPr="00000000" w14:paraId="0000004B">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Usability Task description-</w:t>
      </w:r>
      <w:r w:rsidDel="00000000" w:rsidR="00000000" w:rsidRPr="00000000">
        <w:rPr>
          <w:rtl w:val="0"/>
        </w:rPr>
      </w:r>
    </w:p>
    <w:p w:rsidR="00000000" w:rsidDel="00000000" w:rsidP="00000000" w:rsidRDefault="00000000" w:rsidRPr="00000000" w14:paraId="0000004D">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usability task will consist of mainly four parts. The first task will be to find the county that the user is interested in and click on county. The next part of the test will be to search for covid results of their selected county. After finding the covid data of the selected county, the testers will use the map to search for fire results of the same county. Finally the testers will select another county and compare the results to their selected county to ensure that the information being shown is comparable.</w:t>
      </w:r>
    </w:p>
    <w:p w:rsidR="00000000" w:rsidDel="00000000" w:rsidP="00000000" w:rsidRDefault="00000000" w:rsidRPr="00000000" w14:paraId="0000004E">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Effectiveness: </w:t>
      </w:r>
    </w:p>
    <w:p w:rsidR="00000000" w:rsidDel="00000000" w:rsidP="00000000" w:rsidRDefault="00000000" w:rsidRPr="00000000" w14:paraId="00000050">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Effectiveness will be measured by three factors:</w:t>
      </w:r>
    </w:p>
    <w:p w:rsidR="00000000" w:rsidDel="00000000" w:rsidP="00000000" w:rsidRDefault="00000000" w:rsidRPr="00000000" w14:paraId="00000051">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many testers are able to find the county they want to observe?</w:t>
      </w:r>
    </w:p>
    <w:p w:rsidR="00000000" w:rsidDel="00000000" w:rsidP="00000000" w:rsidRDefault="00000000" w:rsidRPr="00000000" w14:paraId="00000052">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many sources of confusion are there for navigating maps?</w:t>
      </w:r>
    </w:p>
    <w:p w:rsidR="00000000" w:rsidDel="00000000" w:rsidP="00000000" w:rsidRDefault="00000000" w:rsidRPr="00000000" w14:paraId="00000053">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long does it take testers to find the information they are looking for?</w:t>
      </w:r>
    </w:p>
    <w:p w:rsidR="00000000" w:rsidDel="00000000" w:rsidP="00000000" w:rsidRDefault="00000000" w:rsidRPr="00000000" w14:paraId="00000054">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Efficiency: </w:t>
      </w:r>
    </w:p>
    <w:p w:rsidR="00000000" w:rsidDel="00000000" w:rsidP="00000000" w:rsidRDefault="00000000" w:rsidRPr="00000000" w14:paraId="00000056">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Efficiency will be measured by three factors:</w:t>
      </w:r>
    </w:p>
    <w:p w:rsidR="00000000" w:rsidDel="00000000" w:rsidP="00000000" w:rsidRDefault="00000000" w:rsidRPr="00000000" w14:paraId="00000057">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many clicks does it take for testers to reach final results?</w:t>
      </w:r>
    </w:p>
    <w:p w:rsidR="00000000" w:rsidDel="00000000" w:rsidP="00000000" w:rsidRDefault="00000000" w:rsidRPr="00000000" w14:paraId="00000058">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long does it take for testers to get to the desired page/results?</w:t>
      </w:r>
    </w:p>
    <w:p w:rsidR="00000000" w:rsidDel="00000000" w:rsidP="00000000" w:rsidRDefault="00000000" w:rsidRPr="00000000" w14:paraId="00000059">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many transitions does it take to get all the information about their county?</w:t>
      </w:r>
    </w:p>
    <w:p w:rsidR="00000000" w:rsidDel="00000000" w:rsidP="00000000" w:rsidRDefault="00000000" w:rsidRPr="00000000" w14:paraId="0000005A">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spacing w:line="324.0000000000000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Lickert subjective test:</w:t>
      </w:r>
    </w:p>
    <w:p w:rsidR="00000000" w:rsidDel="00000000" w:rsidP="00000000" w:rsidRDefault="00000000" w:rsidRPr="00000000" w14:paraId="0000005C">
      <w:pPr>
        <w:spacing w:line="324.00000000000006"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D">
      <w:pPr>
        <w:spacing w:line="324.00000000000006" w:lineRule="auto"/>
        <w:rPr>
          <w:rFonts w:ascii="Helvetica Neue" w:cs="Helvetica Neue" w:eastAsia="Helvetica Neue" w:hAnsi="Helvetica Neue"/>
          <w:sz w:val="24"/>
          <w:szCs w:val="24"/>
        </w:rPr>
      </w:pPr>
      <w:hyperlink r:id="rId10">
        <w:r w:rsidDel="00000000" w:rsidR="00000000" w:rsidRPr="00000000">
          <w:rPr>
            <w:rFonts w:ascii="Helvetica Neue" w:cs="Helvetica Neue" w:eastAsia="Helvetica Neue" w:hAnsi="Helvetica Neue"/>
            <w:color w:val="1155cc"/>
            <w:sz w:val="24"/>
            <w:szCs w:val="24"/>
            <w:u w:val="single"/>
            <w:rtl w:val="0"/>
          </w:rPr>
          <w:t xml:space="preserve">https://forms.gle/5UxtpEyzVh5JJEBJ8</w:t>
        </w:r>
      </w:hyperlink>
      <w:r w:rsidDel="00000000" w:rsidR="00000000" w:rsidRPr="00000000">
        <w:rPr>
          <w:rtl w:val="0"/>
        </w:rPr>
      </w:r>
    </w:p>
    <w:p w:rsidR="00000000" w:rsidDel="00000000" w:rsidP="00000000" w:rsidRDefault="00000000" w:rsidRPr="00000000" w14:paraId="0000005E">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143375" cy="30765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433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048125" cy="31432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481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4048125" cy="29813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481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24.00000000000006" w:lineRule="auto"/>
        <w:rPr>
          <w:sz w:val="30"/>
          <w:szCs w:val="30"/>
        </w:rPr>
      </w:pPr>
      <w:r w:rsidDel="00000000" w:rsidR="00000000" w:rsidRPr="00000000">
        <w:rPr>
          <w:rtl w:val="0"/>
        </w:rPr>
      </w:r>
    </w:p>
    <w:p w:rsidR="00000000" w:rsidDel="00000000" w:rsidP="00000000" w:rsidRDefault="00000000" w:rsidRPr="00000000" w14:paraId="00000063">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3) QA test plan</w:t>
      </w:r>
      <w:r w:rsidDel="00000000" w:rsidR="00000000" w:rsidRPr="00000000">
        <w:rPr>
          <w:rtl w:val="0"/>
        </w:rPr>
      </w:r>
    </w:p>
    <w:p w:rsidR="00000000" w:rsidDel="00000000" w:rsidP="00000000" w:rsidRDefault="00000000" w:rsidRPr="00000000" w14:paraId="00000064">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Objective - Mapview</w:t>
      </w:r>
    </w:p>
    <w:p w:rsidR="00000000" w:rsidDel="00000000" w:rsidP="00000000" w:rsidRDefault="00000000" w:rsidRPr="00000000" w14:paraId="00000065">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is being tested?- We are testing the features of the main page</w:t>
      </w:r>
    </w:p>
    <w:p w:rsidR="00000000" w:rsidDel="00000000" w:rsidP="00000000" w:rsidRDefault="00000000" w:rsidRPr="00000000" w14:paraId="00000066">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Software setup(including URL)-</w:t>
      </w:r>
      <w:r w:rsidDel="00000000" w:rsidR="00000000" w:rsidRPr="00000000">
        <w:rPr>
          <w:rtl w:val="0"/>
        </w:rPr>
      </w:r>
    </w:p>
    <w:p w:rsidR="00000000" w:rsidDel="00000000" w:rsidP="00000000" w:rsidRDefault="00000000" w:rsidRPr="00000000" w14:paraId="00000067">
      <w:pPr>
        <w:spacing w:line="324.00000000000006" w:lineRule="auto"/>
        <w:rPr>
          <w:rFonts w:ascii="Helvetica Neue" w:cs="Helvetica Neue" w:eastAsia="Helvetica Neue" w:hAnsi="Helvetica Neue"/>
          <w:sz w:val="24"/>
          <w:szCs w:val="24"/>
          <w:u w:val="single"/>
        </w:rPr>
      </w:pPr>
      <w:hyperlink r:id="rId14">
        <w:r w:rsidDel="00000000" w:rsidR="00000000" w:rsidRPr="00000000">
          <w:rPr>
            <w:rFonts w:ascii="Helvetica Neue" w:cs="Helvetica Neue" w:eastAsia="Helvetica Neue" w:hAnsi="Helvetica Neue"/>
            <w:color w:val="1155cc"/>
            <w:sz w:val="24"/>
            <w:szCs w:val="24"/>
            <w:u w:val="single"/>
            <w:rtl w:val="0"/>
          </w:rPr>
          <w:t xml:space="preserve">http://coronafirus.team:3001/</w:t>
        </w:r>
      </w:hyperlink>
      <w:r w:rsidDel="00000000" w:rsidR="00000000" w:rsidRPr="00000000">
        <w:rPr>
          <w:rtl w:val="0"/>
        </w:rPr>
      </w:r>
    </w:p>
    <w:p w:rsidR="00000000" w:rsidDel="00000000" w:rsidP="00000000" w:rsidRDefault="00000000" w:rsidRPr="00000000" w14:paraId="00000068">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Feature to be tested-Interactable map</w:t>
      </w:r>
    </w:p>
    <w:p w:rsidR="00000000" w:rsidDel="00000000" w:rsidP="00000000" w:rsidRDefault="00000000" w:rsidRPr="00000000" w14:paraId="00000069">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QA Test plan: -table format: </w:t>
      </w:r>
    </w:p>
    <w:p w:rsidR="00000000" w:rsidDel="00000000" w:rsidP="00000000" w:rsidRDefault="00000000" w:rsidRPr="00000000" w14:paraId="0000006A">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Chrome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Input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Expected correct output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PASS/FAIL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covid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 on Fresco county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Display Fresco on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fire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 on Fresco county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Display wildfires in Fresco county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signup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 on signup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24.00000000000006"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Redirection to sign up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w:t>
            </w:r>
          </w:p>
        </w:tc>
      </w:tr>
    </w:tbl>
    <w:p w:rsidR="00000000" w:rsidDel="00000000" w:rsidP="00000000" w:rsidRDefault="00000000" w:rsidRPr="00000000" w14:paraId="00000083">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4">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Firefox</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Number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Input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Expected correct output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PASS/FAIL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covid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 on Fresco county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Display Fresco on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fire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 on Fresco county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Display wildfires in Fresco county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 signup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 on signup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Clicks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Redirection to sign up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PASS</w:t>
            </w:r>
          </w:p>
        </w:tc>
      </w:tr>
    </w:tbl>
    <w:p w:rsidR="00000000" w:rsidDel="00000000" w:rsidP="00000000" w:rsidRDefault="00000000" w:rsidRPr="00000000" w14:paraId="0000009D">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anchor allowOverlap="1" behindDoc="0" distB="114300" distT="114300" distL="114300" distR="114300" hidden="0" layoutInCell="1" locked="0" relativeHeight="0" simplePos="0">
            <wp:simplePos x="0" y="0"/>
            <wp:positionH relativeFrom="page">
              <wp:posOffset>1195388</wp:posOffset>
            </wp:positionH>
            <wp:positionV relativeFrom="page">
              <wp:posOffset>2426304</wp:posOffset>
            </wp:positionV>
            <wp:extent cx="5376863" cy="633236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376863" cy="6332363"/>
                    </a:xfrm>
                    <a:prstGeom prst="rect"/>
                    <a:ln/>
                  </pic:spPr>
                </pic:pic>
              </a:graphicData>
            </a:graphic>
          </wp:anchor>
        </w:drawing>
      </w:r>
      <w:r w:rsidDel="00000000" w:rsidR="00000000" w:rsidRPr="00000000">
        <w:rPr>
          <w:rtl w:val="0"/>
        </w:rPr>
      </w:r>
    </w:p>
    <w:p w:rsidR="00000000" w:rsidDel="00000000" w:rsidP="00000000" w:rsidRDefault="00000000" w:rsidRPr="00000000" w14:paraId="0000009E">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F">
      <w:pPr>
        <w:spacing w:line="324.0000000000000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4) Code Review:</w:t>
      </w:r>
    </w:p>
    <w:p w:rsidR="00000000" w:rsidDel="00000000" w:rsidP="00000000" w:rsidRDefault="00000000" w:rsidRPr="00000000" w14:paraId="000000A0">
      <w:pPr>
        <w:numPr>
          <w:ilvl w:val="0"/>
          <w:numId w:val="6"/>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By this time you should have chosen a coding style. In the report say what coding style you chose.</w:t>
      </w:r>
    </w:p>
    <w:p w:rsidR="00000000" w:rsidDel="00000000" w:rsidP="00000000" w:rsidRDefault="00000000" w:rsidRPr="00000000" w14:paraId="000000A1">
      <w:pPr>
        <w:numPr>
          <w:ilvl w:val="0"/>
          <w:numId w:val="6"/>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Choose the code (substantial portion of it) related to the feature you used for QA and usability test. You need to submit an example of the code under review ,(or part of it–2 pages or so MAX) for this function to be peer reviewed, and document this as follows:</w:t>
      </w:r>
    </w:p>
    <w:p w:rsidR="00000000" w:rsidDel="00000000" w:rsidP="00000000" w:rsidRDefault="00000000" w:rsidRPr="00000000" w14:paraId="000000A2">
      <w:pPr>
        <w:numPr>
          <w:ilvl w:val="0"/>
          <w:numId w:val="1"/>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One team member should submit code to other team member(s) for peer review.</w:t>
      </w:r>
    </w:p>
    <w:p w:rsidR="00000000" w:rsidDel="00000000" w:rsidP="00000000" w:rsidRDefault="00000000" w:rsidRPr="00000000" w14:paraId="000000A3">
      <w:pPr>
        <w:numPr>
          <w:ilvl w:val="0"/>
          <w:numId w:val="1"/>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Peer review should be performed by other group member(s)(1 review is OK).</w:t>
      </w:r>
    </w:p>
    <w:p w:rsidR="00000000" w:rsidDel="00000000" w:rsidP="00000000" w:rsidRDefault="00000000" w:rsidRPr="00000000" w14:paraId="000000A4">
      <w:pPr>
        <w:numPr>
          <w:ilvl w:val="0"/>
          <w:numId w:val="1"/>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Peer review is to be done by e-mail and comments are to be included in the code </w:t>
      </w:r>
    </w:p>
    <w:p w:rsidR="00000000" w:rsidDel="00000000" w:rsidP="00000000" w:rsidRDefault="00000000" w:rsidRPr="00000000" w14:paraId="000000A5">
      <w:pPr>
        <w:numPr>
          <w:ilvl w:val="0"/>
          <w:numId w:val="1"/>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Submit the email containing or screen shot of the peer review and commented code and e-mail communication related to this in your Milestone 4 document.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'axios'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'../styles/frontendTemplate.css'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'../styles/listStyle.css'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'../components/MapView.js'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'../components/DataView.js'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'../data/Secrets'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'@material-ui/core/Switch'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MapPage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setResults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for Wildfire, false for Covid</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setSelected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setRedirect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useEffect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routeChange</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selected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axios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'http://ec2-15-237-111-31.eu-west-3.compute.amazonaws.com:5000/coronavirus/countie/'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axios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'http://ec2-15-237-111-31.eu-west-3.compute.amazonaws.com:5000/wildfire/countie/'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'background fade'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"wrapper foreground"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"main-head foreground"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Coronafirus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Switch</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checkbox</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"checkedA"</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'aria-label'</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'secondary checkbox'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routeChange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Sign Up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 foreground"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MapView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mapsSecret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Secret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GoogleMaps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ApiKey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filterFunction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filterFunction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setSelected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setSelected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 foreground"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DataView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results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"main-footer foreground"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SFSU Software Engineering Project CSC 648-848, Fall 2020. For Demonstration Only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"/signup"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here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4">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Comments for the code presented above:</w:t>
      </w:r>
    </w:p>
    <w:p w:rsidR="00000000" w:rsidDel="00000000" w:rsidP="00000000" w:rsidRDefault="00000000" w:rsidRPr="00000000" w14:paraId="00000115">
      <w:pPr>
        <w:numPr>
          <w:ilvl w:val="0"/>
          <w:numId w:val="5"/>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code is well formatted in a way that I can understand what are the requested variables and specifications.</w:t>
      </w:r>
    </w:p>
    <w:p w:rsidR="00000000" w:rsidDel="00000000" w:rsidP="00000000" w:rsidRDefault="00000000" w:rsidRPr="00000000" w14:paraId="00000116">
      <w:pPr>
        <w:numPr>
          <w:ilvl w:val="0"/>
          <w:numId w:val="5"/>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code should have some comments as it may confuse other coders who might have a hard time understanding the thought process of how you did your code</w:t>
      </w:r>
    </w:p>
    <w:p w:rsidR="00000000" w:rsidDel="00000000" w:rsidP="00000000" w:rsidRDefault="00000000" w:rsidRPr="00000000" w14:paraId="00000117">
      <w:pPr>
        <w:numPr>
          <w:ilvl w:val="0"/>
          <w:numId w:val="5"/>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 noticed that you used spaces in your indentation which is the preferred indentation method which is consistent with coding practices</w:t>
      </w:r>
    </w:p>
    <w:p w:rsidR="00000000" w:rsidDel="00000000" w:rsidP="00000000" w:rsidRDefault="00000000" w:rsidRPr="00000000" w14:paraId="00000118">
      <w:pPr>
        <w:numPr>
          <w:ilvl w:val="0"/>
          <w:numId w:val="5"/>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 also noticed that there were too many html tags in the map page. Typically its better to split the html tags into different components so that the pages are composed of react components. </w:t>
      </w:r>
    </w:p>
    <w:p w:rsidR="00000000" w:rsidDel="00000000" w:rsidP="00000000" w:rsidRDefault="00000000" w:rsidRPr="00000000" w14:paraId="00000119">
      <w:pPr>
        <w:numPr>
          <w:ilvl w:val="0"/>
          <w:numId w:val="5"/>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 addition to the previous statement, this applies to the JSX tags which should be split into components.</w:t>
      </w:r>
    </w:p>
    <w:p w:rsidR="00000000" w:rsidDel="00000000" w:rsidP="00000000" w:rsidRDefault="00000000" w:rsidRPr="00000000" w14:paraId="0000011A">
      <w:pPr>
        <w:numPr>
          <w:ilvl w:val="0"/>
          <w:numId w:val="5"/>
        </w:numPr>
        <w:spacing w:line="324.00000000000006"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 noticed that you forgot an unnecessary comment in your code, don’t forget to remove unnecessary spacing at the of your code.</w:t>
      </w:r>
    </w:p>
    <w:p w:rsidR="00000000" w:rsidDel="00000000" w:rsidP="00000000" w:rsidRDefault="00000000" w:rsidRPr="00000000" w14:paraId="0000011B">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C">
      <w:pPr>
        <w:spacing w:line="324.00000000000006"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 Self-check on best practices for security–½ page</w:t>
      </w:r>
    </w:p>
    <w:p w:rsidR="00000000" w:rsidDel="00000000" w:rsidP="00000000" w:rsidRDefault="00000000" w:rsidRPr="00000000" w14:paraId="0000011D">
      <w:pPr>
        <w:spacing w:line="324.00000000000006"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1E">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are protecting metric inputs, alert inputs, account handling, and account user information.</w:t>
      </w:r>
    </w:p>
    <w:p w:rsidR="00000000" w:rsidDel="00000000" w:rsidP="00000000" w:rsidRDefault="00000000" w:rsidRPr="00000000" w14:paraId="0000011F">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metric inputs will be sent to the Administrator to approve or deny.</w:t>
      </w:r>
    </w:p>
    <w:p w:rsidR="00000000" w:rsidDel="00000000" w:rsidP="00000000" w:rsidRDefault="00000000" w:rsidRPr="00000000" w14:paraId="00000120">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alert inputs will be sent to the Administrator to approve or deny.  Information will not be able to go live until the administrator approves the data. </w:t>
      </w:r>
    </w:p>
    <w:p w:rsidR="00000000" w:rsidDel="00000000" w:rsidP="00000000" w:rsidRDefault="00000000" w:rsidRPr="00000000" w14:paraId="00000121">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are using MD5 encryption for the passwords in the database.</w:t>
      </w:r>
    </w:p>
    <w:p w:rsidR="00000000" w:rsidDel="00000000" w:rsidP="00000000" w:rsidRDefault="00000000" w:rsidRPr="00000000" w14:paraId="00000122">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MD5 encryption is a one-way encryption, which means that even if someone has access to all encrypted passwords in the database, there is no way for that person to get the non-encrypted password.</w:t>
      </w:r>
    </w:p>
    <w:p w:rsidR="00000000" w:rsidDel="00000000" w:rsidP="00000000" w:rsidRDefault="00000000" w:rsidRPr="00000000" w14:paraId="00000123">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are not using a search bar for our users, we allow them to search for their county directly through a map.</w:t>
      </w:r>
    </w:p>
    <w:p w:rsidR="00000000" w:rsidDel="00000000" w:rsidP="00000000" w:rsidRDefault="00000000" w:rsidRPr="00000000" w14:paraId="00000124">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are using safe query parameters for the metrics input in the backend, which means that we are preventing SQL injection for each user, directors and administrator inputs.</w:t>
      </w:r>
    </w:p>
    <w:p w:rsidR="00000000" w:rsidDel="00000000" w:rsidP="00000000" w:rsidRDefault="00000000" w:rsidRPr="00000000" w14:paraId="00000125">
      <w:pPr>
        <w:spacing w:line="324.00000000000006"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26">
      <w:pPr>
        <w:spacing w:line="324.0000000000000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6) Self-check: Adherence to original Non-functional specs</w:t>
      </w:r>
      <w:r w:rsidDel="00000000" w:rsidR="00000000" w:rsidRPr="00000000">
        <w:rPr>
          <w:rtl w:val="0"/>
        </w:rPr>
      </w:r>
    </w:p>
    <w:p w:rsidR="00000000" w:rsidDel="00000000" w:rsidP="00000000" w:rsidRDefault="00000000" w:rsidRPr="00000000" w14:paraId="00000127">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Application shall be developed, tested and deployed using tools and servers approved by Class CTO and as agreed in M0 (some may be provided in the class,some may be chosen by the student team but all tools and servers have to be approved by class CTO).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28">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Application shall be optimized for standard desktop/laptop browsers e.g. must render correctly on the two latest versions of two major browsers </w:t>
      </w:r>
      <w:r w:rsidDel="00000000" w:rsidR="00000000" w:rsidRPr="00000000">
        <w:rPr>
          <w:rFonts w:ascii="Helvetica Neue" w:cs="Helvetica Neue" w:eastAsia="Helvetica Neue" w:hAnsi="Helvetica Neue"/>
          <w:b w:val="1"/>
          <w:sz w:val="24"/>
          <w:szCs w:val="24"/>
          <w:rtl w:val="0"/>
        </w:rPr>
        <w:t xml:space="preserve">ON TRACK</w:t>
      </w:r>
    </w:p>
    <w:p w:rsidR="00000000" w:rsidDel="00000000" w:rsidP="00000000" w:rsidRDefault="00000000" w:rsidRPr="00000000" w14:paraId="00000129">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Selected application functions must render well on mobile devices </w:t>
      </w:r>
      <w:r w:rsidDel="00000000" w:rsidR="00000000" w:rsidRPr="00000000">
        <w:rPr>
          <w:rFonts w:ascii="Helvetica Neue" w:cs="Helvetica Neue" w:eastAsia="Helvetica Neue" w:hAnsi="Helvetica Neue"/>
          <w:b w:val="1"/>
          <w:sz w:val="24"/>
          <w:szCs w:val="24"/>
          <w:rtl w:val="0"/>
        </w:rPr>
        <w:t xml:space="preserve">ON TRACK</w:t>
      </w:r>
      <w:r w:rsidDel="00000000" w:rsidR="00000000" w:rsidRPr="00000000">
        <w:rPr>
          <w:rtl w:val="0"/>
        </w:rPr>
      </w:r>
    </w:p>
    <w:p w:rsidR="00000000" w:rsidDel="00000000" w:rsidP="00000000" w:rsidRDefault="00000000" w:rsidRPr="00000000" w14:paraId="0000012A">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Data shall be stored in the team’s chosen database technology on the team’s deployment server.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2B">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more than 1000 concurrent users shall be accessing the application at any time </w:t>
      </w:r>
      <w:r w:rsidDel="00000000" w:rsidR="00000000" w:rsidRPr="00000000">
        <w:rPr>
          <w:rFonts w:ascii="Helvetica Neue" w:cs="Helvetica Neue" w:eastAsia="Helvetica Neue" w:hAnsi="Helvetica Neue"/>
          <w:b w:val="1"/>
          <w:sz w:val="24"/>
          <w:szCs w:val="24"/>
          <w:rtl w:val="0"/>
        </w:rPr>
        <w:t xml:space="preserve">ON TRACK</w:t>
      </w:r>
    </w:p>
    <w:p w:rsidR="00000000" w:rsidDel="00000000" w:rsidP="00000000" w:rsidRDefault="00000000" w:rsidRPr="00000000" w14:paraId="0000012C">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Privacy of users shall be protected, and all privacy policies will be appropriately communicated to the users. </w:t>
      </w:r>
      <w:r w:rsidDel="00000000" w:rsidR="00000000" w:rsidRPr="00000000">
        <w:rPr>
          <w:rFonts w:ascii="Helvetica Neue" w:cs="Helvetica Neue" w:eastAsia="Helvetica Neue" w:hAnsi="Helvetica Neue"/>
          <w:b w:val="1"/>
          <w:sz w:val="24"/>
          <w:szCs w:val="24"/>
          <w:rtl w:val="0"/>
        </w:rPr>
        <w:t xml:space="preserve">ON TRACK</w:t>
      </w:r>
    </w:p>
    <w:p w:rsidR="00000000" w:rsidDel="00000000" w:rsidP="00000000" w:rsidRDefault="00000000" w:rsidRPr="00000000" w14:paraId="0000012D">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language used shall be English.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2E">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Application shall be very easy to use and intuitive. </w:t>
      </w:r>
      <w:r w:rsidDel="00000000" w:rsidR="00000000" w:rsidRPr="00000000">
        <w:rPr>
          <w:rFonts w:ascii="Helvetica Neue" w:cs="Helvetica Neue" w:eastAsia="Helvetica Neue" w:hAnsi="Helvetica Neue"/>
          <w:b w:val="1"/>
          <w:sz w:val="24"/>
          <w:szCs w:val="24"/>
          <w:rtl w:val="0"/>
        </w:rPr>
        <w:t xml:space="preserve">ON TRACK</w:t>
      </w:r>
    </w:p>
    <w:p w:rsidR="00000000" w:rsidDel="00000000" w:rsidP="00000000" w:rsidRDefault="00000000" w:rsidRPr="00000000" w14:paraId="0000012F">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Google maps and analytics shall be added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30">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email clients shall be allowed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31">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Pay functionality, if any (e.g. paying for goods and services) shall not be implemented nor simulated in UI.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32">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Site security: basic best practices shall be applied (as covered in the class) </w:t>
      </w:r>
      <w:r w:rsidDel="00000000" w:rsidR="00000000" w:rsidRPr="00000000">
        <w:rPr>
          <w:rFonts w:ascii="Helvetica Neue" w:cs="Helvetica Neue" w:eastAsia="Helvetica Neue" w:hAnsi="Helvetica Neue"/>
          <w:b w:val="1"/>
          <w:sz w:val="24"/>
          <w:szCs w:val="24"/>
          <w:rtl w:val="0"/>
        </w:rPr>
        <w:t xml:space="preserve">ON TRACK</w:t>
      </w:r>
    </w:p>
    <w:p w:rsidR="00000000" w:rsidDel="00000000" w:rsidP="00000000" w:rsidRDefault="00000000" w:rsidRPr="00000000" w14:paraId="00000133">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Modern SE processes and practices shall be used as specified in the class, including collaborative and continuous SW development </w:t>
      </w:r>
      <w:r w:rsidDel="00000000" w:rsidR="00000000" w:rsidRPr="00000000">
        <w:rPr>
          <w:rFonts w:ascii="Helvetica Neue" w:cs="Helvetica Neue" w:eastAsia="Helvetica Neue" w:hAnsi="Helvetica Neue"/>
          <w:b w:val="1"/>
          <w:sz w:val="24"/>
          <w:szCs w:val="24"/>
          <w:rtl w:val="0"/>
        </w:rPr>
        <w:t xml:space="preserve">ON TRACK</w:t>
      </w:r>
    </w:p>
    <w:p w:rsidR="00000000" w:rsidDel="00000000" w:rsidP="00000000" w:rsidRDefault="00000000" w:rsidRPr="00000000" w14:paraId="00000134">
      <w:pPr>
        <w:numPr>
          <w:ilvl w:val="0"/>
          <w:numId w:val="3"/>
        </w:numPr>
        <w:spacing w:line="324.00000000000006"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website shall prominently display the following exact text on all pages "SFSU Software Engineering Project CSC 648-848, Fall 2020. For Demonstration Only” at the top of the WWW page. (Important so not to confuse this with a real application). </w:t>
      </w:r>
      <w:r w:rsidDel="00000000" w:rsidR="00000000" w:rsidRPr="00000000">
        <w:rPr>
          <w:rFonts w:ascii="Helvetica Neue" w:cs="Helvetica Neue" w:eastAsia="Helvetica Neue" w:hAnsi="Helvetica Neue"/>
          <w:b w:val="1"/>
          <w:sz w:val="24"/>
          <w:szCs w:val="24"/>
          <w:rtl w:val="0"/>
        </w:rPr>
        <w:t xml:space="preserve">DONE</w:t>
      </w:r>
    </w:p>
    <w:p w:rsidR="00000000" w:rsidDel="00000000" w:rsidP="00000000" w:rsidRDefault="00000000" w:rsidRPr="00000000" w14:paraId="00000135">
      <w:pPr>
        <w:rPr>
          <w:rFonts w:ascii="Helvetica Neue" w:cs="Helvetica Neue" w:eastAsia="Helvetica Neue" w:hAnsi="Helvetica Neue"/>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forms.gle/5UxtpEyzVh5JJEBJ8"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5UxtpEyzVh5JJEBJ8" TargetMode="External"/><Relationship Id="rId15" Type="http://schemas.openxmlformats.org/officeDocument/2006/relationships/image" Target="media/image1.jpg"/><Relationship Id="rId14" Type="http://schemas.openxmlformats.org/officeDocument/2006/relationships/hyperlink" Target="http://coronafirus.team:3001/"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coronafirus.team:3001/" TargetMode="External"/><Relationship Id="rId7" Type="http://schemas.openxmlformats.org/officeDocument/2006/relationships/image" Target="media/image3.png"/><Relationship Id="rId8" Type="http://schemas.openxmlformats.org/officeDocument/2006/relationships/hyperlink" Target="http://coronafirus.team:30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