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338B5" w:rsidRDefault="007822F1">
      <w:pPr>
        <w:spacing w:after="601" w:line="249" w:lineRule="auto"/>
        <w:ind w:left="0" w:right="12" w:firstLine="0"/>
      </w:pPr>
      <w:r>
        <w:rPr>
          <w:b/>
          <w:sz w:val="36"/>
        </w:rPr>
        <w:t>SmartMart Retail Sales Data Cleaning &amp; Preparation Report</w:t>
      </w:r>
    </w:p>
    <w:p w:rsidR="00D338B5" w:rsidRDefault="007822F1">
      <w:pPr>
        <w:spacing w:line="240" w:lineRule="auto"/>
      </w:pPr>
      <w:r>
        <w:rPr>
          <w:b/>
        </w:rPr>
        <w:t>Submitted By:</w:t>
      </w:r>
      <w:r>
        <w:t xml:space="preserve"> Tabassum</w:t>
      </w:r>
    </w:p>
    <w:p w:rsidR="00D338B5" w:rsidRDefault="007822F1">
      <w:r>
        <w:rPr>
          <w:b/>
        </w:rPr>
        <w:t>Course:</w:t>
      </w:r>
      <w:r>
        <w:t xml:space="preserve"> Data Analytics / Power BI</w:t>
      </w:r>
    </w:p>
    <w:p w:rsidR="00D338B5" w:rsidRDefault="007822F1">
      <w:pPr>
        <w:spacing w:line="240" w:lineRule="auto"/>
      </w:pPr>
      <w:r>
        <w:rPr>
          <w:b/>
        </w:rPr>
        <w:t>Submitted To:</w:t>
      </w:r>
      <w:r>
        <w:t xml:space="preserve"> Shubham Singh</w:t>
      </w:r>
    </w:p>
    <w:p w:rsidR="00D338B5" w:rsidRDefault="007822F1">
      <w:pPr>
        <w:spacing w:after="459"/>
      </w:pPr>
      <w:r>
        <w:rPr>
          <w:b/>
        </w:rPr>
        <w:t>Date:</w:t>
      </w:r>
      <w:r>
        <w:t xml:space="preserve"> 3/1/2026</w:t>
      </w:r>
    </w:p>
    <w:p w:rsidR="00D338B5" w:rsidRDefault="007822F1">
      <w:pPr>
        <w:spacing w:after="759" w:line="240" w:lineRule="auto"/>
        <w:ind w:left="0" w:right="0" w:firstLine="0"/>
        <w:jc w:val="both"/>
      </w:pPr>
      <w:r>
        <w:rPr>
          <w:rFonts w:ascii="Calibri" w:eastAsia="Calibri" w:hAnsi="Calibri" w:cs="Calibri"/>
          <w:noProof/>
          <w:sz w:val="22"/>
        </w:rPr>
        <mc:AlternateContent>
          <mc:Choice Requires="wpg">
            <w:drawing>
              <wp:inline distT="0" distB="0" distL="0" distR="0">
                <wp:extent cx="5578801" cy="12700"/>
                <wp:effectExtent l="0" t="0" r="0" b="0"/>
                <wp:docPr id="339" name="Group 339"/>
                <wp:cNvGraphicFramePr/>
                <a:graphic xmlns:a="http://schemas.openxmlformats.org/drawingml/2006/main">
                  <a:graphicData uri="http://schemas.microsoft.com/office/word/2010/wordprocessingGroup">
                    <wpg:wgp>
                      <wpg:cNvGrpSpPr/>
                      <wpg:grpSpPr>
                        <a:xfrm>
                          <a:off x="0" y="0"/>
                          <a:ext cx="5578801" cy="12700"/>
                          <a:chOff x="0" y="0"/>
                          <a:chExt cx="5578801" cy="12700"/>
                        </a:xfrm>
                      </wpg:grpSpPr>
                      <wps:wsp>
                        <wps:cNvPr id="16" name="Shape 16"/>
                        <wps:cNvSpPr/>
                        <wps:spPr>
                          <a:xfrm>
                            <a:off x="0" y="0"/>
                            <a:ext cx="5578801" cy="0"/>
                          </a:xfrm>
                          <a:custGeom>
                            <a:avLst/>
                            <a:gdLst/>
                            <a:ahLst/>
                            <a:cxnLst/>
                            <a:rect l="0" t="0" r="0" b="0"/>
                            <a:pathLst>
                              <a:path w="5578801">
                                <a:moveTo>
                                  <a:pt x="0" y="0"/>
                                </a:moveTo>
                                <a:lnTo>
                                  <a:pt x="5578801" y="0"/>
                                </a:lnTo>
                              </a:path>
                            </a:pathLst>
                          </a:custGeom>
                          <a:ln w="12700" cap="rnd">
                            <a:miter lim="127000"/>
                          </a:ln>
                        </wps:spPr>
                        <wps:style>
                          <a:lnRef idx="1">
                            <a:srgbClr val="808080"/>
                          </a:lnRef>
                          <a:fillRef idx="0">
                            <a:srgbClr val="000000">
                              <a:alpha val="0"/>
                            </a:srgbClr>
                          </a:fillRef>
                          <a:effectRef idx="0">
                            <a:scrgbClr r="0" g="0" b="0"/>
                          </a:effectRef>
                          <a:fontRef idx="none"/>
                        </wps:style>
                        <wps:bodyPr/>
                      </wps:wsp>
                    </wpg:wgp>
                  </a:graphicData>
                </a:graphic>
              </wp:inline>
            </w:drawing>
          </mc:Choice>
          <mc:Fallback>
            <w:pict>
              <v:group w14:anchorId="14A092C9" id="Group 339" o:spid="_x0000_s1026" style="width:439.3pt;height:1pt;mso-position-horizontal-relative:char;mso-position-vertical-relative:line" coordsize="5578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">
                <v:shape id="Shape 16" o:spid="_x0000_s1027" style="position:absolute;width:55788;height:0;visibility:visible;mso-wrap-style:square;v-text-anchor:top" coordsize="557880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9eT5cIA&#10;AADbAAAADwAAAGRycy9kb3ducmV2LnhtbERPTWsCMRC9C/6HMIIXqVkVtKxGEWmlCBW1vXgbNuPu&#10;4mayJFG3/npTELzN433ObNGYSlzJ+dKygkE/AUGcWV1yruD35/PtHYQPyBory6Tgjzws5u3WDFNt&#10;b7yn6yHkIoawT1FBEUKdSumzggz6vq2JI3eyzmCI0OVSO7zFcFPJYZKMpcGSY0OBNa0Kys6Hi1FQ&#10;V6OwXu4uQ/62H+4+mvTux81WqW6nWU5BBGrCS/x0f+k4fwz/v8QD5P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315PlwgAAANsAAAAPAAAAAAAAAAAAAAAAAJgCAABkcnMvZG93&#10;bnJldi54bWxQSwUGAAAAAAQABAD1AAAAhwMAAAAA&#10;" path="m,l5578801,e" filled="f" strokecolor="gray" strokeweight="1pt">
                  <v:stroke miterlimit="83231f" joinstyle="miter" endcap="round"/>
                  <v:path arrowok="t" textboxrect="0,0,5578801,0"/>
                </v:shape>
                <w10:anchorlock/>
              </v:group>
            </w:pict>
          </mc:Fallback>
        </mc:AlternateContent>
      </w:r>
    </w:p>
    <w:p w:rsidR="00D338B5" w:rsidRDefault="007822F1">
      <w:pPr>
        <w:pStyle w:val="Heading1"/>
        <w:ind w:left="296" w:hanging="311"/>
      </w:pPr>
      <w:r>
        <w:t>Objective of the Assignment</w:t>
      </w:r>
    </w:p>
    <w:p w:rsidR="00D338B5" w:rsidRDefault="007822F1">
      <w:pPr>
        <w:spacing w:after="737"/>
      </w:pPr>
      <w:r>
        <w:t>The objective of this assignment was to clean, transform, and prepare the SmartMart Retail Sales dataset for further analysis using Power BI. The dataset contained inconsistencies such as duplicate records, missing values, incorrect data types, and formatt</w:t>
      </w:r>
      <w:r>
        <w:t>ing issues. The goal was to ensure the dataset is accurate, consistent, and ready for reporting and visualization.</w:t>
      </w:r>
    </w:p>
    <w:p w:rsidR="00D338B5" w:rsidRDefault="007822F1">
      <w:pPr>
        <w:pStyle w:val="Heading1"/>
        <w:ind w:left="296" w:hanging="311"/>
      </w:pPr>
      <w:r>
        <w:t>Data Cleaning Process</w:t>
      </w:r>
    </w:p>
    <w:p w:rsidR="00D338B5" w:rsidRDefault="007822F1">
      <w:pPr>
        <w:numPr>
          <w:ilvl w:val="0"/>
          <w:numId w:val="1"/>
        </w:numPr>
        <w:ind w:hanging="360"/>
      </w:pPr>
      <w:r>
        <w:t>Imported the CSV dataset into Power BI and opened it in Power Query Editor for transformation.</w:t>
      </w:r>
      <w:bookmarkStart w:id="0" w:name="_GoBack"/>
      <w:bookmarkEnd w:id="0"/>
    </w:p>
    <w:p w:rsidR="00D338B5" w:rsidRDefault="007822F1">
      <w:pPr>
        <w:numPr>
          <w:ilvl w:val="0"/>
          <w:numId w:val="1"/>
        </w:numPr>
        <w:ind w:hanging="360"/>
      </w:pPr>
      <w:r>
        <w:t>Identified and removed d</w:t>
      </w:r>
      <w:r>
        <w:t>uplicate records using OrderID to ensure transaction uniqueness.</w:t>
      </w:r>
    </w:p>
    <w:p w:rsidR="00D338B5" w:rsidRDefault="007822F1">
      <w:pPr>
        <w:numPr>
          <w:ilvl w:val="0"/>
          <w:numId w:val="1"/>
        </w:numPr>
        <w:ind w:hanging="360"/>
      </w:pPr>
      <w:r>
        <w:t>Corrected data types for each column (OrderID - Whole Number, Date - Date, Quantity - Whole Number, Unit Price &amp; Total Sales - Decimal Number).</w:t>
      </w:r>
    </w:p>
    <w:p w:rsidR="00D338B5" w:rsidRDefault="007822F1">
      <w:pPr>
        <w:numPr>
          <w:ilvl w:val="0"/>
          <w:numId w:val="1"/>
        </w:numPr>
        <w:ind w:hanging="360"/>
      </w:pPr>
      <w:r>
        <w:t>Handled missing values by replacing blank Categ</w:t>
      </w:r>
      <w:r>
        <w:t>ory entries with 'Unknown' and addressing missing Unit Price values appropriately.</w:t>
      </w:r>
    </w:p>
    <w:p w:rsidR="00D338B5" w:rsidRDefault="007822F1">
      <w:pPr>
        <w:numPr>
          <w:ilvl w:val="0"/>
          <w:numId w:val="1"/>
        </w:numPr>
        <w:ind w:hanging="360"/>
      </w:pPr>
      <w:r>
        <w:t>Split the combined 'Store Location' column into two separate columns: City and State using delimiter-based splitting.</w:t>
      </w:r>
    </w:p>
    <w:p w:rsidR="00D338B5" w:rsidRDefault="007822F1">
      <w:pPr>
        <w:numPr>
          <w:ilvl w:val="0"/>
          <w:numId w:val="1"/>
        </w:numPr>
        <w:ind w:hanging="360"/>
      </w:pPr>
      <w:r>
        <w:t>Standardized inconsistent text values in Category, Cust</w:t>
      </w:r>
      <w:r>
        <w:t>omer Type, and Payment Method by applying uniform capitalization.</w:t>
      </w:r>
    </w:p>
    <w:p w:rsidR="00D338B5" w:rsidRDefault="007822F1">
      <w:pPr>
        <w:numPr>
          <w:ilvl w:val="0"/>
          <w:numId w:val="1"/>
        </w:numPr>
        <w:spacing w:after="737"/>
        <w:ind w:hanging="360"/>
      </w:pPr>
      <w:r>
        <w:t>Validated the cleaned dataset and applied all transformations using the 'Close &amp; Apply' option.</w:t>
      </w:r>
    </w:p>
    <w:p w:rsidR="00D338B5" w:rsidRDefault="007822F1">
      <w:pPr>
        <w:pStyle w:val="Heading1"/>
        <w:ind w:left="296" w:hanging="311"/>
      </w:pPr>
      <w:r>
        <w:t>Data Validation &amp; Quality Checks</w:t>
      </w:r>
    </w:p>
    <w:p w:rsidR="00D338B5" w:rsidRDefault="007822F1">
      <w:pPr>
        <w:spacing w:after="737"/>
      </w:pPr>
      <w:r>
        <w:t>After completing the transformation steps, the dataset was re</w:t>
      </w:r>
      <w:r>
        <w:t>viewed to confirm that no duplicate records remained, all columns had appropriate data types, and there were no critical missing values. The structure of the dataset is now consistent and reliable for analysis.</w:t>
      </w:r>
    </w:p>
    <w:p w:rsidR="00D338B5" w:rsidRDefault="007822F1">
      <w:pPr>
        <w:pStyle w:val="Heading1"/>
        <w:ind w:left="296" w:hanging="311"/>
      </w:pPr>
      <w:r>
        <w:lastRenderedPageBreak/>
        <w:t>Readiness for Analysis</w:t>
      </w:r>
    </w:p>
    <w:p w:rsidR="00D338B5" w:rsidRDefault="007822F1">
      <w:pPr>
        <w:spacing w:after="738"/>
      </w:pPr>
      <w:r>
        <w:t xml:space="preserve">The cleaned dataset can now be used to create dashboards and visualizations such as total sales by category, sales by city/state, customer type distribution, and payment method analysis. Since the data is standardized and structured, insights derived from </w:t>
      </w:r>
      <w:r>
        <w:t>it will be accurate and meaningful.</w:t>
      </w:r>
    </w:p>
    <w:p w:rsidR="00D338B5" w:rsidRDefault="007822F1">
      <w:pPr>
        <w:pStyle w:val="Heading1"/>
        <w:ind w:left="296" w:hanging="311"/>
      </w:pPr>
      <w:r>
        <w:t>Conclusion</w:t>
      </w:r>
    </w:p>
    <w:p w:rsidR="00D338B5" w:rsidRDefault="007822F1">
      <w:r>
        <w:t>Through systematic data cleaning and transformation in Power BI, the SmartMart dataset has been prepared for effective business analysis. This process highlights the importance of data preparation before perfo</w:t>
      </w:r>
      <w:r>
        <w:t>rming any reporting or visualization tasks.</w:t>
      </w:r>
    </w:p>
    <w:sectPr w:rsidR="00D338B5">
      <w:pgSz w:w="11906" w:h="16838"/>
      <w:pgMar w:top="1616" w:right="1572" w:bottom="1592" w:left="1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C267A2D"/>
    <w:multiLevelType w:val="hybridMultilevel"/>
    <w:tmpl w:val="DA1036DE"/>
    <w:lvl w:ilvl="0" w:tplc="31FAB556">
      <w:start w:val="1"/>
      <w:numFmt w:val="decimal"/>
      <w:pStyle w:val="Heading1"/>
      <w:lvlText w:val="%1."/>
      <w:lvlJc w:val="left"/>
      <w:pPr>
        <w:ind w:left="0"/>
      </w:pPr>
      <w:rPr>
        <w:rFonts w:ascii="Arial" w:eastAsia="Arial" w:hAnsi="Arial" w:cs="Arial"/>
        <w:b/>
        <w:i w:val="0"/>
        <w:strike w:val="0"/>
        <w:dstrike w:val="0"/>
        <w:color w:val="000000"/>
        <w:sz w:val="28"/>
        <w:u w:val="none" w:color="000000"/>
        <w:bdr w:val="none" w:sz="0" w:space="0" w:color="auto"/>
        <w:shd w:val="clear" w:color="auto" w:fill="auto"/>
        <w:vertAlign w:val="baseline"/>
      </w:rPr>
    </w:lvl>
    <w:lvl w:ilvl="1" w:tplc="3D1A96C4">
      <w:start w:val="1"/>
      <w:numFmt w:val="lowerLetter"/>
      <w:lvlText w:val="%2"/>
      <w:lvlJc w:val="left"/>
      <w:pPr>
        <w:ind w:left="1080"/>
      </w:pPr>
      <w:rPr>
        <w:rFonts w:ascii="Arial" w:eastAsia="Arial" w:hAnsi="Arial" w:cs="Arial"/>
        <w:b/>
        <w:i w:val="0"/>
        <w:strike w:val="0"/>
        <w:dstrike w:val="0"/>
        <w:color w:val="000000"/>
        <w:sz w:val="28"/>
        <w:u w:val="none" w:color="000000"/>
        <w:bdr w:val="none" w:sz="0" w:space="0" w:color="auto"/>
        <w:shd w:val="clear" w:color="auto" w:fill="auto"/>
        <w:vertAlign w:val="baseline"/>
      </w:rPr>
    </w:lvl>
    <w:lvl w:ilvl="2" w:tplc="8308678E">
      <w:start w:val="1"/>
      <w:numFmt w:val="lowerRoman"/>
      <w:lvlText w:val="%3"/>
      <w:lvlJc w:val="left"/>
      <w:pPr>
        <w:ind w:left="1800"/>
      </w:pPr>
      <w:rPr>
        <w:rFonts w:ascii="Arial" w:eastAsia="Arial" w:hAnsi="Arial" w:cs="Arial"/>
        <w:b/>
        <w:i w:val="0"/>
        <w:strike w:val="0"/>
        <w:dstrike w:val="0"/>
        <w:color w:val="000000"/>
        <w:sz w:val="28"/>
        <w:u w:val="none" w:color="000000"/>
        <w:bdr w:val="none" w:sz="0" w:space="0" w:color="auto"/>
        <w:shd w:val="clear" w:color="auto" w:fill="auto"/>
        <w:vertAlign w:val="baseline"/>
      </w:rPr>
    </w:lvl>
    <w:lvl w:ilvl="3" w:tplc="14C2BEC8">
      <w:start w:val="1"/>
      <w:numFmt w:val="decimal"/>
      <w:lvlText w:val="%4"/>
      <w:lvlJc w:val="left"/>
      <w:pPr>
        <w:ind w:left="2520"/>
      </w:pPr>
      <w:rPr>
        <w:rFonts w:ascii="Arial" w:eastAsia="Arial" w:hAnsi="Arial" w:cs="Arial"/>
        <w:b/>
        <w:i w:val="0"/>
        <w:strike w:val="0"/>
        <w:dstrike w:val="0"/>
        <w:color w:val="000000"/>
        <w:sz w:val="28"/>
        <w:u w:val="none" w:color="000000"/>
        <w:bdr w:val="none" w:sz="0" w:space="0" w:color="auto"/>
        <w:shd w:val="clear" w:color="auto" w:fill="auto"/>
        <w:vertAlign w:val="baseline"/>
      </w:rPr>
    </w:lvl>
    <w:lvl w:ilvl="4" w:tplc="B2DC5700">
      <w:start w:val="1"/>
      <w:numFmt w:val="lowerLetter"/>
      <w:lvlText w:val="%5"/>
      <w:lvlJc w:val="left"/>
      <w:pPr>
        <w:ind w:left="3240"/>
      </w:pPr>
      <w:rPr>
        <w:rFonts w:ascii="Arial" w:eastAsia="Arial" w:hAnsi="Arial" w:cs="Arial"/>
        <w:b/>
        <w:i w:val="0"/>
        <w:strike w:val="0"/>
        <w:dstrike w:val="0"/>
        <w:color w:val="000000"/>
        <w:sz w:val="28"/>
        <w:u w:val="none" w:color="000000"/>
        <w:bdr w:val="none" w:sz="0" w:space="0" w:color="auto"/>
        <w:shd w:val="clear" w:color="auto" w:fill="auto"/>
        <w:vertAlign w:val="baseline"/>
      </w:rPr>
    </w:lvl>
    <w:lvl w:ilvl="5" w:tplc="080882E4">
      <w:start w:val="1"/>
      <w:numFmt w:val="lowerRoman"/>
      <w:lvlText w:val="%6"/>
      <w:lvlJc w:val="left"/>
      <w:pPr>
        <w:ind w:left="3960"/>
      </w:pPr>
      <w:rPr>
        <w:rFonts w:ascii="Arial" w:eastAsia="Arial" w:hAnsi="Arial" w:cs="Arial"/>
        <w:b/>
        <w:i w:val="0"/>
        <w:strike w:val="0"/>
        <w:dstrike w:val="0"/>
        <w:color w:val="000000"/>
        <w:sz w:val="28"/>
        <w:u w:val="none" w:color="000000"/>
        <w:bdr w:val="none" w:sz="0" w:space="0" w:color="auto"/>
        <w:shd w:val="clear" w:color="auto" w:fill="auto"/>
        <w:vertAlign w:val="baseline"/>
      </w:rPr>
    </w:lvl>
    <w:lvl w:ilvl="6" w:tplc="E8FEDB36">
      <w:start w:val="1"/>
      <w:numFmt w:val="decimal"/>
      <w:lvlText w:val="%7"/>
      <w:lvlJc w:val="left"/>
      <w:pPr>
        <w:ind w:left="4680"/>
      </w:pPr>
      <w:rPr>
        <w:rFonts w:ascii="Arial" w:eastAsia="Arial" w:hAnsi="Arial" w:cs="Arial"/>
        <w:b/>
        <w:i w:val="0"/>
        <w:strike w:val="0"/>
        <w:dstrike w:val="0"/>
        <w:color w:val="000000"/>
        <w:sz w:val="28"/>
        <w:u w:val="none" w:color="000000"/>
        <w:bdr w:val="none" w:sz="0" w:space="0" w:color="auto"/>
        <w:shd w:val="clear" w:color="auto" w:fill="auto"/>
        <w:vertAlign w:val="baseline"/>
      </w:rPr>
    </w:lvl>
    <w:lvl w:ilvl="7" w:tplc="4EF47CF2">
      <w:start w:val="1"/>
      <w:numFmt w:val="lowerLetter"/>
      <w:lvlText w:val="%8"/>
      <w:lvlJc w:val="left"/>
      <w:pPr>
        <w:ind w:left="5400"/>
      </w:pPr>
      <w:rPr>
        <w:rFonts w:ascii="Arial" w:eastAsia="Arial" w:hAnsi="Arial" w:cs="Arial"/>
        <w:b/>
        <w:i w:val="0"/>
        <w:strike w:val="0"/>
        <w:dstrike w:val="0"/>
        <w:color w:val="000000"/>
        <w:sz w:val="28"/>
        <w:u w:val="none" w:color="000000"/>
        <w:bdr w:val="none" w:sz="0" w:space="0" w:color="auto"/>
        <w:shd w:val="clear" w:color="auto" w:fill="auto"/>
        <w:vertAlign w:val="baseline"/>
      </w:rPr>
    </w:lvl>
    <w:lvl w:ilvl="8" w:tplc="F4E6AEA4">
      <w:start w:val="1"/>
      <w:numFmt w:val="lowerRoman"/>
      <w:lvlText w:val="%9"/>
      <w:lvlJc w:val="left"/>
      <w:pPr>
        <w:ind w:left="6120"/>
      </w:pPr>
      <w:rPr>
        <w:rFonts w:ascii="Arial" w:eastAsia="Arial" w:hAnsi="Arial" w:cs="Arial"/>
        <w:b/>
        <w:i w:val="0"/>
        <w:strike w:val="0"/>
        <w:dstrike w:val="0"/>
        <w:color w:val="000000"/>
        <w:sz w:val="28"/>
        <w:u w:val="none" w:color="000000"/>
        <w:bdr w:val="none" w:sz="0" w:space="0" w:color="auto"/>
        <w:shd w:val="clear" w:color="auto" w:fill="auto"/>
        <w:vertAlign w:val="baseline"/>
      </w:rPr>
    </w:lvl>
  </w:abstractNum>
  <w:abstractNum w:abstractNumId="1">
    <w:nsid w:val="538D0B25"/>
    <w:multiLevelType w:val="hybridMultilevel"/>
    <w:tmpl w:val="92A2E822"/>
    <w:lvl w:ilvl="0" w:tplc="0596B7D6">
      <w:start w:val="1"/>
      <w:numFmt w:val="bullet"/>
      <w:lvlText w:val="•"/>
      <w:lvlJc w:val="left"/>
      <w:pPr>
        <w:ind w:left="3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E5AE204">
      <w:start w:val="1"/>
      <w:numFmt w:val="bullet"/>
      <w:lvlText w:val="o"/>
      <w:lvlJc w:val="left"/>
      <w:pPr>
        <w:ind w:left="10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3778641A">
      <w:start w:val="1"/>
      <w:numFmt w:val="bullet"/>
      <w:lvlText w:val="▪"/>
      <w:lvlJc w:val="left"/>
      <w:pPr>
        <w:ind w:left="18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9716A716">
      <w:start w:val="1"/>
      <w:numFmt w:val="bullet"/>
      <w:lvlText w:val="•"/>
      <w:lvlJc w:val="left"/>
      <w:pPr>
        <w:ind w:left="25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1AAB8D2">
      <w:start w:val="1"/>
      <w:numFmt w:val="bullet"/>
      <w:lvlText w:val="o"/>
      <w:lvlJc w:val="left"/>
      <w:pPr>
        <w:ind w:left="32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104F6AA">
      <w:start w:val="1"/>
      <w:numFmt w:val="bullet"/>
      <w:lvlText w:val="▪"/>
      <w:lvlJc w:val="left"/>
      <w:pPr>
        <w:ind w:left="39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9856B382">
      <w:start w:val="1"/>
      <w:numFmt w:val="bullet"/>
      <w:lvlText w:val="•"/>
      <w:lvlJc w:val="left"/>
      <w:pPr>
        <w:ind w:left="46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FC70E6CE">
      <w:start w:val="1"/>
      <w:numFmt w:val="bullet"/>
      <w:lvlText w:val="o"/>
      <w:lvlJc w:val="left"/>
      <w:pPr>
        <w:ind w:left="54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E468282">
      <w:start w:val="1"/>
      <w:numFmt w:val="bullet"/>
      <w:lvlText w:val="▪"/>
      <w:lvlJc w:val="left"/>
      <w:pPr>
        <w:ind w:left="612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38B5"/>
    <w:rsid w:val="007822F1"/>
    <w:rsid w:val="00D338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94D3D00-B27D-43EA-A557-86C8F1FC3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43" w:line="246" w:lineRule="auto"/>
      <w:ind w:left="-5" w:right="-15" w:hanging="10"/>
    </w:pPr>
    <w:rPr>
      <w:rFonts w:ascii="Arial" w:eastAsia="Arial" w:hAnsi="Arial" w:cs="Arial"/>
      <w:color w:val="000000"/>
      <w:sz w:val="20"/>
    </w:rPr>
  </w:style>
  <w:style w:type="paragraph" w:styleId="Heading1">
    <w:name w:val="heading 1"/>
    <w:next w:val="Normal"/>
    <w:link w:val="Heading1Char"/>
    <w:uiPriority w:val="9"/>
    <w:unhideWhenUsed/>
    <w:qFormat/>
    <w:pPr>
      <w:keepNext/>
      <w:keepLines/>
      <w:numPr>
        <w:numId w:val="2"/>
      </w:numPr>
      <w:spacing w:after="475" w:line="370" w:lineRule="auto"/>
      <w:ind w:left="-5" w:right="-15" w:hanging="10"/>
      <w:outlineLvl w:val="0"/>
    </w:pPr>
    <w:rPr>
      <w:rFonts w:ascii="Arial" w:eastAsia="Arial" w:hAnsi="Arial" w:cs="Arial"/>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337</Words>
  <Characters>1921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2254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Tabbu</cp:lastModifiedBy>
  <cp:revision>2</cp:revision>
  <dcterms:created xsi:type="dcterms:W3CDTF">2026-03-01T15:56:00Z</dcterms:created>
  <dcterms:modified xsi:type="dcterms:W3CDTF">2026-03-01T15:56:00Z</dcterms:modified>
</cp:coreProperties>
</file>