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0AE50" w14:textId="1FEA0762" w:rsidR="006B1676" w:rsidRDefault="00C4687A" w:rsidP="0075063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Project Status Report – Week 5</w:t>
      </w:r>
    </w:p>
    <w:p w14:paraId="711BDFB8" w14:textId="2E486FFB" w:rsidR="00750634" w:rsidRDefault="00971CA4" w:rsidP="00750634">
      <w:pPr>
        <w:jc w:val="center"/>
        <w:rPr>
          <w:sz w:val="26"/>
          <w:szCs w:val="26"/>
        </w:rPr>
      </w:pPr>
      <w:r>
        <w:rPr>
          <w:sz w:val="26"/>
          <w:szCs w:val="26"/>
        </w:rPr>
        <w:t>2018-02-16</w:t>
      </w:r>
      <w:bookmarkStart w:id="0" w:name="_GoBack"/>
      <w:bookmarkEnd w:id="0"/>
    </w:p>
    <w:p w14:paraId="55627993" w14:textId="77777777" w:rsidR="00750634" w:rsidRDefault="00750634" w:rsidP="00750634">
      <w:r>
        <w:rPr>
          <w:b/>
        </w:rPr>
        <w:t xml:space="preserve">Project Name: </w:t>
      </w:r>
      <w:r>
        <w:t>ESE Capstone I</w:t>
      </w:r>
      <w:r>
        <w:tab/>
      </w:r>
      <w:r>
        <w:tab/>
      </w:r>
      <w:r>
        <w:rPr>
          <w:b/>
        </w:rPr>
        <w:t>Team Members:</w:t>
      </w:r>
      <w:r>
        <w:t xml:space="preserve"> David Eelman, Stanislav Rashevskyi, Thomas Abdallah</w:t>
      </w:r>
    </w:p>
    <w:p w14:paraId="3DDECD40" w14:textId="77777777" w:rsidR="00750634" w:rsidRDefault="00750634" w:rsidP="00750634">
      <w:r>
        <w:rPr>
          <w:b/>
        </w:rPr>
        <w:t xml:space="preserve">Project Overall Status: </w:t>
      </w:r>
      <w:r>
        <w:t>Green</w:t>
      </w:r>
    </w:p>
    <w:p w14:paraId="2774E9B7" w14:textId="77777777" w:rsidR="00750634" w:rsidRDefault="00750634" w:rsidP="00750634">
      <w:pPr>
        <w:pBdr>
          <w:bottom w:val="single" w:sz="6" w:space="1" w:color="auto"/>
        </w:pBdr>
        <w:rPr>
          <w:sz w:val="24"/>
          <w:szCs w:val="24"/>
        </w:rPr>
      </w:pPr>
      <w:r w:rsidRPr="00750634">
        <w:rPr>
          <w:b/>
          <w:sz w:val="24"/>
          <w:szCs w:val="24"/>
        </w:rPr>
        <w:t>Status 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2500"/>
        <w:gridCol w:w="2671"/>
        <w:gridCol w:w="2574"/>
        <w:gridCol w:w="2607"/>
      </w:tblGrid>
      <w:tr w:rsidR="00753092" w14:paraId="1543E7E7" w14:textId="77777777" w:rsidTr="007623B2">
        <w:trPr>
          <w:trHeight w:val="226"/>
        </w:trPr>
        <w:tc>
          <w:tcPr>
            <w:tcW w:w="2598" w:type="dxa"/>
            <w:vMerge w:val="restart"/>
            <w:vAlign w:val="center"/>
          </w:tcPr>
          <w:p w14:paraId="4B36E6AC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</w:t>
            </w:r>
            <w:r>
              <w:rPr>
                <w:b/>
              </w:rPr>
              <w:t>ivity Title</w:t>
            </w:r>
          </w:p>
        </w:tc>
        <w:tc>
          <w:tcPr>
            <w:tcW w:w="2500" w:type="dxa"/>
            <w:vMerge w:val="restart"/>
            <w:vAlign w:val="center"/>
          </w:tcPr>
          <w:p w14:paraId="143C427B" w14:textId="77777777" w:rsid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Status</w:t>
            </w:r>
          </w:p>
          <w:p w14:paraId="66CF3509" w14:textId="77777777" w:rsidR="00750634" w:rsidRPr="00750634" w:rsidRDefault="00750634" w:rsidP="00753092">
            <w:pPr>
              <w:jc w:val="center"/>
            </w:pPr>
            <w:r>
              <w:t>(Last Week)</w:t>
            </w:r>
          </w:p>
        </w:tc>
        <w:tc>
          <w:tcPr>
            <w:tcW w:w="5245" w:type="dxa"/>
            <w:gridSpan w:val="2"/>
            <w:vAlign w:val="center"/>
          </w:tcPr>
          <w:p w14:paraId="363277A2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  <w:p w14:paraId="492441C4" w14:textId="77777777" w:rsidR="00750634" w:rsidRPr="00750634" w:rsidRDefault="00750634" w:rsidP="00753092">
            <w:pPr>
              <w:jc w:val="center"/>
            </w:pPr>
            <w:r>
              <w:t>(This Week)</w:t>
            </w:r>
          </w:p>
        </w:tc>
        <w:tc>
          <w:tcPr>
            <w:tcW w:w="2607" w:type="dxa"/>
            <w:vMerge w:val="restart"/>
            <w:vAlign w:val="center"/>
          </w:tcPr>
          <w:p w14:paraId="0EFBD3B9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  <w:p w14:paraId="6DF619AD" w14:textId="77777777" w:rsidR="00750634" w:rsidRPr="00750634" w:rsidRDefault="00750634" w:rsidP="00753092">
            <w:pPr>
              <w:jc w:val="center"/>
            </w:pPr>
            <w:r>
              <w:t>(Next Week)</w:t>
            </w:r>
          </w:p>
        </w:tc>
      </w:tr>
      <w:tr w:rsidR="00150213" w14:paraId="33655B6C" w14:textId="77777777" w:rsidTr="007623B2">
        <w:trPr>
          <w:trHeight w:val="225"/>
        </w:trPr>
        <w:tc>
          <w:tcPr>
            <w:tcW w:w="2598" w:type="dxa"/>
            <w:vMerge/>
            <w:vAlign w:val="center"/>
          </w:tcPr>
          <w:p w14:paraId="69244BAD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500" w:type="dxa"/>
            <w:vMerge/>
            <w:vAlign w:val="center"/>
          </w:tcPr>
          <w:p w14:paraId="307825FB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671" w:type="dxa"/>
            <w:vAlign w:val="center"/>
          </w:tcPr>
          <w:p w14:paraId="0C55EAE0" w14:textId="77777777" w:rsidR="00750634" w:rsidRP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574" w:type="dxa"/>
            <w:vAlign w:val="center"/>
          </w:tcPr>
          <w:p w14:paraId="57203AF0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Actual</w:t>
            </w:r>
          </w:p>
        </w:tc>
        <w:tc>
          <w:tcPr>
            <w:tcW w:w="2607" w:type="dxa"/>
            <w:vMerge/>
            <w:vAlign w:val="center"/>
          </w:tcPr>
          <w:p w14:paraId="0A81DF6F" w14:textId="77777777" w:rsidR="00750634" w:rsidRPr="00750634" w:rsidRDefault="00750634" w:rsidP="00753092">
            <w:pPr>
              <w:jc w:val="center"/>
            </w:pPr>
          </w:p>
        </w:tc>
      </w:tr>
      <w:tr w:rsidR="00913A41" w14:paraId="38F36A2A" w14:textId="77777777" w:rsidTr="007623B2">
        <w:tc>
          <w:tcPr>
            <w:tcW w:w="2598" w:type="dxa"/>
            <w:vAlign w:val="center"/>
          </w:tcPr>
          <w:p w14:paraId="5547AD7E" w14:textId="77777777" w:rsidR="00913A41" w:rsidRDefault="00913A41" w:rsidP="00913A41">
            <w:pPr>
              <w:rPr>
                <w:b/>
              </w:rPr>
            </w:pPr>
            <w:r>
              <w:rPr>
                <w:b/>
              </w:rPr>
              <w:t>Specification and Plan Document</w:t>
            </w:r>
          </w:p>
          <w:p w14:paraId="44EE16B3" w14:textId="39D7A7B8" w:rsidR="00913A41" w:rsidRPr="00750634" w:rsidRDefault="00913A41" w:rsidP="00913A41">
            <w:r>
              <w:t>Due: 2018-02-23</w:t>
            </w:r>
          </w:p>
        </w:tc>
        <w:tc>
          <w:tcPr>
            <w:tcW w:w="2500" w:type="dxa"/>
            <w:vAlign w:val="center"/>
          </w:tcPr>
          <w:p w14:paraId="7CE9BAF9" w14:textId="4543742F" w:rsidR="00913A41" w:rsidRPr="00750634" w:rsidRDefault="00913A41" w:rsidP="00913A41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2DB6DC84" w14:textId="3C7DEECC" w:rsidR="00913A41" w:rsidRPr="00750634" w:rsidRDefault="00913A41" w:rsidP="00913A41">
            <w:r>
              <w:t>First draft of document complete.</w:t>
            </w:r>
          </w:p>
        </w:tc>
        <w:tc>
          <w:tcPr>
            <w:tcW w:w="2574" w:type="dxa"/>
            <w:vAlign w:val="center"/>
          </w:tcPr>
          <w:p w14:paraId="5B3689BF" w14:textId="77777777" w:rsidR="00913A41" w:rsidRPr="00750634" w:rsidRDefault="00913A41" w:rsidP="00913A41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564F3D67" w14:textId="48F8498D" w:rsidR="00913A41" w:rsidRPr="00750634" w:rsidRDefault="00913A41" w:rsidP="00913A41">
            <w:pPr>
              <w:jc w:val="center"/>
            </w:pPr>
            <w:r>
              <w:t>Final document complete.</w:t>
            </w:r>
          </w:p>
        </w:tc>
      </w:tr>
      <w:tr w:rsidR="00135942" w14:paraId="19167C6A" w14:textId="77777777" w:rsidTr="007623B2">
        <w:tc>
          <w:tcPr>
            <w:tcW w:w="2598" w:type="dxa"/>
            <w:vAlign w:val="center"/>
          </w:tcPr>
          <w:p w14:paraId="386CA4F8" w14:textId="77777777" w:rsidR="00135942" w:rsidRDefault="00135942" w:rsidP="00135942">
            <w:pPr>
              <w:rPr>
                <w:b/>
              </w:rPr>
            </w:pPr>
            <w:r>
              <w:rPr>
                <w:b/>
              </w:rPr>
              <w:t>Paddle Control Mechanical Prototyping</w:t>
            </w:r>
          </w:p>
          <w:p w14:paraId="3B01843A" w14:textId="77777777" w:rsidR="00135942" w:rsidRDefault="00135942" w:rsidP="00135942">
            <w:r>
              <w:t>Due: Ongoing</w:t>
            </w:r>
          </w:p>
          <w:p w14:paraId="31E5E4B5" w14:textId="443A7F82" w:rsidR="00135942" w:rsidRPr="0021446D" w:rsidRDefault="00135942" w:rsidP="00135942">
            <w:r>
              <w:t>Responsible: Thomas</w:t>
            </w:r>
          </w:p>
        </w:tc>
        <w:tc>
          <w:tcPr>
            <w:tcW w:w="2500" w:type="dxa"/>
            <w:vAlign w:val="center"/>
          </w:tcPr>
          <w:p w14:paraId="5B83CC18" w14:textId="505C9E1B" w:rsidR="00135942" w:rsidRDefault="00135942" w:rsidP="00135942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6A39947A" w14:textId="3F14BDC5" w:rsidR="00135942" w:rsidRDefault="00135942" w:rsidP="00135942">
            <w:r>
              <w:t>Start assembly</w:t>
            </w:r>
          </w:p>
        </w:tc>
        <w:tc>
          <w:tcPr>
            <w:tcW w:w="2574" w:type="dxa"/>
            <w:vAlign w:val="center"/>
          </w:tcPr>
          <w:p w14:paraId="3E01EB68" w14:textId="5CEBD4C1" w:rsidR="00135942" w:rsidRDefault="00135942" w:rsidP="00135942">
            <w:pPr>
              <w:jc w:val="center"/>
            </w:pPr>
            <w:r>
              <w:t>Yellow</w:t>
            </w:r>
          </w:p>
        </w:tc>
        <w:tc>
          <w:tcPr>
            <w:tcW w:w="2607" w:type="dxa"/>
            <w:vAlign w:val="center"/>
          </w:tcPr>
          <w:p w14:paraId="6AB0BB83" w14:textId="74F1848C" w:rsidR="00135942" w:rsidRPr="00750634" w:rsidRDefault="00135942" w:rsidP="00135942">
            <w:pPr>
              <w:jc w:val="center"/>
            </w:pPr>
            <w:r>
              <w:t>All parts received.  Assembly underway.</w:t>
            </w:r>
          </w:p>
        </w:tc>
      </w:tr>
      <w:tr w:rsidR="00E57EFB" w14:paraId="1E4F30A5" w14:textId="77777777" w:rsidTr="007623B2">
        <w:tc>
          <w:tcPr>
            <w:tcW w:w="2598" w:type="dxa"/>
            <w:vAlign w:val="center"/>
          </w:tcPr>
          <w:p w14:paraId="18B2771B" w14:textId="77777777" w:rsidR="00E57EFB" w:rsidRDefault="00E57EFB" w:rsidP="00E57EFB">
            <w:pPr>
              <w:rPr>
                <w:b/>
              </w:rPr>
            </w:pPr>
            <w:r>
              <w:rPr>
                <w:b/>
              </w:rPr>
              <w:t>Puck Tracker Prototyping</w:t>
            </w:r>
          </w:p>
          <w:p w14:paraId="1190115E" w14:textId="77777777" w:rsidR="00E57EFB" w:rsidRDefault="00E57EFB" w:rsidP="00E57EFB">
            <w:r>
              <w:t>Due: Ongoing</w:t>
            </w:r>
          </w:p>
          <w:p w14:paraId="17A92B4B" w14:textId="5EF6EC5C" w:rsidR="00E57EFB" w:rsidRPr="00A632F2" w:rsidRDefault="00E57EFB" w:rsidP="00E57EFB">
            <w:r>
              <w:t>Responsible: All</w:t>
            </w:r>
          </w:p>
        </w:tc>
        <w:tc>
          <w:tcPr>
            <w:tcW w:w="2500" w:type="dxa"/>
            <w:vAlign w:val="center"/>
          </w:tcPr>
          <w:p w14:paraId="4FEE98A3" w14:textId="2721F8F3" w:rsidR="00E57EFB" w:rsidRDefault="00E57EFB" w:rsidP="00E57EFB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0F628E7E" w14:textId="32C10AC9" w:rsidR="00E57EFB" w:rsidRDefault="00E57EFB" w:rsidP="00E57EFB">
            <w:pPr>
              <w:jc w:val="center"/>
            </w:pPr>
            <w:r>
              <w:t>No activity planned</w:t>
            </w:r>
          </w:p>
        </w:tc>
        <w:tc>
          <w:tcPr>
            <w:tcW w:w="2574" w:type="dxa"/>
            <w:vAlign w:val="center"/>
          </w:tcPr>
          <w:p w14:paraId="5301331E" w14:textId="7A4A2AE1" w:rsidR="00E57EFB" w:rsidRDefault="00E57EFB" w:rsidP="00E57EFB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7012DA57" w14:textId="79CCEC9C" w:rsidR="00E57EFB" w:rsidRDefault="00E57EFB" w:rsidP="00E57EFB">
            <w:r>
              <w:t>No activity planned</w:t>
            </w:r>
          </w:p>
        </w:tc>
      </w:tr>
      <w:tr w:rsidR="00E57EFB" w14:paraId="33D131E5" w14:textId="77777777" w:rsidTr="007623B2">
        <w:tc>
          <w:tcPr>
            <w:tcW w:w="2598" w:type="dxa"/>
            <w:vAlign w:val="center"/>
          </w:tcPr>
          <w:p w14:paraId="3DC8B46C" w14:textId="62CEF3D2" w:rsidR="00E57EFB" w:rsidRPr="00753092" w:rsidRDefault="00E57EFB" w:rsidP="00E57EFB"/>
        </w:tc>
        <w:tc>
          <w:tcPr>
            <w:tcW w:w="2500" w:type="dxa"/>
            <w:vAlign w:val="center"/>
          </w:tcPr>
          <w:p w14:paraId="57BE740A" w14:textId="60634ADB" w:rsidR="00E57EFB" w:rsidRPr="00750634" w:rsidRDefault="00E57EFB" w:rsidP="00E57EFB">
            <w:pPr>
              <w:jc w:val="center"/>
            </w:pPr>
          </w:p>
        </w:tc>
        <w:tc>
          <w:tcPr>
            <w:tcW w:w="2671" w:type="dxa"/>
            <w:vAlign w:val="center"/>
          </w:tcPr>
          <w:p w14:paraId="20A0AFA0" w14:textId="0C4223C7" w:rsidR="00E57EFB" w:rsidRPr="00750634" w:rsidRDefault="00E57EFB" w:rsidP="00E57EFB"/>
        </w:tc>
        <w:tc>
          <w:tcPr>
            <w:tcW w:w="2574" w:type="dxa"/>
            <w:vAlign w:val="center"/>
          </w:tcPr>
          <w:p w14:paraId="4F7E57D4" w14:textId="7960A90C" w:rsidR="00E57EFB" w:rsidRPr="00750634" w:rsidRDefault="00E57EFB" w:rsidP="00E57EFB">
            <w:pPr>
              <w:jc w:val="center"/>
            </w:pPr>
          </w:p>
        </w:tc>
        <w:tc>
          <w:tcPr>
            <w:tcW w:w="2607" w:type="dxa"/>
            <w:vAlign w:val="center"/>
          </w:tcPr>
          <w:p w14:paraId="3CFC3D87" w14:textId="016F30B9" w:rsidR="00E57EFB" w:rsidRPr="00750634" w:rsidRDefault="00E57EFB" w:rsidP="00E57EFB"/>
        </w:tc>
      </w:tr>
      <w:tr w:rsidR="00E57EFB" w14:paraId="5694271B" w14:textId="77777777" w:rsidTr="007623B2">
        <w:tc>
          <w:tcPr>
            <w:tcW w:w="2598" w:type="dxa"/>
            <w:vAlign w:val="center"/>
          </w:tcPr>
          <w:p w14:paraId="1178898E" w14:textId="33D471B0" w:rsidR="00E57EFB" w:rsidRPr="00150213" w:rsidRDefault="00E57EFB" w:rsidP="00E57EFB"/>
        </w:tc>
        <w:tc>
          <w:tcPr>
            <w:tcW w:w="2500" w:type="dxa"/>
            <w:vAlign w:val="center"/>
          </w:tcPr>
          <w:p w14:paraId="5841C36F" w14:textId="7E69970B" w:rsidR="00E57EFB" w:rsidRPr="00750634" w:rsidRDefault="00E57EFB" w:rsidP="00E57EFB">
            <w:pPr>
              <w:jc w:val="center"/>
            </w:pPr>
          </w:p>
        </w:tc>
        <w:tc>
          <w:tcPr>
            <w:tcW w:w="2671" w:type="dxa"/>
            <w:vAlign w:val="center"/>
          </w:tcPr>
          <w:p w14:paraId="6DF351AA" w14:textId="2B9E993E" w:rsidR="00E57EFB" w:rsidRPr="00750634" w:rsidRDefault="00E57EFB" w:rsidP="00E57EFB"/>
        </w:tc>
        <w:tc>
          <w:tcPr>
            <w:tcW w:w="2574" w:type="dxa"/>
            <w:vAlign w:val="center"/>
          </w:tcPr>
          <w:p w14:paraId="2A90C685" w14:textId="5C11A2C7" w:rsidR="00E57EFB" w:rsidRPr="00750634" w:rsidRDefault="00E57EFB" w:rsidP="00E57EFB">
            <w:pPr>
              <w:jc w:val="center"/>
            </w:pPr>
          </w:p>
        </w:tc>
        <w:tc>
          <w:tcPr>
            <w:tcW w:w="2607" w:type="dxa"/>
            <w:vAlign w:val="center"/>
          </w:tcPr>
          <w:p w14:paraId="0F1C9531" w14:textId="459E117C" w:rsidR="00E57EFB" w:rsidRPr="00750634" w:rsidRDefault="00E57EFB" w:rsidP="00E57EFB"/>
        </w:tc>
      </w:tr>
    </w:tbl>
    <w:p w14:paraId="0CAD1A64" w14:textId="77777777" w:rsidR="00750634" w:rsidRPr="00750634" w:rsidRDefault="00750634" w:rsidP="00150213">
      <w:pPr>
        <w:rPr>
          <w:sz w:val="24"/>
          <w:szCs w:val="24"/>
        </w:rPr>
      </w:pPr>
    </w:p>
    <w:sectPr w:rsidR="00750634" w:rsidRPr="00750634" w:rsidSect="007506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AC2"/>
    <w:multiLevelType w:val="hybridMultilevel"/>
    <w:tmpl w:val="7640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34"/>
    <w:rsid w:val="0008310A"/>
    <w:rsid w:val="00135942"/>
    <w:rsid w:val="00150213"/>
    <w:rsid w:val="0021446D"/>
    <w:rsid w:val="00264745"/>
    <w:rsid w:val="003D2B07"/>
    <w:rsid w:val="00442407"/>
    <w:rsid w:val="004E27A7"/>
    <w:rsid w:val="00513EF7"/>
    <w:rsid w:val="006B1676"/>
    <w:rsid w:val="006E21E1"/>
    <w:rsid w:val="00750634"/>
    <w:rsid w:val="00753092"/>
    <w:rsid w:val="007623B2"/>
    <w:rsid w:val="00842166"/>
    <w:rsid w:val="00913A41"/>
    <w:rsid w:val="00971CA4"/>
    <w:rsid w:val="00A632F2"/>
    <w:rsid w:val="00C4687A"/>
    <w:rsid w:val="00C8004C"/>
    <w:rsid w:val="00DB238A"/>
    <w:rsid w:val="00E57EFB"/>
    <w:rsid w:val="00FC6A8E"/>
    <w:rsid w:val="00FC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0E30"/>
  <w15:chartTrackingRefBased/>
  <w15:docId w15:val="{839E6392-73E1-4155-8690-7EA01BB8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0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C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BFCE1-90E6-471F-AABF-23D9708DC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Abdallah</dc:creator>
  <cp:keywords/>
  <dc:description/>
  <cp:lastModifiedBy>Thomas Abdallah</cp:lastModifiedBy>
  <cp:revision>14</cp:revision>
  <cp:lastPrinted>2018-02-15T19:52:00Z</cp:lastPrinted>
  <dcterms:created xsi:type="dcterms:W3CDTF">2018-02-07T17:26:00Z</dcterms:created>
  <dcterms:modified xsi:type="dcterms:W3CDTF">2018-02-15T19:52:00Z</dcterms:modified>
</cp:coreProperties>
</file>