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0D72" w:rsidRDefault="005500EC">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5C0D72" w:rsidRDefault="005500EC">
      <w:r>
        <w:rPr>
          <w:noProof/>
          <w:lang w:val="en-US"/>
        </w:rPr>
        <w:drawing>
          <wp:inline distT="114300" distB="114300" distL="114300" distR="114300">
            <wp:extent cx="5910263" cy="3940175"/>
            <wp:effectExtent l="0" t="0" r="0" b="0"/>
            <wp:docPr id="5" name="image10.jpg" descr="Placeholder image"/>
            <wp:cNvGraphicFramePr/>
            <a:graphic xmlns:a="http://schemas.openxmlformats.org/drawingml/2006/main">
              <a:graphicData uri="http://schemas.openxmlformats.org/drawingml/2006/picture">
                <pic:pic xmlns:pic="http://schemas.openxmlformats.org/drawingml/2006/picture">
                  <pic:nvPicPr>
                    <pic:cNvPr id="0" name="image10.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5C0D72" w:rsidRDefault="005500EC">
      <w:pPr>
        <w:pStyle w:val="Title"/>
      </w:pPr>
      <w:bookmarkStart w:id="1" w:name="_2gazcsgmxkub" w:colFirst="0" w:colLast="0"/>
      <w:bookmarkEnd w:id="1"/>
      <w:r>
        <w:t>Capstone Project Outline</w:t>
      </w:r>
    </w:p>
    <w:p w:rsidR="005C0D72" w:rsidRDefault="005500EC">
      <w:pPr>
        <w:pStyle w:val="Subtitle"/>
      </w:pPr>
      <w:bookmarkStart w:id="2" w:name="_5t8meij6cr20" w:colFirst="0" w:colLast="0"/>
      <w:bookmarkEnd w:id="2"/>
      <w:r>
        <w:t>Robotic Air Hockey System</w:t>
      </w:r>
      <w:r>
        <w:br/>
        <w:t>01.19.2018</w:t>
      </w:r>
    </w:p>
    <w:p w:rsidR="002F4613" w:rsidRDefault="002F4613">
      <w:pPr>
        <w:spacing w:line="240" w:lineRule="auto"/>
        <w:rPr>
          <w:rFonts w:ascii="PT Sans Narrow" w:eastAsia="PT Sans Narrow" w:hAnsi="PT Sans Narrow" w:cs="PT Sans Narrow"/>
          <w:color w:val="008575"/>
          <w:sz w:val="32"/>
          <w:szCs w:val="32"/>
        </w:rPr>
      </w:pPr>
    </w:p>
    <w:p w:rsidR="005C0D72" w:rsidRDefault="005500EC">
      <w:pPr>
        <w:spacing w:line="240" w:lineRule="auto"/>
        <w:rPr>
          <w:rFonts w:ascii="PT Sans Narrow" w:eastAsia="PT Sans Narrow" w:hAnsi="PT Sans Narrow" w:cs="PT Sans Narrow"/>
          <w:color w:val="008575"/>
          <w:sz w:val="32"/>
          <w:szCs w:val="32"/>
        </w:rPr>
      </w:pPr>
      <w:bookmarkStart w:id="3" w:name="_GoBack"/>
      <w:bookmarkEnd w:id="3"/>
      <w:r>
        <w:rPr>
          <w:rFonts w:ascii="PT Sans Narrow" w:eastAsia="PT Sans Narrow" w:hAnsi="PT Sans Narrow" w:cs="PT Sans Narrow"/>
          <w:color w:val="008575"/>
          <w:sz w:val="32"/>
          <w:szCs w:val="32"/>
        </w:rPr>
        <w:t>David Eelman - 6365316</w:t>
      </w:r>
      <w:r>
        <w:rPr>
          <w:rFonts w:ascii="PT Sans Narrow" w:eastAsia="PT Sans Narrow" w:hAnsi="PT Sans Narrow" w:cs="PT Sans Narrow"/>
          <w:color w:val="008575"/>
          <w:sz w:val="32"/>
          <w:szCs w:val="32"/>
        </w:rPr>
        <w:br/>
        <w:t>Stanislav Rashevskyi - 7028178</w:t>
      </w:r>
      <w:r>
        <w:rPr>
          <w:rFonts w:ascii="PT Sans Narrow" w:eastAsia="PT Sans Narrow" w:hAnsi="PT Sans Narrow" w:cs="PT Sans Narrow"/>
          <w:color w:val="008575"/>
          <w:sz w:val="32"/>
          <w:szCs w:val="32"/>
        </w:rPr>
        <w:br/>
        <w:t>Thomas Abdallah - 7141518</w:t>
      </w:r>
    </w:p>
    <w:p w:rsidR="005C0D72" w:rsidRDefault="005500EC">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C0D72" w:rsidRDefault="005500EC">
      <w:pPr>
        <w:pStyle w:val="Heading1"/>
      </w:pPr>
      <w:bookmarkStart w:id="4" w:name="_t80s5jlvvf9" w:colFirst="0" w:colLast="0"/>
      <w:bookmarkEnd w:id="4"/>
      <w:r>
        <w:lastRenderedPageBreak/>
        <w:t>Problem Statement</w:t>
      </w:r>
    </w:p>
    <w:p w:rsidR="005C0D72" w:rsidRDefault="005500EC">
      <w:r>
        <w:t>This project will attempt to address the problem of a lack of public knowledge about the Electronic Systems Engineering (ESE) program at Conestoga College.  This problem needs to be solved in order to increase the exposure of the ESE prog</w:t>
      </w:r>
      <w:r>
        <w:t>ram both within Conestoga College and in the greater public view.</w:t>
      </w:r>
    </w:p>
    <w:p w:rsidR="005C0D72" w:rsidRDefault="005500EC">
      <w:pPr>
        <w:pStyle w:val="Heading1"/>
      </w:pPr>
      <w:bookmarkStart w:id="5" w:name="_l3c8zfptrrqe" w:colFirst="0" w:colLast="0"/>
      <w:bookmarkEnd w:id="5"/>
      <w:r>
        <w:t>Project Background</w:t>
      </w:r>
    </w:p>
    <w:p w:rsidR="005C0D72" w:rsidRDefault="005500EC">
      <w:r>
        <w:t>Currently there is limited marketing material available that showcases the technical knowledge and capabilities taught it the ESE program that can be understood by both te</w:t>
      </w:r>
      <w:r>
        <w:t>chnical and non-technical audiences.  Our project will attempt to address this problem by providing a fun and interactive game that can be used for public demonstrations.</w:t>
      </w:r>
    </w:p>
    <w:p w:rsidR="005C0D72" w:rsidRDefault="005500EC">
      <w:pPr>
        <w:pStyle w:val="Heading1"/>
      </w:pPr>
      <w:bookmarkStart w:id="6" w:name="_m8pa3wm9n39g" w:colFirst="0" w:colLast="0"/>
      <w:bookmarkEnd w:id="6"/>
      <w:r>
        <w:t>Project Description</w:t>
      </w:r>
    </w:p>
    <w:p w:rsidR="005C0D72" w:rsidRDefault="005500EC">
      <w:pPr>
        <w:pStyle w:val="Heading2"/>
      </w:pPr>
      <w:bookmarkStart w:id="7" w:name="_ffv822yyw3jy" w:colFirst="0" w:colLast="0"/>
      <w:bookmarkEnd w:id="7"/>
      <w:r>
        <w:t>Overview</w:t>
      </w:r>
    </w:p>
    <w:p w:rsidR="005C0D72" w:rsidRDefault="005500EC">
      <w:r>
        <w:t>The proposed project includes the design, integration, a</w:t>
      </w:r>
      <w:r>
        <w:t>nd validation of a robotic system capable of playing air hockey against a human player.</w:t>
      </w:r>
    </w:p>
    <w:p w:rsidR="005C0D72" w:rsidRDefault="005500EC">
      <w:r>
        <w:t>The proposed system will include mechanical, electrical, and software components.  The development of this system will draw on the technical knowledge and skills learned in the Electronic Systems Engineering program while challenging the group members to l</w:t>
      </w:r>
      <w:r>
        <w:t>earn new skills and techniques to successfully implement the project.</w:t>
      </w:r>
    </w:p>
    <w:p w:rsidR="005C0D72" w:rsidRDefault="005500EC">
      <w:r>
        <w:t>The mechanical portion of the system will utilize off-the-shelf components and open-source designs as much as possible.  The electrical portion of the project will use off-the-shelf comp</w:t>
      </w:r>
      <w:r>
        <w:t>onents (ex: motors, microcontrollers) where possible and may reference open-source designs.  The software portion of the project may leverage open-source libraries (eg: OpenCV) and may reference open-source designs [1].</w:t>
      </w:r>
    </w:p>
    <w:p w:rsidR="005C0D72" w:rsidRDefault="005500EC">
      <w:pPr>
        <w:pStyle w:val="Heading2"/>
      </w:pPr>
      <w:bookmarkStart w:id="8" w:name="_e0ihbca1mgkn" w:colFirst="0" w:colLast="0"/>
      <w:bookmarkEnd w:id="8"/>
      <w:r>
        <w:t>Comparison to Existing Solutions</w:t>
      </w:r>
    </w:p>
    <w:p w:rsidR="005C0D72" w:rsidRDefault="005500EC">
      <w:r>
        <w:t>Thi</w:t>
      </w:r>
      <w:r>
        <w:t>s project will serve as an excellent demonstration of the capabilities of ESE students for the general public.  This project will supplement existing marketing videos [2] with a fun, interactive, in-person demonstration.</w:t>
      </w:r>
    </w:p>
    <w:p w:rsidR="005C0D72" w:rsidRDefault="005C0D72">
      <w:pPr>
        <w:pStyle w:val="Heading2"/>
      </w:pPr>
      <w:bookmarkStart w:id="9" w:name="_9st9mduwtzgo" w:colFirst="0" w:colLast="0"/>
      <w:bookmarkEnd w:id="9"/>
    </w:p>
    <w:p w:rsidR="005C0D72" w:rsidRDefault="005500EC">
      <w:pPr>
        <w:pStyle w:val="Heading2"/>
      </w:pPr>
      <w:bookmarkStart w:id="10" w:name="_4p7xi5bvhxdr" w:colFirst="0" w:colLast="0"/>
      <w:bookmarkEnd w:id="10"/>
      <w:r>
        <w:t>Proposed Design &amp; High Level Speci</w:t>
      </w:r>
      <w:r>
        <w:t>fications</w:t>
      </w:r>
    </w:p>
    <w:p w:rsidR="005C0D72" w:rsidRDefault="005500EC">
      <w:r>
        <w:t>This project will improve upon an existing open-source design that was implemented using hardware and software from a 3D printer [1].  The proposed system will utilize the open-source computer vision library OpenCV [3] to track the location of th</w:t>
      </w:r>
      <w:r>
        <w:t>e puck on the playing surface and calculate its speed and trajectory.  A mechanical system capable of moving an air hockey paddle in two-dimensions shall be implemented based on the open-source design in the aforementioned project [1].  The electrical syst</w:t>
      </w:r>
      <w:r>
        <w:t>em to control the movement of the air hockey paddle may be implemented using off-the-shelf hardware.  The software to control the system shall be our own.  A user interface shall be implemented to allow the system to be demonstrated to both technical and n</w:t>
      </w:r>
      <w:r>
        <w:t>on-technical audiences.</w:t>
      </w:r>
    </w:p>
    <w:p w:rsidR="005C0D72" w:rsidRDefault="005500EC">
      <w:pPr>
        <w:pStyle w:val="Heading2"/>
      </w:pPr>
      <w:bookmarkStart w:id="11" w:name="_56kfpodyq5td" w:colFirst="0" w:colLast="0"/>
      <w:bookmarkEnd w:id="11"/>
      <w:r>
        <w:t>System Overview Block Diagram</w:t>
      </w:r>
    </w:p>
    <w:p w:rsidR="005C0D72" w:rsidRDefault="005500EC">
      <w:r>
        <w:t>The block diagram shown in Figure 1 shows the major components in the proposed system design.</w:t>
      </w:r>
    </w:p>
    <w:p w:rsidR="005C0D72" w:rsidRDefault="005500EC">
      <w:pPr>
        <w:jc w:val="center"/>
      </w:pPr>
      <w:r>
        <w:rPr>
          <w:noProof/>
          <w:lang w:val="en-US"/>
        </w:rPr>
        <w:drawing>
          <wp:inline distT="114300" distB="114300" distL="114300" distR="114300">
            <wp:extent cx="5943600" cy="3657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rsidR="005C0D72" w:rsidRDefault="005500EC">
      <w:pPr>
        <w:jc w:val="center"/>
      </w:pPr>
      <w:r>
        <w:t>Figure 1 - System Overview Block Diagram</w:t>
      </w:r>
    </w:p>
    <w:p w:rsidR="005C0D72" w:rsidRDefault="005C0D72">
      <w:pPr>
        <w:pStyle w:val="Heading2"/>
      </w:pPr>
      <w:bookmarkStart w:id="12" w:name="_vfvwi0bsv42m" w:colFirst="0" w:colLast="0"/>
      <w:bookmarkEnd w:id="12"/>
    </w:p>
    <w:p w:rsidR="005C0D72" w:rsidRDefault="005500EC">
      <w:pPr>
        <w:pStyle w:val="Heading2"/>
      </w:pPr>
      <w:bookmarkStart w:id="13" w:name="_5xy25j28dox6" w:colFirst="0" w:colLast="0"/>
      <w:bookmarkEnd w:id="13"/>
      <w:r>
        <w:t>High Level Schedule</w:t>
      </w:r>
    </w:p>
    <w:p w:rsidR="005C0D72" w:rsidRDefault="005500EC">
      <w:r>
        <w:t>Figure 2 shows our intended development schedule and alignment with the ESE capstone project roadmap.</w:t>
      </w:r>
    </w:p>
    <w:p w:rsidR="005C0D72" w:rsidRDefault="005500EC">
      <w:pPr>
        <w:jc w:val="center"/>
      </w:pPr>
      <w:r>
        <w:rPr>
          <w:noProof/>
          <w:lang w:val="en-US"/>
        </w:rPr>
        <w:drawing>
          <wp:inline distT="114300" distB="114300" distL="114300" distR="114300">
            <wp:extent cx="5943600" cy="297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5C0D72" w:rsidRDefault="005500EC">
      <w:pPr>
        <w:jc w:val="center"/>
      </w:pPr>
      <w:r>
        <w:t>Figure 2 - High Level Schedule</w:t>
      </w:r>
    </w:p>
    <w:p w:rsidR="005C0D72" w:rsidRDefault="005500EC">
      <w:pPr>
        <w:pStyle w:val="Heading2"/>
      </w:pPr>
      <w:bookmarkStart w:id="14" w:name="_yyrhu7ml5bea" w:colFirst="0" w:colLast="0"/>
      <w:bookmarkEnd w:id="14"/>
      <w:r>
        <w:t>Milestones</w:t>
      </w:r>
    </w:p>
    <w:p w:rsidR="005C0D72" w:rsidRDefault="005500EC">
      <w:pPr>
        <w:pStyle w:val="Heading3"/>
        <w:numPr>
          <w:ilvl w:val="0"/>
          <w:numId w:val="10"/>
        </w:numPr>
      </w:pPr>
      <w:bookmarkStart w:id="15" w:name="_y248xg9snhz" w:colFirst="0" w:colLast="0"/>
      <w:bookmarkEnd w:id="15"/>
      <w:r>
        <w:t>System Design Freeze</w:t>
      </w:r>
    </w:p>
    <w:p w:rsidR="005C0D72" w:rsidRDefault="005500EC">
      <w:pPr>
        <w:numPr>
          <w:ilvl w:val="0"/>
          <w:numId w:val="8"/>
        </w:numPr>
        <w:contextualSpacing/>
      </w:pPr>
      <w:r>
        <w:t>Functional requirements documented for complete system</w:t>
      </w:r>
    </w:p>
    <w:p w:rsidR="005C0D72" w:rsidRDefault="005500EC">
      <w:pPr>
        <w:numPr>
          <w:ilvl w:val="0"/>
          <w:numId w:val="8"/>
        </w:numPr>
        <w:contextualSpacing/>
      </w:pPr>
      <w:r>
        <w:t xml:space="preserve">Technical requirements documented </w:t>
      </w:r>
      <w:r>
        <w:t>for each module/component</w:t>
      </w:r>
    </w:p>
    <w:p w:rsidR="005C0D72" w:rsidRDefault="005500EC">
      <w:pPr>
        <w:numPr>
          <w:ilvl w:val="0"/>
          <w:numId w:val="8"/>
        </w:numPr>
        <w:contextualSpacing/>
      </w:pPr>
      <w:r>
        <w:t>API documented for all digital communication interfaces</w:t>
      </w:r>
    </w:p>
    <w:p w:rsidR="005C0D72" w:rsidRDefault="005500EC">
      <w:pPr>
        <w:numPr>
          <w:ilvl w:val="0"/>
          <w:numId w:val="8"/>
        </w:numPr>
        <w:contextualSpacing/>
      </w:pPr>
      <w:r>
        <w:t>Proof of concept demonstrated for key technologies</w:t>
      </w:r>
    </w:p>
    <w:p w:rsidR="005C0D72" w:rsidRDefault="005500EC">
      <w:pPr>
        <w:numPr>
          <w:ilvl w:val="1"/>
          <w:numId w:val="8"/>
        </w:numPr>
        <w:contextualSpacing/>
      </w:pPr>
      <w:r>
        <w:t>Vision based puck tracking</w:t>
      </w:r>
    </w:p>
    <w:p w:rsidR="005C0D72" w:rsidRDefault="005500EC">
      <w:pPr>
        <w:numPr>
          <w:ilvl w:val="1"/>
          <w:numId w:val="8"/>
        </w:numPr>
        <w:contextualSpacing/>
      </w:pPr>
      <w:r>
        <w:t>Mechanism for controlling paddle position</w:t>
      </w:r>
    </w:p>
    <w:p w:rsidR="005C0D72" w:rsidRDefault="005500EC">
      <w:pPr>
        <w:pStyle w:val="Heading3"/>
        <w:numPr>
          <w:ilvl w:val="0"/>
          <w:numId w:val="10"/>
        </w:numPr>
      </w:pPr>
      <w:bookmarkStart w:id="16" w:name="_buwz1tcz7y35" w:colFirst="0" w:colLast="0"/>
      <w:bookmarkEnd w:id="16"/>
      <w:r>
        <w:t>Paddle Controller Feature Complete</w:t>
      </w:r>
    </w:p>
    <w:p w:rsidR="005C0D72" w:rsidRDefault="005500EC">
      <w:pPr>
        <w:numPr>
          <w:ilvl w:val="0"/>
          <w:numId w:val="4"/>
        </w:numPr>
        <w:contextualSpacing/>
      </w:pPr>
      <w:r>
        <w:t>Electromechanical s</w:t>
      </w:r>
      <w:r>
        <w:t>ystem capable of controlling paddle position &amp; velocity in 2-dimensions</w:t>
      </w:r>
    </w:p>
    <w:p w:rsidR="005C0D72" w:rsidRDefault="005500EC">
      <w:pPr>
        <w:numPr>
          <w:ilvl w:val="0"/>
          <w:numId w:val="4"/>
        </w:numPr>
        <w:contextualSpacing/>
      </w:pPr>
      <w:r>
        <w:t>Position tracking &amp; reporting of the air hockey paddle</w:t>
      </w:r>
    </w:p>
    <w:p w:rsidR="005C0D72" w:rsidRDefault="005500EC">
      <w:pPr>
        <w:numPr>
          <w:ilvl w:val="0"/>
          <w:numId w:val="4"/>
        </w:numPr>
        <w:contextualSpacing/>
      </w:pPr>
      <w:r>
        <w:t>Communication with Master Controller Implemented</w:t>
      </w:r>
    </w:p>
    <w:p w:rsidR="005C0D72" w:rsidRDefault="005500EC">
      <w:pPr>
        <w:pStyle w:val="Heading3"/>
        <w:numPr>
          <w:ilvl w:val="0"/>
          <w:numId w:val="10"/>
        </w:numPr>
      </w:pPr>
      <w:bookmarkStart w:id="17" w:name="_b97hsuuuq0sf" w:colFirst="0" w:colLast="0"/>
      <w:bookmarkEnd w:id="17"/>
      <w:r>
        <w:lastRenderedPageBreak/>
        <w:t>Manual Control of Paddle</w:t>
      </w:r>
    </w:p>
    <w:p w:rsidR="005C0D72" w:rsidRDefault="005500EC">
      <w:pPr>
        <w:numPr>
          <w:ilvl w:val="0"/>
          <w:numId w:val="1"/>
        </w:numPr>
        <w:contextualSpacing/>
      </w:pPr>
      <w:r>
        <w:t>Manual control of paddle using proposed architecture (c</w:t>
      </w:r>
      <w:r>
        <w:t>ommands sent to Paddle Controller via Master Controller)</w:t>
      </w:r>
    </w:p>
    <w:p w:rsidR="005C0D72" w:rsidRDefault="005500EC">
      <w:pPr>
        <w:numPr>
          <w:ilvl w:val="0"/>
          <w:numId w:val="1"/>
        </w:numPr>
        <w:contextualSpacing/>
      </w:pPr>
      <w:r>
        <w:t>User input from keyboard or gamepad</w:t>
      </w:r>
    </w:p>
    <w:p w:rsidR="005C0D72" w:rsidRDefault="005500EC">
      <w:pPr>
        <w:pStyle w:val="Heading3"/>
        <w:numPr>
          <w:ilvl w:val="0"/>
          <w:numId w:val="10"/>
        </w:numPr>
      </w:pPr>
      <w:bookmarkStart w:id="18" w:name="_9kpw6cb9xxx9" w:colFirst="0" w:colLast="0"/>
      <w:bookmarkEnd w:id="18"/>
      <w:r>
        <w:t>Puck Tracker Feature Complete</w:t>
      </w:r>
    </w:p>
    <w:p w:rsidR="005C0D72" w:rsidRDefault="005500EC">
      <w:pPr>
        <w:numPr>
          <w:ilvl w:val="0"/>
          <w:numId w:val="5"/>
        </w:numPr>
        <w:contextualSpacing/>
      </w:pPr>
      <w:r>
        <w:t>Puck Tracker capable of tracking puck position in real time</w:t>
      </w:r>
    </w:p>
    <w:p w:rsidR="005C0D72" w:rsidRDefault="005500EC">
      <w:pPr>
        <w:numPr>
          <w:ilvl w:val="0"/>
          <w:numId w:val="5"/>
        </w:numPr>
        <w:contextualSpacing/>
      </w:pPr>
      <w:r>
        <w:t>Puck Tracker capable of calculating puck velocity and trajectory in real time</w:t>
      </w:r>
    </w:p>
    <w:p w:rsidR="005C0D72" w:rsidRDefault="005500EC">
      <w:pPr>
        <w:numPr>
          <w:ilvl w:val="0"/>
          <w:numId w:val="5"/>
        </w:numPr>
        <w:contextualSpacing/>
      </w:pPr>
      <w:r>
        <w:t>Communication with Master Controller implemented</w:t>
      </w:r>
    </w:p>
    <w:p w:rsidR="005C0D72" w:rsidRDefault="005500EC">
      <w:pPr>
        <w:pStyle w:val="Heading3"/>
        <w:numPr>
          <w:ilvl w:val="0"/>
          <w:numId w:val="10"/>
        </w:numPr>
      </w:pPr>
      <w:bookmarkStart w:id="19" w:name="_jkq3ojb4csdm" w:colFirst="0" w:colLast="0"/>
      <w:bookmarkEnd w:id="19"/>
      <w:r>
        <w:t>System Integration Milestone I</w:t>
      </w:r>
    </w:p>
    <w:p w:rsidR="005C0D72" w:rsidRDefault="005500EC">
      <w:pPr>
        <w:numPr>
          <w:ilvl w:val="0"/>
          <w:numId w:val="2"/>
        </w:numPr>
        <w:contextualSpacing/>
      </w:pPr>
      <w:r>
        <w:t>Functional robotic air hockey system implemented</w:t>
      </w:r>
    </w:p>
    <w:p w:rsidR="005C0D72" w:rsidRDefault="005500EC">
      <w:pPr>
        <w:numPr>
          <w:ilvl w:val="0"/>
          <w:numId w:val="2"/>
        </w:numPr>
        <w:contextualSpacing/>
      </w:pPr>
      <w:r>
        <w:t>Basic “defensive” control strategy implemented</w:t>
      </w:r>
    </w:p>
    <w:p w:rsidR="005C0D72" w:rsidRDefault="005500EC">
      <w:pPr>
        <w:numPr>
          <w:ilvl w:val="1"/>
          <w:numId w:val="2"/>
        </w:numPr>
        <w:contextualSpacing/>
      </w:pPr>
      <w:r>
        <w:t>Ro</w:t>
      </w:r>
      <w:r>
        <w:t>bot only tries to stop human player from scoring</w:t>
      </w:r>
    </w:p>
    <w:p w:rsidR="005C0D72" w:rsidRDefault="005500EC">
      <w:pPr>
        <w:numPr>
          <w:ilvl w:val="0"/>
          <w:numId w:val="2"/>
        </w:numPr>
        <w:contextualSpacing/>
      </w:pPr>
      <w:r>
        <w:t>Basic user interface implemented</w:t>
      </w:r>
    </w:p>
    <w:p w:rsidR="005C0D72" w:rsidRDefault="005500EC">
      <w:pPr>
        <w:numPr>
          <w:ilvl w:val="1"/>
          <w:numId w:val="2"/>
        </w:numPr>
        <w:contextualSpacing/>
      </w:pPr>
      <w:r>
        <w:t>Manual control of paddle position</w:t>
      </w:r>
    </w:p>
    <w:p w:rsidR="005C0D72" w:rsidRDefault="005500EC">
      <w:pPr>
        <w:numPr>
          <w:ilvl w:val="1"/>
          <w:numId w:val="2"/>
        </w:numPr>
        <w:contextualSpacing/>
      </w:pPr>
      <w:r>
        <w:t>Display of system debug data (eg: puck position, module states)</w:t>
      </w:r>
    </w:p>
    <w:p w:rsidR="005C0D72" w:rsidRDefault="005500EC">
      <w:pPr>
        <w:pStyle w:val="Heading3"/>
        <w:numPr>
          <w:ilvl w:val="0"/>
          <w:numId w:val="10"/>
        </w:numPr>
      </w:pPr>
      <w:bookmarkStart w:id="20" w:name="_r7qiai5xnio3" w:colFirst="0" w:colLast="0"/>
      <w:bookmarkEnd w:id="20"/>
      <w:r>
        <w:t>User Interface Mockup Complete</w:t>
      </w:r>
    </w:p>
    <w:p w:rsidR="005C0D72" w:rsidRDefault="005500EC">
      <w:pPr>
        <w:numPr>
          <w:ilvl w:val="0"/>
          <w:numId w:val="5"/>
        </w:numPr>
        <w:contextualSpacing/>
      </w:pPr>
      <w:r>
        <w:t>Proof of concept for user interface implement</w:t>
      </w:r>
      <w:r>
        <w:t>ation</w:t>
      </w:r>
    </w:p>
    <w:p w:rsidR="005C0D72" w:rsidRDefault="005500EC">
      <w:pPr>
        <w:numPr>
          <w:ilvl w:val="0"/>
          <w:numId w:val="5"/>
        </w:numPr>
        <w:contextualSpacing/>
      </w:pPr>
      <w:r>
        <w:t>Demonstration of technologies to be used for visualization of puck and paddle position and trajectory</w:t>
      </w:r>
    </w:p>
    <w:p w:rsidR="005C0D72" w:rsidRDefault="005500EC">
      <w:pPr>
        <w:numPr>
          <w:ilvl w:val="0"/>
          <w:numId w:val="5"/>
        </w:numPr>
        <w:contextualSpacing/>
      </w:pPr>
      <w:r>
        <w:t>No communication with Master Controller</w:t>
      </w:r>
    </w:p>
    <w:p w:rsidR="005C0D72" w:rsidRDefault="005500EC">
      <w:pPr>
        <w:pStyle w:val="Heading3"/>
        <w:numPr>
          <w:ilvl w:val="0"/>
          <w:numId w:val="10"/>
        </w:numPr>
      </w:pPr>
      <w:bookmarkStart w:id="21" w:name="_e0p974ibbqpc" w:colFirst="0" w:colLast="0"/>
      <w:bookmarkEnd w:id="21"/>
      <w:r>
        <w:t>System Integration Milestone II</w:t>
      </w:r>
    </w:p>
    <w:p w:rsidR="005C0D72" w:rsidRDefault="005500EC">
      <w:pPr>
        <w:numPr>
          <w:ilvl w:val="0"/>
          <w:numId w:val="3"/>
        </w:numPr>
        <w:contextualSpacing/>
      </w:pPr>
      <w:r>
        <w:t>“Offensive” control strategy implemented</w:t>
      </w:r>
    </w:p>
    <w:p w:rsidR="005C0D72" w:rsidRDefault="005500EC">
      <w:pPr>
        <w:numPr>
          <w:ilvl w:val="1"/>
          <w:numId w:val="3"/>
        </w:numPr>
        <w:contextualSpacing/>
      </w:pPr>
      <w:r>
        <w:t>Robot will strategically add energy to the puck in order to try and score goals against the human player</w:t>
      </w:r>
    </w:p>
    <w:p w:rsidR="005C0D72" w:rsidRDefault="005500EC">
      <w:pPr>
        <w:numPr>
          <w:ilvl w:val="0"/>
          <w:numId w:val="3"/>
        </w:numPr>
        <w:contextualSpacing/>
      </w:pPr>
      <w:r>
        <w:t>User interface mostly implemented</w:t>
      </w:r>
    </w:p>
    <w:p w:rsidR="005C0D72" w:rsidRDefault="005500EC">
      <w:pPr>
        <w:numPr>
          <w:ilvl w:val="1"/>
          <w:numId w:val="3"/>
        </w:numPr>
        <w:contextualSpacing/>
      </w:pPr>
      <w:r>
        <w:t>Ability to switch between defensive/offensive control modes</w:t>
      </w:r>
    </w:p>
    <w:p w:rsidR="005C0D72" w:rsidRDefault="005500EC">
      <w:pPr>
        <w:numPr>
          <w:ilvl w:val="1"/>
          <w:numId w:val="3"/>
        </w:numPr>
        <w:contextualSpacing/>
      </w:pPr>
      <w:r>
        <w:t>Visualization of puck and paddle position and trajectory</w:t>
      </w:r>
    </w:p>
    <w:p w:rsidR="005C0D72" w:rsidRDefault="005500EC">
      <w:pPr>
        <w:pStyle w:val="Heading3"/>
        <w:numPr>
          <w:ilvl w:val="0"/>
          <w:numId w:val="10"/>
        </w:numPr>
      </w:pPr>
      <w:bookmarkStart w:id="22" w:name="_gm21svlyjmb" w:colFirst="0" w:colLast="0"/>
      <w:bookmarkEnd w:id="22"/>
      <w:r>
        <w:t>System Integration Milestone III</w:t>
      </w:r>
    </w:p>
    <w:p w:rsidR="005C0D72" w:rsidRDefault="005500EC">
      <w:pPr>
        <w:numPr>
          <w:ilvl w:val="0"/>
          <w:numId w:val="6"/>
        </w:numPr>
        <w:contextualSpacing/>
      </w:pPr>
      <w:r>
        <w:t>Fully integrated, feature complete system</w:t>
      </w:r>
    </w:p>
    <w:p w:rsidR="005C0D72" w:rsidRDefault="005500EC">
      <w:pPr>
        <w:numPr>
          <w:ilvl w:val="0"/>
          <w:numId w:val="6"/>
        </w:numPr>
        <w:contextualSpacing/>
      </w:pPr>
      <w:r>
        <w:t>Robust hardware, software, user interface, diagnostics, etc</w:t>
      </w:r>
    </w:p>
    <w:p w:rsidR="005C0D72" w:rsidRDefault="005500EC">
      <w:pPr>
        <w:pStyle w:val="Heading3"/>
        <w:numPr>
          <w:ilvl w:val="0"/>
          <w:numId w:val="10"/>
        </w:numPr>
      </w:pPr>
      <w:bookmarkStart w:id="23" w:name="_lqefix9s2u3t" w:colFirst="0" w:colLast="0"/>
      <w:bookmarkEnd w:id="23"/>
      <w:r>
        <w:t>System Validation Complete</w:t>
      </w:r>
    </w:p>
    <w:p w:rsidR="005C0D72" w:rsidRDefault="005500EC">
      <w:pPr>
        <w:numPr>
          <w:ilvl w:val="0"/>
          <w:numId w:val="9"/>
        </w:numPr>
      </w:pPr>
      <w:r>
        <w:lastRenderedPageBreak/>
        <w:t>Requirements driven test plans written and executed</w:t>
      </w:r>
    </w:p>
    <w:p w:rsidR="005C0D72" w:rsidRDefault="005500EC">
      <w:pPr>
        <w:pStyle w:val="Heading3"/>
        <w:numPr>
          <w:ilvl w:val="0"/>
          <w:numId w:val="10"/>
        </w:numPr>
      </w:pPr>
      <w:bookmarkStart w:id="24" w:name="_l6rof2qaipm8" w:colFirst="0" w:colLast="0"/>
      <w:bookmarkEnd w:id="24"/>
      <w:r>
        <w:t>Simulator Feature Complete (Aspirational)</w:t>
      </w:r>
    </w:p>
    <w:p w:rsidR="005C0D72" w:rsidRDefault="005500EC">
      <w:pPr>
        <w:numPr>
          <w:ilvl w:val="0"/>
          <w:numId w:val="7"/>
        </w:numPr>
        <w:contextualSpacing/>
      </w:pPr>
      <w:r>
        <w:t>Simulated playing environment to enable testing of alternative control strategies or training a neural network</w:t>
      </w:r>
    </w:p>
    <w:p w:rsidR="005C0D72" w:rsidRDefault="005500EC">
      <w:pPr>
        <w:numPr>
          <w:ilvl w:val="0"/>
          <w:numId w:val="7"/>
        </w:numPr>
        <w:contextualSpacing/>
      </w:pPr>
      <w:r>
        <w:t>Dynamics of Paddle Controller modelled based on real-world data</w:t>
      </w:r>
    </w:p>
    <w:p w:rsidR="005C0D72" w:rsidRDefault="005500EC">
      <w:pPr>
        <w:numPr>
          <w:ilvl w:val="0"/>
          <w:numId w:val="7"/>
        </w:numPr>
        <w:contextualSpacing/>
      </w:pPr>
      <w:r>
        <w:t>Visualization of simulated playing environment</w:t>
      </w:r>
    </w:p>
    <w:p w:rsidR="005C0D72" w:rsidRDefault="005500EC">
      <w:pPr>
        <w:pStyle w:val="Heading3"/>
        <w:numPr>
          <w:ilvl w:val="0"/>
          <w:numId w:val="10"/>
        </w:numPr>
      </w:pPr>
      <w:bookmarkStart w:id="25" w:name="_uo28sq860ao" w:colFirst="0" w:colLast="0"/>
      <w:bookmarkEnd w:id="25"/>
      <w:r>
        <w:t xml:space="preserve">Machine Learning Control Strategy </w:t>
      </w:r>
      <w:r>
        <w:t>Demonstration (Aspirational)</w:t>
      </w:r>
    </w:p>
    <w:p w:rsidR="005C0D72" w:rsidRDefault="005500EC">
      <w:pPr>
        <w:numPr>
          <w:ilvl w:val="0"/>
          <w:numId w:val="11"/>
        </w:numPr>
        <w:contextualSpacing/>
      </w:pPr>
      <w:r>
        <w:t>Demonstration of a neural network trained to control paddle position/velocity in order to maximize points differential against the opponent in a simulated environment</w:t>
      </w:r>
    </w:p>
    <w:p w:rsidR="005C0D72" w:rsidRDefault="005500EC">
      <w:pPr>
        <w:pStyle w:val="Heading1"/>
      </w:pPr>
      <w:bookmarkStart w:id="26" w:name="_pxzbjf347651" w:colFirst="0" w:colLast="0"/>
      <w:bookmarkEnd w:id="26"/>
      <w:r>
        <w:t>Budget</w:t>
      </w:r>
    </w:p>
    <w:p w:rsidR="005C0D72" w:rsidRDefault="005500EC">
      <w:r>
        <w:t xml:space="preserve">The total budget for this project shall be less than </w:t>
      </w:r>
      <w:r>
        <w:t>$500 CAD.  The Air Hockey table will be donated by one of the group members families.  Where possible the group will use hardware that has already been purchased (ex: Semester 4 robot controllers).</w:t>
      </w:r>
    </w:p>
    <w:p w:rsidR="005C0D72" w:rsidRDefault="005500EC">
      <w:pPr>
        <w:pStyle w:val="Heading1"/>
      </w:pPr>
      <w:bookmarkStart w:id="27" w:name="_mqbih1u2tcuc" w:colFirst="0" w:colLast="0"/>
      <w:bookmarkEnd w:id="27"/>
      <w:r>
        <w:t>Professional Support or Sponsorship</w:t>
      </w:r>
    </w:p>
    <w:p w:rsidR="005C0D72" w:rsidRDefault="005500EC">
      <w:r>
        <w:t>This project will have</w:t>
      </w:r>
      <w:r>
        <w:t xml:space="preserve"> a positive impact on the ESE program by increasing the programs exposure both within the academic community, and by providing outward visibility for potential employers and partners in industry.  This project may also serve as a platform to allow for disa</w:t>
      </w:r>
      <w:r>
        <w:t>bled people to play air hockey, or for professional players to train.</w:t>
      </w:r>
    </w:p>
    <w:p w:rsidR="005C0D72" w:rsidRDefault="005500EC">
      <w:pPr>
        <w:pStyle w:val="Heading1"/>
      </w:pPr>
      <w:bookmarkStart w:id="28" w:name="_c23eh2d3xmd6" w:colFirst="0" w:colLast="0"/>
      <w:bookmarkEnd w:id="28"/>
      <w:r>
        <w:t>References</w:t>
      </w:r>
    </w:p>
    <w:p w:rsidR="005C0D72" w:rsidRDefault="005500EC">
      <w:r>
        <w:t xml:space="preserve">[1] Air Hockey Robot (a 3D printer hack). (n.d.). Retrieved January 16, 2018, from </w:t>
      </w:r>
      <w:hyperlink r:id="rId11">
        <w:r>
          <w:rPr>
            <w:color w:val="1155CC"/>
            <w:u w:val="single"/>
          </w:rPr>
          <w:t>https://www.</w:t>
        </w:r>
        <w:r>
          <w:rPr>
            <w:color w:val="1155CC"/>
            <w:u w:val="single"/>
          </w:rPr>
          <w:t>jjrobots.com/air-hockey-robot-a-3d-printer-hack/</w:t>
        </w:r>
      </w:hyperlink>
    </w:p>
    <w:p w:rsidR="005C0D72" w:rsidRDefault="005500EC">
      <w:r>
        <w:t xml:space="preserve">[2] Electronic Systems Engineering Degree. (2016, January 07). Retrieved January 16, 2018, from </w:t>
      </w:r>
      <w:hyperlink r:id="rId12">
        <w:r>
          <w:rPr>
            <w:color w:val="1155CC"/>
            <w:u w:val="single"/>
          </w:rPr>
          <w:t>https://www.youtube.com/watch?ti</w:t>
        </w:r>
        <w:r>
          <w:rPr>
            <w:color w:val="1155CC"/>
            <w:u w:val="single"/>
          </w:rPr>
          <w:t>me_continue=2&amp;v=o-DjMw1MpPU</w:t>
        </w:r>
      </w:hyperlink>
      <w:r>
        <w:t xml:space="preserve"> </w:t>
      </w:r>
    </w:p>
    <w:p w:rsidR="005C0D72" w:rsidRDefault="005500EC">
      <w:r>
        <w:t xml:space="preserve">[3] OpenCV library. (n.d.). Retrieved January 16, 2018, from </w:t>
      </w:r>
      <w:hyperlink r:id="rId13">
        <w:r>
          <w:rPr>
            <w:color w:val="1155CC"/>
            <w:u w:val="single"/>
          </w:rPr>
          <w:t>https://opencv.org/</w:t>
        </w:r>
      </w:hyperlink>
      <w:r>
        <w:t xml:space="preserve"> </w:t>
      </w:r>
    </w:p>
    <w:sectPr w:rsidR="005C0D72">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0EC" w:rsidRDefault="005500EC">
      <w:pPr>
        <w:spacing w:before="0" w:line="240" w:lineRule="auto"/>
      </w:pPr>
      <w:r>
        <w:separator/>
      </w:r>
    </w:p>
  </w:endnote>
  <w:endnote w:type="continuationSeparator" w:id="0">
    <w:p w:rsidR="005500EC" w:rsidRDefault="005500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0EC" w:rsidRDefault="005500EC">
      <w:pPr>
        <w:spacing w:before="0" w:line="240" w:lineRule="auto"/>
      </w:pPr>
      <w:r>
        <w:separator/>
      </w:r>
    </w:p>
  </w:footnote>
  <w:footnote w:type="continuationSeparator" w:id="0">
    <w:p w:rsidR="005500EC" w:rsidRDefault="005500E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500EC">
    <w:pPr>
      <w:pStyle w:val="Subtitle"/>
      <w:spacing w:before="600"/>
      <w:jc w:val="right"/>
    </w:pPr>
    <w:bookmarkStart w:id="29" w:name="_9nvcibv3gama" w:colFirst="0" w:colLast="0"/>
    <w:bookmarkEnd w:id="29"/>
    <w:r>
      <w:rPr>
        <w:color w:val="000000"/>
      </w:rPr>
      <w:t xml:space="preserve">  </w:t>
    </w:r>
    <w:r>
      <w:rPr>
        <w:color w:val="000000"/>
      </w:rPr>
      <w:fldChar w:fldCharType="begin"/>
    </w:r>
    <w:r>
      <w:rPr>
        <w:color w:val="000000"/>
      </w:rPr>
      <w:instrText>PAGE</w:instrText>
    </w:r>
    <w:r w:rsidR="002F4613">
      <w:rPr>
        <w:color w:val="000000"/>
      </w:rPr>
      <w:fldChar w:fldCharType="separate"/>
    </w:r>
    <w:r w:rsidR="002F4613">
      <w:rPr>
        <w:noProof/>
        <w:color w:val="000000"/>
      </w:rPr>
      <w:t>1</w:t>
    </w:r>
    <w:r>
      <w:rPr>
        <w:color w:val="000000"/>
      </w:rPr>
      <w:fldChar w:fldCharType="end"/>
    </w:r>
  </w:p>
  <w:p w:rsidR="005C0D72" w:rsidRDefault="005500EC">
    <w:pPr>
      <w:spacing w:after="200"/>
    </w:pPr>
    <w:r>
      <w:rPr>
        <w:noProof/>
        <w:lang w:val="en-US"/>
      </w:rPr>
      <w:drawing>
        <wp:inline distT="114300" distB="114300" distL="114300" distR="114300">
          <wp:extent cx="5916349" cy="104775"/>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8"/>
  </w:num>
  <w:num w:numId="3">
    <w:abstractNumId w:val="1"/>
  </w:num>
  <w:num w:numId="4">
    <w:abstractNumId w:val="5"/>
  </w:num>
  <w:num w:numId="5">
    <w:abstractNumId w:val="0"/>
  </w:num>
  <w:num w:numId="6">
    <w:abstractNumId w:val="4"/>
  </w:num>
  <w:num w:numId="7">
    <w:abstractNumId w:val="3"/>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0D72"/>
    <w:rsid w:val="002F4613"/>
    <w:rsid w:val="005500EC"/>
    <w:rsid w:val="005C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26B0"/>
  <w15:docId w15:val="{8876B490-18D6-4B47-AECA-53B7AFDD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time_continue=2&amp;v=o-DjMw1MpP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jrobots.com/air-hockey-robot-a-3d-printer-hac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1044</Words>
  <Characters>5952</Characters>
  <Application>Microsoft Office Word</Application>
  <DocSecurity>0</DocSecurity>
  <Lines>49</Lines>
  <Paragraphs>13</Paragraphs>
  <ScaleCrop>false</ScaleCrop>
  <Company>Conestoga College</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2</cp:revision>
  <dcterms:created xsi:type="dcterms:W3CDTF">2018-01-16T20:47:00Z</dcterms:created>
  <dcterms:modified xsi:type="dcterms:W3CDTF">2018-01-16T20:47:00Z</dcterms:modified>
</cp:coreProperties>
</file>