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E67" w:rsidRPr="00D7269B" w:rsidRDefault="00F245E8" w:rsidP="00F245E8">
      <w:pPr>
        <w:jc w:val="center"/>
        <w:rPr>
          <w:rFonts w:asciiTheme="majorHAnsi" w:hAnsiTheme="majorHAnsi"/>
          <w:b/>
          <w:sz w:val="32"/>
          <w:szCs w:val="32"/>
        </w:rPr>
      </w:pPr>
      <w:r w:rsidRPr="00D7269B">
        <w:rPr>
          <w:rFonts w:asciiTheme="majorHAnsi" w:hAnsiTheme="majorHAnsi"/>
          <w:b/>
          <w:sz w:val="32"/>
          <w:szCs w:val="32"/>
        </w:rPr>
        <w:t>Project Proposal</w:t>
      </w:r>
    </w:p>
    <w:p w:rsidR="00F245E8" w:rsidRPr="00D7269B" w:rsidRDefault="00F245E8" w:rsidP="00F245E8">
      <w:pPr>
        <w:jc w:val="center"/>
        <w:rPr>
          <w:rFonts w:asciiTheme="majorHAnsi" w:hAnsiTheme="majorHAnsi"/>
          <w:b/>
          <w:sz w:val="32"/>
          <w:szCs w:val="32"/>
        </w:rPr>
      </w:pPr>
      <w:r w:rsidRPr="00D7269B">
        <w:rPr>
          <w:rFonts w:asciiTheme="majorHAnsi" w:hAnsiTheme="majorHAnsi"/>
          <w:b/>
          <w:sz w:val="32"/>
          <w:szCs w:val="32"/>
        </w:rPr>
        <w:t>Artificial Intelligence</w:t>
      </w:r>
    </w:p>
    <w:p w:rsidR="00F245E8" w:rsidRPr="00F245E8" w:rsidRDefault="00F245E8">
      <w:pPr>
        <w:rPr>
          <w:rFonts w:asciiTheme="majorHAnsi" w:hAnsiTheme="majorHAnsi"/>
          <w:b/>
        </w:rPr>
      </w:pPr>
    </w:p>
    <w:p w:rsidR="00F245E8" w:rsidRPr="00F245E8" w:rsidRDefault="00F245E8" w:rsidP="00D7269B">
      <w:pPr>
        <w:jc w:val="both"/>
        <w:rPr>
          <w:rFonts w:asciiTheme="majorHAnsi" w:hAnsiTheme="majorHAnsi"/>
          <w:b/>
        </w:rPr>
      </w:pPr>
      <w:r w:rsidRPr="00F245E8">
        <w:rPr>
          <w:rFonts w:asciiTheme="majorHAnsi" w:hAnsiTheme="majorHAnsi"/>
          <w:b/>
        </w:rPr>
        <w:t>Group Members:</w:t>
      </w:r>
    </w:p>
    <w:p w:rsidR="00F245E8" w:rsidRDefault="00F245E8" w:rsidP="00D7269B">
      <w:pPr>
        <w:jc w:val="both"/>
      </w:pPr>
      <w:r>
        <w:t>Tabeeda shakir shah – 9010</w:t>
      </w:r>
    </w:p>
    <w:p w:rsidR="00F245E8" w:rsidRDefault="00F245E8" w:rsidP="00D7269B">
      <w:pPr>
        <w:jc w:val="both"/>
      </w:pPr>
      <w:proofErr w:type="spellStart"/>
      <w:r>
        <w:t>Midha</w:t>
      </w:r>
      <w:proofErr w:type="spellEnd"/>
      <w:r>
        <w:t xml:space="preserve"> Tariq – 9293</w:t>
      </w:r>
    </w:p>
    <w:p w:rsidR="00D7269B" w:rsidRPr="00F245E8" w:rsidRDefault="00D7269B" w:rsidP="00D7269B">
      <w:pPr>
        <w:jc w:val="both"/>
        <w:rPr>
          <w:rFonts w:asciiTheme="majorHAnsi" w:hAnsiTheme="majorHAnsi"/>
          <w:b/>
        </w:rPr>
      </w:pPr>
      <w:r>
        <w:rPr>
          <w:rFonts w:asciiTheme="majorHAnsi" w:hAnsiTheme="majorHAnsi"/>
          <w:b/>
        </w:rPr>
        <w:t>Project Domain:</w:t>
      </w:r>
    </w:p>
    <w:p w:rsidR="00D7269B" w:rsidRDefault="00D7269B" w:rsidP="00D7269B">
      <w:pPr>
        <w:jc w:val="both"/>
      </w:pPr>
      <w:r>
        <w:t>AI in Game Playing</w:t>
      </w:r>
    </w:p>
    <w:p w:rsidR="00F245E8" w:rsidRPr="00F245E8" w:rsidRDefault="00F245E8" w:rsidP="00D7269B">
      <w:pPr>
        <w:jc w:val="both"/>
        <w:rPr>
          <w:rFonts w:asciiTheme="majorHAnsi" w:hAnsiTheme="majorHAnsi"/>
          <w:b/>
        </w:rPr>
      </w:pPr>
      <w:r w:rsidRPr="00F245E8">
        <w:rPr>
          <w:rFonts w:asciiTheme="majorHAnsi" w:hAnsiTheme="majorHAnsi"/>
          <w:b/>
        </w:rPr>
        <w:t>Project Title:</w:t>
      </w:r>
    </w:p>
    <w:p w:rsidR="00F245E8" w:rsidRDefault="00F245E8" w:rsidP="00D7269B">
      <w:pPr>
        <w:jc w:val="both"/>
        <w:rPr>
          <w:u w:val="single"/>
        </w:rPr>
      </w:pPr>
      <w:r w:rsidRPr="00F245E8">
        <w:rPr>
          <w:u w:val="single"/>
        </w:rPr>
        <w:t>8 queen puzzle</w:t>
      </w:r>
    </w:p>
    <w:p w:rsidR="00F245E8" w:rsidRPr="00F245E8" w:rsidRDefault="00F245E8" w:rsidP="00D7269B">
      <w:pPr>
        <w:jc w:val="both"/>
        <w:rPr>
          <w:rFonts w:asciiTheme="majorHAnsi" w:hAnsiTheme="majorHAnsi"/>
          <w:b/>
        </w:rPr>
      </w:pPr>
      <w:r w:rsidRPr="00F245E8">
        <w:rPr>
          <w:rFonts w:asciiTheme="majorHAnsi" w:hAnsiTheme="majorHAnsi"/>
          <w:b/>
        </w:rPr>
        <w:t>Project Descri</w:t>
      </w:r>
      <w:r>
        <w:rPr>
          <w:rFonts w:asciiTheme="majorHAnsi" w:hAnsiTheme="majorHAnsi"/>
          <w:b/>
        </w:rPr>
        <w:t>p</w:t>
      </w:r>
      <w:r w:rsidRPr="00F245E8">
        <w:rPr>
          <w:rFonts w:asciiTheme="majorHAnsi" w:hAnsiTheme="majorHAnsi"/>
          <w:b/>
        </w:rPr>
        <w:t>tion:</w:t>
      </w:r>
    </w:p>
    <w:p w:rsidR="00F245E8" w:rsidRDefault="00F245E8" w:rsidP="00D7269B">
      <w:pPr>
        <w:jc w:val="both"/>
      </w:pPr>
      <w:r w:rsidRPr="00F245E8">
        <w:t>The </w:t>
      </w:r>
      <w:r w:rsidRPr="00F245E8">
        <w:rPr>
          <w:bCs/>
        </w:rPr>
        <w:t>eight queen</w:t>
      </w:r>
      <w:r>
        <w:rPr>
          <w:bCs/>
        </w:rPr>
        <w:t>’</w:t>
      </w:r>
      <w:r w:rsidRPr="00F245E8">
        <w:rPr>
          <w:bCs/>
        </w:rPr>
        <w:t>s</w:t>
      </w:r>
      <w:r w:rsidR="00D7269B">
        <w:rPr>
          <w:bCs/>
        </w:rPr>
        <w:t xml:space="preserve"> (classical)</w:t>
      </w:r>
      <w:r w:rsidRPr="00F245E8">
        <w:rPr>
          <w:bCs/>
        </w:rPr>
        <w:t xml:space="preserve"> puzzle</w:t>
      </w:r>
      <w:r w:rsidRPr="00F245E8">
        <w:t> is the problem of placing eight </w:t>
      </w:r>
      <w:hyperlink r:id="rId4" w:tooltip="Chess" w:history="1">
        <w:r w:rsidRPr="00F245E8">
          <w:rPr>
            <w:rStyle w:val="Hyperlink"/>
            <w:color w:val="auto"/>
            <w:u w:val="none"/>
          </w:rPr>
          <w:t>chess</w:t>
        </w:r>
      </w:hyperlink>
      <w:r w:rsidRPr="00F245E8">
        <w:t> </w:t>
      </w:r>
      <w:hyperlink r:id="rId5" w:tooltip="Queen (chess)" w:history="1">
        <w:r w:rsidRPr="00F245E8">
          <w:rPr>
            <w:rStyle w:val="Hyperlink"/>
            <w:color w:val="auto"/>
            <w:u w:val="none"/>
          </w:rPr>
          <w:t>queens</w:t>
        </w:r>
      </w:hyperlink>
      <w:r w:rsidRPr="00F245E8">
        <w:t> on an 8×8 </w:t>
      </w:r>
      <w:hyperlink r:id="rId6" w:tooltip="Chessboard" w:history="1">
        <w:r w:rsidRPr="00F245E8">
          <w:rPr>
            <w:rStyle w:val="Hyperlink"/>
            <w:color w:val="auto"/>
            <w:u w:val="none"/>
          </w:rPr>
          <w:t>chessboard</w:t>
        </w:r>
      </w:hyperlink>
      <w:r w:rsidRPr="00F245E8">
        <w:t> so that no two queens threaten each other; thus, a solution requires that no two queens share the same row, column, or diagonal.</w:t>
      </w:r>
    </w:p>
    <w:p w:rsidR="00D7269B" w:rsidRPr="00D7269B" w:rsidRDefault="00D7269B" w:rsidP="00D7269B">
      <w:pPr>
        <w:jc w:val="both"/>
      </w:pPr>
      <w:r w:rsidRPr="00D7269B">
        <w:t xml:space="preserve">8-Queen  Problem  is  placing  8  queens  on  an  8  by  8 </w:t>
      </w:r>
    </w:p>
    <w:p w:rsidR="00D7269B" w:rsidRPr="00D7269B" w:rsidRDefault="00D7269B" w:rsidP="00D7269B">
      <w:pPr>
        <w:jc w:val="both"/>
      </w:pPr>
      <w:r w:rsidRPr="00D7269B">
        <w:t xml:space="preserve">chessboard  so  that  according  to  the  allowed  moves  of  the queen (Queen can move in any direction i.e. row, column and even diagonally crossing as many squares as it can or have to), none  of  the  Queen  is  under  attack.  </w:t>
      </w:r>
      <w:proofErr w:type="gramStart"/>
      <w:r w:rsidRPr="00D7269B">
        <w:t>Problem  can</w:t>
      </w:r>
      <w:proofErr w:type="gramEnd"/>
      <w:r w:rsidRPr="00D7269B">
        <w:t xml:space="preserve">  be  best understood as follows:  </w:t>
      </w:r>
    </w:p>
    <w:p w:rsidR="00D7269B" w:rsidRPr="00D7269B" w:rsidRDefault="00D7269B" w:rsidP="00D7269B">
      <w:pPr>
        <w:jc w:val="both"/>
      </w:pPr>
      <w:r w:rsidRPr="00D7269B">
        <w:sym w:font="Symbol" w:char="F0B7"/>
      </w:r>
      <w:r w:rsidRPr="00D7269B">
        <w:t xml:space="preserve"> Each row can have only one queen.  </w:t>
      </w:r>
    </w:p>
    <w:p w:rsidR="00D7269B" w:rsidRPr="00D7269B" w:rsidRDefault="00D7269B" w:rsidP="00D7269B">
      <w:pPr>
        <w:jc w:val="both"/>
      </w:pPr>
      <w:r w:rsidRPr="00D7269B">
        <w:sym w:font="Symbol" w:char="F0B7"/>
      </w:r>
      <w:r w:rsidRPr="00D7269B">
        <w:t xml:space="preserve"> Each column can have only one queen.  </w:t>
      </w:r>
    </w:p>
    <w:p w:rsidR="00D7269B" w:rsidRPr="00D7269B" w:rsidRDefault="00D7269B" w:rsidP="00D7269B">
      <w:pPr>
        <w:jc w:val="both"/>
      </w:pPr>
      <w:r w:rsidRPr="00D7269B">
        <w:sym w:font="Symbol" w:char="F0B7"/>
      </w:r>
      <w:r w:rsidRPr="00D7269B">
        <w:t xml:space="preserve"> </w:t>
      </w:r>
      <w:r>
        <w:t xml:space="preserve">There can </w:t>
      </w:r>
      <w:r w:rsidRPr="00D7269B">
        <w:t xml:space="preserve">be </w:t>
      </w:r>
      <w:proofErr w:type="gramStart"/>
      <w:r w:rsidRPr="00D7269B">
        <w:t>at  the</w:t>
      </w:r>
      <w:proofErr w:type="gramEnd"/>
      <w:r w:rsidRPr="00D7269B">
        <w:t xml:space="preserve">  maximum  only  one queen  on  a diagonal at a time.  </w:t>
      </w:r>
    </w:p>
    <w:p w:rsidR="00D7269B" w:rsidRPr="00D7269B" w:rsidRDefault="00D7269B" w:rsidP="00D7269B">
      <w:pPr>
        <w:jc w:val="both"/>
      </w:pPr>
      <w:r w:rsidRPr="00D7269B">
        <w:sym w:font="Symbol" w:char="F0B7"/>
      </w:r>
      <w:r w:rsidRPr="00D7269B">
        <w:t xml:space="preserve"> </w:t>
      </w:r>
      <w:r>
        <w:t xml:space="preserve">Since the board is symmetric, </w:t>
      </w:r>
      <w:proofErr w:type="gramStart"/>
      <w:r w:rsidRPr="00D7269B">
        <w:t>reflection  and</w:t>
      </w:r>
      <w:proofErr w:type="gramEnd"/>
      <w:r w:rsidRPr="00D7269B">
        <w:t xml:space="preserve"> rotation can be applied to get solution  from known  solutions. </w:t>
      </w:r>
    </w:p>
    <w:p w:rsidR="00D7269B" w:rsidRPr="00F245E8" w:rsidRDefault="00D7269B"/>
    <w:sectPr w:rsidR="00D7269B" w:rsidRPr="00F245E8" w:rsidSect="00C11E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F245E8"/>
    <w:rsid w:val="00C11E67"/>
    <w:rsid w:val="00D7269B"/>
    <w:rsid w:val="00F245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E6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45E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41137206">
      <w:bodyDiv w:val="1"/>
      <w:marLeft w:val="0"/>
      <w:marRight w:val="0"/>
      <w:marTop w:val="0"/>
      <w:marBottom w:val="0"/>
      <w:divBdr>
        <w:top w:val="none" w:sz="0" w:space="0" w:color="auto"/>
        <w:left w:val="none" w:sz="0" w:space="0" w:color="auto"/>
        <w:bottom w:val="none" w:sz="0" w:space="0" w:color="auto"/>
        <w:right w:val="none" w:sz="0" w:space="0" w:color="auto"/>
      </w:divBdr>
    </w:div>
    <w:div w:id="189846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hessboard" TargetMode="External"/><Relationship Id="rId5" Type="http://schemas.openxmlformats.org/officeDocument/2006/relationships/hyperlink" Target="https://en.wikipedia.org/wiki/Queen_(chess)" TargetMode="External"/><Relationship Id="rId4" Type="http://schemas.openxmlformats.org/officeDocument/2006/relationships/hyperlink" Target="https://en.wikipedia.org/wiki/Ch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2021-02-11T03:12:00Z</dcterms:created>
  <dcterms:modified xsi:type="dcterms:W3CDTF">2021-02-11T03:29:00Z</dcterms:modified>
</cp:coreProperties>
</file>