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Codigo para la pagina principal. Con una imagen relacionada con el museo, un header con el logo, un menu y un pie de pagina con links.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header.php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Contiene el logo de la web. Esta siempre presente y se puede pinchar para volver a index.php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aside.php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Menu principal con las opciones: Buscador, Artistas, Expos, Tienda, Eventos, Cuenta e Idioma.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Tambien esta siempre visible en la web.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footer.php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Tiene dos links: Sobre nosotros y Contacto.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sobre_nosotos.php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Informacion sobre los autores del sitio web.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contacto.php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Formulario para contactar.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artistas.php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Codigo que muestra una lista con todos los artistas en la BBDD. Los nombre de los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artistas se pueden pinchar para ver su perfil.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perfil_artista.php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Pagina que muestra el perfil de un artista.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detalles_obra.php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Pagina que muestra una obra en tamaño mas grande con su titulo, descripcion, likes, comentarios...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usuario puede dar like o dejar un comentariosi esta registrado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expos.php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Pagina que muestra una lista con todos las exposiciones en la BBDD. Se puede pinchar una exposicion para visiarla.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expo.php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Pagina con las obras de la exposicion pinchada.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tienda.php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esta pagina vemos los productos del museo en venta. Si pinchamos en alguno para comprar se genera un carrito.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carrito.php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esta pagina vemos un resumen de la compra. Tenemos la opcion de volver a la tienda y seguir comprando o pagar y terminar.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eventos.php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codigo muestra una pagina con un calendario junto con los eventos más próximos. El usuario puede pinchar cualquier fecha en el calendario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para consultar los eventos en ese día concreto. Los eventos pueden pincharse para ser dirigidos a sus respectivas páginas.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puja.php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esta pagina aparecen imágenes con el nombre de las obras, el precio actual y un botón para que el cliente pueda pujar.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reunion.php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Desde esta pagina los artistas y fans acceden a un link para hacer una videollamada.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concurso.php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 esta pagina se pueden ver los dibujos participantes de un boton para votar.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login.php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Pagina con el formulario de login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signin.php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Pagina con el formulario de sign 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cuenta.php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Si ya esta el usuario logeado puede ver aqui su cuenta con un menu de opciones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header_cuenta.php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Muestra la foto de perfil ,el nombre y el tipo de cuenta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aside_regular.php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Muestra el menu de los usuarios registrados regular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aside_premium.php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Muestra el menu de los usuarios registrados premium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aside_artista.php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Muestra el menu de los artistas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general.php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Muestra los datos generales del usuario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subscripciones.php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Muestra la lista de artistas a los que esta subscrito el usuario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entradas.php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Muestra las entradas que ha comprado el usuario regular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mi_estudio.php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Muestra un menu con opciones: mi galeria, hacer un dibujo nuevo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mi_galeria.php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Muestra todos los dibujos en pequeño hechos por el usuario. Se pueden pinchar para ver en grande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mi_dibujo.php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Muestra un dibujo en grande con las opciones editar o borrar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lienzo.php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Herramienta para hacer un nuevo dibujo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mis_obras.php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Pagina para los artistas donde pueden ver sus obras o subir una nueva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compras.php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Muestra las compras hechas en la tienda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buzon.php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Muestra una bandeja de entrada con mensajes del usuario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leer_mensaje.php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Muestra un mensaje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escribir_mensaje.php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Herramienta para redactar un mesaje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eventos.php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Pagina para el administrador para ver los eventos o crear uno nuevo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usuarios.php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Pagina para el administrador para ver los usuarios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logout.php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Para cerrar sesion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//INCLUDES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DAO y TO para las entidades del proyecto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TOUsusario.php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SAUsuario.php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DAOUsuario.php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SAAdmin.php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TOAdmin.php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DAOAdmin.php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TOCliente.php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SACliente.php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DAOCliente.php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TOObra.php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DAOObra.php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TODibujo.php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DAODibujo.php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TOExpo.php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DAOExpo.php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TOProducto.php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DAOProducto.php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TOEvento.php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DAOEvento.php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TOSubasta.php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DAOSubasta.php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TOConcurso.php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DAOConcurso.php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TOReunion.php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DAOReunion.php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TOCompra.php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DAOCompra.php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TOPuja.php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DAOPuja.php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TOEntrada.php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DAOEntrada.php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TOMensaje.php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DAOMensaje.php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TOMecenazgo.php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DAOMecenazgo.php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TOComentario.php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DAOComentario.php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