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519E" w:rsidRPr="00FA7301" w:rsidRDefault="009B519E" w:rsidP="00FA7301">
      <w:pPr>
        <w:rPr>
          <w:b/>
          <w:bCs/>
        </w:rPr>
      </w:pPr>
      <w:r w:rsidRPr="00FA7301">
        <w:rPr>
          <w:b/>
          <w:bCs/>
        </w:rPr>
        <w:t>Introduction:</w:t>
      </w:r>
    </w:p>
    <w:p w:rsidR="009B519E" w:rsidRDefault="001C2018" w:rsidP="009B519E">
      <w:r>
        <w:t>Location, location, location, 3 of the most important things when it comes to opening a business, the purpose of this report is to analyse 4 locations in Toronto for opening a restaurant. This report will not only look to recommend, a location of a restaurant but also type of restaurant.</w:t>
      </w:r>
    </w:p>
    <w:p w:rsidR="001C2018" w:rsidRDefault="001C2018" w:rsidP="009B519E">
      <w:r>
        <w:t>Companies like McDonalds, KFC, Pizza hut have grown and expanded through franchising their brand. McDonalds success came through franchising to middle class families that lead to aggressive expansion of their brand.</w:t>
      </w:r>
      <w:r w:rsidR="000F5989">
        <w:t xml:space="preserve"> Unfortunately, in the current market franchisor decides the location for the franchisee. </w:t>
      </w:r>
    </w:p>
    <w:p w:rsidR="001C2018" w:rsidRDefault="001C2018" w:rsidP="00637992">
      <w:r>
        <w:t>Our investor has come across an opportunity to get a franchise of a Canadian based fast food chain, Ma</w:t>
      </w:r>
      <w:r w:rsidR="00637992">
        <w:t xml:space="preserve">ry Brown a fried chicken joint. However, Mary Brown has recommended West Toronto as the recommended location. Our investor is not familiar with West Toronto region and would like to know more about neighbourhoods in West Toronto and current outlets operating in West Toronto  </w:t>
      </w:r>
      <w:r>
        <w:t xml:space="preserve"> </w:t>
      </w:r>
    </w:p>
    <w:p w:rsidR="001C2018" w:rsidRDefault="001C2018" w:rsidP="009B519E">
      <w:r>
        <w:t>The investor also has few hesitations of opting for a fried chicken franchise with the recent shift towards healthy food. Investor wants to know if there is still a market for fried chicken or should he/she opt for a franchise that sells h</w:t>
      </w:r>
      <w:r w:rsidR="00637992">
        <w:t>ealthy food such as salads in West Toronto</w:t>
      </w:r>
    </w:p>
    <w:p w:rsidR="00D47D5D" w:rsidRPr="00FA7301" w:rsidRDefault="00D47D5D" w:rsidP="00D47D5D">
      <w:pPr>
        <w:rPr>
          <w:b/>
          <w:bCs/>
        </w:rPr>
      </w:pPr>
      <w:r w:rsidRPr="00FA7301">
        <w:rPr>
          <w:b/>
          <w:bCs/>
        </w:rPr>
        <w:t>Methodology:</w:t>
      </w:r>
    </w:p>
    <w:p w:rsidR="001C2018" w:rsidRDefault="00C44B52" w:rsidP="00D47D5D">
      <w:r>
        <w:t xml:space="preserve">Our Investor has already specified following four target areas </w:t>
      </w:r>
      <w:r w:rsidR="008317FE">
        <w:t>as West Toronto.</w:t>
      </w:r>
    </w:p>
    <w:p w:rsidR="008317FE" w:rsidRDefault="00C44B52" w:rsidP="00C44B52">
      <w:r>
        <w:t>For this project we would be using the postal codes for the city of Toronto to find the specified tar</w:t>
      </w:r>
      <w:r w:rsidR="008317FE">
        <w:t>get area</w:t>
      </w:r>
      <w:r>
        <w:t xml:space="preserve"> and their respective neighbourhoods.</w:t>
      </w:r>
      <w:r w:rsidR="008317FE">
        <w:t xml:space="preserve"> For this we would first be importing postal codes of Toronto and cleaning the </w:t>
      </w:r>
      <w:proofErr w:type="gramStart"/>
      <w:r w:rsidR="008317FE">
        <w:t>data</w:t>
      </w:r>
      <w:proofErr w:type="gramEnd"/>
      <w:r w:rsidR="008317FE">
        <w:t xml:space="preserve"> so we have one postal code for each area and respective </w:t>
      </w:r>
      <w:r w:rsidR="005E2726">
        <w:t>neighbourhoods</w:t>
      </w:r>
      <w:r w:rsidR="008317FE">
        <w:t xml:space="preserve"> that fall in that area.</w:t>
      </w:r>
    </w:p>
    <w:tbl>
      <w:tblPr>
        <w:tblW w:w="7118" w:type="dxa"/>
        <w:tblLook w:val="04A0" w:firstRow="1" w:lastRow="0" w:firstColumn="1" w:lastColumn="0" w:noHBand="0" w:noVBand="1"/>
      </w:tblPr>
      <w:tblGrid>
        <w:gridCol w:w="874"/>
        <w:gridCol w:w="1025"/>
        <w:gridCol w:w="1853"/>
        <w:gridCol w:w="3738"/>
      </w:tblGrid>
      <w:tr w:rsidR="005E2726" w:rsidRPr="005E2726" w:rsidTr="005E2726">
        <w:trPr>
          <w:trHeight w:val="300"/>
        </w:trPr>
        <w:tc>
          <w:tcPr>
            <w:tcW w:w="688" w:type="dxa"/>
            <w:tcBorders>
              <w:top w:val="nil"/>
              <w:left w:val="nil"/>
              <w:bottom w:val="nil"/>
              <w:right w:val="nil"/>
            </w:tcBorders>
            <w:shd w:val="clear" w:color="auto" w:fill="auto"/>
            <w:noWrap/>
            <w:vAlign w:val="bottom"/>
            <w:hideMark/>
          </w:tcPr>
          <w:p w:rsidR="005E2726" w:rsidRPr="005E2726" w:rsidRDefault="005E2726" w:rsidP="005E2726">
            <w:pPr>
              <w:spacing w:after="0" w:line="240" w:lineRule="auto"/>
              <w:rPr>
                <w:rFonts w:ascii="Times New Roman" w:eastAsia="Times New Roman" w:hAnsi="Times New Roman" w:cs="Times New Roman"/>
                <w:sz w:val="24"/>
                <w:szCs w:val="24"/>
                <w:lang w:eastAsia="en-GB"/>
              </w:rPr>
            </w:pPr>
          </w:p>
        </w:tc>
        <w:tc>
          <w:tcPr>
            <w:tcW w:w="839" w:type="dxa"/>
            <w:tcBorders>
              <w:top w:val="single" w:sz="8" w:space="0" w:color="000000"/>
              <w:left w:val="single" w:sz="8" w:space="0" w:color="000000"/>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jc w:val="right"/>
              <w:rPr>
                <w:rFonts w:ascii="Arial" w:eastAsia="Times New Roman" w:hAnsi="Arial" w:cs="Arial"/>
                <w:b/>
                <w:bCs/>
                <w:color w:val="000000"/>
                <w:sz w:val="16"/>
                <w:szCs w:val="16"/>
                <w:lang w:eastAsia="en-GB"/>
              </w:rPr>
            </w:pPr>
            <w:r w:rsidRPr="005E2726">
              <w:rPr>
                <w:rFonts w:ascii="Arial" w:eastAsia="Times New Roman" w:hAnsi="Arial" w:cs="Arial"/>
                <w:b/>
                <w:bCs/>
                <w:color w:val="000000"/>
                <w:sz w:val="16"/>
                <w:szCs w:val="16"/>
                <w:lang w:eastAsia="en-GB"/>
              </w:rPr>
              <w:t>Postcode</w:t>
            </w:r>
          </w:p>
        </w:tc>
        <w:tc>
          <w:tcPr>
            <w:tcW w:w="1853" w:type="dxa"/>
            <w:tcBorders>
              <w:top w:val="single" w:sz="8" w:space="0" w:color="000000"/>
              <w:left w:val="nil"/>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jc w:val="right"/>
              <w:rPr>
                <w:rFonts w:ascii="Arial" w:eastAsia="Times New Roman" w:hAnsi="Arial" w:cs="Arial"/>
                <w:b/>
                <w:bCs/>
                <w:color w:val="000000"/>
                <w:sz w:val="16"/>
                <w:szCs w:val="16"/>
                <w:lang w:eastAsia="en-GB"/>
              </w:rPr>
            </w:pPr>
            <w:r w:rsidRPr="005E2726">
              <w:rPr>
                <w:rFonts w:ascii="Arial" w:eastAsia="Times New Roman" w:hAnsi="Arial" w:cs="Arial"/>
                <w:b/>
                <w:bCs/>
                <w:color w:val="000000"/>
                <w:sz w:val="16"/>
                <w:szCs w:val="16"/>
                <w:lang w:eastAsia="en-GB"/>
              </w:rPr>
              <w:t>Borough</w:t>
            </w:r>
          </w:p>
        </w:tc>
        <w:tc>
          <w:tcPr>
            <w:tcW w:w="3738" w:type="dxa"/>
            <w:tcBorders>
              <w:top w:val="single" w:sz="8" w:space="0" w:color="000000"/>
              <w:left w:val="nil"/>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jc w:val="right"/>
              <w:rPr>
                <w:rFonts w:ascii="Arial" w:eastAsia="Times New Roman" w:hAnsi="Arial" w:cs="Arial"/>
                <w:b/>
                <w:bCs/>
                <w:color w:val="000000"/>
                <w:sz w:val="16"/>
                <w:szCs w:val="16"/>
                <w:lang w:eastAsia="en-GB"/>
              </w:rPr>
            </w:pPr>
            <w:r w:rsidRPr="005E2726">
              <w:rPr>
                <w:rFonts w:ascii="Arial" w:eastAsia="Times New Roman" w:hAnsi="Arial" w:cs="Arial"/>
                <w:b/>
                <w:bCs/>
                <w:color w:val="000000"/>
                <w:sz w:val="16"/>
                <w:szCs w:val="16"/>
                <w:lang w:eastAsia="en-GB"/>
              </w:rPr>
              <w:t>Neighbourhood</w:t>
            </w:r>
          </w:p>
        </w:tc>
      </w:tr>
      <w:tr w:rsidR="005E2726" w:rsidRPr="005E2726" w:rsidTr="005E2726">
        <w:trPr>
          <w:trHeight w:val="300"/>
        </w:trPr>
        <w:tc>
          <w:tcPr>
            <w:tcW w:w="688" w:type="dxa"/>
            <w:tcBorders>
              <w:top w:val="single" w:sz="8" w:space="0" w:color="000000"/>
              <w:left w:val="single" w:sz="8" w:space="0" w:color="000000"/>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b/>
                <w:bCs/>
                <w:color w:val="000000"/>
                <w:sz w:val="16"/>
                <w:szCs w:val="16"/>
                <w:lang w:eastAsia="en-GB"/>
              </w:rPr>
            </w:pPr>
            <w:r w:rsidRPr="005E2726">
              <w:rPr>
                <w:rFonts w:ascii="Arial" w:eastAsia="Times New Roman" w:hAnsi="Arial" w:cs="Arial"/>
                <w:b/>
                <w:bCs/>
                <w:color w:val="000000"/>
                <w:sz w:val="16"/>
                <w:szCs w:val="16"/>
                <w:lang w:eastAsia="en-GB"/>
              </w:rPr>
              <w:t>0</w:t>
            </w:r>
          </w:p>
        </w:tc>
        <w:tc>
          <w:tcPr>
            <w:tcW w:w="839" w:type="dxa"/>
            <w:tcBorders>
              <w:top w:val="nil"/>
              <w:left w:val="nil"/>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color w:val="000000"/>
                <w:sz w:val="16"/>
                <w:szCs w:val="16"/>
                <w:lang w:eastAsia="en-GB"/>
              </w:rPr>
            </w:pPr>
            <w:r w:rsidRPr="005E2726">
              <w:rPr>
                <w:rFonts w:ascii="Arial" w:eastAsia="Times New Roman" w:hAnsi="Arial" w:cs="Arial"/>
                <w:color w:val="000000"/>
                <w:sz w:val="16"/>
                <w:szCs w:val="16"/>
                <w:lang w:eastAsia="en-GB"/>
              </w:rPr>
              <w:t>M3A</w:t>
            </w:r>
          </w:p>
        </w:tc>
        <w:tc>
          <w:tcPr>
            <w:tcW w:w="1853" w:type="dxa"/>
            <w:tcBorders>
              <w:top w:val="nil"/>
              <w:left w:val="nil"/>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color w:val="000000"/>
                <w:sz w:val="16"/>
                <w:szCs w:val="16"/>
                <w:lang w:eastAsia="en-GB"/>
              </w:rPr>
            </w:pPr>
            <w:r w:rsidRPr="005E2726">
              <w:rPr>
                <w:rFonts w:ascii="Arial" w:eastAsia="Times New Roman" w:hAnsi="Arial" w:cs="Arial"/>
                <w:color w:val="000000"/>
                <w:sz w:val="16"/>
                <w:szCs w:val="16"/>
                <w:lang w:eastAsia="en-GB"/>
              </w:rPr>
              <w:t>North York</w:t>
            </w:r>
          </w:p>
        </w:tc>
        <w:tc>
          <w:tcPr>
            <w:tcW w:w="3738" w:type="dxa"/>
            <w:tcBorders>
              <w:top w:val="nil"/>
              <w:left w:val="nil"/>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color w:val="000000"/>
                <w:sz w:val="16"/>
                <w:szCs w:val="16"/>
                <w:lang w:eastAsia="en-GB"/>
              </w:rPr>
            </w:pPr>
            <w:proofErr w:type="spellStart"/>
            <w:r w:rsidRPr="005E2726">
              <w:rPr>
                <w:rFonts w:ascii="Arial" w:eastAsia="Times New Roman" w:hAnsi="Arial" w:cs="Arial"/>
                <w:color w:val="000000"/>
                <w:sz w:val="16"/>
                <w:szCs w:val="16"/>
                <w:lang w:eastAsia="en-GB"/>
              </w:rPr>
              <w:t>Parkwoods</w:t>
            </w:r>
            <w:proofErr w:type="spellEnd"/>
          </w:p>
        </w:tc>
      </w:tr>
      <w:tr w:rsidR="005E2726" w:rsidRPr="005E2726" w:rsidTr="005E2726">
        <w:trPr>
          <w:trHeight w:val="300"/>
        </w:trPr>
        <w:tc>
          <w:tcPr>
            <w:tcW w:w="688" w:type="dxa"/>
            <w:tcBorders>
              <w:top w:val="nil"/>
              <w:left w:val="single" w:sz="8" w:space="0" w:color="000000"/>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b/>
                <w:bCs/>
                <w:color w:val="000000"/>
                <w:sz w:val="16"/>
                <w:szCs w:val="16"/>
                <w:lang w:eastAsia="en-GB"/>
              </w:rPr>
            </w:pPr>
            <w:r w:rsidRPr="005E2726">
              <w:rPr>
                <w:rFonts w:ascii="Arial" w:eastAsia="Times New Roman" w:hAnsi="Arial" w:cs="Arial"/>
                <w:b/>
                <w:bCs/>
                <w:color w:val="000000"/>
                <w:sz w:val="16"/>
                <w:szCs w:val="16"/>
                <w:lang w:eastAsia="en-GB"/>
              </w:rPr>
              <w:t>1</w:t>
            </w:r>
          </w:p>
        </w:tc>
        <w:tc>
          <w:tcPr>
            <w:tcW w:w="839" w:type="dxa"/>
            <w:tcBorders>
              <w:top w:val="nil"/>
              <w:left w:val="nil"/>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color w:val="000000"/>
                <w:sz w:val="16"/>
                <w:szCs w:val="16"/>
                <w:lang w:eastAsia="en-GB"/>
              </w:rPr>
            </w:pPr>
            <w:r w:rsidRPr="005E2726">
              <w:rPr>
                <w:rFonts w:ascii="Arial" w:eastAsia="Times New Roman" w:hAnsi="Arial" w:cs="Arial"/>
                <w:color w:val="000000"/>
                <w:sz w:val="16"/>
                <w:szCs w:val="16"/>
                <w:lang w:eastAsia="en-GB"/>
              </w:rPr>
              <w:t>M4A</w:t>
            </w:r>
          </w:p>
        </w:tc>
        <w:tc>
          <w:tcPr>
            <w:tcW w:w="1853" w:type="dxa"/>
            <w:tcBorders>
              <w:top w:val="nil"/>
              <w:left w:val="nil"/>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color w:val="000000"/>
                <w:sz w:val="16"/>
                <w:szCs w:val="16"/>
                <w:lang w:eastAsia="en-GB"/>
              </w:rPr>
            </w:pPr>
            <w:r w:rsidRPr="005E2726">
              <w:rPr>
                <w:rFonts w:ascii="Arial" w:eastAsia="Times New Roman" w:hAnsi="Arial" w:cs="Arial"/>
                <w:color w:val="000000"/>
                <w:sz w:val="16"/>
                <w:szCs w:val="16"/>
                <w:lang w:eastAsia="en-GB"/>
              </w:rPr>
              <w:t>North York</w:t>
            </w:r>
          </w:p>
        </w:tc>
        <w:tc>
          <w:tcPr>
            <w:tcW w:w="3738" w:type="dxa"/>
            <w:tcBorders>
              <w:top w:val="nil"/>
              <w:left w:val="nil"/>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color w:val="000000"/>
                <w:sz w:val="16"/>
                <w:szCs w:val="16"/>
                <w:lang w:eastAsia="en-GB"/>
              </w:rPr>
            </w:pPr>
            <w:r w:rsidRPr="005E2726">
              <w:rPr>
                <w:rFonts w:ascii="Arial" w:eastAsia="Times New Roman" w:hAnsi="Arial" w:cs="Arial"/>
                <w:color w:val="000000"/>
                <w:sz w:val="16"/>
                <w:szCs w:val="16"/>
                <w:lang w:eastAsia="en-GB"/>
              </w:rPr>
              <w:t>Victoria Village</w:t>
            </w:r>
          </w:p>
        </w:tc>
      </w:tr>
      <w:tr w:rsidR="005E2726" w:rsidRPr="005E2726" w:rsidTr="005E2726">
        <w:trPr>
          <w:trHeight w:val="300"/>
        </w:trPr>
        <w:tc>
          <w:tcPr>
            <w:tcW w:w="688" w:type="dxa"/>
            <w:tcBorders>
              <w:top w:val="nil"/>
              <w:left w:val="single" w:sz="8" w:space="0" w:color="000000"/>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b/>
                <w:bCs/>
                <w:color w:val="000000"/>
                <w:sz w:val="16"/>
                <w:szCs w:val="16"/>
                <w:lang w:eastAsia="en-GB"/>
              </w:rPr>
            </w:pPr>
            <w:r w:rsidRPr="005E2726">
              <w:rPr>
                <w:rFonts w:ascii="Arial" w:eastAsia="Times New Roman" w:hAnsi="Arial" w:cs="Arial"/>
                <w:b/>
                <w:bCs/>
                <w:color w:val="000000"/>
                <w:sz w:val="16"/>
                <w:szCs w:val="16"/>
                <w:lang w:eastAsia="en-GB"/>
              </w:rPr>
              <w:t>2</w:t>
            </w:r>
          </w:p>
        </w:tc>
        <w:tc>
          <w:tcPr>
            <w:tcW w:w="839" w:type="dxa"/>
            <w:tcBorders>
              <w:top w:val="nil"/>
              <w:left w:val="nil"/>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color w:val="000000"/>
                <w:sz w:val="16"/>
                <w:szCs w:val="16"/>
                <w:lang w:eastAsia="en-GB"/>
              </w:rPr>
            </w:pPr>
            <w:r w:rsidRPr="005E2726">
              <w:rPr>
                <w:rFonts w:ascii="Arial" w:eastAsia="Times New Roman" w:hAnsi="Arial" w:cs="Arial"/>
                <w:color w:val="000000"/>
                <w:sz w:val="16"/>
                <w:szCs w:val="16"/>
                <w:lang w:eastAsia="en-GB"/>
              </w:rPr>
              <w:t>M5A</w:t>
            </w:r>
          </w:p>
        </w:tc>
        <w:tc>
          <w:tcPr>
            <w:tcW w:w="1853" w:type="dxa"/>
            <w:tcBorders>
              <w:top w:val="nil"/>
              <w:left w:val="nil"/>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color w:val="000000"/>
                <w:sz w:val="16"/>
                <w:szCs w:val="16"/>
                <w:lang w:eastAsia="en-GB"/>
              </w:rPr>
            </w:pPr>
            <w:r w:rsidRPr="005E2726">
              <w:rPr>
                <w:rFonts w:ascii="Arial" w:eastAsia="Times New Roman" w:hAnsi="Arial" w:cs="Arial"/>
                <w:color w:val="000000"/>
                <w:sz w:val="16"/>
                <w:szCs w:val="16"/>
                <w:lang w:eastAsia="en-GB"/>
              </w:rPr>
              <w:t>Downtown Toronto</w:t>
            </w:r>
          </w:p>
        </w:tc>
        <w:tc>
          <w:tcPr>
            <w:tcW w:w="3738" w:type="dxa"/>
            <w:tcBorders>
              <w:top w:val="nil"/>
              <w:left w:val="nil"/>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color w:val="000000"/>
                <w:sz w:val="16"/>
                <w:szCs w:val="16"/>
                <w:lang w:eastAsia="en-GB"/>
              </w:rPr>
            </w:pPr>
            <w:proofErr w:type="gramStart"/>
            <w:r w:rsidRPr="005E2726">
              <w:rPr>
                <w:rFonts w:ascii="Arial" w:eastAsia="Times New Roman" w:hAnsi="Arial" w:cs="Arial"/>
                <w:color w:val="000000"/>
                <w:sz w:val="16"/>
                <w:szCs w:val="16"/>
                <w:lang w:eastAsia="en-GB"/>
              </w:rPr>
              <w:t>Harbourfront ,</w:t>
            </w:r>
            <w:proofErr w:type="gramEnd"/>
            <w:r w:rsidRPr="005E2726">
              <w:rPr>
                <w:rFonts w:ascii="Arial" w:eastAsia="Times New Roman" w:hAnsi="Arial" w:cs="Arial"/>
                <w:color w:val="000000"/>
                <w:sz w:val="16"/>
                <w:szCs w:val="16"/>
                <w:lang w:eastAsia="en-GB"/>
              </w:rPr>
              <w:t xml:space="preserve"> Regent Park</w:t>
            </w:r>
          </w:p>
        </w:tc>
      </w:tr>
      <w:tr w:rsidR="005E2726" w:rsidRPr="005E2726" w:rsidTr="005E2726">
        <w:trPr>
          <w:trHeight w:val="300"/>
        </w:trPr>
        <w:tc>
          <w:tcPr>
            <w:tcW w:w="688" w:type="dxa"/>
            <w:tcBorders>
              <w:top w:val="nil"/>
              <w:left w:val="single" w:sz="8" w:space="0" w:color="000000"/>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b/>
                <w:bCs/>
                <w:color w:val="000000"/>
                <w:sz w:val="16"/>
                <w:szCs w:val="16"/>
                <w:lang w:eastAsia="en-GB"/>
              </w:rPr>
            </w:pPr>
            <w:r w:rsidRPr="005E2726">
              <w:rPr>
                <w:rFonts w:ascii="Arial" w:eastAsia="Times New Roman" w:hAnsi="Arial" w:cs="Arial"/>
                <w:b/>
                <w:bCs/>
                <w:color w:val="000000"/>
                <w:sz w:val="16"/>
                <w:szCs w:val="16"/>
                <w:lang w:eastAsia="en-GB"/>
              </w:rPr>
              <w:t>3</w:t>
            </w:r>
          </w:p>
        </w:tc>
        <w:tc>
          <w:tcPr>
            <w:tcW w:w="839" w:type="dxa"/>
            <w:tcBorders>
              <w:top w:val="nil"/>
              <w:left w:val="nil"/>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color w:val="000000"/>
                <w:sz w:val="16"/>
                <w:szCs w:val="16"/>
                <w:lang w:eastAsia="en-GB"/>
              </w:rPr>
            </w:pPr>
            <w:r w:rsidRPr="005E2726">
              <w:rPr>
                <w:rFonts w:ascii="Arial" w:eastAsia="Times New Roman" w:hAnsi="Arial" w:cs="Arial"/>
                <w:color w:val="000000"/>
                <w:sz w:val="16"/>
                <w:szCs w:val="16"/>
                <w:lang w:eastAsia="en-GB"/>
              </w:rPr>
              <w:t>M6A</w:t>
            </w:r>
          </w:p>
        </w:tc>
        <w:tc>
          <w:tcPr>
            <w:tcW w:w="1853" w:type="dxa"/>
            <w:tcBorders>
              <w:top w:val="nil"/>
              <w:left w:val="nil"/>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color w:val="000000"/>
                <w:sz w:val="16"/>
                <w:szCs w:val="16"/>
                <w:lang w:eastAsia="en-GB"/>
              </w:rPr>
            </w:pPr>
            <w:r w:rsidRPr="005E2726">
              <w:rPr>
                <w:rFonts w:ascii="Arial" w:eastAsia="Times New Roman" w:hAnsi="Arial" w:cs="Arial"/>
                <w:color w:val="000000"/>
                <w:sz w:val="16"/>
                <w:szCs w:val="16"/>
                <w:lang w:eastAsia="en-GB"/>
              </w:rPr>
              <w:t>North York</w:t>
            </w:r>
          </w:p>
        </w:tc>
        <w:tc>
          <w:tcPr>
            <w:tcW w:w="3738" w:type="dxa"/>
            <w:tcBorders>
              <w:top w:val="nil"/>
              <w:left w:val="nil"/>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color w:val="000000"/>
                <w:sz w:val="16"/>
                <w:szCs w:val="16"/>
                <w:lang w:eastAsia="en-GB"/>
              </w:rPr>
            </w:pPr>
            <w:r w:rsidRPr="005E2726">
              <w:rPr>
                <w:rFonts w:ascii="Arial" w:eastAsia="Times New Roman" w:hAnsi="Arial" w:cs="Arial"/>
                <w:color w:val="000000"/>
                <w:sz w:val="16"/>
                <w:szCs w:val="16"/>
                <w:lang w:eastAsia="en-GB"/>
              </w:rPr>
              <w:t xml:space="preserve">Lawrence </w:t>
            </w:r>
            <w:proofErr w:type="gramStart"/>
            <w:r w:rsidRPr="005E2726">
              <w:rPr>
                <w:rFonts w:ascii="Arial" w:eastAsia="Times New Roman" w:hAnsi="Arial" w:cs="Arial"/>
                <w:color w:val="000000"/>
                <w:sz w:val="16"/>
                <w:szCs w:val="16"/>
                <w:lang w:eastAsia="en-GB"/>
              </w:rPr>
              <w:t>Heights ,</w:t>
            </w:r>
            <w:proofErr w:type="gramEnd"/>
            <w:r w:rsidRPr="005E2726">
              <w:rPr>
                <w:rFonts w:ascii="Arial" w:eastAsia="Times New Roman" w:hAnsi="Arial" w:cs="Arial"/>
                <w:color w:val="000000"/>
                <w:sz w:val="16"/>
                <w:szCs w:val="16"/>
                <w:lang w:eastAsia="en-GB"/>
              </w:rPr>
              <w:t xml:space="preserve"> Lawrence Manor</w:t>
            </w:r>
          </w:p>
        </w:tc>
      </w:tr>
      <w:tr w:rsidR="005E2726" w:rsidRPr="005E2726" w:rsidTr="005E2726">
        <w:trPr>
          <w:trHeight w:val="300"/>
        </w:trPr>
        <w:tc>
          <w:tcPr>
            <w:tcW w:w="688" w:type="dxa"/>
            <w:tcBorders>
              <w:top w:val="nil"/>
              <w:left w:val="single" w:sz="8" w:space="0" w:color="000000"/>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b/>
                <w:bCs/>
                <w:color w:val="000000"/>
                <w:sz w:val="16"/>
                <w:szCs w:val="16"/>
                <w:lang w:eastAsia="en-GB"/>
              </w:rPr>
            </w:pPr>
            <w:r w:rsidRPr="005E2726">
              <w:rPr>
                <w:rFonts w:ascii="Arial" w:eastAsia="Times New Roman" w:hAnsi="Arial" w:cs="Arial"/>
                <w:b/>
                <w:bCs/>
                <w:color w:val="000000"/>
                <w:sz w:val="16"/>
                <w:szCs w:val="16"/>
                <w:lang w:eastAsia="en-GB"/>
              </w:rPr>
              <w:t>4</w:t>
            </w:r>
          </w:p>
        </w:tc>
        <w:tc>
          <w:tcPr>
            <w:tcW w:w="839" w:type="dxa"/>
            <w:tcBorders>
              <w:top w:val="nil"/>
              <w:left w:val="nil"/>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color w:val="000000"/>
                <w:sz w:val="16"/>
                <w:szCs w:val="16"/>
                <w:lang w:eastAsia="en-GB"/>
              </w:rPr>
            </w:pPr>
            <w:r w:rsidRPr="005E2726">
              <w:rPr>
                <w:rFonts w:ascii="Arial" w:eastAsia="Times New Roman" w:hAnsi="Arial" w:cs="Arial"/>
                <w:color w:val="000000"/>
                <w:sz w:val="16"/>
                <w:szCs w:val="16"/>
                <w:lang w:eastAsia="en-GB"/>
              </w:rPr>
              <w:t>M7A</w:t>
            </w:r>
          </w:p>
        </w:tc>
        <w:tc>
          <w:tcPr>
            <w:tcW w:w="1853" w:type="dxa"/>
            <w:tcBorders>
              <w:top w:val="nil"/>
              <w:left w:val="nil"/>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color w:val="000000"/>
                <w:sz w:val="16"/>
                <w:szCs w:val="16"/>
                <w:lang w:eastAsia="en-GB"/>
              </w:rPr>
            </w:pPr>
            <w:r w:rsidRPr="005E2726">
              <w:rPr>
                <w:rFonts w:ascii="Arial" w:eastAsia="Times New Roman" w:hAnsi="Arial" w:cs="Arial"/>
                <w:color w:val="000000"/>
                <w:sz w:val="16"/>
                <w:szCs w:val="16"/>
                <w:lang w:eastAsia="en-GB"/>
              </w:rPr>
              <w:t>Queen's Park</w:t>
            </w:r>
          </w:p>
        </w:tc>
        <w:tc>
          <w:tcPr>
            <w:tcW w:w="3738" w:type="dxa"/>
            <w:tcBorders>
              <w:top w:val="nil"/>
              <w:left w:val="nil"/>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color w:val="000000"/>
                <w:sz w:val="16"/>
                <w:szCs w:val="16"/>
                <w:lang w:eastAsia="en-GB"/>
              </w:rPr>
            </w:pPr>
            <w:r w:rsidRPr="005E2726">
              <w:rPr>
                <w:rFonts w:ascii="Arial" w:eastAsia="Times New Roman" w:hAnsi="Arial" w:cs="Arial"/>
                <w:color w:val="000000"/>
                <w:sz w:val="16"/>
                <w:szCs w:val="16"/>
                <w:lang w:eastAsia="en-GB"/>
              </w:rPr>
              <w:t>Queen's Park</w:t>
            </w:r>
          </w:p>
        </w:tc>
      </w:tr>
      <w:tr w:rsidR="005E2726" w:rsidRPr="005E2726" w:rsidTr="005E2726">
        <w:trPr>
          <w:trHeight w:val="300"/>
        </w:trPr>
        <w:tc>
          <w:tcPr>
            <w:tcW w:w="688" w:type="dxa"/>
            <w:tcBorders>
              <w:top w:val="nil"/>
              <w:left w:val="single" w:sz="8" w:space="0" w:color="000000"/>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b/>
                <w:bCs/>
                <w:color w:val="000000"/>
                <w:sz w:val="16"/>
                <w:szCs w:val="16"/>
                <w:lang w:eastAsia="en-GB"/>
              </w:rPr>
            </w:pPr>
            <w:r w:rsidRPr="005E2726">
              <w:rPr>
                <w:rFonts w:ascii="Arial" w:eastAsia="Times New Roman" w:hAnsi="Arial" w:cs="Arial"/>
                <w:b/>
                <w:bCs/>
                <w:color w:val="000000"/>
                <w:sz w:val="16"/>
                <w:szCs w:val="16"/>
                <w:lang w:eastAsia="en-GB"/>
              </w:rPr>
              <w:t>5</w:t>
            </w:r>
          </w:p>
        </w:tc>
        <w:tc>
          <w:tcPr>
            <w:tcW w:w="839" w:type="dxa"/>
            <w:tcBorders>
              <w:top w:val="nil"/>
              <w:left w:val="nil"/>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color w:val="000000"/>
                <w:sz w:val="16"/>
                <w:szCs w:val="16"/>
                <w:lang w:eastAsia="en-GB"/>
              </w:rPr>
            </w:pPr>
            <w:r w:rsidRPr="005E2726">
              <w:rPr>
                <w:rFonts w:ascii="Arial" w:eastAsia="Times New Roman" w:hAnsi="Arial" w:cs="Arial"/>
                <w:color w:val="000000"/>
                <w:sz w:val="16"/>
                <w:szCs w:val="16"/>
                <w:lang w:eastAsia="en-GB"/>
              </w:rPr>
              <w:t>M9A</w:t>
            </w:r>
          </w:p>
        </w:tc>
        <w:tc>
          <w:tcPr>
            <w:tcW w:w="1853" w:type="dxa"/>
            <w:tcBorders>
              <w:top w:val="nil"/>
              <w:left w:val="nil"/>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color w:val="000000"/>
                <w:sz w:val="16"/>
                <w:szCs w:val="16"/>
                <w:lang w:eastAsia="en-GB"/>
              </w:rPr>
            </w:pPr>
            <w:r w:rsidRPr="005E2726">
              <w:rPr>
                <w:rFonts w:ascii="Arial" w:eastAsia="Times New Roman" w:hAnsi="Arial" w:cs="Arial"/>
                <w:color w:val="000000"/>
                <w:sz w:val="16"/>
                <w:szCs w:val="16"/>
                <w:lang w:eastAsia="en-GB"/>
              </w:rPr>
              <w:t>Etobicoke</w:t>
            </w:r>
          </w:p>
        </w:tc>
        <w:tc>
          <w:tcPr>
            <w:tcW w:w="3738" w:type="dxa"/>
            <w:tcBorders>
              <w:top w:val="nil"/>
              <w:left w:val="nil"/>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color w:val="000000"/>
                <w:sz w:val="16"/>
                <w:szCs w:val="16"/>
                <w:lang w:eastAsia="en-GB"/>
              </w:rPr>
            </w:pPr>
            <w:r w:rsidRPr="005E2726">
              <w:rPr>
                <w:rFonts w:ascii="Arial" w:eastAsia="Times New Roman" w:hAnsi="Arial" w:cs="Arial"/>
                <w:color w:val="000000"/>
                <w:sz w:val="16"/>
                <w:szCs w:val="16"/>
                <w:lang w:eastAsia="en-GB"/>
              </w:rPr>
              <w:t>Islington Avenue</w:t>
            </w:r>
          </w:p>
        </w:tc>
      </w:tr>
      <w:tr w:rsidR="005E2726" w:rsidRPr="005E2726" w:rsidTr="005E2726">
        <w:trPr>
          <w:trHeight w:val="300"/>
        </w:trPr>
        <w:tc>
          <w:tcPr>
            <w:tcW w:w="688" w:type="dxa"/>
            <w:tcBorders>
              <w:top w:val="nil"/>
              <w:left w:val="single" w:sz="8" w:space="0" w:color="000000"/>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b/>
                <w:bCs/>
                <w:color w:val="000000"/>
                <w:sz w:val="16"/>
                <w:szCs w:val="16"/>
                <w:lang w:eastAsia="en-GB"/>
              </w:rPr>
            </w:pPr>
            <w:r w:rsidRPr="005E2726">
              <w:rPr>
                <w:rFonts w:ascii="Arial" w:eastAsia="Times New Roman" w:hAnsi="Arial" w:cs="Arial"/>
                <w:b/>
                <w:bCs/>
                <w:color w:val="000000"/>
                <w:sz w:val="16"/>
                <w:szCs w:val="16"/>
                <w:lang w:eastAsia="en-GB"/>
              </w:rPr>
              <w:t>6</w:t>
            </w:r>
          </w:p>
        </w:tc>
        <w:tc>
          <w:tcPr>
            <w:tcW w:w="839" w:type="dxa"/>
            <w:tcBorders>
              <w:top w:val="nil"/>
              <w:left w:val="nil"/>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color w:val="000000"/>
                <w:sz w:val="16"/>
                <w:szCs w:val="16"/>
                <w:lang w:eastAsia="en-GB"/>
              </w:rPr>
            </w:pPr>
            <w:r w:rsidRPr="005E2726">
              <w:rPr>
                <w:rFonts w:ascii="Arial" w:eastAsia="Times New Roman" w:hAnsi="Arial" w:cs="Arial"/>
                <w:color w:val="000000"/>
                <w:sz w:val="16"/>
                <w:szCs w:val="16"/>
                <w:lang w:eastAsia="en-GB"/>
              </w:rPr>
              <w:t>M1B</w:t>
            </w:r>
          </w:p>
        </w:tc>
        <w:tc>
          <w:tcPr>
            <w:tcW w:w="1853" w:type="dxa"/>
            <w:tcBorders>
              <w:top w:val="nil"/>
              <w:left w:val="nil"/>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color w:val="000000"/>
                <w:sz w:val="16"/>
                <w:szCs w:val="16"/>
                <w:lang w:eastAsia="en-GB"/>
              </w:rPr>
            </w:pPr>
            <w:r w:rsidRPr="005E2726">
              <w:rPr>
                <w:rFonts w:ascii="Arial" w:eastAsia="Times New Roman" w:hAnsi="Arial" w:cs="Arial"/>
                <w:color w:val="000000"/>
                <w:sz w:val="16"/>
                <w:szCs w:val="16"/>
                <w:lang w:eastAsia="en-GB"/>
              </w:rPr>
              <w:t>Scarborough</w:t>
            </w:r>
          </w:p>
        </w:tc>
        <w:tc>
          <w:tcPr>
            <w:tcW w:w="3738" w:type="dxa"/>
            <w:tcBorders>
              <w:top w:val="nil"/>
              <w:left w:val="nil"/>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color w:val="000000"/>
                <w:sz w:val="16"/>
                <w:szCs w:val="16"/>
                <w:lang w:eastAsia="en-GB"/>
              </w:rPr>
            </w:pPr>
            <w:proofErr w:type="gramStart"/>
            <w:r w:rsidRPr="005E2726">
              <w:rPr>
                <w:rFonts w:ascii="Arial" w:eastAsia="Times New Roman" w:hAnsi="Arial" w:cs="Arial"/>
                <w:color w:val="000000"/>
                <w:sz w:val="16"/>
                <w:szCs w:val="16"/>
                <w:lang w:eastAsia="en-GB"/>
              </w:rPr>
              <w:t>Rouge ,</w:t>
            </w:r>
            <w:proofErr w:type="gramEnd"/>
            <w:r w:rsidRPr="005E2726">
              <w:rPr>
                <w:rFonts w:ascii="Arial" w:eastAsia="Times New Roman" w:hAnsi="Arial" w:cs="Arial"/>
                <w:color w:val="000000"/>
                <w:sz w:val="16"/>
                <w:szCs w:val="16"/>
                <w:lang w:eastAsia="en-GB"/>
              </w:rPr>
              <w:t xml:space="preserve"> Malvern</w:t>
            </w:r>
          </w:p>
        </w:tc>
      </w:tr>
      <w:tr w:rsidR="005E2726" w:rsidRPr="005E2726" w:rsidTr="005E2726">
        <w:trPr>
          <w:trHeight w:val="300"/>
        </w:trPr>
        <w:tc>
          <w:tcPr>
            <w:tcW w:w="688" w:type="dxa"/>
            <w:tcBorders>
              <w:top w:val="nil"/>
              <w:left w:val="single" w:sz="8" w:space="0" w:color="000000"/>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b/>
                <w:bCs/>
                <w:color w:val="000000"/>
                <w:sz w:val="16"/>
                <w:szCs w:val="16"/>
                <w:lang w:eastAsia="en-GB"/>
              </w:rPr>
            </w:pPr>
            <w:r w:rsidRPr="005E2726">
              <w:rPr>
                <w:rFonts w:ascii="Arial" w:eastAsia="Times New Roman" w:hAnsi="Arial" w:cs="Arial"/>
                <w:b/>
                <w:bCs/>
                <w:color w:val="000000"/>
                <w:sz w:val="16"/>
                <w:szCs w:val="16"/>
                <w:lang w:eastAsia="en-GB"/>
              </w:rPr>
              <w:t>7</w:t>
            </w:r>
          </w:p>
        </w:tc>
        <w:tc>
          <w:tcPr>
            <w:tcW w:w="839" w:type="dxa"/>
            <w:tcBorders>
              <w:top w:val="nil"/>
              <w:left w:val="nil"/>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color w:val="000000"/>
                <w:sz w:val="16"/>
                <w:szCs w:val="16"/>
                <w:lang w:eastAsia="en-GB"/>
              </w:rPr>
            </w:pPr>
            <w:r w:rsidRPr="005E2726">
              <w:rPr>
                <w:rFonts w:ascii="Arial" w:eastAsia="Times New Roman" w:hAnsi="Arial" w:cs="Arial"/>
                <w:color w:val="000000"/>
                <w:sz w:val="16"/>
                <w:szCs w:val="16"/>
                <w:lang w:eastAsia="en-GB"/>
              </w:rPr>
              <w:t>M3B</w:t>
            </w:r>
          </w:p>
        </w:tc>
        <w:tc>
          <w:tcPr>
            <w:tcW w:w="1853" w:type="dxa"/>
            <w:tcBorders>
              <w:top w:val="nil"/>
              <w:left w:val="nil"/>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color w:val="000000"/>
                <w:sz w:val="16"/>
                <w:szCs w:val="16"/>
                <w:lang w:eastAsia="en-GB"/>
              </w:rPr>
            </w:pPr>
            <w:r w:rsidRPr="005E2726">
              <w:rPr>
                <w:rFonts w:ascii="Arial" w:eastAsia="Times New Roman" w:hAnsi="Arial" w:cs="Arial"/>
                <w:color w:val="000000"/>
                <w:sz w:val="16"/>
                <w:szCs w:val="16"/>
                <w:lang w:eastAsia="en-GB"/>
              </w:rPr>
              <w:t>North York</w:t>
            </w:r>
          </w:p>
        </w:tc>
        <w:tc>
          <w:tcPr>
            <w:tcW w:w="3738" w:type="dxa"/>
            <w:tcBorders>
              <w:top w:val="nil"/>
              <w:left w:val="nil"/>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color w:val="000000"/>
                <w:sz w:val="16"/>
                <w:szCs w:val="16"/>
                <w:lang w:eastAsia="en-GB"/>
              </w:rPr>
            </w:pPr>
            <w:r w:rsidRPr="005E2726">
              <w:rPr>
                <w:rFonts w:ascii="Arial" w:eastAsia="Times New Roman" w:hAnsi="Arial" w:cs="Arial"/>
                <w:color w:val="000000"/>
                <w:sz w:val="16"/>
                <w:szCs w:val="16"/>
                <w:lang w:eastAsia="en-GB"/>
              </w:rPr>
              <w:t>Don Mills North</w:t>
            </w:r>
          </w:p>
        </w:tc>
      </w:tr>
      <w:tr w:rsidR="005E2726" w:rsidRPr="005E2726" w:rsidTr="005E2726">
        <w:trPr>
          <w:trHeight w:val="300"/>
        </w:trPr>
        <w:tc>
          <w:tcPr>
            <w:tcW w:w="688" w:type="dxa"/>
            <w:tcBorders>
              <w:top w:val="nil"/>
              <w:left w:val="single" w:sz="8" w:space="0" w:color="000000"/>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b/>
                <w:bCs/>
                <w:color w:val="000000"/>
                <w:sz w:val="16"/>
                <w:szCs w:val="16"/>
                <w:lang w:eastAsia="en-GB"/>
              </w:rPr>
            </w:pPr>
            <w:r w:rsidRPr="005E2726">
              <w:rPr>
                <w:rFonts w:ascii="Arial" w:eastAsia="Times New Roman" w:hAnsi="Arial" w:cs="Arial"/>
                <w:b/>
                <w:bCs/>
                <w:color w:val="000000"/>
                <w:sz w:val="16"/>
                <w:szCs w:val="16"/>
                <w:lang w:eastAsia="en-GB"/>
              </w:rPr>
              <w:t>8</w:t>
            </w:r>
          </w:p>
        </w:tc>
        <w:tc>
          <w:tcPr>
            <w:tcW w:w="839" w:type="dxa"/>
            <w:tcBorders>
              <w:top w:val="nil"/>
              <w:left w:val="nil"/>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color w:val="000000"/>
                <w:sz w:val="16"/>
                <w:szCs w:val="16"/>
                <w:lang w:eastAsia="en-GB"/>
              </w:rPr>
            </w:pPr>
            <w:r w:rsidRPr="005E2726">
              <w:rPr>
                <w:rFonts w:ascii="Arial" w:eastAsia="Times New Roman" w:hAnsi="Arial" w:cs="Arial"/>
                <w:color w:val="000000"/>
                <w:sz w:val="16"/>
                <w:szCs w:val="16"/>
                <w:lang w:eastAsia="en-GB"/>
              </w:rPr>
              <w:t>M4B</w:t>
            </w:r>
          </w:p>
        </w:tc>
        <w:tc>
          <w:tcPr>
            <w:tcW w:w="1853" w:type="dxa"/>
            <w:tcBorders>
              <w:top w:val="nil"/>
              <w:left w:val="nil"/>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color w:val="000000"/>
                <w:sz w:val="16"/>
                <w:szCs w:val="16"/>
                <w:lang w:eastAsia="en-GB"/>
              </w:rPr>
            </w:pPr>
            <w:r w:rsidRPr="005E2726">
              <w:rPr>
                <w:rFonts w:ascii="Arial" w:eastAsia="Times New Roman" w:hAnsi="Arial" w:cs="Arial"/>
                <w:color w:val="000000"/>
                <w:sz w:val="16"/>
                <w:szCs w:val="16"/>
                <w:lang w:eastAsia="en-GB"/>
              </w:rPr>
              <w:t>East York</w:t>
            </w:r>
          </w:p>
        </w:tc>
        <w:tc>
          <w:tcPr>
            <w:tcW w:w="3738" w:type="dxa"/>
            <w:tcBorders>
              <w:top w:val="nil"/>
              <w:left w:val="nil"/>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color w:val="000000"/>
                <w:sz w:val="16"/>
                <w:szCs w:val="16"/>
                <w:lang w:eastAsia="en-GB"/>
              </w:rPr>
            </w:pPr>
            <w:r w:rsidRPr="005E2726">
              <w:rPr>
                <w:rFonts w:ascii="Arial" w:eastAsia="Times New Roman" w:hAnsi="Arial" w:cs="Arial"/>
                <w:color w:val="000000"/>
                <w:sz w:val="16"/>
                <w:szCs w:val="16"/>
                <w:lang w:eastAsia="en-GB"/>
              </w:rPr>
              <w:t xml:space="preserve">Woodbine </w:t>
            </w:r>
            <w:proofErr w:type="gramStart"/>
            <w:r w:rsidRPr="005E2726">
              <w:rPr>
                <w:rFonts w:ascii="Arial" w:eastAsia="Times New Roman" w:hAnsi="Arial" w:cs="Arial"/>
                <w:color w:val="000000"/>
                <w:sz w:val="16"/>
                <w:szCs w:val="16"/>
                <w:lang w:eastAsia="en-GB"/>
              </w:rPr>
              <w:t>Gardens ,</w:t>
            </w:r>
            <w:proofErr w:type="gramEnd"/>
            <w:r w:rsidRPr="005E2726">
              <w:rPr>
                <w:rFonts w:ascii="Arial" w:eastAsia="Times New Roman" w:hAnsi="Arial" w:cs="Arial"/>
                <w:color w:val="000000"/>
                <w:sz w:val="16"/>
                <w:szCs w:val="16"/>
                <w:lang w:eastAsia="en-GB"/>
              </w:rPr>
              <w:t xml:space="preserve"> Parkview Hill</w:t>
            </w:r>
          </w:p>
        </w:tc>
      </w:tr>
      <w:tr w:rsidR="005E2726" w:rsidRPr="005E2726" w:rsidTr="005E2726">
        <w:trPr>
          <w:trHeight w:val="300"/>
        </w:trPr>
        <w:tc>
          <w:tcPr>
            <w:tcW w:w="688" w:type="dxa"/>
            <w:tcBorders>
              <w:top w:val="nil"/>
              <w:left w:val="single" w:sz="8" w:space="0" w:color="000000"/>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b/>
                <w:bCs/>
                <w:color w:val="000000"/>
                <w:sz w:val="16"/>
                <w:szCs w:val="16"/>
                <w:lang w:eastAsia="en-GB"/>
              </w:rPr>
            </w:pPr>
            <w:r w:rsidRPr="005E2726">
              <w:rPr>
                <w:rFonts w:ascii="Arial" w:eastAsia="Times New Roman" w:hAnsi="Arial" w:cs="Arial"/>
                <w:b/>
                <w:bCs/>
                <w:color w:val="000000"/>
                <w:sz w:val="16"/>
                <w:szCs w:val="16"/>
                <w:lang w:eastAsia="en-GB"/>
              </w:rPr>
              <w:t>9</w:t>
            </w:r>
          </w:p>
        </w:tc>
        <w:tc>
          <w:tcPr>
            <w:tcW w:w="839" w:type="dxa"/>
            <w:tcBorders>
              <w:top w:val="nil"/>
              <w:left w:val="nil"/>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color w:val="000000"/>
                <w:sz w:val="16"/>
                <w:szCs w:val="16"/>
                <w:lang w:eastAsia="en-GB"/>
              </w:rPr>
            </w:pPr>
            <w:r w:rsidRPr="005E2726">
              <w:rPr>
                <w:rFonts w:ascii="Arial" w:eastAsia="Times New Roman" w:hAnsi="Arial" w:cs="Arial"/>
                <w:color w:val="000000"/>
                <w:sz w:val="16"/>
                <w:szCs w:val="16"/>
                <w:lang w:eastAsia="en-GB"/>
              </w:rPr>
              <w:t>M5B</w:t>
            </w:r>
          </w:p>
        </w:tc>
        <w:tc>
          <w:tcPr>
            <w:tcW w:w="1853" w:type="dxa"/>
            <w:tcBorders>
              <w:top w:val="nil"/>
              <w:left w:val="nil"/>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color w:val="000000"/>
                <w:sz w:val="16"/>
                <w:szCs w:val="16"/>
                <w:lang w:eastAsia="en-GB"/>
              </w:rPr>
            </w:pPr>
            <w:r w:rsidRPr="005E2726">
              <w:rPr>
                <w:rFonts w:ascii="Arial" w:eastAsia="Times New Roman" w:hAnsi="Arial" w:cs="Arial"/>
                <w:color w:val="000000"/>
                <w:sz w:val="16"/>
                <w:szCs w:val="16"/>
                <w:lang w:eastAsia="en-GB"/>
              </w:rPr>
              <w:t>Downtown Toronto</w:t>
            </w:r>
          </w:p>
        </w:tc>
        <w:tc>
          <w:tcPr>
            <w:tcW w:w="3738" w:type="dxa"/>
            <w:tcBorders>
              <w:top w:val="nil"/>
              <w:left w:val="nil"/>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color w:val="000000"/>
                <w:sz w:val="16"/>
                <w:szCs w:val="16"/>
                <w:lang w:eastAsia="en-GB"/>
              </w:rPr>
            </w:pPr>
            <w:proofErr w:type="gramStart"/>
            <w:r w:rsidRPr="005E2726">
              <w:rPr>
                <w:rFonts w:ascii="Arial" w:eastAsia="Times New Roman" w:hAnsi="Arial" w:cs="Arial"/>
                <w:color w:val="000000"/>
                <w:sz w:val="16"/>
                <w:szCs w:val="16"/>
                <w:lang w:eastAsia="en-GB"/>
              </w:rPr>
              <w:t>Ryerson ,</w:t>
            </w:r>
            <w:proofErr w:type="gramEnd"/>
            <w:r w:rsidRPr="005E2726">
              <w:rPr>
                <w:rFonts w:ascii="Arial" w:eastAsia="Times New Roman" w:hAnsi="Arial" w:cs="Arial"/>
                <w:color w:val="000000"/>
                <w:sz w:val="16"/>
                <w:szCs w:val="16"/>
                <w:lang w:eastAsia="en-GB"/>
              </w:rPr>
              <w:t xml:space="preserve"> Garden District</w:t>
            </w:r>
          </w:p>
        </w:tc>
      </w:tr>
      <w:tr w:rsidR="005E2726" w:rsidRPr="005E2726" w:rsidTr="005E2726">
        <w:trPr>
          <w:trHeight w:val="300"/>
        </w:trPr>
        <w:tc>
          <w:tcPr>
            <w:tcW w:w="688" w:type="dxa"/>
            <w:tcBorders>
              <w:top w:val="nil"/>
              <w:left w:val="single" w:sz="8" w:space="0" w:color="000000"/>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b/>
                <w:bCs/>
                <w:color w:val="000000"/>
                <w:sz w:val="16"/>
                <w:szCs w:val="16"/>
                <w:lang w:eastAsia="en-GB"/>
              </w:rPr>
            </w:pPr>
            <w:r w:rsidRPr="005E2726">
              <w:rPr>
                <w:rFonts w:ascii="Arial" w:eastAsia="Times New Roman" w:hAnsi="Arial" w:cs="Arial"/>
                <w:b/>
                <w:bCs/>
                <w:color w:val="000000"/>
                <w:sz w:val="16"/>
                <w:szCs w:val="16"/>
                <w:lang w:eastAsia="en-GB"/>
              </w:rPr>
              <w:t>10</w:t>
            </w:r>
          </w:p>
        </w:tc>
        <w:tc>
          <w:tcPr>
            <w:tcW w:w="839" w:type="dxa"/>
            <w:tcBorders>
              <w:top w:val="nil"/>
              <w:left w:val="nil"/>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color w:val="000000"/>
                <w:sz w:val="16"/>
                <w:szCs w:val="16"/>
                <w:lang w:eastAsia="en-GB"/>
              </w:rPr>
            </w:pPr>
            <w:r w:rsidRPr="005E2726">
              <w:rPr>
                <w:rFonts w:ascii="Arial" w:eastAsia="Times New Roman" w:hAnsi="Arial" w:cs="Arial"/>
                <w:color w:val="000000"/>
                <w:sz w:val="16"/>
                <w:szCs w:val="16"/>
                <w:lang w:eastAsia="en-GB"/>
              </w:rPr>
              <w:t>M6B</w:t>
            </w:r>
          </w:p>
        </w:tc>
        <w:tc>
          <w:tcPr>
            <w:tcW w:w="1853" w:type="dxa"/>
            <w:tcBorders>
              <w:top w:val="nil"/>
              <w:left w:val="nil"/>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color w:val="000000"/>
                <w:sz w:val="16"/>
                <w:szCs w:val="16"/>
                <w:lang w:eastAsia="en-GB"/>
              </w:rPr>
            </w:pPr>
            <w:r w:rsidRPr="005E2726">
              <w:rPr>
                <w:rFonts w:ascii="Arial" w:eastAsia="Times New Roman" w:hAnsi="Arial" w:cs="Arial"/>
                <w:color w:val="000000"/>
                <w:sz w:val="16"/>
                <w:szCs w:val="16"/>
                <w:lang w:eastAsia="en-GB"/>
              </w:rPr>
              <w:t>North York</w:t>
            </w:r>
          </w:p>
        </w:tc>
        <w:tc>
          <w:tcPr>
            <w:tcW w:w="3738" w:type="dxa"/>
            <w:tcBorders>
              <w:top w:val="nil"/>
              <w:left w:val="nil"/>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color w:val="000000"/>
                <w:sz w:val="16"/>
                <w:szCs w:val="16"/>
                <w:lang w:eastAsia="en-GB"/>
              </w:rPr>
            </w:pPr>
            <w:r w:rsidRPr="005E2726">
              <w:rPr>
                <w:rFonts w:ascii="Arial" w:eastAsia="Times New Roman" w:hAnsi="Arial" w:cs="Arial"/>
                <w:color w:val="000000"/>
                <w:sz w:val="16"/>
                <w:szCs w:val="16"/>
                <w:lang w:eastAsia="en-GB"/>
              </w:rPr>
              <w:t>Glencairn</w:t>
            </w:r>
          </w:p>
        </w:tc>
      </w:tr>
      <w:tr w:rsidR="005E2726" w:rsidRPr="005E2726" w:rsidTr="005E2726">
        <w:trPr>
          <w:trHeight w:val="300"/>
        </w:trPr>
        <w:tc>
          <w:tcPr>
            <w:tcW w:w="688" w:type="dxa"/>
            <w:tcBorders>
              <w:top w:val="nil"/>
              <w:left w:val="single" w:sz="8" w:space="0" w:color="000000"/>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b/>
                <w:bCs/>
                <w:color w:val="000000"/>
                <w:sz w:val="16"/>
                <w:szCs w:val="16"/>
                <w:lang w:eastAsia="en-GB"/>
              </w:rPr>
            </w:pPr>
            <w:r w:rsidRPr="005E2726">
              <w:rPr>
                <w:rFonts w:ascii="Arial" w:eastAsia="Times New Roman" w:hAnsi="Arial" w:cs="Arial"/>
                <w:b/>
                <w:bCs/>
                <w:color w:val="000000"/>
                <w:sz w:val="16"/>
                <w:szCs w:val="16"/>
                <w:lang w:eastAsia="en-GB"/>
              </w:rPr>
              <w:t>11</w:t>
            </w:r>
          </w:p>
        </w:tc>
        <w:tc>
          <w:tcPr>
            <w:tcW w:w="839" w:type="dxa"/>
            <w:tcBorders>
              <w:top w:val="nil"/>
              <w:left w:val="nil"/>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color w:val="000000"/>
                <w:sz w:val="16"/>
                <w:szCs w:val="16"/>
                <w:lang w:eastAsia="en-GB"/>
              </w:rPr>
            </w:pPr>
            <w:r w:rsidRPr="005E2726">
              <w:rPr>
                <w:rFonts w:ascii="Arial" w:eastAsia="Times New Roman" w:hAnsi="Arial" w:cs="Arial"/>
                <w:color w:val="000000"/>
                <w:sz w:val="16"/>
                <w:szCs w:val="16"/>
                <w:lang w:eastAsia="en-GB"/>
              </w:rPr>
              <w:t>M9B</w:t>
            </w:r>
          </w:p>
        </w:tc>
        <w:tc>
          <w:tcPr>
            <w:tcW w:w="1853" w:type="dxa"/>
            <w:tcBorders>
              <w:top w:val="nil"/>
              <w:left w:val="nil"/>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color w:val="000000"/>
                <w:sz w:val="16"/>
                <w:szCs w:val="16"/>
                <w:lang w:eastAsia="en-GB"/>
              </w:rPr>
            </w:pPr>
            <w:r w:rsidRPr="005E2726">
              <w:rPr>
                <w:rFonts w:ascii="Arial" w:eastAsia="Times New Roman" w:hAnsi="Arial" w:cs="Arial"/>
                <w:color w:val="000000"/>
                <w:sz w:val="16"/>
                <w:szCs w:val="16"/>
                <w:lang w:eastAsia="en-GB"/>
              </w:rPr>
              <w:t>Etobicoke</w:t>
            </w:r>
          </w:p>
        </w:tc>
        <w:tc>
          <w:tcPr>
            <w:tcW w:w="3738" w:type="dxa"/>
            <w:tcBorders>
              <w:top w:val="nil"/>
              <w:left w:val="nil"/>
              <w:bottom w:val="single" w:sz="8" w:space="0" w:color="000000"/>
              <w:right w:val="single" w:sz="8" w:space="0" w:color="000000"/>
            </w:tcBorders>
            <w:shd w:val="clear" w:color="000000" w:fill="FFFFFF"/>
            <w:noWrap/>
            <w:vAlign w:val="center"/>
            <w:hideMark/>
          </w:tcPr>
          <w:p w:rsidR="005E2726" w:rsidRPr="005E2726" w:rsidRDefault="005E2726" w:rsidP="005E2726">
            <w:pPr>
              <w:spacing w:after="0" w:line="240" w:lineRule="auto"/>
              <w:ind w:right="480"/>
              <w:rPr>
                <w:rFonts w:ascii="Arial" w:eastAsia="Times New Roman" w:hAnsi="Arial" w:cs="Arial"/>
                <w:color w:val="000000"/>
                <w:sz w:val="16"/>
                <w:szCs w:val="16"/>
                <w:lang w:eastAsia="en-GB"/>
              </w:rPr>
            </w:pPr>
            <w:proofErr w:type="gramStart"/>
            <w:r w:rsidRPr="005E2726">
              <w:rPr>
                <w:rFonts w:ascii="Arial" w:eastAsia="Times New Roman" w:hAnsi="Arial" w:cs="Arial"/>
                <w:color w:val="000000"/>
                <w:sz w:val="16"/>
                <w:szCs w:val="16"/>
                <w:lang w:eastAsia="en-GB"/>
              </w:rPr>
              <w:t>Cloverdale ,</w:t>
            </w:r>
            <w:proofErr w:type="gramEnd"/>
            <w:r w:rsidRPr="005E2726">
              <w:rPr>
                <w:rFonts w:ascii="Arial" w:eastAsia="Times New Roman" w:hAnsi="Arial" w:cs="Arial"/>
                <w:color w:val="000000"/>
                <w:sz w:val="16"/>
                <w:szCs w:val="16"/>
                <w:lang w:eastAsia="en-GB"/>
              </w:rPr>
              <w:t xml:space="preserve"> Islington , Martin Grove , Prince..</w:t>
            </w:r>
          </w:p>
        </w:tc>
      </w:tr>
    </w:tbl>
    <w:p w:rsidR="008317FE" w:rsidRDefault="008317FE" w:rsidP="00C44B52"/>
    <w:p w:rsidR="005E2726" w:rsidRPr="005E2726" w:rsidRDefault="005E2726" w:rsidP="00C44B52">
      <w:pPr>
        <w:rPr>
          <w:b/>
          <w:bCs/>
        </w:rPr>
      </w:pPr>
      <w:r w:rsidRPr="005E2726">
        <w:rPr>
          <w:b/>
          <w:bCs/>
        </w:rPr>
        <w:t>Longitude and Latitude</w:t>
      </w:r>
    </w:p>
    <w:p w:rsidR="005E2726" w:rsidRDefault="005E2726" w:rsidP="005E2726">
      <w:r>
        <w:lastRenderedPageBreak/>
        <w:t xml:space="preserve">Once we have finalized our Toronto postal code data with neighbour details, we will then link longitude and latitude with respective Toronto postal codes and filter it to have a summarized table for West Toronto: </w:t>
      </w:r>
    </w:p>
    <w:p w:rsidR="005E2726" w:rsidRDefault="005E2726" w:rsidP="005E2726">
      <w:r w:rsidRPr="005E2726">
        <w:drawing>
          <wp:inline distT="0" distB="0" distL="0" distR="0">
            <wp:extent cx="4508500" cy="13398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8500" cy="1339850"/>
                    </a:xfrm>
                    <a:prstGeom prst="rect">
                      <a:avLst/>
                    </a:prstGeom>
                    <a:noFill/>
                    <a:ln>
                      <a:noFill/>
                    </a:ln>
                  </pic:spPr>
                </pic:pic>
              </a:graphicData>
            </a:graphic>
          </wp:inline>
        </w:drawing>
      </w:r>
    </w:p>
    <w:p w:rsidR="00C44B52" w:rsidRDefault="005E2726" w:rsidP="00C44B52">
      <w:r>
        <w:t>We would then use foursquare to find details on venues in West Toronto with the help of longitudes and latitudes that were generated earlier.</w:t>
      </w:r>
      <w:r w:rsidR="001E5843">
        <w:t xml:space="preserve">  The output would be as follows:</w:t>
      </w:r>
    </w:p>
    <w:p w:rsidR="001E5843" w:rsidRDefault="001E5843" w:rsidP="00C44B52">
      <w:r w:rsidRPr="001E5843">
        <w:drawing>
          <wp:inline distT="0" distB="0" distL="0" distR="0">
            <wp:extent cx="5731510" cy="1614579"/>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14579"/>
                    </a:xfrm>
                    <a:prstGeom prst="rect">
                      <a:avLst/>
                    </a:prstGeom>
                    <a:noFill/>
                    <a:ln>
                      <a:noFill/>
                    </a:ln>
                  </pic:spPr>
                </pic:pic>
              </a:graphicData>
            </a:graphic>
          </wp:inline>
        </w:drawing>
      </w:r>
    </w:p>
    <w:p w:rsidR="001E5843" w:rsidRPr="001E5843" w:rsidRDefault="001E5843" w:rsidP="00FA7301">
      <w:r>
        <w:t xml:space="preserve">We would use this table to identify venues in each neighbourhood and the category they fall in. Furthermore, we would look at top 10 venues for each neighbourhood. Once we have done the </w:t>
      </w:r>
      <w:proofErr w:type="gramStart"/>
      <w:r>
        <w:t>above mentioned</w:t>
      </w:r>
      <w:proofErr w:type="gramEnd"/>
      <w:r>
        <w:t xml:space="preserve"> process we would be dividing neighbourhoods of West Toronto in to clusters then we will analyse each neighbour separately to see what venues are operating in respective neighbourhoods. </w:t>
      </w:r>
    </w:p>
    <w:p w:rsidR="00FA7301" w:rsidRDefault="00FA7301" w:rsidP="00FA7301">
      <w:pPr>
        <w:rPr>
          <w:b/>
          <w:bCs/>
        </w:rPr>
      </w:pPr>
      <w:r w:rsidRPr="00FA7301">
        <w:rPr>
          <w:b/>
          <w:bCs/>
        </w:rPr>
        <w:t>Limitation</w:t>
      </w:r>
    </w:p>
    <w:p w:rsidR="00FA7301" w:rsidRDefault="00FA7301" w:rsidP="00FA7301">
      <w:r>
        <w:t>Our analysis will be based on information available from Foursquare and Statistics Canada. We have not been provided any financial information that can help in making a better decision as this information is of confidential nature. Furthermore, we would be analysing only the target areas specified by our Investor and would not be looking at other areas. Our recommendation would be based on best option</w:t>
      </w:r>
      <w:r w:rsidR="001E5843">
        <w:t xml:space="preserve"> available with the target area</w:t>
      </w:r>
      <w:r>
        <w:t xml:space="preserve"> this includes, </w:t>
      </w:r>
      <w:r w:rsidR="001E5843">
        <w:t>neighbourhood</w:t>
      </w:r>
      <w:r>
        <w:t xml:space="preserve"> and type of restaurant. </w:t>
      </w:r>
    </w:p>
    <w:p w:rsidR="00FA7301" w:rsidRPr="00FA7301" w:rsidRDefault="00FA7301" w:rsidP="00FA7301">
      <w:pPr>
        <w:rPr>
          <w:b/>
          <w:bCs/>
        </w:rPr>
      </w:pPr>
      <w:bookmarkStart w:id="0" w:name="_GoBack"/>
      <w:bookmarkEnd w:id="0"/>
    </w:p>
    <w:sectPr w:rsidR="00FA7301" w:rsidRPr="00FA7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BBD"/>
    <w:multiLevelType w:val="hybridMultilevel"/>
    <w:tmpl w:val="7B9A3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19E"/>
    <w:rsid w:val="000F5989"/>
    <w:rsid w:val="001C0719"/>
    <w:rsid w:val="001C2018"/>
    <w:rsid w:val="001E5843"/>
    <w:rsid w:val="005E2726"/>
    <w:rsid w:val="00637992"/>
    <w:rsid w:val="006D1C93"/>
    <w:rsid w:val="008317FE"/>
    <w:rsid w:val="009B519E"/>
    <w:rsid w:val="00C320BA"/>
    <w:rsid w:val="00C44B52"/>
    <w:rsid w:val="00D47D5D"/>
    <w:rsid w:val="00FA73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FC18B"/>
  <w15:chartTrackingRefBased/>
  <w15:docId w15:val="{1BAD6B6F-4625-4CFC-B46D-9AB838D0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76883">
      <w:bodyDiv w:val="1"/>
      <w:marLeft w:val="0"/>
      <w:marRight w:val="0"/>
      <w:marTop w:val="0"/>
      <w:marBottom w:val="0"/>
      <w:divBdr>
        <w:top w:val="none" w:sz="0" w:space="0" w:color="auto"/>
        <w:left w:val="none" w:sz="0" w:space="0" w:color="auto"/>
        <w:bottom w:val="none" w:sz="0" w:space="0" w:color="auto"/>
        <w:right w:val="none" w:sz="0" w:space="0" w:color="auto"/>
      </w:divBdr>
    </w:div>
    <w:div w:id="440105569">
      <w:bodyDiv w:val="1"/>
      <w:marLeft w:val="0"/>
      <w:marRight w:val="0"/>
      <w:marTop w:val="0"/>
      <w:marBottom w:val="0"/>
      <w:divBdr>
        <w:top w:val="none" w:sz="0" w:space="0" w:color="auto"/>
        <w:left w:val="none" w:sz="0" w:space="0" w:color="auto"/>
        <w:bottom w:val="none" w:sz="0" w:space="0" w:color="auto"/>
        <w:right w:val="none" w:sz="0" w:space="0" w:color="auto"/>
      </w:divBdr>
    </w:div>
    <w:div w:id="814416503">
      <w:bodyDiv w:val="1"/>
      <w:marLeft w:val="0"/>
      <w:marRight w:val="0"/>
      <w:marTop w:val="0"/>
      <w:marBottom w:val="0"/>
      <w:divBdr>
        <w:top w:val="none" w:sz="0" w:space="0" w:color="auto"/>
        <w:left w:val="none" w:sz="0" w:space="0" w:color="auto"/>
        <w:bottom w:val="none" w:sz="0" w:space="0" w:color="auto"/>
        <w:right w:val="none" w:sz="0" w:space="0" w:color="auto"/>
      </w:divBdr>
    </w:div>
    <w:div w:id="855656590">
      <w:bodyDiv w:val="1"/>
      <w:marLeft w:val="0"/>
      <w:marRight w:val="0"/>
      <w:marTop w:val="0"/>
      <w:marBottom w:val="0"/>
      <w:divBdr>
        <w:top w:val="none" w:sz="0" w:space="0" w:color="auto"/>
        <w:left w:val="none" w:sz="0" w:space="0" w:color="auto"/>
        <w:bottom w:val="none" w:sz="0" w:space="0" w:color="auto"/>
        <w:right w:val="none" w:sz="0" w:space="0" w:color="auto"/>
      </w:divBdr>
    </w:div>
    <w:div w:id="881526124">
      <w:bodyDiv w:val="1"/>
      <w:marLeft w:val="0"/>
      <w:marRight w:val="0"/>
      <w:marTop w:val="0"/>
      <w:marBottom w:val="0"/>
      <w:divBdr>
        <w:top w:val="none" w:sz="0" w:space="0" w:color="auto"/>
        <w:left w:val="none" w:sz="0" w:space="0" w:color="auto"/>
        <w:bottom w:val="none" w:sz="0" w:space="0" w:color="auto"/>
        <w:right w:val="none" w:sz="0" w:space="0" w:color="auto"/>
      </w:divBdr>
    </w:div>
    <w:div w:id="1729381063">
      <w:bodyDiv w:val="1"/>
      <w:marLeft w:val="0"/>
      <w:marRight w:val="0"/>
      <w:marTop w:val="0"/>
      <w:marBottom w:val="0"/>
      <w:divBdr>
        <w:top w:val="none" w:sz="0" w:space="0" w:color="auto"/>
        <w:left w:val="none" w:sz="0" w:space="0" w:color="auto"/>
        <w:bottom w:val="none" w:sz="0" w:space="0" w:color="auto"/>
        <w:right w:val="none" w:sz="0" w:space="0" w:color="auto"/>
      </w:divBdr>
    </w:div>
    <w:div w:id="1880507548">
      <w:bodyDiv w:val="1"/>
      <w:marLeft w:val="0"/>
      <w:marRight w:val="0"/>
      <w:marTop w:val="0"/>
      <w:marBottom w:val="0"/>
      <w:divBdr>
        <w:top w:val="none" w:sz="0" w:space="0" w:color="auto"/>
        <w:left w:val="none" w:sz="0" w:space="0" w:color="auto"/>
        <w:bottom w:val="none" w:sz="0" w:space="0" w:color="auto"/>
        <w:right w:val="none" w:sz="0" w:space="0" w:color="auto"/>
      </w:divBdr>
    </w:div>
    <w:div w:id="211540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2304</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Tabish Rizvi</dc:creator>
  <cp:keywords/>
  <dc:description/>
  <cp:lastModifiedBy>Syed Muhammad Tabish Rizvi</cp:lastModifiedBy>
  <cp:revision>4</cp:revision>
  <dcterms:created xsi:type="dcterms:W3CDTF">2019-01-04T04:30:00Z</dcterms:created>
  <dcterms:modified xsi:type="dcterms:W3CDTF">2019-01-06T02:54:00Z</dcterms:modified>
</cp:coreProperties>
</file>