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06F27" w14:textId="77777777" w:rsidR="00A2310E" w:rsidRDefault="00000000">
      <w:pPr>
        <w:pStyle w:val="Rubrik"/>
        <w:jc w:val="left"/>
        <w:rPr>
          <w:sz w:val="60"/>
          <w:szCs w:val="60"/>
        </w:rPr>
      </w:pPr>
      <w:bookmarkStart w:id="0" w:name="_heading=h.nwe1ox6bylp4" w:colFirst="0" w:colLast="0"/>
      <w:bookmarkEnd w:id="0"/>
      <w:r>
        <w:rPr>
          <w:sz w:val="60"/>
          <w:szCs w:val="60"/>
        </w:rPr>
        <w:t xml:space="preserve">Requirements Documentation </w:t>
      </w:r>
    </w:p>
    <w:p w14:paraId="6F912693" w14:textId="77777777" w:rsidR="00B8799A" w:rsidRPr="00B8799A" w:rsidRDefault="00B8799A" w:rsidP="00B8799A"/>
    <w:p w14:paraId="45C85D12" w14:textId="65449055" w:rsidR="002E7750" w:rsidRDefault="00B8799A" w:rsidP="002E7750">
      <w:r w:rsidRPr="00B8799A">
        <w:t xml:space="preserve">[GitHub]: </w:t>
      </w:r>
      <w:hyperlink r:id="rId6" w:history="1">
        <w:r w:rsidR="009E1F07" w:rsidRPr="008D1AAE">
          <w:rPr>
            <w:rStyle w:val="Hyperlnk"/>
          </w:rPr>
          <w:t>https://github.com/tableba/SmartHouse/tree/ali-iot/iot</w:t>
        </w:r>
      </w:hyperlink>
    </w:p>
    <w:p w14:paraId="6DFBB64F" w14:textId="77777777" w:rsidR="009E1F07" w:rsidRDefault="009E1F07" w:rsidP="002E7750"/>
    <w:sdt>
      <w:sdtPr>
        <w:rPr>
          <w:rFonts w:ascii="Times New Roman" w:eastAsia="Times New Roman" w:hAnsi="Times New Roman" w:cs="Times New Roman"/>
          <w:color w:val="auto"/>
          <w:sz w:val="24"/>
          <w:szCs w:val="24"/>
          <w:lang w:val="en-GB"/>
        </w:rPr>
        <w:id w:val="-1978216176"/>
        <w:docPartObj>
          <w:docPartGallery w:val="Table of Contents"/>
          <w:docPartUnique/>
        </w:docPartObj>
      </w:sdtPr>
      <w:sdtEndPr>
        <w:rPr>
          <w:b/>
          <w:bCs/>
        </w:rPr>
      </w:sdtEndPr>
      <w:sdtContent>
        <w:p w14:paraId="4A9A4B76" w14:textId="298CC2CD" w:rsidR="009E1F07" w:rsidRDefault="009E1F07">
          <w:pPr>
            <w:pStyle w:val="Innehllsfrteckningsrubrik"/>
          </w:pPr>
        </w:p>
        <w:p w14:paraId="12E2B268" w14:textId="6ECABBDF" w:rsidR="009E1F07" w:rsidRDefault="009E1F07">
          <w:pPr>
            <w:pStyle w:val="Innehll1"/>
            <w:tabs>
              <w:tab w:val="right" w:leader="dot" w:pos="9062"/>
            </w:tabs>
            <w:rPr>
              <w:rFonts w:asciiTheme="minorHAnsi" w:eastAsiaTheme="minorEastAsia" w:hAnsiTheme="minorHAnsi" w:cstheme="minorBidi"/>
              <w:noProof/>
              <w:kern w:val="2"/>
              <w:lang w:val="sv-SE"/>
              <w14:ligatures w14:val="standardContextual"/>
            </w:rPr>
          </w:pPr>
          <w:r>
            <w:fldChar w:fldCharType="begin"/>
          </w:r>
          <w:r>
            <w:instrText xml:space="preserve"> TOC \o "1-3" \h \z \u </w:instrText>
          </w:r>
          <w:r>
            <w:fldChar w:fldCharType="separate"/>
          </w:r>
          <w:hyperlink w:anchor="_Toc236043812" w:history="1">
            <w:r w:rsidRPr="00AC1C8F">
              <w:rPr>
                <w:rStyle w:val="Hyperlnk"/>
                <w:noProof/>
              </w:rPr>
              <w:t>Revision History</w:t>
            </w:r>
            <w:r>
              <w:rPr>
                <w:noProof/>
                <w:webHidden/>
              </w:rPr>
              <w:tab/>
            </w:r>
            <w:r>
              <w:rPr>
                <w:noProof/>
                <w:webHidden/>
              </w:rPr>
              <w:fldChar w:fldCharType="begin"/>
            </w:r>
            <w:r>
              <w:rPr>
                <w:noProof/>
                <w:webHidden/>
              </w:rPr>
              <w:instrText xml:space="preserve"> PAGEREF _Toc236043812 \h </w:instrText>
            </w:r>
            <w:r>
              <w:rPr>
                <w:noProof/>
                <w:webHidden/>
              </w:rPr>
            </w:r>
            <w:r>
              <w:rPr>
                <w:noProof/>
                <w:webHidden/>
              </w:rPr>
              <w:fldChar w:fldCharType="separate"/>
            </w:r>
            <w:r>
              <w:rPr>
                <w:noProof/>
                <w:webHidden/>
              </w:rPr>
              <w:t>1</w:t>
            </w:r>
            <w:r>
              <w:rPr>
                <w:noProof/>
                <w:webHidden/>
              </w:rPr>
              <w:fldChar w:fldCharType="end"/>
            </w:r>
          </w:hyperlink>
        </w:p>
        <w:p w14:paraId="1DE2F788" w14:textId="0A71FFF0" w:rsidR="009E1F07" w:rsidRDefault="009E1F07">
          <w:pPr>
            <w:pStyle w:val="Innehll1"/>
            <w:tabs>
              <w:tab w:val="right" w:leader="dot" w:pos="9062"/>
            </w:tabs>
            <w:rPr>
              <w:rFonts w:asciiTheme="minorHAnsi" w:eastAsiaTheme="minorEastAsia" w:hAnsiTheme="minorHAnsi" w:cstheme="minorBidi"/>
              <w:noProof/>
              <w:kern w:val="2"/>
              <w:lang w:val="sv-SE"/>
              <w14:ligatures w14:val="standardContextual"/>
            </w:rPr>
          </w:pPr>
          <w:hyperlink w:anchor="_Toc236043813" w:history="1">
            <w:r w:rsidRPr="00AC1C8F">
              <w:rPr>
                <w:rStyle w:val="Hyperlnk"/>
                <w:noProof/>
              </w:rPr>
              <w:t>Requirements List</w:t>
            </w:r>
            <w:r>
              <w:rPr>
                <w:noProof/>
                <w:webHidden/>
              </w:rPr>
              <w:tab/>
            </w:r>
            <w:r>
              <w:rPr>
                <w:noProof/>
                <w:webHidden/>
              </w:rPr>
              <w:fldChar w:fldCharType="begin"/>
            </w:r>
            <w:r>
              <w:rPr>
                <w:noProof/>
                <w:webHidden/>
              </w:rPr>
              <w:instrText xml:space="preserve"> PAGEREF _Toc236043813 \h </w:instrText>
            </w:r>
            <w:r>
              <w:rPr>
                <w:noProof/>
                <w:webHidden/>
              </w:rPr>
            </w:r>
            <w:r>
              <w:rPr>
                <w:noProof/>
                <w:webHidden/>
              </w:rPr>
              <w:fldChar w:fldCharType="separate"/>
            </w:r>
            <w:r>
              <w:rPr>
                <w:noProof/>
                <w:webHidden/>
              </w:rPr>
              <w:t>1</w:t>
            </w:r>
            <w:r>
              <w:rPr>
                <w:noProof/>
                <w:webHidden/>
              </w:rPr>
              <w:fldChar w:fldCharType="end"/>
            </w:r>
          </w:hyperlink>
        </w:p>
        <w:p w14:paraId="273ED547" w14:textId="5507AB15" w:rsidR="009E1F07" w:rsidRDefault="009E1F07">
          <w:pPr>
            <w:pStyle w:val="Innehll1"/>
            <w:tabs>
              <w:tab w:val="right" w:leader="dot" w:pos="9062"/>
            </w:tabs>
            <w:rPr>
              <w:rFonts w:asciiTheme="minorHAnsi" w:eastAsiaTheme="minorEastAsia" w:hAnsiTheme="minorHAnsi" w:cstheme="minorBidi"/>
              <w:noProof/>
              <w:kern w:val="2"/>
              <w:lang w:val="sv-SE"/>
              <w14:ligatures w14:val="standardContextual"/>
            </w:rPr>
          </w:pPr>
          <w:hyperlink w:anchor="_Toc236043814" w:history="1">
            <w:r w:rsidRPr="00AC1C8F">
              <w:rPr>
                <w:rStyle w:val="Hyperlnk"/>
                <w:noProof/>
              </w:rPr>
              <w:t>Requirements Descriptions</w:t>
            </w:r>
            <w:r>
              <w:rPr>
                <w:noProof/>
                <w:webHidden/>
              </w:rPr>
              <w:tab/>
            </w:r>
            <w:r>
              <w:rPr>
                <w:noProof/>
                <w:webHidden/>
              </w:rPr>
              <w:fldChar w:fldCharType="begin"/>
            </w:r>
            <w:r>
              <w:rPr>
                <w:noProof/>
                <w:webHidden/>
              </w:rPr>
              <w:instrText xml:space="preserve"> PAGEREF _Toc236043814 \h </w:instrText>
            </w:r>
            <w:r>
              <w:rPr>
                <w:noProof/>
                <w:webHidden/>
              </w:rPr>
            </w:r>
            <w:r>
              <w:rPr>
                <w:noProof/>
                <w:webHidden/>
              </w:rPr>
              <w:fldChar w:fldCharType="separate"/>
            </w:r>
            <w:r>
              <w:rPr>
                <w:noProof/>
                <w:webHidden/>
              </w:rPr>
              <w:t>1</w:t>
            </w:r>
            <w:r>
              <w:rPr>
                <w:noProof/>
                <w:webHidden/>
              </w:rPr>
              <w:fldChar w:fldCharType="end"/>
            </w:r>
          </w:hyperlink>
        </w:p>
        <w:p w14:paraId="3088D977" w14:textId="50AAF7A9" w:rsidR="009E1F07" w:rsidRDefault="009E1F07">
          <w:pPr>
            <w:pStyle w:val="Innehll2"/>
            <w:tabs>
              <w:tab w:val="right" w:leader="dot" w:pos="9062"/>
            </w:tabs>
            <w:rPr>
              <w:noProof/>
            </w:rPr>
          </w:pPr>
          <w:hyperlink w:anchor="_Toc236043815" w:history="1">
            <w:r w:rsidRPr="00AC1C8F">
              <w:rPr>
                <w:rStyle w:val="Hyperlnk"/>
                <w:noProof/>
              </w:rPr>
              <w:t>R1: Wokwi Device Simulation</w:t>
            </w:r>
            <w:r>
              <w:rPr>
                <w:noProof/>
                <w:webHidden/>
              </w:rPr>
              <w:tab/>
            </w:r>
            <w:r>
              <w:rPr>
                <w:noProof/>
                <w:webHidden/>
              </w:rPr>
              <w:fldChar w:fldCharType="begin"/>
            </w:r>
            <w:r>
              <w:rPr>
                <w:noProof/>
                <w:webHidden/>
              </w:rPr>
              <w:instrText xml:space="preserve"> PAGEREF _Toc236043815 \h </w:instrText>
            </w:r>
            <w:r>
              <w:rPr>
                <w:noProof/>
                <w:webHidden/>
              </w:rPr>
            </w:r>
            <w:r>
              <w:rPr>
                <w:noProof/>
                <w:webHidden/>
              </w:rPr>
              <w:fldChar w:fldCharType="separate"/>
            </w:r>
            <w:r>
              <w:rPr>
                <w:noProof/>
                <w:webHidden/>
              </w:rPr>
              <w:t>2</w:t>
            </w:r>
            <w:r>
              <w:rPr>
                <w:noProof/>
                <w:webHidden/>
              </w:rPr>
              <w:fldChar w:fldCharType="end"/>
            </w:r>
          </w:hyperlink>
        </w:p>
        <w:p w14:paraId="0D0B6773" w14:textId="7DE7ED0C" w:rsidR="009E1F07" w:rsidRDefault="009E1F07">
          <w:pPr>
            <w:pStyle w:val="Innehll2"/>
            <w:tabs>
              <w:tab w:val="right" w:leader="dot" w:pos="9062"/>
            </w:tabs>
            <w:rPr>
              <w:noProof/>
            </w:rPr>
          </w:pPr>
          <w:hyperlink w:anchor="_Toc236043816" w:history="1">
            <w:r w:rsidRPr="00AC1C8F">
              <w:rPr>
                <w:rStyle w:val="Hyperlnk"/>
                <w:noProof/>
              </w:rPr>
              <w:t>R2: Wi-Fi and Backend Connection</w:t>
            </w:r>
            <w:r>
              <w:rPr>
                <w:noProof/>
                <w:webHidden/>
              </w:rPr>
              <w:tab/>
            </w:r>
            <w:r>
              <w:rPr>
                <w:noProof/>
                <w:webHidden/>
              </w:rPr>
              <w:fldChar w:fldCharType="begin"/>
            </w:r>
            <w:r>
              <w:rPr>
                <w:noProof/>
                <w:webHidden/>
              </w:rPr>
              <w:instrText xml:space="preserve"> PAGEREF _Toc236043816 \h </w:instrText>
            </w:r>
            <w:r>
              <w:rPr>
                <w:noProof/>
                <w:webHidden/>
              </w:rPr>
            </w:r>
            <w:r>
              <w:rPr>
                <w:noProof/>
                <w:webHidden/>
              </w:rPr>
              <w:fldChar w:fldCharType="separate"/>
            </w:r>
            <w:r>
              <w:rPr>
                <w:noProof/>
                <w:webHidden/>
              </w:rPr>
              <w:t>2</w:t>
            </w:r>
            <w:r>
              <w:rPr>
                <w:noProof/>
                <w:webHidden/>
              </w:rPr>
              <w:fldChar w:fldCharType="end"/>
            </w:r>
          </w:hyperlink>
        </w:p>
        <w:p w14:paraId="098C699E" w14:textId="0872675C" w:rsidR="009E1F07" w:rsidRDefault="009E1F07">
          <w:pPr>
            <w:pStyle w:val="Innehll2"/>
            <w:tabs>
              <w:tab w:val="right" w:leader="dot" w:pos="9062"/>
            </w:tabs>
            <w:rPr>
              <w:noProof/>
            </w:rPr>
          </w:pPr>
          <w:hyperlink w:anchor="_Toc236043817" w:history="1">
            <w:r w:rsidRPr="00AC1C8F">
              <w:rPr>
                <w:rStyle w:val="Hyperlnk"/>
                <w:noProof/>
              </w:rPr>
              <w:t>R3: Device Registration</w:t>
            </w:r>
            <w:r>
              <w:rPr>
                <w:noProof/>
                <w:webHidden/>
              </w:rPr>
              <w:tab/>
            </w:r>
            <w:r>
              <w:rPr>
                <w:noProof/>
                <w:webHidden/>
              </w:rPr>
              <w:fldChar w:fldCharType="begin"/>
            </w:r>
            <w:r>
              <w:rPr>
                <w:noProof/>
                <w:webHidden/>
              </w:rPr>
              <w:instrText xml:space="preserve"> PAGEREF _Toc236043817 \h </w:instrText>
            </w:r>
            <w:r>
              <w:rPr>
                <w:noProof/>
                <w:webHidden/>
              </w:rPr>
            </w:r>
            <w:r>
              <w:rPr>
                <w:noProof/>
                <w:webHidden/>
              </w:rPr>
              <w:fldChar w:fldCharType="separate"/>
            </w:r>
            <w:r>
              <w:rPr>
                <w:noProof/>
                <w:webHidden/>
              </w:rPr>
              <w:t>2</w:t>
            </w:r>
            <w:r>
              <w:rPr>
                <w:noProof/>
                <w:webHidden/>
              </w:rPr>
              <w:fldChar w:fldCharType="end"/>
            </w:r>
          </w:hyperlink>
        </w:p>
        <w:p w14:paraId="6ABC86C5" w14:textId="516227C1" w:rsidR="009E1F07" w:rsidRDefault="009E1F07">
          <w:pPr>
            <w:pStyle w:val="Innehll2"/>
            <w:tabs>
              <w:tab w:val="right" w:leader="dot" w:pos="9062"/>
            </w:tabs>
            <w:rPr>
              <w:noProof/>
            </w:rPr>
          </w:pPr>
          <w:hyperlink w:anchor="_Toc236043818" w:history="1">
            <w:r w:rsidRPr="00AC1C8F">
              <w:rPr>
                <w:rStyle w:val="Hyperlnk"/>
                <w:noProof/>
              </w:rPr>
              <w:t>R4: Device Secret Authentication</w:t>
            </w:r>
            <w:r>
              <w:rPr>
                <w:noProof/>
                <w:webHidden/>
              </w:rPr>
              <w:tab/>
            </w:r>
            <w:r>
              <w:rPr>
                <w:noProof/>
                <w:webHidden/>
              </w:rPr>
              <w:fldChar w:fldCharType="begin"/>
            </w:r>
            <w:r>
              <w:rPr>
                <w:noProof/>
                <w:webHidden/>
              </w:rPr>
              <w:instrText xml:space="preserve"> PAGEREF _Toc236043818 \h </w:instrText>
            </w:r>
            <w:r>
              <w:rPr>
                <w:noProof/>
                <w:webHidden/>
              </w:rPr>
            </w:r>
            <w:r>
              <w:rPr>
                <w:noProof/>
                <w:webHidden/>
              </w:rPr>
              <w:fldChar w:fldCharType="separate"/>
            </w:r>
            <w:r>
              <w:rPr>
                <w:noProof/>
                <w:webHidden/>
              </w:rPr>
              <w:t>2</w:t>
            </w:r>
            <w:r>
              <w:rPr>
                <w:noProof/>
                <w:webHidden/>
              </w:rPr>
              <w:fldChar w:fldCharType="end"/>
            </w:r>
          </w:hyperlink>
        </w:p>
        <w:p w14:paraId="5D8B327E" w14:textId="23AB247A" w:rsidR="009E1F07" w:rsidRDefault="009E1F07">
          <w:pPr>
            <w:pStyle w:val="Innehll2"/>
            <w:tabs>
              <w:tab w:val="right" w:leader="dot" w:pos="9062"/>
            </w:tabs>
            <w:rPr>
              <w:noProof/>
            </w:rPr>
          </w:pPr>
          <w:hyperlink w:anchor="_Toc236043819" w:history="1">
            <w:r w:rsidRPr="00AC1C8F">
              <w:rPr>
                <w:rStyle w:val="Hyperlnk"/>
                <w:noProof/>
              </w:rPr>
              <w:t>R5: Device Heartbeat</w:t>
            </w:r>
            <w:r>
              <w:rPr>
                <w:noProof/>
                <w:webHidden/>
              </w:rPr>
              <w:tab/>
            </w:r>
            <w:r>
              <w:rPr>
                <w:noProof/>
                <w:webHidden/>
              </w:rPr>
              <w:fldChar w:fldCharType="begin"/>
            </w:r>
            <w:r>
              <w:rPr>
                <w:noProof/>
                <w:webHidden/>
              </w:rPr>
              <w:instrText xml:space="preserve"> PAGEREF _Toc236043819 \h </w:instrText>
            </w:r>
            <w:r>
              <w:rPr>
                <w:noProof/>
                <w:webHidden/>
              </w:rPr>
            </w:r>
            <w:r>
              <w:rPr>
                <w:noProof/>
                <w:webHidden/>
              </w:rPr>
              <w:fldChar w:fldCharType="separate"/>
            </w:r>
            <w:r>
              <w:rPr>
                <w:noProof/>
                <w:webHidden/>
              </w:rPr>
              <w:t>2</w:t>
            </w:r>
            <w:r>
              <w:rPr>
                <w:noProof/>
                <w:webHidden/>
              </w:rPr>
              <w:fldChar w:fldCharType="end"/>
            </w:r>
          </w:hyperlink>
        </w:p>
        <w:p w14:paraId="401D0070" w14:textId="48791610" w:rsidR="009E1F07" w:rsidRDefault="009E1F07">
          <w:pPr>
            <w:pStyle w:val="Innehll2"/>
            <w:tabs>
              <w:tab w:val="right" w:leader="dot" w:pos="9062"/>
            </w:tabs>
            <w:rPr>
              <w:noProof/>
            </w:rPr>
          </w:pPr>
          <w:hyperlink w:anchor="_Toc236043820" w:history="1">
            <w:r w:rsidRPr="00AC1C8F">
              <w:rPr>
                <w:rStyle w:val="Hyperlnk"/>
                <w:noProof/>
              </w:rPr>
              <w:t>R6: Device State Management</w:t>
            </w:r>
            <w:r>
              <w:rPr>
                <w:noProof/>
                <w:webHidden/>
              </w:rPr>
              <w:tab/>
            </w:r>
            <w:r>
              <w:rPr>
                <w:noProof/>
                <w:webHidden/>
              </w:rPr>
              <w:fldChar w:fldCharType="begin"/>
            </w:r>
            <w:r>
              <w:rPr>
                <w:noProof/>
                <w:webHidden/>
              </w:rPr>
              <w:instrText xml:space="preserve"> PAGEREF _Toc236043820 \h </w:instrText>
            </w:r>
            <w:r>
              <w:rPr>
                <w:noProof/>
                <w:webHidden/>
              </w:rPr>
            </w:r>
            <w:r>
              <w:rPr>
                <w:noProof/>
                <w:webHidden/>
              </w:rPr>
              <w:fldChar w:fldCharType="separate"/>
            </w:r>
            <w:r>
              <w:rPr>
                <w:noProof/>
                <w:webHidden/>
              </w:rPr>
              <w:t>2</w:t>
            </w:r>
            <w:r>
              <w:rPr>
                <w:noProof/>
                <w:webHidden/>
              </w:rPr>
              <w:fldChar w:fldCharType="end"/>
            </w:r>
          </w:hyperlink>
        </w:p>
        <w:p w14:paraId="33A69B69" w14:textId="68460DC1" w:rsidR="009E1F07" w:rsidRDefault="009E1F07">
          <w:pPr>
            <w:pStyle w:val="Innehll2"/>
            <w:tabs>
              <w:tab w:val="right" w:leader="dot" w:pos="9062"/>
            </w:tabs>
            <w:rPr>
              <w:noProof/>
            </w:rPr>
          </w:pPr>
          <w:hyperlink w:anchor="_Toc236043821" w:history="1">
            <w:r w:rsidRPr="00AC1C8F">
              <w:rPr>
                <w:rStyle w:val="Hyperlnk"/>
                <w:noProof/>
              </w:rPr>
              <w:t>R7: Backend Command Handling</w:t>
            </w:r>
            <w:r>
              <w:rPr>
                <w:noProof/>
                <w:webHidden/>
              </w:rPr>
              <w:tab/>
            </w:r>
            <w:r>
              <w:rPr>
                <w:noProof/>
                <w:webHidden/>
              </w:rPr>
              <w:fldChar w:fldCharType="begin"/>
            </w:r>
            <w:r>
              <w:rPr>
                <w:noProof/>
                <w:webHidden/>
              </w:rPr>
              <w:instrText xml:space="preserve"> PAGEREF _Toc236043821 \h </w:instrText>
            </w:r>
            <w:r>
              <w:rPr>
                <w:noProof/>
                <w:webHidden/>
              </w:rPr>
            </w:r>
            <w:r>
              <w:rPr>
                <w:noProof/>
                <w:webHidden/>
              </w:rPr>
              <w:fldChar w:fldCharType="separate"/>
            </w:r>
            <w:r>
              <w:rPr>
                <w:noProof/>
                <w:webHidden/>
              </w:rPr>
              <w:t>2</w:t>
            </w:r>
            <w:r>
              <w:rPr>
                <w:noProof/>
                <w:webHidden/>
              </w:rPr>
              <w:fldChar w:fldCharType="end"/>
            </w:r>
          </w:hyperlink>
        </w:p>
        <w:p w14:paraId="19A4D301" w14:textId="77EFD465" w:rsidR="009E1F07" w:rsidRDefault="009E1F07">
          <w:pPr>
            <w:pStyle w:val="Innehll2"/>
            <w:tabs>
              <w:tab w:val="right" w:leader="dot" w:pos="9062"/>
            </w:tabs>
            <w:rPr>
              <w:noProof/>
            </w:rPr>
          </w:pPr>
          <w:hyperlink w:anchor="_Toc236043822" w:history="1">
            <w:r w:rsidRPr="00AC1C8F">
              <w:rPr>
                <w:rStyle w:val="Hyperlnk"/>
                <w:noProof/>
              </w:rPr>
              <w:t>R8: Device State Reporting</w:t>
            </w:r>
            <w:r>
              <w:rPr>
                <w:noProof/>
                <w:webHidden/>
              </w:rPr>
              <w:tab/>
            </w:r>
            <w:r>
              <w:rPr>
                <w:noProof/>
                <w:webHidden/>
              </w:rPr>
              <w:fldChar w:fldCharType="begin"/>
            </w:r>
            <w:r>
              <w:rPr>
                <w:noProof/>
                <w:webHidden/>
              </w:rPr>
              <w:instrText xml:space="preserve"> PAGEREF _Toc236043822 \h </w:instrText>
            </w:r>
            <w:r>
              <w:rPr>
                <w:noProof/>
                <w:webHidden/>
              </w:rPr>
            </w:r>
            <w:r>
              <w:rPr>
                <w:noProof/>
                <w:webHidden/>
              </w:rPr>
              <w:fldChar w:fldCharType="separate"/>
            </w:r>
            <w:r>
              <w:rPr>
                <w:noProof/>
                <w:webHidden/>
              </w:rPr>
              <w:t>3</w:t>
            </w:r>
            <w:r>
              <w:rPr>
                <w:noProof/>
                <w:webHidden/>
              </w:rPr>
              <w:fldChar w:fldCharType="end"/>
            </w:r>
          </w:hyperlink>
        </w:p>
        <w:p w14:paraId="633F8841" w14:textId="051495AC" w:rsidR="009E1F07" w:rsidRDefault="009E1F07">
          <w:pPr>
            <w:pStyle w:val="Innehll2"/>
            <w:tabs>
              <w:tab w:val="right" w:leader="dot" w:pos="9062"/>
            </w:tabs>
            <w:rPr>
              <w:noProof/>
            </w:rPr>
          </w:pPr>
          <w:hyperlink w:anchor="_Toc236043823" w:history="1">
            <w:r w:rsidRPr="00AC1C8F">
              <w:rPr>
                <w:rStyle w:val="Hyperlnk"/>
                <w:noProof/>
              </w:rPr>
              <w:t>R9: Multiple Device Support</w:t>
            </w:r>
            <w:r>
              <w:rPr>
                <w:noProof/>
                <w:webHidden/>
              </w:rPr>
              <w:tab/>
            </w:r>
            <w:r>
              <w:rPr>
                <w:noProof/>
                <w:webHidden/>
              </w:rPr>
              <w:fldChar w:fldCharType="begin"/>
            </w:r>
            <w:r>
              <w:rPr>
                <w:noProof/>
                <w:webHidden/>
              </w:rPr>
              <w:instrText xml:space="preserve"> PAGEREF _Toc236043823 \h </w:instrText>
            </w:r>
            <w:r>
              <w:rPr>
                <w:noProof/>
                <w:webHidden/>
              </w:rPr>
            </w:r>
            <w:r>
              <w:rPr>
                <w:noProof/>
                <w:webHidden/>
              </w:rPr>
              <w:fldChar w:fldCharType="separate"/>
            </w:r>
            <w:r>
              <w:rPr>
                <w:noProof/>
                <w:webHidden/>
              </w:rPr>
              <w:t>3</w:t>
            </w:r>
            <w:r>
              <w:rPr>
                <w:noProof/>
                <w:webHidden/>
              </w:rPr>
              <w:fldChar w:fldCharType="end"/>
            </w:r>
          </w:hyperlink>
        </w:p>
        <w:p w14:paraId="5180CB25" w14:textId="64D117EF" w:rsidR="009E1F07" w:rsidRDefault="009E1F07" w:rsidP="009E1F07">
          <w:r>
            <w:rPr>
              <w:b/>
              <w:bCs/>
            </w:rPr>
            <w:fldChar w:fldCharType="end"/>
          </w:r>
        </w:p>
      </w:sdtContent>
    </w:sdt>
    <w:p w14:paraId="2D7D2878" w14:textId="44900E6E" w:rsidR="001212A0" w:rsidRPr="001212A0" w:rsidRDefault="001212A0" w:rsidP="009E1F07">
      <w:pPr>
        <w:widowControl w:val="0"/>
        <w:spacing w:before="480" w:after="60"/>
        <w:rPr>
          <w:rFonts w:ascii="Arial" w:eastAsia="Arial" w:hAnsi="Arial" w:cs="Arial"/>
          <w:b/>
          <w:bCs/>
          <w:sz w:val="32"/>
          <w:szCs w:val="32"/>
          <w:lang w:val="sv-SE"/>
        </w:rPr>
      </w:pPr>
      <w:r w:rsidRPr="001212A0">
        <w:rPr>
          <w:rFonts w:ascii="Arial" w:eastAsia="Arial" w:hAnsi="Arial" w:cs="Arial"/>
          <w:b/>
          <w:bCs/>
          <w:sz w:val="32"/>
          <w:szCs w:val="32"/>
          <w:lang w:val="sv-SE"/>
        </w:rPr>
        <w:t>SmartHouse – IoT</w:t>
      </w:r>
    </w:p>
    <w:p w14:paraId="75A08FD5" w14:textId="77777777" w:rsidR="00A2310E" w:rsidRDefault="00A2310E"/>
    <w:p w14:paraId="2BBAC81B" w14:textId="77777777" w:rsidR="00A2310E" w:rsidRDefault="00000000" w:rsidP="001212A0">
      <w:pPr>
        <w:pStyle w:val="Rubrik1"/>
      </w:pPr>
      <w:bookmarkStart w:id="1" w:name="_Toc236043812"/>
      <w:r>
        <w:t>Revision History</w:t>
      </w:r>
      <w:bookmarkEnd w:id="1"/>
    </w:p>
    <w:p w14:paraId="379B72AD" w14:textId="77777777" w:rsidR="00A2310E" w:rsidRDefault="00A2310E"/>
    <w:tbl>
      <w:tblPr>
        <w:tblStyle w:val="a"/>
        <w:tblW w:w="9525"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310"/>
        <w:gridCol w:w="1051"/>
        <w:gridCol w:w="3749"/>
        <w:gridCol w:w="2415"/>
      </w:tblGrid>
      <w:tr w:rsidR="00A2310E" w14:paraId="3169E95E" w14:textId="77777777" w:rsidTr="00FD41B9">
        <w:tc>
          <w:tcPr>
            <w:tcW w:w="2310" w:type="dxa"/>
          </w:tcPr>
          <w:p w14:paraId="618B1988" w14:textId="77777777" w:rsidR="00A2310E" w:rsidRDefault="00000000">
            <w:pPr>
              <w:keepLines/>
              <w:widowControl w:val="0"/>
              <w:pBdr>
                <w:top w:val="nil"/>
                <w:left w:val="nil"/>
                <w:bottom w:val="nil"/>
                <w:right w:val="nil"/>
                <w:between w:val="nil"/>
              </w:pBdr>
              <w:spacing w:after="120"/>
              <w:jc w:val="center"/>
              <w:rPr>
                <w:color w:val="000000"/>
                <w:sz w:val="20"/>
                <w:szCs w:val="20"/>
              </w:rPr>
            </w:pPr>
            <w:r>
              <w:rPr>
                <w:b/>
                <w:bCs/>
                <w:color w:val="000000"/>
                <w:sz w:val="20"/>
                <w:szCs w:val="20"/>
              </w:rPr>
              <w:t>Date</w:t>
            </w:r>
          </w:p>
        </w:tc>
        <w:tc>
          <w:tcPr>
            <w:tcW w:w="1051" w:type="dxa"/>
          </w:tcPr>
          <w:p w14:paraId="305F6993" w14:textId="77777777" w:rsidR="00A2310E" w:rsidRDefault="00000000">
            <w:pPr>
              <w:keepLines/>
              <w:widowControl w:val="0"/>
              <w:pBdr>
                <w:top w:val="nil"/>
                <w:left w:val="nil"/>
                <w:bottom w:val="nil"/>
                <w:right w:val="nil"/>
                <w:between w:val="nil"/>
              </w:pBdr>
              <w:spacing w:after="120"/>
              <w:jc w:val="center"/>
              <w:rPr>
                <w:color w:val="000000"/>
                <w:sz w:val="20"/>
                <w:szCs w:val="20"/>
              </w:rPr>
            </w:pPr>
            <w:r>
              <w:rPr>
                <w:b/>
                <w:bCs/>
                <w:color w:val="000000"/>
                <w:sz w:val="20"/>
                <w:szCs w:val="20"/>
              </w:rPr>
              <w:t>Version</w:t>
            </w:r>
          </w:p>
        </w:tc>
        <w:tc>
          <w:tcPr>
            <w:tcW w:w="3749" w:type="dxa"/>
          </w:tcPr>
          <w:p w14:paraId="5761E6D8" w14:textId="77777777" w:rsidR="00A2310E" w:rsidRDefault="00000000">
            <w:pPr>
              <w:keepLines/>
              <w:widowControl w:val="0"/>
              <w:pBdr>
                <w:top w:val="nil"/>
                <w:left w:val="nil"/>
                <w:bottom w:val="nil"/>
                <w:right w:val="nil"/>
                <w:between w:val="nil"/>
              </w:pBdr>
              <w:spacing w:after="120"/>
              <w:jc w:val="center"/>
              <w:rPr>
                <w:color w:val="000000"/>
                <w:sz w:val="20"/>
                <w:szCs w:val="20"/>
              </w:rPr>
            </w:pPr>
            <w:r>
              <w:rPr>
                <w:b/>
                <w:bCs/>
                <w:color w:val="000000"/>
                <w:sz w:val="20"/>
                <w:szCs w:val="20"/>
              </w:rPr>
              <w:t>Description</w:t>
            </w:r>
          </w:p>
        </w:tc>
        <w:tc>
          <w:tcPr>
            <w:tcW w:w="2415" w:type="dxa"/>
          </w:tcPr>
          <w:p w14:paraId="61E1E062" w14:textId="77777777" w:rsidR="00A2310E" w:rsidRDefault="00000000">
            <w:pPr>
              <w:keepLines/>
              <w:widowControl w:val="0"/>
              <w:pBdr>
                <w:top w:val="nil"/>
                <w:left w:val="nil"/>
                <w:bottom w:val="nil"/>
                <w:right w:val="nil"/>
                <w:between w:val="nil"/>
              </w:pBdr>
              <w:spacing w:after="120"/>
              <w:jc w:val="center"/>
              <w:rPr>
                <w:color w:val="000000"/>
                <w:sz w:val="20"/>
                <w:szCs w:val="20"/>
              </w:rPr>
            </w:pPr>
            <w:r>
              <w:rPr>
                <w:b/>
                <w:bCs/>
                <w:color w:val="000000"/>
                <w:sz w:val="20"/>
                <w:szCs w:val="20"/>
              </w:rPr>
              <w:t>Author</w:t>
            </w:r>
          </w:p>
        </w:tc>
      </w:tr>
      <w:tr w:rsidR="00A2310E" w14:paraId="773FCBB5" w14:textId="77777777" w:rsidTr="00FD41B9">
        <w:tc>
          <w:tcPr>
            <w:tcW w:w="2310" w:type="dxa"/>
          </w:tcPr>
          <w:p w14:paraId="472A85DA" w14:textId="5B3C8284" w:rsidR="00A2310E" w:rsidRDefault="00B8799A" w:rsidP="00B8799A">
            <w:pPr>
              <w:keepLines/>
              <w:widowControl w:val="0"/>
              <w:pBdr>
                <w:top w:val="nil"/>
                <w:left w:val="nil"/>
                <w:bottom w:val="nil"/>
                <w:right w:val="nil"/>
                <w:between w:val="nil"/>
              </w:pBdr>
              <w:spacing w:after="120"/>
              <w:rPr>
                <w:color w:val="000000"/>
                <w:sz w:val="20"/>
                <w:szCs w:val="20"/>
              </w:rPr>
            </w:pPr>
            <w:r w:rsidRPr="00B8799A">
              <w:rPr>
                <w:color w:val="000000"/>
                <w:sz w:val="20"/>
                <w:szCs w:val="20"/>
              </w:rPr>
              <w:t>2026-07-27</w:t>
            </w:r>
          </w:p>
        </w:tc>
        <w:tc>
          <w:tcPr>
            <w:tcW w:w="1051" w:type="dxa"/>
          </w:tcPr>
          <w:p w14:paraId="455DD9B5" w14:textId="77777777" w:rsidR="00A2310E" w:rsidRDefault="00000000">
            <w:pPr>
              <w:keepLines/>
              <w:widowControl w:val="0"/>
              <w:pBdr>
                <w:top w:val="nil"/>
                <w:left w:val="nil"/>
                <w:bottom w:val="nil"/>
                <w:right w:val="nil"/>
                <w:between w:val="nil"/>
              </w:pBdr>
              <w:spacing w:after="120"/>
              <w:rPr>
                <w:color w:val="000000"/>
                <w:sz w:val="20"/>
                <w:szCs w:val="20"/>
              </w:rPr>
            </w:pPr>
            <w:r>
              <w:rPr>
                <w:color w:val="000000"/>
                <w:sz w:val="20"/>
                <w:szCs w:val="20"/>
              </w:rPr>
              <w:t>1.0</w:t>
            </w:r>
          </w:p>
        </w:tc>
        <w:tc>
          <w:tcPr>
            <w:tcW w:w="3749" w:type="dxa"/>
          </w:tcPr>
          <w:p w14:paraId="3C75C29B" w14:textId="19A31983" w:rsidR="00A2310E" w:rsidRDefault="00F23286" w:rsidP="00B8799A">
            <w:pPr>
              <w:keepLines/>
              <w:widowControl w:val="0"/>
              <w:pBdr>
                <w:top w:val="nil"/>
                <w:left w:val="nil"/>
                <w:bottom w:val="nil"/>
                <w:right w:val="nil"/>
                <w:between w:val="nil"/>
              </w:pBdr>
              <w:spacing w:after="120"/>
              <w:rPr>
                <w:color w:val="000000"/>
                <w:sz w:val="20"/>
                <w:szCs w:val="20"/>
              </w:rPr>
            </w:pPr>
            <w:r w:rsidRPr="00F23286">
              <w:rPr>
                <w:color w:val="000000"/>
                <w:sz w:val="20"/>
                <w:szCs w:val="20"/>
              </w:rPr>
              <w:t>Created the initial requirements for the SmartHouse IoT subsystem based on the current project specification.</w:t>
            </w:r>
          </w:p>
        </w:tc>
        <w:tc>
          <w:tcPr>
            <w:tcW w:w="2415" w:type="dxa"/>
          </w:tcPr>
          <w:p w14:paraId="0CB78396" w14:textId="35FC9DF0" w:rsidR="00A2310E" w:rsidRDefault="00B8799A" w:rsidP="00B8799A">
            <w:pPr>
              <w:keepLines/>
              <w:widowControl w:val="0"/>
              <w:pBdr>
                <w:top w:val="nil"/>
                <w:left w:val="nil"/>
                <w:bottom w:val="nil"/>
                <w:right w:val="nil"/>
                <w:between w:val="nil"/>
              </w:pBdr>
              <w:spacing w:after="120"/>
              <w:rPr>
                <w:color w:val="000000"/>
                <w:sz w:val="20"/>
                <w:szCs w:val="20"/>
              </w:rPr>
            </w:pPr>
            <w:r w:rsidRPr="00B8799A">
              <w:rPr>
                <w:color w:val="000000"/>
                <w:sz w:val="20"/>
                <w:szCs w:val="20"/>
              </w:rPr>
              <w:t>Ali Daoud</w:t>
            </w:r>
          </w:p>
        </w:tc>
      </w:tr>
    </w:tbl>
    <w:p w14:paraId="2D937161" w14:textId="77777777" w:rsidR="00A2310E" w:rsidRDefault="00A2310E">
      <w:pPr>
        <w:pStyle w:val="Rubrik3"/>
      </w:pPr>
    </w:p>
    <w:p w14:paraId="0C7152DC" w14:textId="77777777" w:rsidR="00A2310E" w:rsidRDefault="00A2310E"/>
    <w:p w14:paraId="7284735F" w14:textId="77777777" w:rsidR="00A2310E" w:rsidRPr="00FD41B9" w:rsidRDefault="00000000" w:rsidP="001212A0">
      <w:pPr>
        <w:pStyle w:val="Rubrik1"/>
      </w:pPr>
      <w:bookmarkStart w:id="2" w:name="_Toc236043813"/>
      <w:r w:rsidRPr="00FD41B9">
        <w:t>Requirements List</w:t>
      </w:r>
      <w:bookmarkEnd w:id="2"/>
    </w:p>
    <w:tbl>
      <w:tblPr>
        <w:tblW w:w="9356" w:type="dxa"/>
        <w:tblCellSpacing w:w="15" w:type="dxa"/>
        <w:tblCellMar>
          <w:top w:w="15" w:type="dxa"/>
          <w:left w:w="15" w:type="dxa"/>
          <w:bottom w:w="15" w:type="dxa"/>
          <w:right w:w="15" w:type="dxa"/>
        </w:tblCellMar>
        <w:tblLook w:val="04A0" w:firstRow="1" w:lastRow="0" w:firstColumn="1" w:lastColumn="0" w:noHBand="0" w:noVBand="1"/>
      </w:tblPr>
      <w:tblGrid>
        <w:gridCol w:w="4253"/>
        <w:gridCol w:w="2551"/>
        <w:gridCol w:w="2552"/>
      </w:tblGrid>
      <w:tr w:rsidR="00FD41B9" w:rsidRPr="00FD41B9" w14:paraId="3C73C2E8" w14:textId="77777777" w:rsidTr="00FD41B9">
        <w:trPr>
          <w:tblHeader/>
          <w:tblCellSpacing w:w="15" w:type="dxa"/>
        </w:trPr>
        <w:tc>
          <w:tcPr>
            <w:tcW w:w="4208" w:type="dxa"/>
            <w:vAlign w:val="center"/>
            <w:hideMark/>
          </w:tcPr>
          <w:p w14:paraId="15214793"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Requirement Name</w:t>
            </w:r>
          </w:p>
        </w:tc>
        <w:tc>
          <w:tcPr>
            <w:tcW w:w="2521" w:type="dxa"/>
            <w:vAlign w:val="center"/>
            <w:hideMark/>
          </w:tcPr>
          <w:p w14:paraId="38C37E16"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Priority</w:t>
            </w:r>
          </w:p>
        </w:tc>
        <w:tc>
          <w:tcPr>
            <w:tcW w:w="2507" w:type="dxa"/>
            <w:vAlign w:val="center"/>
            <w:hideMark/>
          </w:tcPr>
          <w:p w14:paraId="3EC8E7DC"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Progress</w:t>
            </w:r>
          </w:p>
        </w:tc>
      </w:tr>
      <w:tr w:rsidR="00FD41B9" w:rsidRPr="00FD41B9" w14:paraId="6D28DB27" w14:textId="77777777" w:rsidTr="00FD41B9">
        <w:trPr>
          <w:tblCellSpacing w:w="15" w:type="dxa"/>
        </w:trPr>
        <w:tc>
          <w:tcPr>
            <w:tcW w:w="4208" w:type="dxa"/>
            <w:vAlign w:val="center"/>
            <w:hideMark/>
          </w:tcPr>
          <w:p w14:paraId="40090BE8"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R1. Wokwi Device Simulation</w:t>
            </w:r>
          </w:p>
        </w:tc>
        <w:tc>
          <w:tcPr>
            <w:tcW w:w="2521" w:type="dxa"/>
            <w:vAlign w:val="center"/>
            <w:hideMark/>
          </w:tcPr>
          <w:p w14:paraId="361AA404"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3712F409" w14:textId="51218F56" w:rsidR="00FD41B9" w:rsidRPr="00FD41B9" w:rsidRDefault="001E11A6" w:rsidP="00FD41B9">
            <w:pPr>
              <w:pStyle w:val="Rubrik"/>
              <w:jc w:val="left"/>
              <w:rPr>
                <w:b w:val="0"/>
                <w:bCs w:val="0"/>
                <w:sz w:val="22"/>
                <w:szCs w:val="22"/>
                <w:lang w:val="sv-SE"/>
              </w:rPr>
            </w:pPr>
            <w:r>
              <w:rPr>
                <w:b w:val="0"/>
                <w:bCs w:val="0"/>
                <w:sz w:val="22"/>
                <w:szCs w:val="22"/>
                <w:lang w:val="sv-SE"/>
              </w:rPr>
              <w:t>10</w:t>
            </w:r>
            <w:r w:rsidR="00FD41B9" w:rsidRPr="00FD41B9">
              <w:rPr>
                <w:b w:val="0"/>
                <w:bCs w:val="0"/>
                <w:sz w:val="22"/>
                <w:szCs w:val="22"/>
                <w:lang w:val="sv-SE"/>
              </w:rPr>
              <w:t>0%</w:t>
            </w:r>
          </w:p>
        </w:tc>
      </w:tr>
      <w:tr w:rsidR="00FD41B9" w:rsidRPr="00FD41B9" w14:paraId="24A59EA3" w14:textId="77777777" w:rsidTr="00FD41B9">
        <w:trPr>
          <w:tblCellSpacing w:w="15" w:type="dxa"/>
        </w:trPr>
        <w:tc>
          <w:tcPr>
            <w:tcW w:w="4208" w:type="dxa"/>
            <w:vAlign w:val="center"/>
            <w:hideMark/>
          </w:tcPr>
          <w:p w14:paraId="536C57DC" w14:textId="77777777" w:rsidR="00FD41B9" w:rsidRPr="00FD41B9" w:rsidRDefault="00FD41B9" w:rsidP="00FD41B9">
            <w:pPr>
              <w:pStyle w:val="Rubrik"/>
              <w:jc w:val="left"/>
              <w:rPr>
                <w:b w:val="0"/>
                <w:bCs w:val="0"/>
                <w:sz w:val="22"/>
                <w:szCs w:val="22"/>
                <w:lang w:val="en-US"/>
              </w:rPr>
            </w:pPr>
            <w:r w:rsidRPr="00FD41B9">
              <w:rPr>
                <w:b w:val="0"/>
                <w:bCs w:val="0"/>
                <w:sz w:val="22"/>
                <w:szCs w:val="22"/>
                <w:lang w:val="en-US"/>
              </w:rPr>
              <w:t>R2. Wi-Fi and Backend Connection</w:t>
            </w:r>
          </w:p>
        </w:tc>
        <w:tc>
          <w:tcPr>
            <w:tcW w:w="2521" w:type="dxa"/>
            <w:vAlign w:val="center"/>
            <w:hideMark/>
          </w:tcPr>
          <w:p w14:paraId="7E7373F3"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2E343A19" w14:textId="0F84B99A" w:rsidR="00FD41B9" w:rsidRPr="00FD41B9" w:rsidRDefault="001E11A6" w:rsidP="00FD41B9">
            <w:pPr>
              <w:pStyle w:val="Rubrik"/>
              <w:jc w:val="left"/>
              <w:rPr>
                <w:b w:val="0"/>
                <w:bCs w:val="0"/>
                <w:sz w:val="22"/>
                <w:szCs w:val="22"/>
                <w:lang w:val="sv-SE"/>
              </w:rPr>
            </w:pPr>
            <w:r>
              <w:rPr>
                <w:b w:val="0"/>
                <w:bCs w:val="0"/>
                <w:sz w:val="22"/>
                <w:szCs w:val="22"/>
                <w:lang w:val="sv-SE"/>
              </w:rPr>
              <w:t>5</w:t>
            </w:r>
            <w:r w:rsidR="00FD41B9" w:rsidRPr="00FD41B9">
              <w:rPr>
                <w:b w:val="0"/>
                <w:bCs w:val="0"/>
                <w:sz w:val="22"/>
                <w:szCs w:val="22"/>
                <w:lang w:val="sv-SE"/>
              </w:rPr>
              <w:t>0%</w:t>
            </w:r>
          </w:p>
        </w:tc>
      </w:tr>
      <w:tr w:rsidR="00FD41B9" w:rsidRPr="00FD41B9" w14:paraId="67CFE051" w14:textId="77777777" w:rsidTr="00FD41B9">
        <w:trPr>
          <w:tblCellSpacing w:w="15" w:type="dxa"/>
        </w:trPr>
        <w:tc>
          <w:tcPr>
            <w:tcW w:w="4208" w:type="dxa"/>
            <w:vAlign w:val="center"/>
            <w:hideMark/>
          </w:tcPr>
          <w:p w14:paraId="00C3869F"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R3. Device Registration</w:t>
            </w:r>
          </w:p>
        </w:tc>
        <w:tc>
          <w:tcPr>
            <w:tcW w:w="2521" w:type="dxa"/>
            <w:vAlign w:val="center"/>
            <w:hideMark/>
          </w:tcPr>
          <w:p w14:paraId="6810261A"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4E9290F5" w14:textId="71D0F6E0" w:rsidR="00FD41B9" w:rsidRPr="00FD41B9" w:rsidRDefault="001E11A6" w:rsidP="00FD41B9">
            <w:pPr>
              <w:pStyle w:val="Rubrik"/>
              <w:jc w:val="left"/>
              <w:rPr>
                <w:b w:val="0"/>
                <w:bCs w:val="0"/>
                <w:sz w:val="22"/>
                <w:szCs w:val="22"/>
                <w:lang w:val="sv-SE"/>
              </w:rPr>
            </w:pPr>
            <w:r>
              <w:rPr>
                <w:b w:val="0"/>
                <w:bCs w:val="0"/>
                <w:sz w:val="22"/>
                <w:szCs w:val="22"/>
                <w:lang w:val="sv-SE"/>
              </w:rPr>
              <w:t>5</w:t>
            </w:r>
            <w:r w:rsidR="00FD41B9" w:rsidRPr="00FD41B9">
              <w:rPr>
                <w:b w:val="0"/>
                <w:bCs w:val="0"/>
                <w:sz w:val="22"/>
                <w:szCs w:val="22"/>
                <w:lang w:val="sv-SE"/>
              </w:rPr>
              <w:t>0%</w:t>
            </w:r>
          </w:p>
        </w:tc>
      </w:tr>
      <w:tr w:rsidR="00FD41B9" w:rsidRPr="00FD41B9" w14:paraId="1D1BE376" w14:textId="77777777" w:rsidTr="00FD41B9">
        <w:trPr>
          <w:tblCellSpacing w:w="15" w:type="dxa"/>
        </w:trPr>
        <w:tc>
          <w:tcPr>
            <w:tcW w:w="4208" w:type="dxa"/>
            <w:vAlign w:val="center"/>
            <w:hideMark/>
          </w:tcPr>
          <w:p w14:paraId="2CDD710C"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R4. Device Secret Authentication</w:t>
            </w:r>
          </w:p>
        </w:tc>
        <w:tc>
          <w:tcPr>
            <w:tcW w:w="2521" w:type="dxa"/>
            <w:vAlign w:val="center"/>
            <w:hideMark/>
          </w:tcPr>
          <w:p w14:paraId="4646A93C"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1FD72E67" w14:textId="789BD679" w:rsidR="00FD41B9" w:rsidRPr="00FD41B9" w:rsidRDefault="001E11A6" w:rsidP="00FD41B9">
            <w:pPr>
              <w:pStyle w:val="Rubrik"/>
              <w:jc w:val="left"/>
              <w:rPr>
                <w:b w:val="0"/>
                <w:bCs w:val="0"/>
                <w:sz w:val="22"/>
                <w:szCs w:val="22"/>
                <w:lang w:val="sv-SE"/>
              </w:rPr>
            </w:pPr>
            <w:r>
              <w:rPr>
                <w:b w:val="0"/>
                <w:bCs w:val="0"/>
                <w:sz w:val="22"/>
                <w:szCs w:val="22"/>
                <w:lang w:val="sv-SE"/>
              </w:rPr>
              <w:t>5</w:t>
            </w:r>
            <w:r w:rsidR="00FD41B9" w:rsidRPr="00FD41B9">
              <w:rPr>
                <w:b w:val="0"/>
                <w:bCs w:val="0"/>
                <w:sz w:val="22"/>
                <w:szCs w:val="22"/>
                <w:lang w:val="sv-SE"/>
              </w:rPr>
              <w:t>0%</w:t>
            </w:r>
          </w:p>
        </w:tc>
      </w:tr>
      <w:tr w:rsidR="00FD41B9" w:rsidRPr="00FD41B9" w14:paraId="460B23AF" w14:textId="77777777" w:rsidTr="00FD41B9">
        <w:trPr>
          <w:tblCellSpacing w:w="15" w:type="dxa"/>
        </w:trPr>
        <w:tc>
          <w:tcPr>
            <w:tcW w:w="4208" w:type="dxa"/>
            <w:vAlign w:val="center"/>
            <w:hideMark/>
          </w:tcPr>
          <w:p w14:paraId="51F1E8A1"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R5. Device Heartbeat</w:t>
            </w:r>
          </w:p>
        </w:tc>
        <w:tc>
          <w:tcPr>
            <w:tcW w:w="2521" w:type="dxa"/>
            <w:vAlign w:val="center"/>
            <w:hideMark/>
          </w:tcPr>
          <w:p w14:paraId="48763C42"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7AF28CA9" w14:textId="0D7FDDC4" w:rsidR="00FD41B9" w:rsidRPr="00FD41B9" w:rsidRDefault="001E11A6" w:rsidP="00FD41B9">
            <w:pPr>
              <w:pStyle w:val="Rubrik"/>
              <w:jc w:val="left"/>
              <w:rPr>
                <w:b w:val="0"/>
                <w:bCs w:val="0"/>
                <w:sz w:val="22"/>
                <w:szCs w:val="22"/>
                <w:lang w:val="sv-SE"/>
              </w:rPr>
            </w:pPr>
            <w:r>
              <w:rPr>
                <w:b w:val="0"/>
                <w:bCs w:val="0"/>
                <w:sz w:val="22"/>
                <w:szCs w:val="22"/>
                <w:lang w:val="sv-SE"/>
              </w:rPr>
              <w:t>5</w:t>
            </w:r>
            <w:r w:rsidR="00FD41B9" w:rsidRPr="00FD41B9">
              <w:rPr>
                <w:b w:val="0"/>
                <w:bCs w:val="0"/>
                <w:sz w:val="22"/>
                <w:szCs w:val="22"/>
                <w:lang w:val="sv-SE"/>
              </w:rPr>
              <w:t>0%</w:t>
            </w:r>
          </w:p>
        </w:tc>
      </w:tr>
      <w:tr w:rsidR="00FD41B9" w:rsidRPr="00FD41B9" w14:paraId="4956F5F0" w14:textId="77777777" w:rsidTr="00FD41B9">
        <w:trPr>
          <w:tblCellSpacing w:w="15" w:type="dxa"/>
        </w:trPr>
        <w:tc>
          <w:tcPr>
            <w:tcW w:w="4208" w:type="dxa"/>
            <w:vAlign w:val="center"/>
            <w:hideMark/>
          </w:tcPr>
          <w:p w14:paraId="3464C6D1"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lastRenderedPageBreak/>
              <w:t>R6. Device State Management</w:t>
            </w:r>
          </w:p>
        </w:tc>
        <w:tc>
          <w:tcPr>
            <w:tcW w:w="2521" w:type="dxa"/>
            <w:vAlign w:val="center"/>
            <w:hideMark/>
          </w:tcPr>
          <w:p w14:paraId="192C1C64"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4C49E159" w14:textId="1A867570" w:rsidR="00FD41B9" w:rsidRPr="00FD41B9" w:rsidRDefault="001E11A6" w:rsidP="00FD41B9">
            <w:pPr>
              <w:pStyle w:val="Rubrik"/>
              <w:jc w:val="left"/>
              <w:rPr>
                <w:b w:val="0"/>
                <w:bCs w:val="0"/>
                <w:sz w:val="22"/>
                <w:szCs w:val="22"/>
                <w:lang w:val="sv-SE"/>
              </w:rPr>
            </w:pPr>
            <w:r>
              <w:rPr>
                <w:b w:val="0"/>
                <w:bCs w:val="0"/>
                <w:sz w:val="22"/>
                <w:szCs w:val="22"/>
                <w:lang w:val="sv-SE"/>
              </w:rPr>
              <w:t>10</w:t>
            </w:r>
            <w:r w:rsidR="00FD41B9" w:rsidRPr="00FD41B9">
              <w:rPr>
                <w:b w:val="0"/>
                <w:bCs w:val="0"/>
                <w:sz w:val="22"/>
                <w:szCs w:val="22"/>
                <w:lang w:val="sv-SE"/>
              </w:rPr>
              <w:t>0%</w:t>
            </w:r>
          </w:p>
        </w:tc>
      </w:tr>
      <w:tr w:rsidR="00FD41B9" w:rsidRPr="00FD41B9" w14:paraId="5CBB11CA" w14:textId="77777777" w:rsidTr="00FD41B9">
        <w:trPr>
          <w:tblCellSpacing w:w="15" w:type="dxa"/>
        </w:trPr>
        <w:tc>
          <w:tcPr>
            <w:tcW w:w="4208" w:type="dxa"/>
            <w:vAlign w:val="center"/>
            <w:hideMark/>
          </w:tcPr>
          <w:p w14:paraId="2825D387"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R7. Backend Command Handling</w:t>
            </w:r>
          </w:p>
        </w:tc>
        <w:tc>
          <w:tcPr>
            <w:tcW w:w="2521" w:type="dxa"/>
            <w:vAlign w:val="center"/>
            <w:hideMark/>
          </w:tcPr>
          <w:p w14:paraId="4E30A5A1"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3B4EE52F"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0%</w:t>
            </w:r>
          </w:p>
        </w:tc>
      </w:tr>
      <w:tr w:rsidR="00FD41B9" w:rsidRPr="00FD41B9" w14:paraId="50941384" w14:textId="77777777" w:rsidTr="00FD41B9">
        <w:trPr>
          <w:tblCellSpacing w:w="15" w:type="dxa"/>
        </w:trPr>
        <w:tc>
          <w:tcPr>
            <w:tcW w:w="4208" w:type="dxa"/>
            <w:vAlign w:val="center"/>
            <w:hideMark/>
          </w:tcPr>
          <w:p w14:paraId="0FA66ACC"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R8. Device State Reporting</w:t>
            </w:r>
          </w:p>
        </w:tc>
        <w:tc>
          <w:tcPr>
            <w:tcW w:w="2521" w:type="dxa"/>
            <w:vAlign w:val="center"/>
            <w:hideMark/>
          </w:tcPr>
          <w:p w14:paraId="7E5BC39C"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216C3E05"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0%</w:t>
            </w:r>
          </w:p>
        </w:tc>
      </w:tr>
      <w:tr w:rsidR="00FD41B9" w:rsidRPr="00FD41B9" w14:paraId="59367513" w14:textId="77777777" w:rsidTr="00FD41B9">
        <w:trPr>
          <w:tblCellSpacing w:w="15" w:type="dxa"/>
        </w:trPr>
        <w:tc>
          <w:tcPr>
            <w:tcW w:w="4208" w:type="dxa"/>
            <w:vAlign w:val="center"/>
            <w:hideMark/>
          </w:tcPr>
          <w:p w14:paraId="5BBD96A7"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R9. Multiple Device Support</w:t>
            </w:r>
          </w:p>
        </w:tc>
        <w:tc>
          <w:tcPr>
            <w:tcW w:w="2521" w:type="dxa"/>
            <w:vAlign w:val="center"/>
            <w:hideMark/>
          </w:tcPr>
          <w:p w14:paraId="13496D7F" w14:textId="77777777" w:rsidR="00FD41B9" w:rsidRPr="00FD41B9" w:rsidRDefault="00FD41B9" w:rsidP="00FD41B9">
            <w:pPr>
              <w:pStyle w:val="Rubrik"/>
              <w:jc w:val="left"/>
              <w:rPr>
                <w:b w:val="0"/>
                <w:bCs w:val="0"/>
                <w:sz w:val="22"/>
                <w:szCs w:val="22"/>
                <w:lang w:val="sv-SE"/>
              </w:rPr>
            </w:pPr>
            <w:r w:rsidRPr="00FD41B9">
              <w:rPr>
                <w:b w:val="0"/>
                <w:bCs w:val="0"/>
                <w:sz w:val="22"/>
                <w:szCs w:val="22"/>
                <w:lang w:val="sv-SE"/>
              </w:rPr>
              <w:t>Essential</w:t>
            </w:r>
          </w:p>
        </w:tc>
        <w:tc>
          <w:tcPr>
            <w:tcW w:w="2507" w:type="dxa"/>
            <w:vAlign w:val="center"/>
            <w:hideMark/>
          </w:tcPr>
          <w:p w14:paraId="02FA590A" w14:textId="39C1F34F" w:rsidR="00FD41B9" w:rsidRPr="00FD41B9" w:rsidRDefault="001E11A6" w:rsidP="00FD41B9">
            <w:pPr>
              <w:pStyle w:val="Rubrik"/>
              <w:jc w:val="left"/>
              <w:rPr>
                <w:b w:val="0"/>
                <w:bCs w:val="0"/>
                <w:sz w:val="22"/>
                <w:szCs w:val="22"/>
                <w:lang w:val="sv-SE"/>
              </w:rPr>
            </w:pPr>
            <w:r>
              <w:rPr>
                <w:b w:val="0"/>
                <w:bCs w:val="0"/>
                <w:sz w:val="22"/>
                <w:szCs w:val="22"/>
                <w:lang w:val="sv-SE"/>
              </w:rPr>
              <w:t>10</w:t>
            </w:r>
            <w:r w:rsidR="00FD41B9" w:rsidRPr="00FD41B9">
              <w:rPr>
                <w:b w:val="0"/>
                <w:bCs w:val="0"/>
                <w:sz w:val="22"/>
                <w:szCs w:val="22"/>
                <w:lang w:val="sv-SE"/>
              </w:rPr>
              <w:t>0%</w:t>
            </w:r>
          </w:p>
        </w:tc>
      </w:tr>
    </w:tbl>
    <w:p w14:paraId="1C451D69" w14:textId="77777777" w:rsidR="00A2310E" w:rsidRDefault="00A2310E">
      <w:pPr>
        <w:pStyle w:val="Rubrik"/>
        <w:jc w:val="left"/>
      </w:pPr>
    </w:p>
    <w:p w14:paraId="2285FCF8" w14:textId="77777777" w:rsidR="00A2310E" w:rsidRDefault="00A2310E">
      <w:pPr>
        <w:pStyle w:val="Rubrik"/>
      </w:pPr>
    </w:p>
    <w:p w14:paraId="094675F0" w14:textId="77777777" w:rsidR="00A2310E" w:rsidRDefault="00A2310E">
      <w:pPr>
        <w:pStyle w:val="Rubrik"/>
      </w:pPr>
    </w:p>
    <w:p w14:paraId="6F27225F" w14:textId="77777777" w:rsidR="00A2310E" w:rsidRDefault="00000000" w:rsidP="001212A0">
      <w:pPr>
        <w:pStyle w:val="Rubrik1"/>
      </w:pPr>
      <w:bookmarkStart w:id="3" w:name="_Toc236043814"/>
      <w:r>
        <w:t>Requirements Descriptions</w:t>
      </w:r>
      <w:bookmarkEnd w:id="3"/>
    </w:p>
    <w:p w14:paraId="4B5E7A77" w14:textId="77777777" w:rsidR="00A2310E" w:rsidRDefault="00A2310E"/>
    <w:p w14:paraId="2B31E261" w14:textId="77777777" w:rsidR="00FD41B9" w:rsidRDefault="00FD41B9" w:rsidP="001212A0">
      <w:pPr>
        <w:pStyle w:val="Rubrik2"/>
      </w:pPr>
      <w:bookmarkStart w:id="4" w:name="_Toc236043815"/>
      <w:r w:rsidRPr="00FD41B9">
        <w:t>R1: Wokwi Device Simulation</w:t>
      </w:r>
      <w:bookmarkEnd w:id="4"/>
    </w:p>
    <w:p w14:paraId="091B0D45" w14:textId="79D0466C" w:rsidR="00FD41B9" w:rsidRDefault="00FD41B9">
      <w:pPr>
        <w:rPr>
          <w:sz w:val="22"/>
          <w:szCs w:val="22"/>
        </w:rPr>
      </w:pPr>
      <w:r w:rsidRPr="00FD41B9">
        <w:rPr>
          <w:sz w:val="22"/>
          <w:szCs w:val="22"/>
        </w:rPr>
        <w:t>The IoT subsystem shall use Wokwi and ESP32 to simulate smart-home devices without requiring physical hardware. The simulation shall include at least 10 logical devices using the device types supported by the backend.</w:t>
      </w:r>
    </w:p>
    <w:p w14:paraId="05F39EBC" w14:textId="77777777" w:rsidR="00FD41B9" w:rsidRPr="00FD41B9" w:rsidRDefault="00FD41B9">
      <w:pPr>
        <w:rPr>
          <w:sz w:val="22"/>
          <w:szCs w:val="22"/>
        </w:rPr>
      </w:pPr>
    </w:p>
    <w:p w14:paraId="6F1B23EA" w14:textId="77777777" w:rsidR="00FD41B9" w:rsidRDefault="00FD41B9" w:rsidP="001212A0">
      <w:pPr>
        <w:pStyle w:val="Rubrik2"/>
      </w:pPr>
      <w:bookmarkStart w:id="5" w:name="_Toc236043816"/>
      <w:r w:rsidRPr="00FD41B9">
        <w:t>R2: Wi-Fi and Backend Connection</w:t>
      </w:r>
      <w:bookmarkEnd w:id="5"/>
    </w:p>
    <w:p w14:paraId="1D4D1302" w14:textId="77777777" w:rsidR="00FD41B9" w:rsidRDefault="00FD41B9">
      <w:pPr>
        <w:rPr>
          <w:sz w:val="22"/>
          <w:szCs w:val="22"/>
        </w:rPr>
      </w:pPr>
      <w:r w:rsidRPr="00FD41B9">
        <w:rPr>
          <w:sz w:val="22"/>
          <w:szCs w:val="22"/>
        </w:rPr>
        <w:t xml:space="preserve">The ESP32 simulation shall connect to Wokwi Wi-Fi and communicate with the SmartHouse backend through HTTP requests. The backend base URL shall be configurable so that it can be updated if the </w:t>
      </w:r>
    </w:p>
    <w:p w14:paraId="7B76A7FE" w14:textId="7FEF6044" w:rsidR="00FD41B9" w:rsidRDefault="00FD41B9">
      <w:pPr>
        <w:rPr>
          <w:sz w:val="22"/>
          <w:szCs w:val="22"/>
        </w:rPr>
      </w:pPr>
      <w:r w:rsidRPr="00FD41B9">
        <w:rPr>
          <w:sz w:val="22"/>
          <w:szCs w:val="22"/>
        </w:rPr>
        <w:t>public Ngrok address changes.</w:t>
      </w:r>
    </w:p>
    <w:p w14:paraId="71A08FD6" w14:textId="77777777" w:rsidR="00FD41B9" w:rsidRPr="00FD41B9" w:rsidRDefault="00FD41B9">
      <w:pPr>
        <w:rPr>
          <w:sz w:val="22"/>
          <w:szCs w:val="22"/>
        </w:rPr>
      </w:pPr>
    </w:p>
    <w:p w14:paraId="3CF78D2A" w14:textId="77777777" w:rsidR="00FD41B9" w:rsidRDefault="00FD41B9" w:rsidP="001212A0">
      <w:pPr>
        <w:pStyle w:val="Rubrik2"/>
      </w:pPr>
      <w:bookmarkStart w:id="6" w:name="_Toc236043817"/>
      <w:r w:rsidRPr="00FD41B9">
        <w:t>R3: Device Registration</w:t>
      </w:r>
      <w:bookmarkEnd w:id="6"/>
    </w:p>
    <w:p w14:paraId="47BF8243" w14:textId="568F85A2" w:rsidR="00A2310E" w:rsidRDefault="00FD41B9">
      <w:r w:rsidRPr="00FD41B9">
        <w:t>Each simulated device shall register with the backend exactly once by sending a unique ID, device name, valid device type, and initial state to the /api/devices/register endpoint. The device shall store the secret returned by the backend.</w:t>
      </w:r>
    </w:p>
    <w:p w14:paraId="17B30DE0" w14:textId="77777777" w:rsidR="00A2310E" w:rsidRDefault="00A2310E"/>
    <w:p w14:paraId="4B280724" w14:textId="77777777" w:rsidR="00A2310E" w:rsidRDefault="00A2310E"/>
    <w:p w14:paraId="37541130" w14:textId="77777777" w:rsidR="00FD41B9" w:rsidRDefault="00FD41B9" w:rsidP="001212A0">
      <w:pPr>
        <w:pStyle w:val="Rubrik2"/>
      </w:pPr>
      <w:bookmarkStart w:id="7" w:name="_Toc236043818"/>
      <w:r w:rsidRPr="00FD41B9">
        <w:t>R4: Device Secret Authentication</w:t>
      </w:r>
      <w:bookmarkEnd w:id="7"/>
    </w:p>
    <w:p w14:paraId="19FA7FB4" w14:textId="770A2135" w:rsidR="00FD41B9" w:rsidRPr="00FD41B9" w:rsidRDefault="00FD41B9">
      <w:pPr>
        <w:rPr>
          <w:sz w:val="22"/>
          <w:szCs w:val="22"/>
        </w:rPr>
      </w:pPr>
      <w:r w:rsidRPr="00FD41B9">
        <w:rPr>
          <w:sz w:val="22"/>
          <w:szCs w:val="22"/>
        </w:rPr>
        <w:t>Each registered device shall use its unique device ID and secret when communicating with protected IoT endpoints. Requests with an invalid secret shall be rejected by the backend.</w:t>
      </w:r>
    </w:p>
    <w:p w14:paraId="7AB457CD" w14:textId="77777777" w:rsidR="00A2310E" w:rsidRDefault="00A2310E">
      <w:pPr>
        <w:spacing w:after="240"/>
      </w:pPr>
    </w:p>
    <w:p w14:paraId="0BA7C376" w14:textId="7DD3535A" w:rsidR="00F23286" w:rsidRPr="00F23286" w:rsidRDefault="00F23286" w:rsidP="001212A0">
      <w:pPr>
        <w:pStyle w:val="Rubrik2"/>
      </w:pPr>
      <w:bookmarkStart w:id="8" w:name="_Toc236043819"/>
      <w:r w:rsidRPr="00F23286">
        <w:t>R5: Device Heartbeat</w:t>
      </w:r>
      <w:bookmarkEnd w:id="8"/>
    </w:p>
    <w:p w14:paraId="3E0247CE" w14:textId="77777777" w:rsidR="00F23286" w:rsidRDefault="00F23286" w:rsidP="00F23286">
      <w:pPr>
        <w:spacing w:after="240"/>
      </w:pPr>
      <w:r>
        <w:t>Each registered device shall send a heartbeat request to the /api/devices/heartbeat endpoint every 30 seconds. The request shall contain the device ID and secret so that the backend can determine whether the device is online or offline.</w:t>
      </w:r>
    </w:p>
    <w:p w14:paraId="4DA75FDD" w14:textId="77777777" w:rsidR="00F23286" w:rsidRDefault="00F23286" w:rsidP="00F23286">
      <w:pPr>
        <w:spacing w:after="240"/>
      </w:pPr>
    </w:p>
    <w:p w14:paraId="3B7FA580" w14:textId="41981FFD" w:rsidR="00F23286" w:rsidRPr="00F23286" w:rsidRDefault="00F23286" w:rsidP="001212A0">
      <w:pPr>
        <w:pStyle w:val="Rubrik2"/>
      </w:pPr>
      <w:bookmarkStart w:id="9" w:name="_Toc236043820"/>
      <w:r w:rsidRPr="00F23286">
        <w:lastRenderedPageBreak/>
        <w:t>R6: Device State Management</w:t>
      </w:r>
      <w:bookmarkEnd w:id="9"/>
    </w:p>
    <w:p w14:paraId="2AFCF033" w14:textId="77777777" w:rsidR="00F23286" w:rsidRDefault="00F23286" w:rsidP="00F23286">
      <w:pPr>
        <w:spacing w:after="240"/>
      </w:pPr>
      <w:r>
        <w:t>Each simulated device shall maintain only the state fields relevant to its device type. Examples include power and brightness for lights, open status for doors and windows, speed for fans, temperature for temperature sensors, motion status for motion sensors, and active status for alarms.</w:t>
      </w:r>
    </w:p>
    <w:p w14:paraId="07E41686" w14:textId="77777777" w:rsidR="00F23286" w:rsidRDefault="00F23286" w:rsidP="00F23286">
      <w:pPr>
        <w:spacing w:after="240"/>
      </w:pPr>
    </w:p>
    <w:p w14:paraId="56E73CB5" w14:textId="040FF2D2" w:rsidR="00F23286" w:rsidRPr="00F23286" w:rsidRDefault="00F23286" w:rsidP="001212A0">
      <w:pPr>
        <w:pStyle w:val="Rubrik2"/>
      </w:pPr>
      <w:bookmarkStart w:id="10" w:name="_Toc236043821"/>
      <w:r w:rsidRPr="00F23286">
        <w:t>R7: Backend Command Handling</w:t>
      </w:r>
      <w:bookmarkEnd w:id="10"/>
    </w:p>
    <w:p w14:paraId="0010CBF7" w14:textId="77777777" w:rsidR="00F23286" w:rsidRDefault="00F23286" w:rsidP="00F23286">
      <w:pPr>
        <w:spacing w:after="240"/>
      </w:pPr>
      <w:r>
        <w:t>The IoT subsystem shall receive commands from the backend and apply them to the correct simulated device. A command may turn a device on or off, change a value, adjust fan speed, or open and close a door or window. The final endpoint, JSON format, and communication method will be updated when the backend command documentation is provided.</w:t>
      </w:r>
    </w:p>
    <w:p w14:paraId="46AA11ED" w14:textId="77777777" w:rsidR="00F23286" w:rsidRDefault="00F23286" w:rsidP="00F23286">
      <w:pPr>
        <w:spacing w:after="240"/>
      </w:pPr>
    </w:p>
    <w:p w14:paraId="61F8729E" w14:textId="77ED5CA5" w:rsidR="00F23286" w:rsidRPr="00F23286" w:rsidRDefault="00F23286" w:rsidP="001212A0">
      <w:pPr>
        <w:pStyle w:val="Rubrik2"/>
      </w:pPr>
      <w:bookmarkStart w:id="11" w:name="_Toc236043822"/>
      <w:r w:rsidRPr="00F23286">
        <w:t>R8: Device State Reporting</w:t>
      </w:r>
      <w:bookmarkEnd w:id="11"/>
    </w:p>
    <w:p w14:paraId="4C1EA61F" w14:textId="18B4A35C" w:rsidR="00F23286" w:rsidRDefault="00F23286" w:rsidP="00F23286">
      <w:pPr>
        <w:spacing w:after="240"/>
      </w:pPr>
      <w:r>
        <w:t>After executing a command or detecting a sensor change, the simulated device shall report its updated state to the backend. The final endpoint and JSON format will be added when the backend state-update documentation is provided.</w:t>
      </w:r>
    </w:p>
    <w:p w14:paraId="4ED7D27F" w14:textId="77777777" w:rsidR="00F23286" w:rsidRDefault="00F23286" w:rsidP="00F23286">
      <w:pPr>
        <w:spacing w:after="240"/>
      </w:pPr>
    </w:p>
    <w:p w14:paraId="1BE4906B" w14:textId="2521D0D0" w:rsidR="00F23286" w:rsidRPr="00F23286" w:rsidRDefault="00F23286" w:rsidP="001212A0">
      <w:pPr>
        <w:pStyle w:val="Rubrik2"/>
      </w:pPr>
      <w:bookmarkStart w:id="12" w:name="_Toc236043823"/>
      <w:r w:rsidRPr="00F23286">
        <w:t>R9: Multiple Device Support</w:t>
      </w:r>
      <w:bookmarkEnd w:id="12"/>
    </w:p>
    <w:p w14:paraId="264D34B6" w14:textId="2A851BB5" w:rsidR="00F23286" w:rsidRDefault="00F23286" w:rsidP="00F23286">
      <w:pPr>
        <w:spacing w:after="240"/>
      </w:pPr>
      <w:r>
        <w:t>The IoT subsystem shall support at least 10 simulated smart-home devices. The devices may use the supported backend types: light, door, fan, coffee_machine, temperature_sensor, motion_sensor, alarm, and window. Each device shall have a unique ID, name, state, and authentication secret.</w:t>
      </w:r>
    </w:p>
    <w:p w14:paraId="57A0FE4C" w14:textId="77777777" w:rsidR="001212A0" w:rsidRPr="001212A0" w:rsidRDefault="001212A0" w:rsidP="001212A0"/>
    <w:p w14:paraId="3A4BBD65" w14:textId="77777777" w:rsidR="001212A0" w:rsidRPr="001212A0" w:rsidRDefault="001212A0" w:rsidP="001212A0"/>
    <w:p w14:paraId="4C194215" w14:textId="77777777" w:rsidR="001212A0" w:rsidRDefault="001212A0" w:rsidP="001212A0"/>
    <w:p w14:paraId="72D30836" w14:textId="77777777" w:rsidR="001212A0" w:rsidRPr="001212A0" w:rsidRDefault="001212A0" w:rsidP="001212A0">
      <w:pPr>
        <w:jc w:val="center"/>
      </w:pPr>
    </w:p>
    <w:sectPr w:rsidR="001212A0" w:rsidRPr="001212A0">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343C74A-2823-487D-82C8-A57E700AC73B}"/>
  </w:font>
  <w:font w:name="Calibri">
    <w:panose1 w:val="020F0502020204030204"/>
    <w:charset w:val="00"/>
    <w:family w:val="swiss"/>
    <w:pitch w:val="variable"/>
    <w:sig w:usb0="E4002EFF" w:usb1="C200247B" w:usb2="00000009" w:usb3="00000000" w:csb0="000001FF" w:csb1="00000000"/>
    <w:embedRegular r:id="rId2" w:fontKey="{5EC67CEA-79C3-4E9F-B06D-6418C61E7773}"/>
  </w:font>
  <w:font w:name="Cambria">
    <w:panose1 w:val="02040503050406030204"/>
    <w:charset w:val="00"/>
    <w:family w:val="roman"/>
    <w:pitch w:val="variable"/>
    <w:sig w:usb0="E00006FF" w:usb1="420024FF" w:usb2="02000000" w:usb3="00000000" w:csb0="0000019F" w:csb1="00000000"/>
    <w:embedRegular r:id="rId3" w:fontKey="{0E542594-1D26-41A8-A6B6-9533E712B79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10E"/>
    <w:rsid w:val="00065BE1"/>
    <w:rsid w:val="000E3B6D"/>
    <w:rsid w:val="001212A0"/>
    <w:rsid w:val="00182672"/>
    <w:rsid w:val="001E11A6"/>
    <w:rsid w:val="002E7750"/>
    <w:rsid w:val="009E1F07"/>
    <w:rsid w:val="009E45DE"/>
    <w:rsid w:val="00A2310E"/>
    <w:rsid w:val="00B13B7C"/>
    <w:rsid w:val="00B8799A"/>
    <w:rsid w:val="00C85453"/>
    <w:rsid w:val="00C95F95"/>
    <w:rsid w:val="00ED0D26"/>
    <w:rsid w:val="00F23286"/>
    <w:rsid w:val="00FD41B9"/>
    <w:rsid w:val="00FE30D5"/>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E57D0"/>
  <w15:docId w15:val="{FBF00067-571C-4BA6-B572-50ECBB121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uiPriority w:val="9"/>
    <w:qFormat/>
    <w:pPr>
      <w:keepNext/>
      <w:spacing w:before="240" w:after="60"/>
      <w:outlineLvl w:val="0"/>
    </w:pPr>
    <w:rPr>
      <w:rFonts w:ascii="Arial" w:eastAsia="Arial" w:hAnsi="Arial" w:cs="Arial"/>
      <w:b/>
      <w:bCs/>
      <w:sz w:val="32"/>
      <w:szCs w:val="32"/>
    </w:rPr>
  </w:style>
  <w:style w:type="paragraph" w:styleId="Rubrik2">
    <w:name w:val="heading 2"/>
    <w:basedOn w:val="Normal"/>
    <w:next w:val="Normal"/>
    <w:uiPriority w:val="9"/>
    <w:unhideWhenUsed/>
    <w:qFormat/>
    <w:pPr>
      <w:keepNext/>
      <w:keepLines/>
      <w:spacing w:before="360" w:after="80"/>
      <w:outlineLvl w:val="1"/>
    </w:pPr>
    <w:rPr>
      <w:b/>
      <w:bCs/>
      <w:sz w:val="36"/>
      <w:szCs w:val="36"/>
    </w:rPr>
  </w:style>
  <w:style w:type="paragraph" w:styleId="Rubrik3">
    <w:name w:val="heading 3"/>
    <w:basedOn w:val="Normal"/>
    <w:next w:val="Normal"/>
    <w:uiPriority w:val="9"/>
    <w:unhideWhenUsed/>
    <w:qFormat/>
    <w:pPr>
      <w:keepNext/>
      <w:spacing w:before="240" w:after="60"/>
      <w:outlineLvl w:val="2"/>
    </w:pPr>
    <w:rPr>
      <w:rFonts w:ascii="Arial" w:eastAsia="Arial" w:hAnsi="Arial" w:cs="Arial"/>
      <w:b/>
      <w:bCs/>
      <w:sz w:val="26"/>
      <w:szCs w:val="26"/>
    </w:rPr>
  </w:style>
  <w:style w:type="paragraph" w:styleId="Rubrik4">
    <w:name w:val="heading 4"/>
    <w:basedOn w:val="Normal"/>
    <w:next w:val="Normal"/>
    <w:uiPriority w:val="9"/>
    <w:semiHidden/>
    <w:unhideWhenUsed/>
    <w:qFormat/>
    <w:pPr>
      <w:keepNext/>
      <w:keepLines/>
      <w:spacing w:before="240" w:after="40"/>
      <w:outlineLvl w:val="3"/>
    </w:pPr>
    <w:rPr>
      <w:b/>
      <w:bCs/>
    </w:rPr>
  </w:style>
  <w:style w:type="paragraph" w:styleId="Rubrik5">
    <w:name w:val="heading 5"/>
    <w:basedOn w:val="Normal"/>
    <w:next w:val="Normal"/>
    <w:uiPriority w:val="9"/>
    <w:semiHidden/>
    <w:unhideWhenUsed/>
    <w:qFormat/>
    <w:pPr>
      <w:keepNext/>
      <w:keepLines/>
      <w:spacing w:before="220" w:after="40"/>
      <w:outlineLvl w:val="4"/>
    </w:pPr>
    <w:rPr>
      <w:b/>
      <w:bCs/>
      <w:sz w:val="22"/>
      <w:szCs w:val="22"/>
    </w:rPr>
  </w:style>
  <w:style w:type="paragraph" w:styleId="Rubri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Rubrik">
    <w:name w:val="Title"/>
    <w:basedOn w:val="Normal"/>
    <w:next w:val="Normal"/>
    <w:uiPriority w:val="10"/>
    <w:qFormat/>
    <w:pPr>
      <w:widowControl w:val="0"/>
      <w:jc w:val="center"/>
    </w:pPr>
    <w:rPr>
      <w:rFonts w:ascii="Arial" w:eastAsia="Arial" w:hAnsi="Arial" w:cs="Arial"/>
      <w:b/>
      <w:bCs/>
      <w:sz w:val="36"/>
      <w:szCs w:val="36"/>
    </w:rPr>
  </w:style>
  <w:style w:type="paragraph" w:styleId="Underrubrik">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character" w:styleId="Hyperlnk">
    <w:name w:val="Hyperlink"/>
    <w:basedOn w:val="Standardstycketeckensnitt"/>
    <w:uiPriority w:val="99"/>
    <w:unhideWhenUsed/>
    <w:rsid w:val="002E7750"/>
    <w:rPr>
      <w:color w:val="0000FF" w:themeColor="hyperlink"/>
      <w:u w:val="single"/>
    </w:rPr>
  </w:style>
  <w:style w:type="character" w:styleId="Olstomnmnande">
    <w:name w:val="Unresolved Mention"/>
    <w:basedOn w:val="Standardstycketeckensnitt"/>
    <w:uiPriority w:val="99"/>
    <w:semiHidden/>
    <w:unhideWhenUsed/>
    <w:rsid w:val="002E7750"/>
    <w:rPr>
      <w:color w:val="605E5C"/>
      <w:shd w:val="clear" w:color="auto" w:fill="E1DFDD"/>
    </w:rPr>
  </w:style>
  <w:style w:type="paragraph" w:styleId="Innehllsfrteckningsrubrik">
    <w:name w:val="TOC Heading"/>
    <w:basedOn w:val="Rubrik1"/>
    <w:next w:val="Normal"/>
    <w:uiPriority w:val="39"/>
    <w:unhideWhenUsed/>
    <w:qFormat/>
    <w:rsid w:val="001212A0"/>
    <w:pPr>
      <w:keepLines/>
      <w:spacing w:after="0" w:line="259" w:lineRule="auto"/>
      <w:outlineLvl w:val="9"/>
    </w:pPr>
    <w:rPr>
      <w:rFonts w:asciiTheme="majorHAnsi" w:eastAsiaTheme="majorEastAsia" w:hAnsiTheme="majorHAnsi" w:cstheme="majorBidi"/>
      <w:b w:val="0"/>
      <w:bCs w:val="0"/>
      <w:color w:val="365F91" w:themeColor="accent1" w:themeShade="BF"/>
      <w:lang w:val="sv-SE"/>
    </w:rPr>
  </w:style>
  <w:style w:type="paragraph" w:styleId="Innehll1">
    <w:name w:val="toc 1"/>
    <w:basedOn w:val="Normal"/>
    <w:next w:val="Normal"/>
    <w:autoRedefine/>
    <w:uiPriority w:val="39"/>
    <w:unhideWhenUsed/>
    <w:rsid w:val="001212A0"/>
    <w:pPr>
      <w:spacing w:after="100"/>
    </w:pPr>
  </w:style>
  <w:style w:type="paragraph" w:styleId="Innehll2">
    <w:name w:val="toc 2"/>
    <w:basedOn w:val="Normal"/>
    <w:next w:val="Normal"/>
    <w:autoRedefine/>
    <w:uiPriority w:val="39"/>
    <w:unhideWhenUsed/>
    <w:rsid w:val="009E1F0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hyperlink" Target="https://github.com/tableba/SmartHouse/tree/ali-iot/iot"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RtfVLzTXqRrkG0x2WD1bh6MYDg==">CgMxLjAaEgoBMBINCgsIB0IHEgVDYXJkbxoSCgExEg0KCwgHQgcSBUNhcmRvMg5oLm53ZTFveDZieWxwNDIOaC5ia3RkajBtbGExMnIyDmguMnlwMmk1OGprcDE0Mg5oLml1YTc4c3NvNWVjcjIOaC4zMXMydnZwa2Q4MTcyDmgudjhzdmlkY293a25sMg5oLmt0OTRqMnl2NHo1eDIOaC52OXpiaHhpYWJ0ajMyDmguM3VteGttajc3cThkMg5oLmVldWc4endyYWNhdTIOaC41aTA1MHRpOXVjejcyDmgucDljbzd0Y3Q1NnJuMg5oLmFqMzVqNmZqaXJkMTgAciExU2hxbVc1VEM3Q0FxNWI5OS1TMVJxVlFwQ3JSQWNDXz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E42A137-3F8C-4DFF-9B7A-DB5915123F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Pages>
  <Words>708</Words>
  <Characters>3755</Characters>
  <Application>Microsoft Office Word</Application>
  <DocSecurity>0</DocSecurity>
  <Lines>31</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Daoud 0056</cp:lastModifiedBy>
  <cp:revision>9</cp:revision>
  <dcterms:created xsi:type="dcterms:W3CDTF">2026-05-24T20:00:00Z</dcterms:created>
  <dcterms:modified xsi:type="dcterms:W3CDTF">2026-08-01T20:46:00Z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2021-08-11T09:18:38Z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832141f2-cb73-40b6-8c09-b076d25d3683</vt:lpwstr>
  </property>
  <property fmtid="{D5CDD505-2E9C-101B-9397-08002B2CF9AE}" pid="8" name="MSIP_Label_9144ccec-98ca-4847-b090-103d5c6592f4_ContentBits">
    <vt:lpwstr>0</vt:lpwstr>
  </property>
</Properties>
</file>