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F1644" w14:textId="77777777" w:rsidR="003D4300" w:rsidRPr="008D331B" w:rsidRDefault="003D4300" w:rsidP="003D4300">
      <w:pPr>
        <w:pStyle w:val="H1"/>
        <w:rPr>
          <w:rFonts w:ascii="Calibri" w:hAnsi="Calibri" w:cs="Calibri"/>
        </w:rPr>
      </w:pPr>
      <w:bookmarkStart w:id="0" w:name="_Toc220505154"/>
      <w:r>
        <w:rPr>
          <w:rFonts w:ascii="Calibri" w:hAnsi="Calibri" w:cs="Calibri"/>
        </w:rPr>
        <w:t>Mobile Phone and Electronic Device Use Policy</w:t>
      </w:r>
      <w:bookmarkEnd w:id="0"/>
    </w:p>
    <w:p w14:paraId="58461B33" w14:textId="77777777" w:rsidR="003D4300" w:rsidRPr="008D331B" w:rsidRDefault="003D4300" w:rsidP="003D4300">
      <w:pPr>
        <w:pStyle w:val="deleteasappropriate"/>
        <w:jc w:val="both"/>
        <w:rPr>
          <w:rFonts w:ascii="Calibri" w:hAnsi="Calibri" w:cs="Calibri"/>
        </w:rPr>
      </w:pPr>
      <w:r>
        <w:rPr>
          <w:rFonts w:ascii="Calibri" w:hAnsi="Calibri" w:cs="Calibri"/>
        </w:rPr>
        <w:t xml:space="preserve"> </w:t>
      </w:r>
    </w:p>
    <w:p w14:paraId="148E4DF8" w14:textId="77777777" w:rsidR="003D4300" w:rsidRPr="008D331B" w:rsidRDefault="003D4300" w:rsidP="003D4300">
      <w:pPr>
        <w:jc w:val="both"/>
        <w:rPr>
          <w:rFonts w:asciiTheme="minorHAnsi" w:hAnsiTheme="minorHAnsi" w:cstheme="minorHAnsi"/>
          <w:i/>
          <w:iCs/>
        </w:rPr>
      </w:pPr>
      <w:r>
        <w:rPr>
          <w:rFonts w:asciiTheme="minorHAnsi" w:hAnsiTheme="minorHAnsi" w:cstheme="minorHAnsi"/>
          <w:i/>
          <w:iCs/>
        </w:rPr>
        <w:t>This policy refers to how mobile phones, cameras and other electronic devices with imaging and sharing capabilities are used in the setting. Providers may find it helpful to read '</w:t>
      </w:r>
      <w:hyperlink r:id="rId10" w:history="1">
        <w:r>
          <w:rPr>
            <w:rStyle w:val="Hyperlink"/>
            <w:rFonts w:asciiTheme="minorHAnsi" w:hAnsiTheme="minorHAnsi" w:cstheme="minorHAnsi"/>
            <w:i/>
            <w:iCs/>
          </w:rPr>
          <w:t>Safeguarding children and protecting professionals in early years settings: online safety considerations’</w:t>
        </w:r>
      </w:hyperlink>
      <w:r>
        <w:rPr>
          <w:rFonts w:asciiTheme="minorHAnsi" w:hAnsiTheme="minorHAnsi" w:cstheme="minorHAnsi"/>
          <w:i/>
          <w:iCs/>
        </w:rPr>
        <w:t>.</w:t>
      </w:r>
    </w:p>
    <w:p w14:paraId="3251DFC9" w14:textId="77777777" w:rsidR="003D4300" w:rsidRPr="008D331B" w:rsidRDefault="003D4300" w:rsidP="003D4300">
      <w:pPr>
        <w:jc w:val="both"/>
        <w:rPr>
          <w:rFonts w:asciiTheme="minorHAnsi" w:hAnsiTheme="minorHAnsi" w:cstheme="minorHAnsi"/>
          <w:i/>
          <w:iCs/>
        </w:rPr>
      </w:pPr>
    </w:p>
    <w:p w14:paraId="0A0300CF" w14:textId="77777777" w:rsidR="003D4300" w:rsidRPr="008D331B" w:rsidRDefault="003D4300" w:rsidP="003D4300">
      <w:pPr>
        <w:jc w:val="both"/>
        <w:rPr>
          <w:rFonts w:asciiTheme="minorHAnsi" w:hAnsiTheme="minorHAnsi" w:cstheme="minorHAnsi"/>
          <w:i/>
          <w:iCs/>
        </w:rPr>
      </w:pPr>
      <w:r>
        <w:rPr>
          <w:rFonts w:asciiTheme="minorHAnsi" w:hAnsiTheme="minorHAnsi" w:cstheme="minorHAnsi"/>
          <w:i/>
          <w:iCs/>
        </w:rPr>
        <w:t xml:space="preserve">It is recommended that you amend this policy at your discretion depending on what the device is capable of doing, e.g. ones that receive calls and messages are prohibited but ones that only have a capacity to count steps are allowed. </w:t>
      </w:r>
    </w:p>
    <w:p w14:paraId="3042B00F" w14:textId="77777777" w:rsidR="003D4300" w:rsidRPr="008D331B" w:rsidRDefault="003D4300" w:rsidP="003D4300">
      <w:pPr>
        <w:jc w:val="both"/>
        <w:rPr>
          <w:rFonts w:ascii="Calibri" w:hAnsi="Calibri" w:cs="Calibri"/>
          <w:i/>
        </w:rPr>
      </w:pPr>
    </w:p>
    <w:p w14:paraId="09690565" w14:textId="77777777" w:rsidR="003D4300" w:rsidRPr="008D331B" w:rsidRDefault="003D4300" w:rsidP="003D4300">
      <w:pPr>
        <w:jc w:val="both"/>
        <w:rPr>
          <w:rFonts w:ascii="Calibri" w:hAnsi="Calibri" w:cs="Calibri"/>
          <w:i/>
          <w:iCs/>
        </w:rPr>
      </w:pPr>
      <w:r>
        <w:rPr>
          <w:rFonts w:ascii="Calibri" w:hAnsi="Calibri" w:cs="Calibri"/>
          <w:i/>
          <w:iCs/>
        </w:rPr>
        <w:t/>
      </w:r>
    </w:p>
    <w:p w14:paraId="1D00B448" w14:textId="77777777" w:rsidR="003D4300" w:rsidRPr="008D331B" w:rsidRDefault="003D4300" w:rsidP="003D4300">
      <w:pPr>
        <w:jc w:val="both"/>
        <w:rPr>
          <w:rFonts w:ascii="Calibri" w:hAnsi="Calibri" w:cs="Calibri"/>
          <w:b/>
        </w:rPr>
      </w:pPr>
    </w:p>
    <w:p w14:paraId="3F10F7A9" w14:textId="77777777" w:rsidR="003D4300" w:rsidRPr="008D331B" w:rsidRDefault="003D4300" w:rsidP="003D4300">
      <w:pPr>
        <w:jc w:val="both"/>
        <w:rPr>
          <w:rFonts w:ascii="Calibri" w:hAnsi="Calibri" w:cs="Calibri"/>
          <w:b/>
        </w:rPr>
      </w:pPr>
      <w:r>
        <w:rPr>
          <w:rFonts w:ascii="Calibri" w:hAnsi="Calibri" w:cs="Calibri"/>
          <w:b/>
        </w:rPr>
        <w:t>Mobile phones and other electronic devices with imaging and sharing capabilities</w:t>
      </w:r>
    </w:p>
    <w:p w14:paraId="08F9EF81" w14:textId="77777777" w:rsidR="003D4300" w:rsidRPr="008D331B" w:rsidRDefault="003D4300" w:rsidP="003D4300">
      <w:pPr>
        <w:jc w:val="both"/>
        <w:rPr>
          <w:rFonts w:ascii="Calibri" w:hAnsi="Calibri" w:cs="Calibri"/>
        </w:rPr>
      </w:pPr>
    </w:p>
    <w:p w14:paraId="7765EAEC" w14:textId="77777777" w:rsidR="003D4300" w:rsidRPr="008D331B" w:rsidRDefault="003D4300" w:rsidP="003D4300">
      <w:pPr>
        <w:jc w:val="both"/>
        <w:rPr>
          <w:rFonts w:ascii="Calibri" w:hAnsi="Calibri" w:cs="Calibri"/>
        </w:rPr>
      </w:pPr>
      <w:r>
        <w:rPr>
          <w:rFonts w:ascii="Calibri" w:hAnsi="Calibri" w:cs="Calibri"/>
        </w:rPr>
        <w:t>At Greencoat Nursery CIC we promote the safety and welfare of all children in our care. We believe our staff should be completely attentive during their hours of working to ensure all children in the nursery receive good quality care and education.</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1BF24F61" w14:textId="77777777" w:rsidR="003D4300" w:rsidRPr="008D331B" w:rsidRDefault="003D4300" w:rsidP="003D4300">
      <w:pPr>
        <w:jc w:val="both"/>
        <w:rPr>
          <w:rFonts w:ascii="Calibri" w:hAnsi="Calibri" w:cs="Calibri"/>
        </w:rPr>
      </w:pPr>
    </w:p>
    <w:p w14:paraId="39DC0897" w14:textId="77777777" w:rsidR="003D4300" w:rsidRPr="008D331B" w:rsidRDefault="003D4300" w:rsidP="003D4300">
      <w:pPr>
        <w:jc w:val="both"/>
        <w:rPr>
          <w:rFonts w:ascii="Calibri" w:hAnsi="Calibri" w:cs="Calibri"/>
        </w:rPr>
      </w:pPr>
      <w:r>
        <w:rPr>
          <w:rFonts w:ascii="Calibri" w:hAnsi="Calibri" w:cs="Calibri"/>
        </w:rPr>
        <w:t xml:space="preserve">To ensure the safety and well-being of children we do not allow staff to use personal mobile phones or other personal devices with imaging and sharing capabilities during working hours. </w:t>
      </w:r>
    </w:p>
    <w:p w14:paraId="49426637" w14:textId="77777777" w:rsidR="003D4300" w:rsidRPr="008D331B" w:rsidRDefault="003D4300" w:rsidP="003D4300">
      <w:pPr>
        <w:jc w:val="both"/>
        <w:rPr>
          <w:rFonts w:ascii="Calibri" w:hAnsi="Calibri" w:cs="Calibri"/>
        </w:rPr>
      </w:pPr>
    </w:p>
    <w:p w14:paraId="13583243" w14:textId="77777777" w:rsidR="003D4300" w:rsidRPr="008D331B" w:rsidRDefault="003D4300" w:rsidP="003D4300">
      <w:pPr>
        <w:jc w:val="both"/>
        <w:rPr>
          <w:rFonts w:ascii="Calibri" w:hAnsi="Calibri" w:cs="Calibri"/>
        </w:rPr>
      </w:pPr>
      <w:r>
        <w:rPr>
          <w:rFonts w:ascii="Calibri" w:hAnsi="Calibri" w:cs="Calibri"/>
        </w:rPr>
        <w:t>We use mobile phones supplied by the nursery only to provide a means of contact in certain circumstances, such as outings.</w:t>
      </w:r>
    </w:p>
    <w:p w14:paraId="398CE57E" w14:textId="77777777" w:rsidR="003D4300" w:rsidRPr="008D331B" w:rsidRDefault="003D4300" w:rsidP="003D4300">
      <w:pPr>
        <w:jc w:val="both"/>
        <w:rPr>
          <w:rFonts w:ascii="Calibri" w:hAnsi="Calibri" w:cs="Calibri"/>
        </w:rPr>
      </w:pPr>
    </w:p>
    <w:p w14:paraId="6D4CF29B" w14:textId="77777777" w:rsidR="003D4300" w:rsidRPr="008D331B" w:rsidRDefault="003D4300" w:rsidP="003D4300">
      <w:pPr>
        <w:jc w:val="both"/>
        <w:rPr>
          <w:rFonts w:ascii="Calibri" w:hAnsi="Calibri" w:cs="Calibri"/>
        </w:rPr>
      </w:pPr>
      <w:r>
        <w:rPr>
          <w:rFonts w:ascii="Calibri" w:hAnsi="Calibri" w:cs="Calibri"/>
        </w:rPr>
        <w:t>This policy should be used in conjunction with our Online safety policy and Acceptable internet use policy, to ensure children are kept safe when using the nursery devices online.</w:t>
      </w:r>
    </w:p>
    <w:p w14:paraId="3C040A5D" w14:textId="77777777" w:rsidR="003D4300" w:rsidRPr="008D331B" w:rsidRDefault="003D4300" w:rsidP="003D4300">
      <w:pPr>
        <w:jc w:val="both"/>
        <w:rPr>
          <w:rFonts w:ascii="Calibri" w:hAnsi="Calibri" w:cs="Calibri"/>
          <w:b/>
        </w:rPr>
      </w:pPr>
    </w:p>
    <w:p w14:paraId="020E548D" w14:textId="77777777" w:rsidR="003D4300" w:rsidRPr="008D331B" w:rsidRDefault="003D4300" w:rsidP="003D4300">
      <w:pPr>
        <w:jc w:val="both"/>
        <w:rPr>
          <w:rFonts w:ascii="Calibri" w:hAnsi="Calibri" w:cs="Calibri"/>
        </w:rPr>
      </w:pPr>
      <w:r>
        <w:rPr>
          <w:rFonts w:ascii="Calibri" w:hAnsi="Calibri" w:cs="Calibri"/>
        </w:rPr>
        <w:t xml:space="preserve">Staff must adhere to the following: </w:t>
      </w:r>
    </w:p>
    <w:p w14:paraId="7ACE52A0" w14:textId="77777777" w:rsidR="003D4300" w:rsidRPr="008D331B" w:rsidRDefault="003D4300" w:rsidP="003D4300">
      <w:pPr>
        <w:numPr>
          <w:ilvl w:val="0"/>
          <w:numId w:val="13"/>
        </w:numPr>
        <w:jc w:val="both"/>
        <w:rPr>
          <w:rFonts w:ascii="Calibri" w:hAnsi="Calibri" w:cs="Calibri"/>
        </w:rPr>
      </w:pPr>
      <w:r>
        <w:rPr>
          <w:rFonts w:ascii="Calibri" w:hAnsi="Calibri" w:cs="Calibri"/>
        </w:rPr>
        <w:t>Mobile phones, or other personal devices with imaging and sharing capabilities are not accessed during working hours</w:t>
      </w:r>
    </w:p>
    <w:p w14:paraId="5844C72D" w14:textId="77777777" w:rsidR="003D4300" w:rsidRPr="008D331B" w:rsidRDefault="003D4300" w:rsidP="003D4300">
      <w:pPr>
        <w:numPr>
          <w:ilvl w:val="0"/>
          <w:numId w:val="12"/>
        </w:numPr>
        <w:jc w:val="both"/>
        <w:rPr>
          <w:rFonts w:ascii="Calibri" w:hAnsi="Calibri" w:cs="Calibri"/>
        </w:rPr>
      </w:pPr>
      <w:r>
        <w:rPr>
          <w:rFonts w:ascii="Calibri" w:hAnsi="Calibri" w:cs="Calibri"/>
        </w:rPr>
        <w:t>Mobile phones, or other personal devices with imaging and sharing capabilities can only be used on a designated break and then this must be away from the children</w:t>
      </w:r>
    </w:p>
    <w:p w14:paraId="6199EE46" w14:textId="77777777" w:rsidR="003D4300" w:rsidRPr="008D331B" w:rsidRDefault="003D4300" w:rsidP="003D4300">
      <w:pPr>
        <w:numPr>
          <w:ilvl w:val="0"/>
          <w:numId w:val="13"/>
        </w:numPr>
        <w:jc w:val="both"/>
        <w:rPr>
          <w:rFonts w:ascii="Calibri" w:hAnsi="Calibri" w:cs="Calibri"/>
        </w:rPr>
      </w:pPr>
      <w:r>
        <w:rPr>
          <w:rFonts w:ascii="Calibri" w:hAnsi="Calibri" w:cs="Calibri"/>
        </w:rPr>
        <w:t xml:space="preserve">Mobile phones, or other personal devices with imaging and sharing capabilities must be stored safely in staff lockers or staff room/locker (primary) or office/secure drawer (overflow) at all times during working hours </w:t>
      </w:r>
      <w:r>
        <w:rPr>
          <w:rFonts w:ascii="Calibri" w:hAnsi="Calibri" w:cs="Calibri"/>
          <w:b/>
        </w:rPr>
      </w:r>
      <w:r>
        <w:rPr>
          <w:rFonts w:ascii="Calibri" w:hAnsi="Calibri" w:cs="Calibri"/>
          <w:b/>
          <w:i/>
        </w:rPr>
      </w:r>
      <w:r>
        <w:rPr>
          <w:rFonts w:ascii="Calibri" w:hAnsi="Calibri" w:cs="Calibri"/>
          <w:b/>
        </w:rPr>
      </w:r>
      <w:r>
        <w:rPr>
          <w:rFonts w:ascii="Calibri" w:hAnsi="Calibri" w:cs="Calibri"/>
        </w:rPr>
      </w:r>
    </w:p>
    <w:p w14:paraId="6956E6F8" w14:textId="77777777" w:rsidR="003D4300" w:rsidRPr="008D331B" w:rsidRDefault="003D4300" w:rsidP="003D4300">
      <w:pPr>
        <w:numPr>
          <w:ilvl w:val="0"/>
          <w:numId w:val="12"/>
        </w:numPr>
        <w:jc w:val="both"/>
        <w:rPr>
          <w:rFonts w:ascii="Calibri" w:hAnsi="Calibri" w:cs="Calibri"/>
        </w:rPr>
      </w:pPr>
      <w:r>
        <w:rPr>
          <w:rFonts w:ascii="Calibri" w:hAnsi="Calibri" w:cs="Calibri"/>
        </w:rPr>
        <w:t xml:space="preserve">No personal device is allowed to be connected to the nursery Wi-Fi at any time </w:t>
      </w:r>
    </w:p>
    <w:p w14:paraId="45E79561" w14:textId="77777777" w:rsidR="003D4300" w:rsidRPr="008D331B" w:rsidRDefault="003D4300" w:rsidP="003D4300">
      <w:pPr>
        <w:numPr>
          <w:ilvl w:val="0"/>
          <w:numId w:val="12"/>
        </w:numPr>
        <w:jc w:val="both"/>
        <w:rPr>
          <w:rFonts w:ascii="Calibri" w:hAnsi="Calibri" w:cs="Calibri"/>
        </w:rPr>
      </w:pPr>
      <w:r>
        <w:rPr>
          <w:rFonts w:ascii="Calibri" w:hAnsi="Calibri" w:cs="Calibri"/>
        </w:rPr>
        <w:t>The use of nursery devices, such as tablets, must only be used for nursery purposes</w:t>
      </w:r>
    </w:p>
    <w:p w14:paraId="605A898C" w14:textId="77777777" w:rsidR="003D4300" w:rsidRPr="008D331B" w:rsidRDefault="003D4300" w:rsidP="003D4300">
      <w:pPr>
        <w:numPr>
          <w:ilvl w:val="0"/>
          <w:numId w:val="12"/>
        </w:numPr>
        <w:jc w:val="both"/>
        <w:rPr>
          <w:rFonts w:ascii="Calibri" w:hAnsi="Calibri" w:cs="Calibri"/>
        </w:rPr>
      </w:pPr>
      <w:r>
        <w:rPr>
          <w:rFonts w:ascii="Calibri" w:hAnsi="Calibri" w:cs="Calibri"/>
        </w:rPr>
        <w:t>The nursery devices will not have any social media or messaging apps on them, except those used by management for nursery purposes only</w:t>
      </w:r>
    </w:p>
    <w:p w14:paraId="0C5B9B80" w14:textId="77777777" w:rsidR="003D4300" w:rsidRPr="008D331B" w:rsidRDefault="003D4300" w:rsidP="003D4300">
      <w:pPr>
        <w:numPr>
          <w:ilvl w:val="0"/>
          <w:numId w:val="12"/>
        </w:numPr>
        <w:jc w:val="both"/>
        <w:rPr>
          <w:rFonts w:ascii="Calibri" w:hAnsi="Calibri" w:cs="Calibri"/>
        </w:rPr>
      </w:pPr>
      <w:r>
        <w:rPr>
          <w:rFonts w:ascii="Calibri" w:hAnsi="Calibri" w:cs="Calibri"/>
        </w:rPr>
        <w:t>Any apps downloaded onto nursery devices must be done only by management. This will ensure only age and content appropriate apps are accessible to staff, or children using them</w:t>
      </w:r>
    </w:p>
    <w:p w14:paraId="31693699" w14:textId="77777777" w:rsidR="003D4300" w:rsidRPr="008D331B" w:rsidRDefault="003D4300" w:rsidP="003D4300">
      <w:pPr>
        <w:numPr>
          <w:ilvl w:val="0"/>
          <w:numId w:val="12"/>
        </w:numPr>
        <w:jc w:val="both"/>
        <w:rPr>
          <w:rFonts w:ascii="Calibri" w:hAnsi="Calibri" w:cs="Calibri"/>
        </w:rPr>
      </w:pPr>
      <w:r>
        <w:rPr>
          <w:rFonts w:ascii="Calibri" w:hAnsi="Calibri" w:cs="Calibri"/>
        </w:rPr>
        <w:t>Passwords and/or passcodes for nursery devices must not be shared or written down, and will be changed regularly</w:t>
      </w:r>
    </w:p>
    <w:p w14:paraId="2C604ECB" w14:textId="77777777" w:rsidR="003D4300" w:rsidRPr="008D331B" w:rsidRDefault="003D4300" w:rsidP="003D4300">
      <w:pPr>
        <w:numPr>
          <w:ilvl w:val="0"/>
          <w:numId w:val="12"/>
        </w:numPr>
        <w:jc w:val="both"/>
        <w:rPr>
          <w:rFonts w:ascii="Calibri" w:hAnsi="Calibri" w:cs="Calibri"/>
        </w:rPr>
      </w:pPr>
      <w:r>
        <w:rPr>
          <w:rFonts w:ascii="Calibri" w:hAnsi="Calibri" w:cs="Calibri"/>
        </w:rPr>
        <w:t xml:space="preserve">During outings, staff must only use mobile phones belonging to the nursery </w:t>
      </w:r>
    </w:p>
    <w:p w14:paraId="05BB98F7" w14:textId="77777777" w:rsidR="003D4300" w:rsidRPr="008D331B" w:rsidRDefault="003D4300" w:rsidP="003D4300">
      <w:pPr>
        <w:numPr>
          <w:ilvl w:val="0"/>
          <w:numId w:val="12"/>
        </w:numPr>
        <w:jc w:val="both"/>
        <w:rPr>
          <w:rFonts w:ascii="Calibri" w:hAnsi="Calibri" w:cs="Calibri"/>
        </w:rPr>
      </w:pPr>
      <w:r>
        <w:rPr>
          <w:rFonts w:ascii="Calibri" w:hAnsi="Calibri" w:cs="Calibri"/>
        </w:rPr>
        <w:lastRenderedPageBreak/>
        <w:t>Only nursery owned devices will be used to take photographs or film videos. These devices will only be used in the presence of other staff</w:t>
      </w:r>
    </w:p>
    <w:p w14:paraId="08E7FFB2" w14:textId="77777777" w:rsidR="003D4300" w:rsidRPr="008D331B" w:rsidRDefault="003D4300" w:rsidP="003D4300">
      <w:pPr>
        <w:numPr>
          <w:ilvl w:val="0"/>
          <w:numId w:val="12"/>
        </w:numPr>
        <w:jc w:val="both"/>
        <w:rPr>
          <w:rFonts w:ascii="Calibri" w:hAnsi="Calibri" w:cs="Calibri"/>
        </w:rPr>
      </w:pPr>
      <w:r>
        <w:rPr>
          <w:rFonts w:ascii="Calibri" w:hAnsi="Calibri" w:cs="Calibri"/>
        </w:rPr>
        <w:t>Nursery devices will not be taken home with staff and will remain secure at the setting when not in use</w:t>
      </w:r>
    </w:p>
    <w:p w14:paraId="4748F979" w14:textId="77777777" w:rsidR="003D4300" w:rsidRPr="008D331B" w:rsidRDefault="003D4300" w:rsidP="003D4300">
      <w:pPr>
        <w:numPr>
          <w:ilvl w:val="0"/>
          <w:numId w:val="12"/>
        </w:numPr>
        <w:jc w:val="both"/>
        <w:rPr>
          <w:rFonts w:ascii="Calibri" w:hAnsi="Calibri" w:cs="Calibri"/>
        </w:rPr>
      </w:pPr>
      <w:r>
        <w:rPr>
          <w:rFonts w:ascii="Calibri" w:hAnsi="Calibri" w:cs="Calibri"/>
        </w:rPr>
        <w:t xml:space="preserve">Staff must delete images/videos from devices, or store them in agreed folders, once they have been used for their purpose. Managers will check image folders regularly.  </w:t>
      </w:r>
    </w:p>
    <w:p w14:paraId="55977E6F" w14:textId="77777777" w:rsidR="003D4300" w:rsidRPr="008D331B" w:rsidRDefault="003D4300" w:rsidP="003D4300">
      <w:pPr>
        <w:ind w:left="720"/>
        <w:jc w:val="both"/>
        <w:rPr>
          <w:rFonts w:ascii="Calibri" w:hAnsi="Calibri" w:cs="Calibri"/>
        </w:rPr>
      </w:pPr>
    </w:p>
    <w:p w14:paraId="2FDA3C3F" w14:textId="77777777" w:rsidR="003D4300" w:rsidRPr="008D331B" w:rsidRDefault="003D4300" w:rsidP="003D4300">
      <w:pPr>
        <w:pStyle w:val="H2"/>
        <w:jc w:val="both"/>
        <w:rPr>
          <w:rFonts w:ascii="Calibri" w:hAnsi="Calibri" w:cs="Calibri"/>
        </w:rPr>
      </w:pPr>
      <w:r>
        <w:rPr>
          <w:rFonts w:ascii="Calibri" w:hAnsi="Calibri" w:cs="Calibri"/>
        </w:rPr>
        <w:t xml:space="preserve">Parent use of mobile phones and smartwatches </w:t>
      </w:r>
    </w:p>
    <w:p w14:paraId="62460125" w14:textId="77777777" w:rsidR="003D4300" w:rsidRPr="008D331B" w:rsidRDefault="003D4300" w:rsidP="003D4300">
      <w:pPr>
        <w:jc w:val="both"/>
        <w:rPr>
          <w:rFonts w:ascii="Calibri" w:hAnsi="Calibri" w:cs="Calibri"/>
        </w:rPr>
      </w:pPr>
      <w:r>
        <w:rPr>
          <w:rFonts w:ascii="Calibri" w:hAnsi="Calibri" w:cs="Calibri"/>
        </w:rPr>
        <w:t>Parents are kindly asked to refrain from using their mobile telephones, or other personal devices with imaging and sharing capabilities, whilst in the nursery or when collecting or dropping off their children. We will ask any parents using their phone/device inside the nursery premises to finish the call or take the call outside. We do this to ensure all children are safeguarded and the time for dropping off and picking up is a quality handover opportunity where we can share details about your child</w:t>
      </w:r>
    </w:p>
    <w:p w14:paraId="32A6D47D" w14:textId="77777777" w:rsidR="003D4300" w:rsidRPr="008D331B" w:rsidRDefault="003D4300" w:rsidP="003D4300">
      <w:pPr>
        <w:jc w:val="both"/>
        <w:rPr>
          <w:rFonts w:ascii="Calibri" w:hAnsi="Calibri" w:cs="Calibri"/>
        </w:rPr>
      </w:pPr>
    </w:p>
    <w:p w14:paraId="45329667" w14:textId="77777777" w:rsidR="003D4300" w:rsidRPr="008D331B" w:rsidRDefault="003D4300" w:rsidP="003D4300">
      <w:pPr>
        <w:jc w:val="both"/>
        <w:rPr>
          <w:rFonts w:ascii="Calibri" w:hAnsi="Calibri" w:cs="Calibri"/>
        </w:rPr>
      </w:pPr>
      <w:r>
        <w:rPr>
          <w:rFonts w:ascii="Calibri" w:hAnsi="Calibri" w:cs="Calibri"/>
        </w:rPr>
        <w:t xml:space="preserve">Parents are requested not to allow their child to wear or bring in devices with imaging and sharing capabilities. This ensures all children are safeguarded and also protects their property as it may get damaged or misplaced at the nursery. </w:t>
      </w:r>
    </w:p>
    <w:p w14:paraId="40C0C2D6" w14:textId="77777777" w:rsidR="003D4300" w:rsidRPr="008D331B" w:rsidRDefault="003D4300" w:rsidP="003D4300">
      <w:pPr>
        <w:jc w:val="both"/>
        <w:rPr>
          <w:rFonts w:ascii="Calibri" w:hAnsi="Calibri" w:cs="Calibri"/>
        </w:rPr>
      </w:pPr>
    </w:p>
    <w:p w14:paraId="3DFF6847" w14:textId="77777777" w:rsidR="003D4300" w:rsidRPr="008D331B" w:rsidRDefault="003D4300" w:rsidP="003D4300">
      <w:pPr>
        <w:pStyle w:val="H2"/>
        <w:jc w:val="both"/>
        <w:rPr>
          <w:rFonts w:ascii="Calibri" w:hAnsi="Calibri" w:cs="Calibri"/>
        </w:rPr>
      </w:pPr>
      <w:r>
        <w:rPr>
          <w:rFonts w:ascii="Calibri" w:hAnsi="Calibri" w:cs="Calibri"/>
        </w:rPr>
        <w:t>Visitors’ use of mobile phones or other personal devices with imaging and sharing capabilities</w:t>
      </w:r>
    </w:p>
    <w:p w14:paraId="0A505226" w14:textId="77777777" w:rsidR="003D4300" w:rsidRPr="008D331B" w:rsidRDefault="003D4300" w:rsidP="003D4300">
      <w:pPr>
        <w:jc w:val="both"/>
        <w:rPr>
          <w:rFonts w:ascii="Calibri" w:hAnsi="Calibri" w:cs="Calibri"/>
        </w:rPr>
      </w:pPr>
      <w:r>
        <w:rPr>
          <w:rFonts w:ascii="Calibri" w:hAnsi="Calibri" w:cs="Calibri"/>
        </w:rPr>
        <w:t>Visitors are not permitted to use their mobile phones or other personal devices with imaging and sharing capabilities, e.g. smart glasses, whilst at nursery and are asked to leave them in a safe secure place, such as the nursery office, for the duration of their visit.</w:t>
      </w:r>
    </w:p>
    <w:p w14:paraId="466C33ED" w14:textId="77777777" w:rsidR="003D4300" w:rsidRPr="008D331B" w:rsidRDefault="003D4300" w:rsidP="003D4300">
      <w:pPr>
        <w:jc w:val="both"/>
        <w:rPr>
          <w:rFonts w:ascii="Calibri" w:hAnsi="Calibri" w:cs="Calibri"/>
        </w:rPr>
      </w:pPr>
    </w:p>
    <w:p w14:paraId="32F0EA5A" w14:textId="77777777" w:rsidR="00CC7701" w:rsidRDefault="00CC7701" w:rsidP="00A765D4">
      <w:pPr>
        <w:jc w:val="both"/>
        <w:rPr>
          <w:rFonts w:ascii="Calibri" w:hAnsi="Calibri" w:cs="Calibri"/>
          <w:b/>
        </w:rPr>
      </w:pPr>
      <w:r>
        <w:rPr>
          <w:rFonts w:ascii="Calibri" w:hAnsi="Calibri" w:cs="Calibri"/>
          <w:b/>
        </w:rPr>
        <w:t xml:space="preserve">Photographs and videos </w:t>
      </w:r>
    </w:p>
    <w:p w14:paraId="7CB2F25B" w14:textId="77777777" w:rsidR="00CC7701" w:rsidRDefault="00CC7701" w:rsidP="00A765D4">
      <w:pPr>
        <w:jc w:val="both"/>
        <w:rPr>
          <w:rFonts w:ascii="Calibri" w:hAnsi="Calibri" w:cs="Calibri"/>
        </w:rPr>
      </w:pPr>
      <w:r>
        <w:rPr>
          <w:rFonts w:ascii="Calibri" w:hAnsi="Calibri" w:cs="Calibri"/>
        </w:rPr>
        <w:t xml:space="preserve">At Greencoat Nursery CIC we recognise that photographs and video recordings play an important part in the life of the nursery and in documenting children’s learning and development. We ensure that any photographs or recordings of children in our care are only taken with prior written permission from each child’s parent or carer, and that images are only shared with parents through secure, approved means.</w:t>
      </w:r>
    </w:p>
    <w:p w14:paraId="1851EA4F" w14:textId="77777777" w:rsidR="00CC7701" w:rsidRDefault="00CC7701" w:rsidP="00A765D4">
      <w:pPr>
        <w:jc w:val="both"/>
        <w:rPr>
          <w:rFonts w:ascii="Calibri" w:hAnsi="Calibri" w:cs="Calibri"/>
        </w:rPr>
      </w:pPr>
      <w:r>
        <w:rPr>
          <w:rFonts w:ascii="Calibri" w:hAnsi="Calibri" w:cs="Calibri"/>
        </w:rPr>
        <w:t xml:space="preserve">We obtain individual written consent at registration for each of the following purposes: use in the child’s learning journey and developmental records; display within the nursery; use in the nursery’s promotional materials including the website, brochure and local press; and for CCTV and security purposes. Consent is reviewed and updated at least annually and whenever circumstances change. Where a parent withdraws consent for any purpose, this is respected immediately and recorded on the child’s file.</w:t>
      </w:r>
    </w:p>
    <w:p w14:paraId="2AA9745D" w14:textId="77777777" w:rsidR="00CC7701" w:rsidRDefault="00CC7701" w:rsidP="00A765D4">
      <w:pPr>
        <w:jc w:val="both"/>
        <w:rPr>
          <w:rFonts w:ascii="Calibri" w:hAnsi="Calibri" w:cs="Calibri"/>
        </w:rPr>
      </w:pPr>
      <w:r>
        <w:rPr>
          <w:rFonts w:ascii="Calibri" w:hAnsi="Calibri" w:cs="Calibri"/>
        </w:rPr>
        <w:t xml:space="preserve">Sharing images with parents and carers</w:t>
      </w:r>
    </w:p>
    <w:p w14:paraId="739321BD" w14:textId="77777777" w:rsidR="00CC7701" w:rsidRDefault="00CC7701" w:rsidP="00A765D4">
      <w:pPr>
        <w:jc w:val="both"/>
        <w:rPr>
          <w:rFonts w:ascii="Calibri" w:hAnsi="Calibri" w:cs="Calibri"/>
        </w:rPr>
      </w:pPr>
      <w:r>
        <w:rPr>
          <w:rFonts w:ascii="Calibri" w:hAnsi="Calibri" w:cs="Calibri"/>
        </w:rPr>
        <w:t xml:space="preserve">We currently share photographs and observations with parents and carers through Blossom, a secure digital learning journal platform. Parents access their child’s records through a password-protected individual account. Images shared via Blossom are not accessible to other families. We are currently reviewing our platform and may transition to an alternative system within the next two to three months; parents will be notified in advance of any change and access to their child’s records will be maintained throughout.</w:t>
      </w:r>
    </w:p>
    <w:p w14:paraId="17BD73AB" w14:textId="77777777" w:rsidR="00CC7701" w:rsidRDefault="00CC7701" w:rsidP="00A765D4">
      <w:pPr>
        <w:jc w:val="both"/>
        <w:rPr>
          <w:rFonts w:ascii="Calibri" w:hAnsi="Calibri" w:cs="Calibri"/>
        </w:rPr>
      </w:pPr>
      <w:r>
        <w:rPr>
          <w:rFonts w:ascii="Calibri" w:hAnsi="Calibri" w:cs="Calibri"/>
        </w:rPr>
        <w:t xml:space="preserve">Staff must not share photographs of children through any other channel — including personal messaging apps, email, or social media — without explicit management authorisation.</w:t>
      </w:r>
    </w:p>
    <w:p w14:paraId="50219BC2" w14:textId="77777777" w:rsidR="00CC7701" w:rsidRDefault="00CC7701" w:rsidP="00A765D4">
      <w:pPr>
        <w:jc w:val="both"/>
        <w:rPr>
          <w:rFonts w:ascii="Calibri" w:hAnsi="Calibri" w:cs="Calibri"/>
        </w:rPr>
      </w:pPr>
      <w:r>
        <w:rPr>
          <w:rFonts w:ascii="Calibri" w:hAnsi="Calibri" w:cs="Calibri"/>
        </w:rPr>
        <w:t xml:space="preserve">Image retention</w:t>
      </w:r>
    </w:p>
    <w:p w14:paraId="01E83FCD" w14:textId="77777777" w:rsidR="00CC7701" w:rsidRDefault="00CC7701" w:rsidP="00A765D4">
      <w:pPr>
        <w:jc w:val="both"/>
        <w:rPr>
          <w:rFonts w:ascii="Calibri" w:hAnsi="Calibri" w:cs="Calibri"/>
        </w:rPr>
      </w:pPr>
      <w:r>
        <w:rPr>
          <w:rFonts w:ascii="Calibri" w:hAnsi="Calibri" w:cs="Calibri"/>
        </w:rPr>
        <w:t xml:space="preserve">Photographs and videos held as part of a child’s learning journey form part of that child’s developmental record. When a child leaves the nursery, their photographic records are archived as part of their file and retained in line with our Access, Storage and Retention of Records Policy. Parents may request a copy of their child’s learning journal images at any time, including at the point of leaving.</w:t>
      </w:r>
    </w:p>
    <w:p w14:paraId="4379FBEC" w14:textId="77777777" w:rsidR="00CC7701" w:rsidRDefault="00CC7701" w:rsidP="00A765D4">
      <w:pPr>
        <w:jc w:val="both"/>
        <w:rPr>
          <w:rFonts w:ascii="Calibri" w:hAnsi="Calibri" w:cs="Calibri"/>
        </w:rPr>
      </w:pPr>
      <w:r>
        <w:rPr>
          <w:rFonts w:ascii="Calibri" w:hAnsi="Calibri" w:cs="Calibri"/>
        </w:rPr>
        <w:t xml:space="preserve">Digital images on nursery devices are deleted from those devices once transferred to the secure storage system. The nursery manager carries out regular checks to confirm that no images remain on devices beyond the point of transfer.</w:t>
      </w:r>
    </w:p>
    <w:p w14:paraId="626C43C3" w14:textId="77777777" w:rsidR="00CC7701" w:rsidRDefault="00CC7701" w:rsidP="00A765D4">
      <w:pPr>
        <w:jc w:val="both"/>
        <w:rPr>
          <w:rFonts w:ascii="Calibri" w:hAnsi="Calibri" w:cs="Calibri"/>
        </w:rPr>
      </w:pPr>
      <w:r>
        <w:rPr>
          <w:rFonts w:ascii="Calibri" w:hAnsi="Calibri" w:cs="Calibri"/>
        </w:rPr>
        <w:t xml:space="preserve">Permissions and safeguarding</w:t>
      </w:r>
    </w:p>
    <w:p w14:paraId="593E573A" w14:textId="77777777" w:rsidR="00CC7701" w:rsidRDefault="00CC7701" w:rsidP="00A765D4">
      <w:pPr>
        <w:jc w:val="both"/>
        <w:rPr>
          <w:rFonts w:ascii="Calibri" w:hAnsi="Calibri" w:cs="Calibri"/>
        </w:rPr>
      </w:pPr>
      <w:r>
        <w:rPr>
          <w:rFonts w:ascii="Calibri" w:hAnsi="Calibri" w:cs="Calibri"/>
        </w:rPr>
        <w:t xml:space="preserve">Where a parent is not satisfied with any aspect of our image use, we will respect their wishes and discuss alternative approaches. No child’s image will be used in any way that conflicts with the express wishes of those with parental responsibility.</w:t>
      </w:r>
    </w:p>
    <w:p w14:paraId="01100D8C" w14:textId="77777777" w:rsidR="00CC7701" w:rsidRDefault="00CC7701" w:rsidP="00A765D4">
      <w:pPr>
        <w:jc w:val="both"/>
        <w:rPr>
          <w:rFonts w:ascii="Calibri" w:hAnsi="Calibri" w:cs="Calibri"/>
        </w:rPr>
      </w:pPr>
      <w:r>
        <w:rPr>
          <w:rFonts w:ascii="Calibri" w:hAnsi="Calibri" w:cs="Calibri"/>
        </w:rPr>
        <w:t xml:space="preserve">Staff must not take photographs or recordings of children on personal devices under any circumstances. Only nursery-owned devices may be used and only in the presence of other staff members. The nursery manager monitors all photographs and recordings taken on nursery devices to ensure compliance with parental consent and safeguarding requirements.</w:t>
      </w:r>
    </w:p>
    <w:p w14:paraId="6D2E1AC8" w14:textId="77777777" w:rsidR="00CC7701" w:rsidRDefault="00CC7701" w:rsidP="00A765D4">
      <w:pPr>
        <w:jc w:val="both"/>
        <w:rPr>
          <w:rFonts w:ascii="Calibri" w:hAnsi="Calibri" w:cs="Calibri"/>
        </w:rPr>
      </w:pPr>
      <w:r>
        <w:rPr>
          <w:rFonts w:ascii="Calibri" w:hAnsi="Calibri" w:cs="Calibri"/>
        </w:rPr>
        <w:t xml:space="preserve">Where concerns arise about the misuse of images — including any image shared without consent — this is treated as a potential safeguarding matter and referred to the site DSL in accordance with the Safeguarding Children and Child Protection Policy.</w:t>
      </w:r>
    </w:p>
    <w:p w14:paraId="2BC252DA" w14:textId="77777777" w:rsidR="00CC7701" w:rsidRDefault="00CC7701" w:rsidP="00A765D4">
      <w:pPr>
        <w:jc w:val="both"/>
        <w:rPr>
          <w:rFonts w:ascii="Calibri" w:hAnsi="Calibri" w:cs="Calibri"/>
        </w:rPr>
      </w:pPr>
      <w:r>
        <w:rPr>
          <w:rFonts w:ascii="Calibri" w:hAnsi="Calibri" w:cs="Calibri"/>
        </w:rPr>
        <w:t xml:space="preserve">During special events such as end-of-term or leaving parties, staff may produce group photographs for distribution to parents on request. Individual consent is obtained in advance of such events. Parents are asked not to post photographs from nursery events on social media or other platforms without the consent of all parents of children included in the image.</w:t>
      </w:r>
    </w:p>
    <w:p w14:paraId="57DFC550" w14:textId="77777777" w:rsidR="00CC7701" w:rsidRDefault="00CC7701" w:rsidP="00A765D4">
      <w:pPr>
        <w:jc w:val="both"/>
        <w:rPr>
          <w:rFonts w:ascii="Calibri" w:hAnsi="Calibri" w:cs="Calibri"/>
        </w:rPr>
      </w:pPr>
      <w:r>
        <w:rPr>
          <w:rFonts w:ascii="Calibri" w:hAnsi="Calibri" w:cs="Calibri"/>
        </w:rPr>
        <w:t xml:space="preserve">Visitors and contractors are not permitted to use personal devices with imaging capabilities on the nursery premises without the prior authorisation of the site manager.</w:t>
      </w:r>
    </w:p>
    <w:p w14:paraId="685C804F" w14:textId="77777777" w:rsidR="003D4300" w:rsidRPr="008D331B" w:rsidRDefault="003D4300" w:rsidP="003D4300">
      <w:pPr>
        <w:jc w:val="both"/>
        <w:rPr>
          <w:rFonts w:ascii="Calibri" w:hAnsi="Calibri" w:cs="Calibri"/>
          <w:b/>
        </w:rPr>
      </w:pPr>
      <w:r>
        <w:rPr>
          <w:rFonts w:ascii="Calibri" w:hAnsi="Calibri" w:cs="Calibri"/>
          <w:b/>
        </w:rPr>
        <w:t>Applicable for settings using online learning journals only</w:t>
      </w:r>
    </w:p>
    <w:p w14:paraId="3FB34332" w14:textId="77777777" w:rsidR="003D4300" w:rsidRPr="008D331B" w:rsidRDefault="003D4300" w:rsidP="003D4300">
      <w:pPr>
        <w:jc w:val="both"/>
        <w:rPr>
          <w:rFonts w:ascii="Calibri" w:hAnsi="Calibri" w:cs="Calibri"/>
        </w:rPr>
      </w:pPr>
      <w:r>
        <w:rPr>
          <w:rFonts w:ascii="Calibri" w:hAnsi="Calibri" w:cs="Calibri"/>
        </w:rPr>
        <w:t xml:space="preserve">At Greencoat Nursery CIC we use tablets in the rooms to take photos of the children and record these directly on to their electronic learning journeys. We ensure that these devices are used for this purpose only and do not install applications such as social media or messaging sites on to these devices. </w:t>
      </w:r>
      <w:r>
        <w:rPr>
          <w:rFonts w:ascii="Calibri" w:hAnsi="Calibri" w:cs="Calibri"/>
          <w:b/>
        </w:rPr>
      </w:r>
      <w:r>
        <w:rPr>
          <w:rFonts w:ascii="Calibri" w:hAnsi="Calibri" w:cs="Calibri"/>
          <w:b/>
          <w:i/>
        </w:rPr>
      </w:r>
      <w:r>
        <w:rPr>
          <w:rFonts w:ascii="Calibri" w:hAnsi="Calibri" w:cs="Calibri"/>
          <w:b/>
        </w:rPr>
      </w:r>
      <w:r>
        <w:rPr>
          <w:rFonts w:ascii="Calibri" w:hAnsi="Calibri" w:cs="Calibri"/>
        </w:rPr>
      </w:r>
      <w:r>
        <w:rPr>
          <w:rFonts w:ascii="Calibri" w:hAnsi="Calibri" w:cs="Calibri"/>
          <w:b/>
        </w:rPr>
      </w:r>
      <w:r>
        <w:rPr>
          <w:rFonts w:ascii="Calibri" w:hAnsi="Calibri" w:cs="Calibri"/>
        </w:rPr>
      </w:r>
    </w:p>
    <w:p w14:paraId="5B25AF9A" w14:textId="77777777" w:rsidR="003D4300" w:rsidRPr="008D331B" w:rsidRDefault="003D4300" w:rsidP="003D4300">
      <w:pPr>
        <w:jc w:val="both"/>
        <w:rPr>
          <w:rFonts w:ascii="Calibri" w:hAnsi="Calibri" w:cs="Calibri"/>
        </w:rPr>
      </w:pPr>
    </w:p>
    <w:p w14:paraId="4FCE8A00" w14:textId="77777777" w:rsidR="003D4300" w:rsidRPr="008D331B" w:rsidRDefault="003D4300" w:rsidP="003D4300">
      <w:pPr>
        <w:jc w:val="both"/>
        <w:rPr>
          <w:rFonts w:ascii="Calibri" w:hAnsi="Calibri" w:cs="Calibri"/>
        </w:rPr>
      </w:pPr>
      <w:r>
        <w:rPr>
          <w:rFonts w:ascii="Calibri" w:hAnsi="Calibri" w:cs="Calibri"/>
        </w:rPr>
        <w:t xml:space="preserve">We carry out routine checks to ensure that emails and text messages (where applicable) have not been sent from these devices and remind staff of the Whistleblowing policy if they observe staff breaching these safeguarding procedures. </w:t>
      </w:r>
    </w:p>
    <w:p w14:paraId="419100C9" w14:textId="77777777" w:rsidR="003D4300" w:rsidRPr="008D331B" w:rsidRDefault="003D4300" w:rsidP="003D4300">
      <w:pPr>
        <w:jc w:val="both"/>
        <w:rPr>
          <w:rFonts w:ascii="Calibri" w:hAnsi="Calibri" w:cs="Calibri"/>
        </w:rPr>
      </w:pPr>
      <w:r>
        <w:rPr>
          <w:rFonts w:ascii="Calibri" w:hAnsi="Calibri" w:cs="Calibri"/>
        </w:rPr>
        <w:t xml:space="preserve"> </w:t>
      </w:r>
    </w:p>
    <w:tbl>
      <w:tblPr>
        <w:tblW w:w="910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3"/>
        <w:gridCol w:w="3408"/>
        <w:gridCol w:w="2754"/>
      </w:tblGrid>
      <w:tr w:rsidR="003D4300" w:rsidRPr="008D331B" w14:paraId="40DFD073" w14:textId="77777777" w:rsidTr="006B7E4A">
        <w:trPr>
          <w:jc w:val="center"/>
        </w:trPr>
        <w:tc>
          <w:tcPr>
            <w:tcW w:w="2943" w:type="dxa"/>
            <w:tcBorders>
              <w:top w:val="single" w:sz="4" w:space="0" w:color="000000"/>
            </w:tcBorders>
            <w:vAlign w:val="center"/>
          </w:tcPr>
          <w:p w14:paraId="72D7F03D" w14:textId="77777777" w:rsidR="003D4300" w:rsidRPr="008D331B" w:rsidRDefault="003D4300" w:rsidP="006B7E4A">
            <w:pPr>
              <w:jc w:val="both"/>
              <w:rPr>
                <w:rFonts w:ascii="Calibri" w:eastAsia="Calibri" w:hAnsi="Calibri" w:cs="Calibri"/>
                <w:sz w:val="22"/>
                <w:szCs w:val="22"/>
              </w:rPr>
            </w:pPr>
            <w:r>
              <w:rPr>
                <w:rFonts w:ascii="Calibri" w:eastAsia="Arial" w:hAnsi="Calibri" w:cs="Calibri"/>
                <w:b/>
                <w:sz w:val="20"/>
                <w:szCs w:val="20"/>
              </w:rPr>
              <w:t>This policy was adopted on</w:t>
            </w:r>
          </w:p>
        </w:tc>
        <w:tc>
          <w:tcPr>
            <w:tcW w:w="3408" w:type="dxa"/>
            <w:tcBorders>
              <w:top w:val="single" w:sz="4" w:space="0" w:color="000000"/>
            </w:tcBorders>
            <w:vAlign w:val="center"/>
          </w:tcPr>
          <w:p w14:paraId="61285077" w14:textId="77777777" w:rsidR="003D4300" w:rsidRPr="008D331B" w:rsidRDefault="003D4300" w:rsidP="006B7E4A">
            <w:pPr>
              <w:jc w:val="both"/>
              <w:rPr>
                <w:rFonts w:ascii="Calibri" w:eastAsia="Calibri" w:hAnsi="Calibri" w:cs="Calibri"/>
                <w:sz w:val="22"/>
                <w:szCs w:val="22"/>
              </w:rPr>
            </w:pPr>
            <w:r>
              <w:rPr>
                <w:rFonts w:ascii="Calibri" w:eastAsia="Arial" w:hAnsi="Calibri" w:cs="Calibri"/>
                <w:b/>
                <w:sz w:val="20"/>
                <w:szCs w:val="20"/>
              </w:rPr>
              <w:t>Signed on behalf of the nursery</w:t>
            </w:r>
          </w:p>
        </w:tc>
        <w:tc>
          <w:tcPr>
            <w:tcW w:w="2754" w:type="dxa"/>
            <w:tcBorders>
              <w:top w:val="single" w:sz="4" w:space="0" w:color="000000"/>
            </w:tcBorders>
            <w:vAlign w:val="center"/>
          </w:tcPr>
          <w:p w14:paraId="62A3CC41" w14:textId="77777777" w:rsidR="003D4300" w:rsidRPr="008D331B" w:rsidRDefault="003D4300" w:rsidP="006B7E4A">
            <w:pPr>
              <w:jc w:val="both"/>
              <w:rPr>
                <w:rFonts w:ascii="Calibri" w:eastAsia="Calibri" w:hAnsi="Calibri" w:cs="Calibri"/>
                <w:sz w:val="22"/>
                <w:szCs w:val="22"/>
              </w:rPr>
            </w:pPr>
            <w:r>
              <w:rPr>
                <w:rFonts w:ascii="Calibri" w:eastAsia="Arial" w:hAnsi="Calibri" w:cs="Calibri"/>
                <w:b/>
                <w:sz w:val="20"/>
                <w:szCs w:val="20"/>
              </w:rPr>
              <w:t>Date for review</w:t>
            </w:r>
          </w:p>
        </w:tc>
      </w:tr>
      <w:tr w:rsidR="003D4300" w:rsidRPr="008D331B" w14:paraId="25CF1034" w14:textId="77777777" w:rsidTr="006B7E4A">
        <w:trPr>
          <w:jc w:val="center"/>
        </w:trPr>
        <w:tc>
          <w:tcPr>
            <w:tcW w:w="2943" w:type="dxa"/>
            <w:vAlign w:val="center"/>
          </w:tcPr>
          <w:p w14:paraId="654CA8C3" w14:textId="77777777" w:rsidR="003D4300" w:rsidRPr="008D331B" w:rsidRDefault="003D4300" w:rsidP="006B7E4A">
            <w:pPr>
              <w:jc w:val="both"/>
              <w:rPr>
                <w:rFonts w:ascii="Calibri" w:eastAsia="Calibri" w:hAnsi="Calibri" w:cs="Calibri"/>
                <w:sz w:val="22"/>
                <w:szCs w:val="22"/>
              </w:rPr>
            </w:pPr>
            <w:r>
              <w:rPr>
                <w:rFonts w:ascii="Calibri" w:eastAsia="Arial" w:hAnsi="Calibri" w:cs="Calibri"/>
                <w:i/>
                <w:sz w:val="20"/>
                <w:szCs w:val="20"/>
              </w:rPr>
              <w:t>March 2026</w:t>
            </w:r>
          </w:p>
        </w:tc>
        <w:tc>
          <w:tcPr>
            <w:tcW w:w="3408" w:type="dxa"/>
          </w:tcPr>
          <w:p w14:paraId="48F32AA3" w14:textId="77777777" w:rsidR="003D4300" w:rsidRPr="008D331B" w:rsidRDefault="003D4300" w:rsidP="006B7E4A">
            <w:pPr>
              <w:jc w:val="both"/>
              <w:rPr>
                <w:rFonts w:ascii="Calibri" w:eastAsia="Calibri" w:hAnsi="Calibri" w:cs="Calibri"/>
                <w:sz w:val="22"/>
                <w:szCs w:val="22"/>
              </w:rPr>
            </w:pPr>
            <w:r>
              <w:rPr>
                <w:rFonts w:ascii="Calibri" w:hAnsi="Calibri" w:cs="Calibri"/>
                <w:sz w:val="20"/>
              </w:rPr>
              <w:t>Taz Khan – Director, Greencoat Nursery CIC</w:t>
            </w:r>
          </w:p>
        </w:tc>
        <w:tc>
          <w:tcPr>
            <w:tcW w:w="2754" w:type="dxa"/>
          </w:tcPr>
          <w:p w14:paraId="33B79B56" w14:textId="77777777" w:rsidR="003D4300" w:rsidRPr="008D331B" w:rsidRDefault="003D4300" w:rsidP="006B7E4A">
            <w:pPr>
              <w:jc w:val="both"/>
              <w:rPr>
                <w:rFonts w:ascii="Calibri" w:eastAsia="Calibri" w:hAnsi="Calibri" w:cs="Calibri"/>
                <w:sz w:val="22"/>
                <w:szCs w:val="22"/>
              </w:rPr>
            </w:pPr>
            <w:r>
              <w:rPr>
                <w:rFonts w:ascii="Calibri" w:eastAsia="Arial" w:hAnsi="Calibri" w:cs="Calibri"/>
                <w:i/>
                <w:sz w:val="20"/>
                <w:szCs w:val="20"/>
              </w:rPr>
              <w:t>April 2027</w:t>
            </w:r>
          </w:p>
        </w:tc>
      </w:tr>
    </w:tbl>
    <w:p w14:paraId="13AD6C31" w14:textId="77777777" w:rsidR="003D4300" w:rsidRPr="008D331B" w:rsidRDefault="003D4300" w:rsidP="003D4300">
      <w:pPr>
        <w:jc w:val="both"/>
        <w:rPr>
          <w:rFonts w:ascii="Calibri" w:hAnsi="Calibri" w:cs="Calibri"/>
        </w:rPr>
      </w:pPr>
    </w:p>
    <w:p w14:paraId="7F63694A" w14:textId="77777777" w:rsidR="002E2EA5" w:rsidRPr="000F24E0" w:rsidRDefault="002E2EA5" w:rsidP="00C128FC">
      <w:pPr>
        <w:rPr>
          <w:sz w:val="2"/>
          <w:szCs w:val="2"/>
          <w:lang w:val="en-US"/>
        </w:rPr>
      </w:pPr>
    </w:p>
    <w:sectPr w:rsidR="002E2EA5" w:rsidRPr="000F24E0">
      <w:footerReference w:type="default" r:id="rId1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D80C20" w14:textId="77777777" w:rsidR="004B4CC3" w:rsidRDefault="004B4CC3" w:rsidP="007A3117">
      <w:r>
        <w:separator/>
      </w:r>
    </w:p>
  </w:endnote>
  <w:endnote w:type="continuationSeparator" w:id="0">
    <w:p w14:paraId="6CCCE723" w14:textId="77777777" w:rsidR="004B4CC3" w:rsidRDefault="004B4CC3" w:rsidP="007A3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
    <w:panose1 w:val="020B0604020202030204"/>
    <w:charset w:val="00"/>
    <w:family w:val="swiss"/>
    <w:pitch w:val="variable"/>
    <w:sig w:usb0="00000003" w:usb1="00000000" w:usb2="00000000" w:usb3="00000000" w:csb0="00000001" w:csb1="00000000"/>
  </w:font>
  <w:font w:name="Shruti">
    <w:panose1 w:val="02000500000000000000"/>
    <w:charset w:val="00"/>
    <w:family w:val="swiss"/>
    <w:pitch w:val="variable"/>
    <w:sig w:usb0="0004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151015"/>
      <w:docPartObj>
        <w:docPartGallery w:val="Page Numbers (Bottom of Page)"/>
        <w:docPartUnique/>
      </w:docPartObj>
    </w:sdtPr>
    <w:sdtEndPr>
      <w:rPr>
        <w:rFonts w:asciiTheme="minorHAnsi" w:hAnsiTheme="minorHAnsi" w:cstheme="minorHAnsi"/>
        <w:noProof/>
      </w:rPr>
    </w:sdtEndPr>
    <w:sdtContent>
      <w:p w14:paraId="24FDF15D" w14:textId="5A520F9C" w:rsidR="007A3117" w:rsidRPr="007A3117" w:rsidRDefault="007A3117">
        <w:pPr>
          <w:pStyle w:val="Footer"/>
          <w:jc w:val="right"/>
          <w:rPr>
            <w:rFonts w:asciiTheme="minorHAnsi" w:hAnsiTheme="minorHAnsi" w:cstheme="minorHAnsi"/>
          </w:rPr>
        </w:pPr>
        <w:r w:rsidRPr="007A3117">
          <w:rPr>
            <w:noProof/>
          </w:rPr>
          <mc:AlternateContent>
            <mc:Choice Requires="wps">
              <w:drawing>
                <wp:anchor distT="45720" distB="45720" distL="114300" distR="114300" simplePos="0" relativeHeight="251657216" behindDoc="0" locked="0" layoutInCell="1" allowOverlap="1" wp14:anchorId="0EB3DF83" wp14:editId="08054425">
                  <wp:simplePos x="0" y="0"/>
                  <wp:positionH relativeFrom="margin">
                    <wp:align>left</wp:align>
                  </wp:positionH>
                  <wp:positionV relativeFrom="paragraph">
                    <wp:posOffset>10795</wp:posOffset>
                  </wp:positionV>
                  <wp:extent cx="5288280" cy="297180"/>
                  <wp:effectExtent l="0" t="0" r="7620" b="7620"/>
                  <wp:wrapSquare wrapText="bothSides"/>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88280" cy="297180"/>
                          </a:xfrm>
                          <a:prstGeom prst="rect">
                            <a:avLst/>
                          </a:prstGeom>
                          <a:solidFill>
                            <a:srgbClr val="FFFFFF"/>
                          </a:solidFill>
                          <a:ln w="9525">
                            <a:noFill/>
                            <a:miter lim="800000"/>
                            <a:headEnd/>
                            <a:tailEnd/>
                          </a:ln>
                        </wps:spPr>
                        <wps:txb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B3DF83" id="_x0000_t202" coordsize="21600,21600" o:spt="202" path="m,l,21600r21600,l21600,xe">
                  <v:stroke joinstyle="miter"/>
                  <v:path gradientshapeok="t" o:connecttype="rect"/>
                </v:shapetype>
                <v:shape id="Text Box 2" o:spid="_x0000_s1026" type="#_x0000_t202" style="position:absolute;left:0;text-align:left;margin-left:0;margin-top:.85pt;width:416.4pt;height:23.4pt;z-index:251657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ycihCgIAAPYDAAAOAAAAZHJzL2Uyb0RvYy54bWysU8GO0zAQvSPxD5bvNG3Usm3UdLV0KUJa FqSFD3Adp7FwPGbsNilfz9jJdgvcED5YM57x88yb5/Vt3xp2Uug12JLPJlPOlJVQaXso+bevuzdL znwQthIGrCr5WXl+u3n9at25QuXQgKkUMgKxvuhcyZsQXJFlXjaqFX4CTlkK1oCtCOTiIatQdITe miyfTt9mHWDlEKTynk7vhyDfJPy6VjJ8rmuvAjMlp9pC2jHt+7hnm7UoDihco+VYhviHKlqhLT16 gboXQbAj6r+gWi0RPNRhIqHNoK61VKkH6mY2/aObp0Y4lXohcry70OT/H6x8PD25L8hC/w56GmBq wrsHkN89s7BthD2oO0ToGiUqengWKcs654vxaqTaFz6C7LtPUNGQxTFAAuprbCMr1CcjdBrA+UK6 6gOTdLjIl8t8SSFJsXx1MyM7PiGK59sOffigoGXRKDnSUBO6OD34MKQ+p8THPBhd7bQxycHDfmuQ nQQJYJfWiP5bmrGsK/lqkS8SsoV4P2mj1YEEanRb8uU0rkEykY33tkopQWgz2FS0sSM9kZGBm9Dv e0qMNO2hOhNRCIMQ6eOQ0QD+5KwjEZbc/zgKVJyZj5bIXs3m86ja5MwXNzk5eB3ZX0eElQRV8sDZ YG5DUnrkwcIdDaXWia+XSsZaSVyJ8fEjRPVe+ynr5btufgEAAP//AwBQSwMEFAAGAAgAAAAhADvL NObaAAAABQEAAA8AAABkcnMvZG93bnJldi54bWxMj8FOwzAQRO9I/IO1SFwQdShtE0KcCpBAXFv6 AZt4m0TE6yh2m/TvWU5wnJ3VzJtiO7tenWkMnWcDD4sEFHHtbceNgcPX+30GKkRki71nMnChANvy +qrA3PqJd3Tex0ZJCIccDbQxDrnWoW7JYVj4gVi8ox8dRpFjo+2Ik4S7Xi+TZKMddiwNLQ701lL9 vT85A8fP6W79NFUf8ZDuVptX7NLKX4y5vZlfnkFFmuPfM/ziCzqUwlT5E9ugegMyJMo1BSVm9riU HZWBVbYGXRb6P335AwAA//8DAFBLAQItABQABgAIAAAAIQC2gziS/gAAAOEBAAATAAAAAAAAAAAA AAAAAAAAAABbQ29udGVudF9UeXBlc10ueG1sUEsBAi0AFAAGAAgAAAAhADj9If/WAAAAlAEAAAsA AAAAAAAAAAAAAAAALwEAAF9yZWxzLy5yZWxzUEsBAi0AFAAGAAgAAAAhAAHJyKEKAgAA9gMAAA4A AAAAAAAAAAAAAAAALgIAAGRycy9lMm9Eb2MueG1sUEsBAi0AFAAGAAgAAAAhADvLNObaAAAABQEA AA8AAAAAAAAAAAAAAAAAZAQAAGRycy9kb3ducmV2LnhtbFBLBQYAAAAABAAEAPMAAABrBQAAAAA= " stroked="f">
                  <v:textbox>
                    <w:txbxContent>
                      <w:p w14:paraId="33EDBF16" w14:textId="77777777" w:rsidR="00E914F8" w:rsidRPr="008D331B" w:rsidRDefault="00E914F8" w:rsidP="00E914F8">
                        <w:pPr>
                          <w:pStyle w:val="Footer"/>
                          <w:rPr>
                            <w:rFonts w:ascii="Calibri" w:hAnsi="Calibri"/>
                          </w:rPr>
                        </w:pPr>
                        <w:r w:rsidRPr="008D331B">
                          <w:rPr>
                            <w:rFonts w:ascii="Calibri" w:hAnsi="Calibri"/>
                          </w:rPr>
                          <w:t xml:space="preserve">Your essential guide to policies and procedures – England </w:t>
                        </w:r>
                        <w:r w:rsidRPr="008D331B">
                          <w:rPr>
                            <w:rFonts w:ascii="Calibri" w:hAnsi="Calibri"/>
                            <w:highlight w:val="yellow"/>
                          </w:rPr>
                          <w:t>V0.9 – January 2026</w:t>
                        </w:r>
                      </w:p>
                      <w:p w14:paraId="6F0BEBE2" w14:textId="385BC6FE" w:rsidR="003961D6" w:rsidRPr="00172A60" w:rsidRDefault="003961D6" w:rsidP="003961D6">
                        <w:pPr>
                          <w:pStyle w:val="Footer"/>
                          <w:rPr>
                            <w:rFonts w:ascii="Calibri" w:hAnsi="Calibri"/>
                          </w:rPr>
                        </w:pPr>
                      </w:p>
                      <w:p w14:paraId="2535ECD7" w14:textId="77777777" w:rsidR="007A3117" w:rsidRDefault="007A3117" w:rsidP="007A3117"/>
                    </w:txbxContent>
                  </v:textbox>
                  <w10:wrap type="square" anchorx="margin"/>
                </v:shape>
              </w:pict>
            </mc:Fallback>
          </mc:AlternateContent>
        </w:r>
        <w:r w:rsidRPr="007A3117">
          <w:rPr>
            <w:rFonts w:asciiTheme="minorHAnsi" w:hAnsiTheme="minorHAnsi" w:cstheme="minorHAnsi"/>
          </w:rPr>
          <w:fldChar w:fldCharType="begin"/>
        </w:r>
        <w:r w:rsidRPr="007A3117">
          <w:rPr>
            <w:rFonts w:asciiTheme="minorHAnsi" w:hAnsiTheme="minorHAnsi" w:cstheme="minorHAnsi"/>
          </w:rPr>
          <w:instrText xml:space="preserve"> PAGE   \* MERGEFORMAT </w:instrText>
        </w:r>
        <w:r w:rsidRPr="007A3117">
          <w:rPr>
            <w:rFonts w:asciiTheme="minorHAnsi" w:hAnsiTheme="minorHAnsi" w:cstheme="minorHAnsi"/>
          </w:rPr>
          <w:fldChar w:fldCharType="separate"/>
        </w:r>
        <w:r w:rsidRPr="007A3117">
          <w:rPr>
            <w:rFonts w:asciiTheme="minorHAnsi" w:hAnsiTheme="minorHAnsi" w:cstheme="minorHAnsi"/>
            <w:noProof/>
          </w:rPr>
          <w:t>2</w:t>
        </w:r>
        <w:r w:rsidRPr="007A3117">
          <w:rPr>
            <w:rFonts w:asciiTheme="minorHAnsi" w:hAnsiTheme="minorHAnsi" w:cstheme="minorHAnsi"/>
            <w:noProof/>
          </w:rPr>
          <w:fldChar w:fldCharType="end"/>
        </w:r>
      </w:p>
    </w:sdtContent>
  </w:sdt>
  <w:p w14:paraId="5EDEB394" w14:textId="1D582A0E" w:rsidR="007A3117" w:rsidRDefault="007A31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B9FEE4" w14:textId="77777777" w:rsidR="004B4CC3" w:rsidRDefault="004B4CC3" w:rsidP="007A3117">
      <w:r>
        <w:separator/>
      </w:r>
    </w:p>
  </w:footnote>
  <w:footnote w:type="continuationSeparator" w:id="0">
    <w:p w14:paraId="77E6105F" w14:textId="77777777" w:rsidR="004B4CC3" w:rsidRDefault="004B4CC3" w:rsidP="007A3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C33EE5"/>
    <w:multiLevelType w:val="hybridMultilevel"/>
    <w:tmpl w:val="472E0FB6"/>
    <w:lvl w:ilvl="0" w:tplc="316454B0">
      <w:start w:val="1"/>
      <w:numFmt w:val="bullet"/>
      <w:pStyle w:val="Bulletsdashes"/>
      <w:lvlText w:val=""/>
      <w:lvlJc w:val="left"/>
      <w:pPr>
        <w:tabs>
          <w:tab w:val="num" w:pos="1627"/>
        </w:tabs>
        <w:ind w:left="1627"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9306B4A"/>
    <w:multiLevelType w:val="hybridMultilevel"/>
    <w:tmpl w:val="8FEE1F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C4C41D4"/>
    <w:multiLevelType w:val="hybridMultilevel"/>
    <w:tmpl w:val="2E28170A"/>
    <w:lvl w:ilvl="0" w:tplc="08090001">
      <w:start w:val="1"/>
      <w:numFmt w:val="bullet"/>
      <w:lvlText w:val=""/>
      <w:lvlJc w:val="left"/>
      <w:pPr>
        <w:tabs>
          <w:tab w:val="num" w:pos="720"/>
        </w:tabs>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0F564FA"/>
    <w:multiLevelType w:val="multilevel"/>
    <w:tmpl w:val="C26AEB3C"/>
    <w:lvl w:ilvl="0">
      <w:start w:val="1"/>
      <w:numFmt w:val="bullet"/>
      <w:pStyle w:val="Tabletextbullet"/>
      <w:lvlText w:val=""/>
      <w:lvlJc w:val="left"/>
      <w:pPr>
        <w:tabs>
          <w:tab w:val="num" w:pos="571"/>
        </w:tabs>
        <w:ind w:left="571" w:hanging="360"/>
      </w:pPr>
      <w:rPr>
        <w:rFonts w:ascii="Wingdings" w:hAnsi="Wingdings" w:hint="default"/>
        <w:color w:val="000000"/>
        <w:sz w:val="20"/>
      </w:rPr>
    </w:lvl>
    <w:lvl w:ilvl="1">
      <w:start w:val="1"/>
      <w:numFmt w:val="bullet"/>
      <w:lvlText w:val="̶"/>
      <w:lvlJc w:val="left"/>
      <w:pPr>
        <w:tabs>
          <w:tab w:val="num" w:pos="1107"/>
        </w:tabs>
        <w:ind w:left="1107" w:hanging="283"/>
      </w:pPr>
      <w:rPr>
        <w:rFonts w:ascii="Tahoma" w:hAnsi="Tahoma" w:hint="default"/>
      </w:rPr>
    </w:lvl>
    <w:lvl w:ilvl="2">
      <w:start w:val="1"/>
      <w:numFmt w:val="bullet"/>
      <w:lvlText w:val="o"/>
      <w:lvlJc w:val="left"/>
      <w:pPr>
        <w:tabs>
          <w:tab w:val="num" w:pos="1391"/>
        </w:tabs>
        <w:ind w:left="1391" w:hanging="284"/>
      </w:pPr>
      <w:rPr>
        <w:rFonts w:ascii="Courier New" w:hAnsi="Courier New" w:hint="default"/>
      </w:rPr>
    </w:lvl>
    <w:lvl w:ilvl="3">
      <w:start w:val="1"/>
      <w:numFmt w:val="bullet"/>
      <w:lvlText w:val=""/>
      <w:lvlJc w:val="left"/>
      <w:pPr>
        <w:tabs>
          <w:tab w:val="num" w:pos="2286"/>
        </w:tabs>
        <w:ind w:left="2286" w:hanging="360"/>
      </w:pPr>
      <w:rPr>
        <w:rFonts w:ascii="Symbol" w:hAnsi="Symbol" w:hint="default"/>
      </w:rPr>
    </w:lvl>
    <w:lvl w:ilvl="4">
      <w:start w:val="1"/>
      <w:numFmt w:val="bullet"/>
      <w:lvlText w:val="o"/>
      <w:lvlJc w:val="left"/>
      <w:pPr>
        <w:tabs>
          <w:tab w:val="num" w:pos="3006"/>
        </w:tabs>
        <w:ind w:left="3006" w:hanging="360"/>
      </w:pPr>
      <w:rPr>
        <w:rFonts w:ascii="Courier New" w:hAnsi="Courier New" w:cs="Courier New" w:hint="default"/>
      </w:rPr>
    </w:lvl>
    <w:lvl w:ilvl="5">
      <w:start w:val="1"/>
      <w:numFmt w:val="bullet"/>
      <w:lvlText w:val=""/>
      <w:lvlJc w:val="left"/>
      <w:pPr>
        <w:tabs>
          <w:tab w:val="num" w:pos="3726"/>
        </w:tabs>
        <w:ind w:left="3726" w:hanging="360"/>
      </w:pPr>
      <w:rPr>
        <w:rFonts w:ascii="Wingdings" w:hAnsi="Wingdings" w:hint="default"/>
      </w:rPr>
    </w:lvl>
    <w:lvl w:ilvl="6">
      <w:start w:val="1"/>
      <w:numFmt w:val="bullet"/>
      <w:lvlText w:val=""/>
      <w:lvlJc w:val="left"/>
      <w:pPr>
        <w:tabs>
          <w:tab w:val="num" w:pos="4446"/>
        </w:tabs>
        <w:ind w:left="4446" w:hanging="360"/>
      </w:pPr>
      <w:rPr>
        <w:rFonts w:ascii="Symbol" w:hAnsi="Symbol" w:hint="default"/>
      </w:rPr>
    </w:lvl>
    <w:lvl w:ilvl="7">
      <w:start w:val="1"/>
      <w:numFmt w:val="bullet"/>
      <w:lvlText w:val="o"/>
      <w:lvlJc w:val="left"/>
      <w:pPr>
        <w:tabs>
          <w:tab w:val="num" w:pos="5166"/>
        </w:tabs>
        <w:ind w:left="5166" w:hanging="360"/>
      </w:pPr>
      <w:rPr>
        <w:rFonts w:ascii="Courier New" w:hAnsi="Courier New" w:cs="Courier New" w:hint="default"/>
      </w:rPr>
    </w:lvl>
    <w:lvl w:ilvl="8">
      <w:start w:val="1"/>
      <w:numFmt w:val="bullet"/>
      <w:lvlText w:val=""/>
      <w:lvlJc w:val="left"/>
      <w:pPr>
        <w:tabs>
          <w:tab w:val="num" w:pos="5886"/>
        </w:tabs>
        <w:ind w:left="5886" w:hanging="360"/>
      </w:pPr>
      <w:rPr>
        <w:rFonts w:ascii="Wingdings" w:hAnsi="Wingdings" w:hint="default"/>
      </w:rPr>
    </w:lvl>
  </w:abstractNum>
  <w:abstractNum w:abstractNumId="4" w15:restartNumberingAfterBreak="0">
    <w:nsid w:val="354141EE"/>
    <w:multiLevelType w:val="hybridMultilevel"/>
    <w:tmpl w:val="1A8A99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05E2548"/>
    <w:multiLevelType w:val="hybridMultilevel"/>
    <w:tmpl w:val="DB46C7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5B575E8"/>
    <w:multiLevelType w:val="singleLevel"/>
    <w:tmpl w:val="1A769464"/>
    <w:lvl w:ilvl="0">
      <w:start w:val="1"/>
      <w:numFmt w:val="bullet"/>
      <w:pStyle w:val="ListBullet2"/>
      <w:lvlText w:val=""/>
      <w:lvlJc w:val="left"/>
      <w:pPr>
        <w:tabs>
          <w:tab w:val="num" w:pos="360"/>
        </w:tabs>
        <w:ind w:left="357" w:hanging="357"/>
      </w:pPr>
      <w:rPr>
        <w:rFonts w:ascii="Symbol" w:hAnsi="Symbol" w:hint="default"/>
      </w:rPr>
    </w:lvl>
  </w:abstractNum>
  <w:abstractNum w:abstractNumId="7" w15:restartNumberingAfterBreak="0">
    <w:nsid w:val="529739DF"/>
    <w:multiLevelType w:val="hybridMultilevel"/>
    <w:tmpl w:val="D80AB58E"/>
    <w:lvl w:ilvl="0" w:tplc="8586E5DC">
      <w:start w:val="1"/>
      <w:numFmt w:val="bullet"/>
      <w:pStyle w:val="Bulletsspaced"/>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7297907"/>
    <w:multiLevelType w:val="hybridMultilevel"/>
    <w:tmpl w:val="B76634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AF63F36"/>
    <w:multiLevelType w:val="hybridMultilevel"/>
    <w:tmpl w:val="DF4854B4"/>
    <w:lvl w:ilvl="0" w:tplc="DA161D12">
      <w:start w:val="1"/>
      <w:numFmt w:val="bullet"/>
      <w:pStyle w:val="Numberedparagraph"/>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D1A45B2"/>
    <w:multiLevelType w:val="hybridMultilevel"/>
    <w:tmpl w:val="24264A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F28148A"/>
    <w:multiLevelType w:val="hybridMultilevel"/>
    <w:tmpl w:val="6010A9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833055B"/>
    <w:multiLevelType w:val="hybridMultilevel"/>
    <w:tmpl w:val="1820D08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70912379">
    <w:abstractNumId w:val="6"/>
  </w:num>
  <w:num w:numId="2" w16cid:durableId="1320578242">
    <w:abstractNumId w:val="3"/>
  </w:num>
  <w:num w:numId="3" w16cid:durableId="202791712">
    <w:abstractNumId w:val="0"/>
  </w:num>
  <w:num w:numId="4" w16cid:durableId="627320785">
    <w:abstractNumId w:val="9"/>
  </w:num>
  <w:num w:numId="5" w16cid:durableId="1238898450">
    <w:abstractNumId w:val="7"/>
  </w:num>
  <w:num w:numId="6" w16cid:durableId="1130050178">
    <w:abstractNumId w:val="1"/>
  </w:num>
  <w:num w:numId="7" w16cid:durableId="4795013">
    <w:abstractNumId w:val="11"/>
  </w:num>
  <w:num w:numId="8" w16cid:durableId="16582293">
    <w:abstractNumId w:val="8"/>
  </w:num>
  <w:num w:numId="9" w16cid:durableId="1497301833">
    <w:abstractNumId w:val="12"/>
  </w:num>
  <w:num w:numId="10" w16cid:durableId="1255361624">
    <w:abstractNumId w:val="4"/>
  </w:num>
  <w:num w:numId="11" w16cid:durableId="286156808">
    <w:abstractNumId w:val="5"/>
  </w:num>
  <w:num w:numId="12" w16cid:durableId="1682851465">
    <w:abstractNumId w:val="2"/>
  </w:num>
  <w:num w:numId="13" w16cid:durableId="1661157449">
    <w:abstractNumId w:val="1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3117"/>
    <w:rsid w:val="00057ADF"/>
    <w:rsid w:val="000B38A4"/>
    <w:rsid w:val="000F24E0"/>
    <w:rsid w:val="00147B8F"/>
    <w:rsid w:val="00155E21"/>
    <w:rsid w:val="001F42E7"/>
    <w:rsid w:val="002168C5"/>
    <w:rsid w:val="002E2EA5"/>
    <w:rsid w:val="00312699"/>
    <w:rsid w:val="003161E6"/>
    <w:rsid w:val="00317966"/>
    <w:rsid w:val="0032647D"/>
    <w:rsid w:val="003331DB"/>
    <w:rsid w:val="003471A6"/>
    <w:rsid w:val="00364048"/>
    <w:rsid w:val="00395694"/>
    <w:rsid w:val="003961D6"/>
    <w:rsid w:val="003A4BF5"/>
    <w:rsid w:val="003B4E34"/>
    <w:rsid w:val="003D4300"/>
    <w:rsid w:val="00465665"/>
    <w:rsid w:val="004A31F3"/>
    <w:rsid w:val="004B398A"/>
    <w:rsid w:val="004B4CC3"/>
    <w:rsid w:val="004C2485"/>
    <w:rsid w:val="004E19A2"/>
    <w:rsid w:val="004F1E56"/>
    <w:rsid w:val="005D5D3B"/>
    <w:rsid w:val="00604E3E"/>
    <w:rsid w:val="006208D0"/>
    <w:rsid w:val="00626A40"/>
    <w:rsid w:val="00636838"/>
    <w:rsid w:val="00660ED8"/>
    <w:rsid w:val="00700A28"/>
    <w:rsid w:val="00730F75"/>
    <w:rsid w:val="0077475C"/>
    <w:rsid w:val="0078206F"/>
    <w:rsid w:val="007A3117"/>
    <w:rsid w:val="00827029"/>
    <w:rsid w:val="0088674D"/>
    <w:rsid w:val="009453AA"/>
    <w:rsid w:val="009B30E1"/>
    <w:rsid w:val="009D6487"/>
    <w:rsid w:val="00AC36ED"/>
    <w:rsid w:val="00C128FC"/>
    <w:rsid w:val="00C21D30"/>
    <w:rsid w:val="00C821B8"/>
    <w:rsid w:val="00CF1B0F"/>
    <w:rsid w:val="00DB04B4"/>
    <w:rsid w:val="00E20AD2"/>
    <w:rsid w:val="00E52AD1"/>
    <w:rsid w:val="00E57C5A"/>
    <w:rsid w:val="00E914F8"/>
    <w:rsid w:val="00F14764"/>
    <w:rsid w:val="00F51897"/>
    <w:rsid w:val="00F91A8F"/>
    <w:rsid w:val="00FA3710"/>
    <w:rsid w:val="00FC3E7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C1ECB6"/>
  <w15:chartTrackingRefBased/>
  <w15:docId w15:val="{823BC26E-0A6D-4396-9E35-7F704B99D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iPriority="0"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iPriority="0"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3117"/>
    <w:pPr>
      <w:spacing w:after="0" w:line="240" w:lineRule="auto"/>
    </w:pPr>
    <w:rPr>
      <w:rFonts w:ascii="Times New Roman" w:eastAsia="Times New Roman" w:hAnsi="Times New Roman" w:cs="Times New Roman"/>
      <w:kern w:val="0"/>
      <w:sz w:val="24"/>
      <w:szCs w:val="24"/>
      <w:lang w:eastAsia="en-GB"/>
      <w14:ligatures w14:val="none"/>
    </w:rPr>
  </w:style>
  <w:style w:type="paragraph" w:styleId="Heading1">
    <w:name w:val="heading 1"/>
    <w:basedOn w:val="Normal"/>
    <w:next w:val="Normal"/>
    <w:link w:val="Heading1Char"/>
    <w:qFormat/>
    <w:rsid w:val="007A311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636838"/>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636838"/>
    <w:pPr>
      <w:keepNext/>
      <w:jc w:val="center"/>
      <w:outlineLvl w:val="2"/>
    </w:pPr>
    <w:rPr>
      <w:b/>
      <w:szCs w:val="20"/>
    </w:rPr>
  </w:style>
  <w:style w:type="paragraph" w:styleId="Heading4">
    <w:name w:val="heading 4"/>
    <w:basedOn w:val="Normal"/>
    <w:next w:val="Normal"/>
    <w:link w:val="Heading4Char"/>
    <w:uiPriority w:val="9"/>
    <w:qFormat/>
    <w:rsid w:val="00636838"/>
    <w:pPr>
      <w:keepNext/>
      <w:ind w:left="720" w:hanging="720"/>
      <w:outlineLvl w:val="3"/>
    </w:pPr>
    <w:rPr>
      <w:b/>
      <w:i/>
      <w:szCs w:val="20"/>
    </w:rPr>
  </w:style>
  <w:style w:type="paragraph" w:styleId="Heading5">
    <w:name w:val="heading 5"/>
    <w:basedOn w:val="Normal"/>
    <w:next w:val="Normal"/>
    <w:link w:val="Heading5Char"/>
    <w:uiPriority w:val="9"/>
    <w:qFormat/>
    <w:rsid w:val="00636838"/>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s>
      <w:outlineLvl w:val="4"/>
    </w:pPr>
    <w:rPr>
      <w:b/>
    </w:rPr>
  </w:style>
  <w:style w:type="paragraph" w:styleId="Heading6">
    <w:name w:val="heading 6"/>
    <w:basedOn w:val="Normal"/>
    <w:next w:val="Normal"/>
    <w:link w:val="Heading6Char"/>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5"/>
    </w:pPr>
    <w:rPr>
      <w:rFonts w:cs="Arial"/>
      <w:b/>
    </w:rPr>
  </w:style>
  <w:style w:type="paragraph" w:styleId="Heading7">
    <w:name w:val="heading 7"/>
    <w:basedOn w:val="Normal"/>
    <w:next w:val="Normal"/>
    <w:link w:val="Heading7Char"/>
    <w:uiPriority w:val="9"/>
    <w:qFormat/>
    <w:rsid w:val="00636838"/>
    <w:pPr>
      <w:keepNext/>
      <w:tabs>
        <w:tab w:val="left" w:pos="-360"/>
        <w:tab w:val="left" w:pos="0"/>
        <w:tab w:val="left" w:pos="1440"/>
        <w:tab w:val="left" w:pos="2160"/>
        <w:tab w:val="left" w:pos="2880"/>
        <w:tab w:val="left" w:pos="3600"/>
        <w:tab w:val="left" w:pos="4320"/>
        <w:tab w:val="left" w:pos="5040"/>
        <w:tab w:val="left" w:pos="5760"/>
        <w:tab w:val="left" w:pos="6480"/>
        <w:tab w:val="left" w:pos="7200"/>
        <w:tab w:val="left" w:pos="7944"/>
      </w:tabs>
      <w:spacing w:after="240"/>
      <w:ind w:left="360"/>
      <w:outlineLvl w:val="6"/>
    </w:pPr>
    <w:rPr>
      <w:rFonts w:cs="Arial"/>
      <w:b/>
    </w:rPr>
  </w:style>
  <w:style w:type="paragraph" w:styleId="Heading8">
    <w:name w:val="heading 8"/>
    <w:basedOn w:val="Normal"/>
    <w:next w:val="Normal"/>
    <w:link w:val="Heading8Char"/>
    <w:uiPriority w:val="9"/>
    <w:qFormat/>
    <w:rsid w:val="00636838"/>
    <w:pPr>
      <w:keepNext/>
      <w:tabs>
        <w:tab w:val="left" w:pos="0"/>
        <w:tab w:val="left" w:pos="360"/>
        <w:tab w:val="left" w:pos="1080"/>
        <w:tab w:val="left" w:pos="1800"/>
        <w:tab w:val="left" w:pos="2520"/>
        <w:tab w:val="left" w:pos="3240"/>
        <w:tab w:val="left" w:pos="3960"/>
        <w:tab w:val="left" w:pos="4680"/>
        <w:tab w:val="left" w:pos="5400"/>
        <w:tab w:val="left" w:pos="6120"/>
        <w:tab w:val="left" w:pos="6840"/>
        <w:tab w:val="left" w:pos="7560"/>
        <w:tab w:val="left" w:pos="8304"/>
      </w:tabs>
      <w:outlineLvl w:val="7"/>
    </w:pPr>
    <w:rPr>
      <w:rFonts w:cs="Arial"/>
      <w:i/>
      <w:iCs/>
    </w:rPr>
  </w:style>
  <w:style w:type="paragraph" w:styleId="Heading9">
    <w:name w:val="heading 9"/>
    <w:basedOn w:val="Normal"/>
    <w:next w:val="Normal"/>
    <w:link w:val="Heading9Char"/>
    <w:uiPriority w:val="9"/>
    <w:qFormat/>
    <w:rsid w:val="00636838"/>
    <w:pPr>
      <w:keepNext/>
      <w:outlineLvl w:val="8"/>
    </w:pPr>
    <w:rPr>
      <w:rFonts w:cs="Arial"/>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7A3117"/>
    <w:rPr>
      <w:color w:val="0000FF"/>
      <w:u w:val="single"/>
    </w:rPr>
  </w:style>
  <w:style w:type="paragraph" w:customStyle="1" w:styleId="H1">
    <w:name w:val="H1"/>
    <w:basedOn w:val="Heading1"/>
    <w:next w:val="Heading1"/>
    <w:qFormat/>
    <w:rsid w:val="007A3117"/>
    <w:pPr>
      <w:keepLines w:val="0"/>
      <w:pageBreakBefore/>
      <w:spacing w:before="0"/>
      <w:jc w:val="center"/>
    </w:pPr>
    <w:rPr>
      <w:rFonts w:ascii="Times New Roman" w:eastAsia="Times New Roman" w:hAnsi="Times New Roman" w:cs="Times New Roman"/>
      <w:b/>
      <w:bCs/>
      <w:color w:val="auto"/>
      <w:sz w:val="36"/>
      <w:szCs w:val="24"/>
    </w:rPr>
  </w:style>
  <w:style w:type="table" w:styleId="TableGrid">
    <w:name w:val="Table Grid"/>
    <w:basedOn w:val="TableNormal"/>
    <w:rsid w:val="007A3117"/>
    <w:pPr>
      <w:spacing w:after="0" w:line="240" w:lineRule="auto"/>
    </w:pPr>
    <w:rPr>
      <w:rFonts w:ascii="Calibri" w:eastAsia="Calibri" w:hAnsi="Calibri" w:cs="Times New Roman"/>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7A3117"/>
    <w:rPr>
      <w:rFonts w:asciiTheme="majorHAnsi" w:eastAsiaTheme="majorEastAsia" w:hAnsiTheme="majorHAnsi" w:cstheme="majorBidi"/>
      <w:color w:val="2F5496" w:themeColor="accent1" w:themeShade="BF"/>
      <w:kern w:val="0"/>
      <w:sz w:val="32"/>
      <w:szCs w:val="32"/>
      <w:lang w:eastAsia="en-GB"/>
      <w14:ligatures w14:val="none"/>
    </w:rPr>
  </w:style>
  <w:style w:type="paragraph" w:styleId="Header">
    <w:name w:val="header"/>
    <w:aliases w:val="Customisable document title"/>
    <w:basedOn w:val="Normal"/>
    <w:link w:val="HeaderChar"/>
    <w:uiPriority w:val="99"/>
    <w:unhideWhenUsed/>
    <w:qFormat/>
    <w:rsid w:val="007A3117"/>
    <w:pPr>
      <w:tabs>
        <w:tab w:val="center" w:pos="4513"/>
        <w:tab w:val="right" w:pos="9026"/>
      </w:tabs>
    </w:pPr>
  </w:style>
  <w:style w:type="character" w:customStyle="1" w:styleId="HeaderChar">
    <w:name w:val="Header Char"/>
    <w:aliases w:val="Customisable document title Char"/>
    <w:basedOn w:val="DefaultParagraphFont"/>
    <w:link w:val="Header"/>
    <w:uiPriority w:val="99"/>
    <w:rsid w:val="007A3117"/>
    <w:rPr>
      <w:rFonts w:ascii="Times New Roman" w:eastAsia="Times New Roman" w:hAnsi="Times New Roman" w:cs="Times New Roman"/>
      <w:kern w:val="0"/>
      <w:sz w:val="24"/>
      <w:szCs w:val="24"/>
      <w:lang w:eastAsia="en-GB"/>
      <w14:ligatures w14:val="none"/>
    </w:rPr>
  </w:style>
  <w:style w:type="paragraph" w:styleId="Footer">
    <w:name w:val="footer"/>
    <w:basedOn w:val="Normal"/>
    <w:link w:val="FooterChar"/>
    <w:uiPriority w:val="99"/>
    <w:unhideWhenUsed/>
    <w:rsid w:val="007A3117"/>
    <w:pPr>
      <w:tabs>
        <w:tab w:val="center" w:pos="4513"/>
        <w:tab w:val="right" w:pos="9026"/>
      </w:tabs>
    </w:pPr>
  </w:style>
  <w:style w:type="character" w:customStyle="1" w:styleId="FooterChar">
    <w:name w:val="Footer Char"/>
    <w:basedOn w:val="DefaultParagraphFont"/>
    <w:link w:val="Footer"/>
    <w:uiPriority w:val="99"/>
    <w:rsid w:val="007A3117"/>
    <w:rPr>
      <w:rFonts w:ascii="Times New Roman" w:eastAsia="Times New Roman" w:hAnsi="Times New Roman" w:cs="Times New Roman"/>
      <w:kern w:val="0"/>
      <w:sz w:val="24"/>
      <w:szCs w:val="24"/>
      <w:lang w:eastAsia="en-GB"/>
      <w14:ligatures w14:val="none"/>
    </w:rPr>
  </w:style>
  <w:style w:type="character" w:customStyle="1" w:styleId="Heading2Char">
    <w:name w:val="Heading 2 Char"/>
    <w:basedOn w:val="DefaultParagraphFont"/>
    <w:link w:val="Heading2"/>
    <w:rsid w:val="00636838"/>
    <w:rPr>
      <w:rFonts w:asciiTheme="majorHAnsi" w:eastAsiaTheme="majorEastAsia" w:hAnsiTheme="majorHAnsi" w:cstheme="majorBidi"/>
      <w:color w:val="2F5496" w:themeColor="accent1" w:themeShade="BF"/>
      <w:kern w:val="0"/>
      <w:sz w:val="26"/>
      <w:szCs w:val="26"/>
      <w:lang w:eastAsia="en-GB"/>
      <w14:ligatures w14:val="none"/>
    </w:rPr>
  </w:style>
  <w:style w:type="character" w:customStyle="1" w:styleId="Heading3Char">
    <w:name w:val="Heading 3 Char"/>
    <w:basedOn w:val="DefaultParagraphFont"/>
    <w:link w:val="Heading3"/>
    <w:uiPriority w:val="9"/>
    <w:rsid w:val="00636838"/>
    <w:rPr>
      <w:rFonts w:ascii="Times New Roman" w:eastAsia="Times New Roman" w:hAnsi="Times New Roman" w:cs="Times New Roman"/>
      <w:b/>
      <w:kern w:val="0"/>
      <w:sz w:val="24"/>
      <w:szCs w:val="20"/>
      <w:lang w:eastAsia="en-GB"/>
      <w14:ligatures w14:val="none"/>
    </w:rPr>
  </w:style>
  <w:style w:type="character" w:customStyle="1" w:styleId="Heading4Char">
    <w:name w:val="Heading 4 Char"/>
    <w:basedOn w:val="DefaultParagraphFont"/>
    <w:link w:val="Heading4"/>
    <w:uiPriority w:val="9"/>
    <w:rsid w:val="00636838"/>
    <w:rPr>
      <w:rFonts w:ascii="Times New Roman" w:eastAsia="Times New Roman" w:hAnsi="Times New Roman" w:cs="Times New Roman"/>
      <w:b/>
      <w:i/>
      <w:kern w:val="0"/>
      <w:sz w:val="24"/>
      <w:szCs w:val="20"/>
      <w:lang w:eastAsia="en-GB"/>
      <w14:ligatures w14:val="none"/>
    </w:rPr>
  </w:style>
  <w:style w:type="character" w:customStyle="1" w:styleId="Heading5Char">
    <w:name w:val="Heading 5 Char"/>
    <w:basedOn w:val="DefaultParagraphFont"/>
    <w:link w:val="Heading5"/>
    <w:uiPriority w:val="9"/>
    <w:rsid w:val="00636838"/>
    <w:rPr>
      <w:rFonts w:ascii="Times New Roman" w:eastAsia="Times New Roman" w:hAnsi="Times New Roman" w:cs="Times New Roman"/>
      <w:b/>
      <w:kern w:val="0"/>
      <w:sz w:val="24"/>
      <w:szCs w:val="24"/>
      <w:lang w:eastAsia="en-GB"/>
      <w14:ligatures w14:val="none"/>
    </w:rPr>
  </w:style>
  <w:style w:type="character" w:customStyle="1" w:styleId="Heading6Char">
    <w:name w:val="Heading 6 Char"/>
    <w:basedOn w:val="DefaultParagraphFont"/>
    <w:link w:val="Heading6"/>
    <w:rsid w:val="00636838"/>
    <w:rPr>
      <w:rFonts w:ascii="Times New Roman" w:eastAsia="Times New Roman" w:hAnsi="Times New Roman" w:cs="Arial"/>
      <w:b/>
      <w:kern w:val="0"/>
      <w:sz w:val="24"/>
      <w:szCs w:val="24"/>
      <w:lang w:eastAsia="en-GB"/>
      <w14:ligatures w14:val="none"/>
    </w:rPr>
  </w:style>
  <w:style w:type="character" w:customStyle="1" w:styleId="Heading7Char">
    <w:name w:val="Heading 7 Char"/>
    <w:basedOn w:val="DefaultParagraphFont"/>
    <w:link w:val="Heading7"/>
    <w:uiPriority w:val="9"/>
    <w:rsid w:val="00636838"/>
    <w:rPr>
      <w:rFonts w:ascii="Times New Roman" w:eastAsia="Times New Roman" w:hAnsi="Times New Roman" w:cs="Arial"/>
      <w:b/>
      <w:kern w:val="0"/>
      <w:sz w:val="24"/>
      <w:szCs w:val="24"/>
      <w:lang w:eastAsia="en-GB"/>
      <w14:ligatures w14:val="none"/>
    </w:rPr>
  </w:style>
  <w:style w:type="character" w:customStyle="1" w:styleId="Heading8Char">
    <w:name w:val="Heading 8 Char"/>
    <w:basedOn w:val="DefaultParagraphFont"/>
    <w:link w:val="Heading8"/>
    <w:uiPriority w:val="9"/>
    <w:rsid w:val="00636838"/>
    <w:rPr>
      <w:rFonts w:ascii="Times New Roman" w:eastAsia="Times New Roman" w:hAnsi="Times New Roman" w:cs="Arial"/>
      <w:i/>
      <w:iCs/>
      <w:kern w:val="0"/>
      <w:sz w:val="24"/>
      <w:szCs w:val="24"/>
      <w:lang w:eastAsia="en-GB"/>
      <w14:ligatures w14:val="none"/>
    </w:rPr>
  </w:style>
  <w:style w:type="character" w:customStyle="1" w:styleId="Heading9Char">
    <w:name w:val="Heading 9 Char"/>
    <w:basedOn w:val="DefaultParagraphFont"/>
    <w:link w:val="Heading9"/>
    <w:uiPriority w:val="9"/>
    <w:rsid w:val="00636838"/>
    <w:rPr>
      <w:rFonts w:ascii="Times New Roman" w:eastAsia="Times New Roman" w:hAnsi="Times New Roman" w:cs="Arial"/>
      <w:kern w:val="0"/>
      <w:sz w:val="24"/>
      <w:szCs w:val="24"/>
      <w:u w:val="single"/>
      <w:lang w:eastAsia="en-GB"/>
      <w14:ligatures w14:val="none"/>
    </w:rPr>
  </w:style>
  <w:style w:type="paragraph" w:styleId="BodyText">
    <w:name w:val="Body Text"/>
    <w:basedOn w:val="Normal"/>
    <w:link w:val="BodyTextChar"/>
    <w:rsid w:val="00636838"/>
  </w:style>
  <w:style w:type="character" w:customStyle="1" w:styleId="BodyTextChar">
    <w:name w:val="Body Text Char"/>
    <w:basedOn w:val="DefaultParagraphFont"/>
    <w:link w:val="BodyText"/>
    <w:rsid w:val="00636838"/>
    <w:rPr>
      <w:rFonts w:ascii="Times New Roman" w:eastAsia="Times New Roman" w:hAnsi="Times New Roman" w:cs="Times New Roman"/>
      <w:kern w:val="0"/>
      <w:sz w:val="24"/>
      <w:szCs w:val="24"/>
      <w:lang w:eastAsia="en-GB"/>
      <w14:ligatures w14:val="none"/>
    </w:rPr>
  </w:style>
  <w:style w:type="character" w:styleId="PageNumber">
    <w:name w:val="page number"/>
    <w:basedOn w:val="DefaultParagraphFont"/>
    <w:semiHidden/>
    <w:rsid w:val="00636838"/>
  </w:style>
  <w:style w:type="paragraph" w:styleId="Subtitle">
    <w:name w:val="Subtitle"/>
    <w:basedOn w:val="Normal"/>
    <w:link w:val="SubtitleChar"/>
    <w:qFormat/>
    <w:rsid w:val="00636838"/>
    <w:rPr>
      <w:b/>
      <w:bCs/>
      <w:iCs/>
      <w:sz w:val="28"/>
    </w:rPr>
  </w:style>
  <w:style w:type="character" w:customStyle="1" w:styleId="SubtitleChar">
    <w:name w:val="Subtitle Char"/>
    <w:basedOn w:val="DefaultParagraphFont"/>
    <w:link w:val="Subtitle"/>
    <w:rsid w:val="00636838"/>
    <w:rPr>
      <w:rFonts w:ascii="Times New Roman" w:eastAsia="Times New Roman" w:hAnsi="Times New Roman" w:cs="Times New Roman"/>
      <w:b/>
      <w:bCs/>
      <w:iCs/>
      <w:kern w:val="0"/>
      <w:sz w:val="28"/>
      <w:szCs w:val="24"/>
      <w:lang w:eastAsia="en-GB"/>
      <w14:ligatures w14:val="none"/>
    </w:rPr>
  </w:style>
  <w:style w:type="paragraph" w:customStyle="1" w:styleId="DefaultText">
    <w:name w:val="Default Text"/>
    <w:basedOn w:val="Normal"/>
    <w:rsid w:val="00636838"/>
    <w:rPr>
      <w:szCs w:val="20"/>
    </w:rPr>
  </w:style>
  <w:style w:type="paragraph" w:customStyle="1" w:styleId="Bullet">
    <w:name w:val="Bullet"/>
    <w:basedOn w:val="Normal"/>
    <w:rsid w:val="00636838"/>
    <w:rPr>
      <w:rFonts w:ascii="Helv" w:hAnsi="Helv"/>
      <w:szCs w:val="20"/>
    </w:rPr>
  </w:style>
  <w:style w:type="paragraph" w:customStyle="1" w:styleId="TableText">
    <w:name w:val="Table Text"/>
    <w:basedOn w:val="Normal"/>
    <w:rsid w:val="00636838"/>
    <w:rPr>
      <w:szCs w:val="20"/>
    </w:rPr>
  </w:style>
  <w:style w:type="paragraph" w:customStyle="1" w:styleId="sub-subhead">
    <w:name w:val="sub-subhead"/>
    <w:basedOn w:val="Normal"/>
    <w:rsid w:val="00636838"/>
    <w:pPr>
      <w:keepLines/>
    </w:pPr>
    <w:rPr>
      <w:rFonts w:ascii="Helv" w:hAnsi="Helv"/>
      <w:snapToGrid w:val="0"/>
      <w:szCs w:val="20"/>
      <w:lang w:val="en-US"/>
    </w:rPr>
  </w:style>
  <w:style w:type="character" w:customStyle="1" w:styleId="pbllt">
    <w:name w:val="pbllt­"/>
    <w:rsid w:val="00636838"/>
    <w:rPr>
      <w:rFonts w:ascii="Shruti" w:hAnsi="Shruti"/>
    </w:rPr>
  </w:style>
  <w:style w:type="character" w:customStyle="1" w:styleId="st">
    <w:name w:val="st"/>
    <w:basedOn w:val="DefaultParagraphFont"/>
    <w:rsid w:val="00636838"/>
  </w:style>
  <w:style w:type="paragraph" w:styleId="ListBullet2">
    <w:name w:val="List Bullet 2"/>
    <w:basedOn w:val="Normal"/>
    <w:autoRedefine/>
    <w:semiHidden/>
    <w:rsid w:val="00636838"/>
    <w:pPr>
      <w:numPr>
        <w:numId w:val="1"/>
      </w:numPr>
      <w:ind w:left="0" w:firstLine="0"/>
    </w:pPr>
    <w:rPr>
      <w:rFonts w:cs="Arial"/>
      <w:szCs w:val="20"/>
    </w:rPr>
  </w:style>
  <w:style w:type="paragraph" w:customStyle="1" w:styleId="DocumentLabel">
    <w:name w:val="Document Label"/>
    <w:basedOn w:val="Normal"/>
    <w:rsid w:val="00636838"/>
    <w:pPr>
      <w:keepNext/>
      <w:keepLines/>
      <w:spacing w:before="400" w:after="120" w:line="240" w:lineRule="atLeast"/>
      <w:ind w:left="-840"/>
    </w:pPr>
    <w:rPr>
      <w:rFonts w:ascii="Arial Black" w:hAnsi="Arial Black"/>
      <w:spacing w:val="-100"/>
      <w:kern w:val="28"/>
      <w:sz w:val="108"/>
      <w:szCs w:val="20"/>
      <w:lang w:val="en-US"/>
    </w:rPr>
  </w:style>
  <w:style w:type="paragraph" w:styleId="Title">
    <w:name w:val="Title"/>
    <w:basedOn w:val="Normal"/>
    <w:link w:val="TitleChar"/>
    <w:qFormat/>
    <w:rsid w:val="00636838"/>
    <w:pPr>
      <w:jc w:val="center"/>
    </w:pPr>
    <w:rPr>
      <w:b/>
      <w:bCs/>
      <w:iCs/>
      <w:sz w:val="28"/>
    </w:rPr>
  </w:style>
  <w:style w:type="character" w:customStyle="1" w:styleId="TitleChar">
    <w:name w:val="Title Char"/>
    <w:basedOn w:val="DefaultParagraphFont"/>
    <w:link w:val="Title"/>
    <w:rsid w:val="00636838"/>
    <w:rPr>
      <w:rFonts w:ascii="Times New Roman" w:eastAsia="Times New Roman" w:hAnsi="Times New Roman" w:cs="Times New Roman"/>
      <w:b/>
      <w:bCs/>
      <w:iCs/>
      <w:kern w:val="0"/>
      <w:sz w:val="28"/>
      <w:szCs w:val="24"/>
      <w:lang w:eastAsia="en-GB"/>
      <w14:ligatures w14:val="none"/>
    </w:rPr>
  </w:style>
  <w:style w:type="character" w:styleId="FollowedHyperlink">
    <w:name w:val="FollowedHyperlink"/>
    <w:uiPriority w:val="99"/>
    <w:semiHidden/>
    <w:rsid w:val="00636838"/>
    <w:rPr>
      <w:color w:val="800080"/>
      <w:u w:val="single"/>
    </w:rPr>
  </w:style>
  <w:style w:type="paragraph" w:styleId="BodyTextIndent">
    <w:name w:val="Body Text Indent"/>
    <w:basedOn w:val="Normal"/>
    <w:link w:val="BodyTextIndentChar"/>
    <w:semiHidden/>
    <w:rsid w:val="00636838"/>
    <w:pPr>
      <w:ind w:left="720" w:hanging="720"/>
    </w:pPr>
    <w:rPr>
      <w:szCs w:val="20"/>
    </w:rPr>
  </w:style>
  <w:style w:type="character" w:customStyle="1" w:styleId="BodyTextIndentChar">
    <w:name w:val="Body Text Indent Char"/>
    <w:basedOn w:val="DefaultParagraphFont"/>
    <w:link w:val="BodyTextIndent"/>
    <w:rsid w:val="00636838"/>
    <w:rPr>
      <w:rFonts w:ascii="Times New Roman" w:eastAsia="Times New Roman" w:hAnsi="Times New Roman" w:cs="Times New Roman"/>
      <w:kern w:val="0"/>
      <w:sz w:val="24"/>
      <w:szCs w:val="20"/>
      <w:lang w:eastAsia="en-GB"/>
      <w14:ligatures w14:val="none"/>
    </w:rPr>
  </w:style>
  <w:style w:type="paragraph" w:styleId="BodyText2">
    <w:name w:val="Body Text 2"/>
    <w:basedOn w:val="Normal"/>
    <w:link w:val="BodyText2Char"/>
    <w:semiHidden/>
    <w:rsid w:val="00636838"/>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304"/>
      </w:tabs>
    </w:pPr>
    <w:rPr>
      <w:rFonts w:cs="Arial"/>
      <w:i/>
      <w:iCs/>
    </w:rPr>
  </w:style>
  <w:style w:type="character" w:customStyle="1" w:styleId="BodyText2Char">
    <w:name w:val="Body Text 2 Char"/>
    <w:basedOn w:val="DefaultParagraphFont"/>
    <w:link w:val="BodyText2"/>
    <w:semiHidden/>
    <w:rsid w:val="00636838"/>
    <w:rPr>
      <w:rFonts w:ascii="Times New Roman" w:eastAsia="Times New Roman" w:hAnsi="Times New Roman" w:cs="Arial"/>
      <w:i/>
      <w:iCs/>
      <w:kern w:val="0"/>
      <w:sz w:val="24"/>
      <w:szCs w:val="24"/>
      <w:lang w:eastAsia="en-GB"/>
      <w14:ligatures w14:val="none"/>
    </w:rPr>
  </w:style>
  <w:style w:type="paragraph" w:styleId="BodyTextIndent3">
    <w:name w:val="Body Text Indent 3"/>
    <w:basedOn w:val="Normal"/>
    <w:link w:val="BodyTextIndent3Char"/>
    <w:semiHidden/>
    <w:rsid w:val="00636838"/>
    <w:pPr>
      <w:tabs>
        <w:tab w:val="left" w:pos="-360"/>
        <w:tab w:val="left" w:pos="360"/>
        <w:tab w:val="left" w:pos="720"/>
        <w:tab w:val="left" w:pos="1440"/>
        <w:tab w:val="left" w:pos="2160"/>
        <w:tab w:val="left" w:pos="2880"/>
        <w:tab w:val="left" w:pos="3600"/>
        <w:tab w:val="left" w:pos="4320"/>
        <w:tab w:val="left" w:pos="5040"/>
        <w:tab w:val="left" w:pos="5760"/>
        <w:tab w:val="left" w:pos="6480"/>
        <w:tab w:val="left" w:pos="7200"/>
        <w:tab w:val="left" w:pos="7944"/>
      </w:tabs>
      <w:spacing w:after="240"/>
      <w:ind w:left="270" w:hanging="270"/>
    </w:pPr>
    <w:rPr>
      <w:rFonts w:cs="Arial"/>
    </w:rPr>
  </w:style>
  <w:style w:type="character" w:customStyle="1" w:styleId="BodyTextIndent3Char">
    <w:name w:val="Body Text Indent 3 Char"/>
    <w:basedOn w:val="DefaultParagraphFont"/>
    <w:link w:val="BodyTextIndent3"/>
    <w:semiHidden/>
    <w:rsid w:val="00636838"/>
    <w:rPr>
      <w:rFonts w:ascii="Times New Roman" w:eastAsia="Times New Roman" w:hAnsi="Times New Roman" w:cs="Arial"/>
      <w:kern w:val="0"/>
      <w:sz w:val="24"/>
      <w:szCs w:val="24"/>
      <w:lang w:eastAsia="en-GB"/>
      <w14:ligatures w14:val="none"/>
    </w:rPr>
  </w:style>
  <w:style w:type="paragraph" w:styleId="BodyText3">
    <w:name w:val="Body Text 3"/>
    <w:basedOn w:val="Normal"/>
    <w:link w:val="BodyText3Char"/>
    <w:semiHidden/>
    <w:rsid w:val="00636838"/>
    <w:rPr>
      <w:rFonts w:cs="Arial"/>
      <w:b/>
      <w:bCs/>
      <w:i/>
      <w:iCs/>
      <w:sz w:val="32"/>
      <w:u w:val="single"/>
      <w:lang w:val="en-US"/>
    </w:rPr>
  </w:style>
  <w:style w:type="character" w:customStyle="1" w:styleId="BodyText3Char">
    <w:name w:val="Body Text 3 Char"/>
    <w:basedOn w:val="DefaultParagraphFont"/>
    <w:link w:val="BodyText3"/>
    <w:semiHidden/>
    <w:rsid w:val="00636838"/>
    <w:rPr>
      <w:rFonts w:ascii="Times New Roman" w:eastAsia="Times New Roman" w:hAnsi="Times New Roman" w:cs="Arial"/>
      <w:b/>
      <w:bCs/>
      <w:i/>
      <w:iCs/>
      <w:kern w:val="0"/>
      <w:sz w:val="32"/>
      <w:szCs w:val="24"/>
      <w:u w:val="single"/>
      <w:lang w:val="en-US" w:eastAsia="en-GB"/>
      <w14:ligatures w14:val="none"/>
    </w:rPr>
  </w:style>
  <w:style w:type="character" w:styleId="CommentReference">
    <w:name w:val="annotation reference"/>
    <w:uiPriority w:val="99"/>
    <w:semiHidden/>
    <w:unhideWhenUsed/>
    <w:rsid w:val="00636838"/>
    <w:rPr>
      <w:sz w:val="16"/>
      <w:szCs w:val="16"/>
    </w:rPr>
  </w:style>
  <w:style w:type="paragraph" w:styleId="CommentText">
    <w:name w:val="annotation text"/>
    <w:basedOn w:val="Normal"/>
    <w:link w:val="CommentTextChar"/>
    <w:unhideWhenUsed/>
    <w:rsid w:val="00636838"/>
    <w:rPr>
      <w:sz w:val="20"/>
      <w:szCs w:val="20"/>
    </w:rPr>
  </w:style>
  <w:style w:type="character" w:customStyle="1" w:styleId="CommentTextChar">
    <w:name w:val="Comment Text Char"/>
    <w:basedOn w:val="DefaultParagraphFont"/>
    <w:link w:val="CommentText"/>
    <w:rsid w:val="00636838"/>
    <w:rPr>
      <w:rFonts w:ascii="Times New Roman" w:eastAsia="Times New Roman" w:hAnsi="Times New Roman" w:cs="Times New Roman"/>
      <w:kern w:val="0"/>
      <w:sz w:val="20"/>
      <w:szCs w:val="20"/>
      <w:lang w:eastAsia="en-GB"/>
      <w14:ligatures w14:val="none"/>
    </w:rPr>
  </w:style>
  <w:style w:type="character" w:customStyle="1" w:styleId="CharChar2">
    <w:name w:val="Char Char2"/>
    <w:semiHidden/>
    <w:rsid w:val="00636838"/>
    <w:rPr>
      <w:lang w:eastAsia="en-US"/>
    </w:rPr>
  </w:style>
  <w:style w:type="paragraph" w:styleId="CommentSubject">
    <w:name w:val="annotation subject"/>
    <w:basedOn w:val="CommentText"/>
    <w:next w:val="CommentText"/>
    <w:link w:val="CommentSubjectChar"/>
    <w:uiPriority w:val="99"/>
    <w:semiHidden/>
    <w:unhideWhenUsed/>
    <w:rsid w:val="00636838"/>
    <w:rPr>
      <w:b/>
      <w:bCs/>
    </w:rPr>
  </w:style>
  <w:style w:type="character" w:customStyle="1" w:styleId="CommentSubjectChar">
    <w:name w:val="Comment Subject Char"/>
    <w:basedOn w:val="CommentTextChar"/>
    <w:link w:val="CommentSubject"/>
    <w:uiPriority w:val="99"/>
    <w:semiHidden/>
    <w:rsid w:val="00636838"/>
    <w:rPr>
      <w:rFonts w:ascii="Times New Roman" w:eastAsia="Times New Roman" w:hAnsi="Times New Roman" w:cs="Times New Roman"/>
      <w:b/>
      <w:bCs/>
      <w:kern w:val="0"/>
      <w:sz w:val="20"/>
      <w:szCs w:val="20"/>
      <w:lang w:eastAsia="en-GB"/>
      <w14:ligatures w14:val="none"/>
    </w:rPr>
  </w:style>
  <w:style w:type="character" w:customStyle="1" w:styleId="CharChar1">
    <w:name w:val="Char Char1"/>
    <w:semiHidden/>
    <w:rsid w:val="00636838"/>
    <w:rPr>
      <w:b/>
      <w:bCs/>
      <w:lang w:eastAsia="en-US"/>
    </w:rPr>
  </w:style>
  <w:style w:type="paragraph" w:styleId="BalloonText">
    <w:name w:val="Balloon Text"/>
    <w:basedOn w:val="Normal"/>
    <w:link w:val="BalloonTextChar"/>
    <w:uiPriority w:val="99"/>
    <w:semiHidden/>
    <w:unhideWhenUsed/>
    <w:rsid w:val="00636838"/>
    <w:rPr>
      <w:rFonts w:ascii="Tahoma" w:hAnsi="Tahoma" w:cs="Tahoma"/>
      <w:sz w:val="16"/>
      <w:szCs w:val="16"/>
    </w:rPr>
  </w:style>
  <w:style w:type="character" w:customStyle="1" w:styleId="BalloonTextChar">
    <w:name w:val="Balloon Text Char"/>
    <w:basedOn w:val="DefaultParagraphFont"/>
    <w:link w:val="BalloonText"/>
    <w:uiPriority w:val="99"/>
    <w:semiHidden/>
    <w:rsid w:val="00636838"/>
    <w:rPr>
      <w:rFonts w:ascii="Tahoma" w:eastAsia="Times New Roman" w:hAnsi="Tahoma" w:cs="Tahoma"/>
      <w:kern w:val="0"/>
      <w:sz w:val="16"/>
      <w:szCs w:val="16"/>
      <w:lang w:eastAsia="en-GB"/>
      <w14:ligatures w14:val="none"/>
    </w:rPr>
  </w:style>
  <w:style w:type="character" w:customStyle="1" w:styleId="CharChar">
    <w:name w:val="Char Char"/>
    <w:semiHidden/>
    <w:rsid w:val="00636838"/>
    <w:rPr>
      <w:rFonts w:ascii="Tahoma" w:hAnsi="Tahoma" w:cs="Tahoma"/>
      <w:sz w:val="16"/>
      <w:szCs w:val="16"/>
      <w:lang w:eastAsia="en-US"/>
    </w:rPr>
  </w:style>
  <w:style w:type="paragraph" w:styleId="ListParagraph">
    <w:name w:val="List Paragraph"/>
    <w:aliases w:val="Dot pt,No Spacing1,List Paragraph Char Char Char,Indicator Text,Numbered Para 1,List Paragraph1,Bullet Points,MAIN CONTENT,Bullet 1,List Paragraph11,List Paragraph12,F5 List Paragraph,List Paragraph2,Normal numbered,OBC Bullet,Bullet Sty"/>
    <w:basedOn w:val="Normal"/>
    <w:link w:val="ListParagraphChar"/>
    <w:uiPriority w:val="34"/>
    <w:qFormat/>
    <w:rsid w:val="00636838"/>
    <w:pPr>
      <w:ind w:left="720"/>
    </w:pPr>
  </w:style>
  <w:style w:type="character" w:customStyle="1" w:styleId="CharChar5">
    <w:name w:val="Char Char5"/>
    <w:rsid w:val="00636838"/>
    <w:rPr>
      <w:rFonts w:ascii="Arial" w:hAnsi="Arial"/>
      <w:b/>
      <w:bCs/>
      <w:iCs/>
      <w:sz w:val="28"/>
      <w:szCs w:val="24"/>
      <w:lang w:eastAsia="en-US"/>
    </w:rPr>
  </w:style>
  <w:style w:type="paragraph" w:styleId="NormalWeb">
    <w:name w:val="Normal (Web)"/>
    <w:basedOn w:val="Normal"/>
    <w:uiPriority w:val="99"/>
    <w:semiHidden/>
    <w:rsid w:val="00636838"/>
    <w:pPr>
      <w:spacing w:before="100" w:beforeAutospacing="1" w:after="100" w:afterAutospacing="1"/>
    </w:pPr>
    <w:rPr>
      <w:rFonts w:cs="Arial"/>
      <w:color w:val="000000"/>
      <w:sz w:val="18"/>
      <w:szCs w:val="18"/>
    </w:rPr>
  </w:style>
  <w:style w:type="character" w:customStyle="1" w:styleId="screenreadertext">
    <w:name w:val="screenreadertext"/>
    <w:rsid w:val="00636838"/>
    <w:rPr>
      <w:rFonts w:ascii="Verdana" w:hAnsi="Verdana" w:hint="default"/>
      <w:color w:val="333333"/>
      <w:sz w:val="24"/>
      <w:szCs w:val="24"/>
    </w:rPr>
  </w:style>
  <w:style w:type="paragraph" w:styleId="PlainText">
    <w:name w:val="Plain Text"/>
    <w:basedOn w:val="Normal"/>
    <w:link w:val="PlainTextChar"/>
    <w:semiHidden/>
    <w:rsid w:val="00636838"/>
    <w:rPr>
      <w:rFonts w:ascii="Courier New" w:hAnsi="Courier New"/>
      <w:sz w:val="20"/>
      <w:szCs w:val="20"/>
    </w:rPr>
  </w:style>
  <w:style w:type="character" w:customStyle="1" w:styleId="PlainTextChar">
    <w:name w:val="Plain Text Char"/>
    <w:basedOn w:val="DefaultParagraphFont"/>
    <w:link w:val="PlainText"/>
    <w:semiHidden/>
    <w:rsid w:val="00636838"/>
    <w:rPr>
      <w:rFonts w:ascii="Courier New" w:eastAsia="Times New Roman" w:hAnsi="Courier New" w:cs="Times New Roman"/>
      <w:kern w:val="0"/>
      <w:sz w:val="20"/>
      <w:szCs w:val="20"/>
      <w:lang w:eastAsia="en-GB"/>
      <w14:ligatures w14:val="none"/>
    </w:rPr>
  </w:style>
  <w:style w:type="paragraph" w:customStyle="1" w:styleId="MessageHeaderLast">
    <w:name w:val="Message Header Last"/>
    <w:basedOn w:val="MessageHeader"/>
    <w:next w:val="BodyText"/>
    <w:rsid w:val="00636838"/>
    <w:pPr>
      <w:keepLines/>
      <w:pBdr>
        <w:top w:val="none" w:sz="0" w:space="0" w:color="auto"/>
        <w:left w:val="none" w:sz="0" w:space="0" w:color="auto"/>
        <w:bottom w:val="single" w:sz="6" w:space="19" w:color="auto"/>
        <w:right w:val="none" w:sz="0" w:space="0" w:color="auto"/>
        <w:between w:val="single" w:sz="6" w:space="19" w:color="auto"/>
      </w:pBdr>
      <w:shd w:val="clear" w:color="auto" w:fill="auto"/>
      <w:tabs>
        <w:tab w:val="left" w:pos="720"/>
        <w:tab w:val="left" w:pos="1267"/>
        <w:tab w:val="left" w:pos="2938"/>
        <w:tab w:val="left" w:pos="4320"/>
        <w:tab w:val="left" w:pos="5040"/>
        <w:tab w:val="right" w:pos="8640"/>
      </w:tabs>
      <w:spacing w:before="120" w:after="120" w:line="440" w:lineRule="atLeast"/>
      <w:ind w:left="0" w:firstLine="0"/>
    </w:pPr>
    <w:rPr>
      <w:rFonts w:cs="Times New Roman"/>
      <w:spacing w:val="-5"/>
      <w:sz w:val="20"/>
      <w:szCs w:val="20"/>
      <w:lang w:val="en-US"/>
    </w:rPr>
  </w:style>
  <w:style w:type="paragraph" w:styleId="MessageHeader">
    <w:name w:val="Message Header"/>
    <w:basedOn w:val="Normal"/>
    <w:link w:val="MessageHeaderChar"/>
    <w:semiHidden/>
    <w:rsid w:val="00636838"/>
    <w:pPr>
      <w:pBdr>
        <w:top w:val="single" w:sz="6" w:space="1" w:color="auto"/>
        <w:left w:val="single" w:sz="6" w:space="1" w:color="auto"/>
        <w:bottom w:val="single" w:sz="6" w:space="1" w:color="auto"/>
        <w:right w:val="single" w:sz="6" w:space="1" w:color="auto"/>
      </w:pBdr>
      <w:shd w:val="pct20" w:color="auto" w:fill="auto"/>
      <w:ind w:left="1134" w:hanging="1134"/>
    </w:pPr>
    <w:rPr>
      <w:rFonts w:cs="Arial"/>
    </w:rPr>
  </w:style>
  <w:style w:type="character" w:customStyle="1" w:styleId="MessageHeaderChar">
    <w:name w:val="Message Header Char"/>
    <w:basedOn w:val="DefaultParagraphFont"/>
    <w:link w:val="MessageHeader"/>
    <w:semiHidden/>
    <w:rsid w:val="00636838"/>
    <w:rPr>
      <w:rFonts w:ascii="Times New Roman" w:eastAsia="Times New Roman" w:hAnsi="Times New Roman" w:cs="Arial"/>
      <w:kern w:val="0"/>
      <w:sz w:val="24"/>
      <w:szCs w:val="24"/>
      <w:shd w:val="pct20" w:color="auto" w:fill="auto"/>
      <w:lang w:eastAsia="en-GB"/>
      <w14:ligatures w14:val="none"/>
    </w:rPr>
  </w:style>
  <w:style w:type="paragraph" w:styleId="BodyTextIndent2">
    <w:name w:val="Body Text Indent 2"/>
    <w:basedOn w:val="Normal"/>
    <w:link w:val="BodyTextIndent2Char"/>
    <w:semiHidden/>
    <w:rsid w:val="00636838"/>
    <w:pPr>
      <w:spacing w:after="120" w:line="480" w:lineRule="auto"/>
      <w:ind w:left="283"/>
    </w:pPr>
  </w:style>
  <w:style w:type="character" w:customStyle="1" w:styleId="BodyTextIndent2Char">
    <w:name w:val="Body Text Indent 2 Char"/>
    <w:basedOn w:val="DefaultParagraphFont"/>
    <w:link w:val="BodyTextIndent2"/>
    <w:semiHidden/>
    <w:rsid w:val="00636838"/>
    <w:rPr>
      <w:rFonts w:ascii="Times New Roman" w:eastAsia="Times New Roman" w:hAnsi="Times New Roman" w:cs="Times New Roman"/>
      <w:kern w:val="0"/>
      <w:sz w:val="24"/>
      <w:szCs w:val="24"/>
      <w:lang w:eastAsia="en-GB"/>
      <w14:ligatures w14:val="none"/>
    </w:rPr>
  </w:style>
  <w:style w:type="paragraph" w:customStyle="1" w:styleId="ReturnAddress">
    <w:name w:val="Return Address"/>
    <w:basedOn w:val="Normal"/>
    <w:rsid w:val="00636838"/>
    <w:pPr>
      <w:keepLines/>
      <w:framePr w:w="5040" w:hSpace="187" w:vSpace="187" w:wrap="notBeside" w:vAnchor="page" w:hAnchor="margin" w:y="966" w:anchorLock="1"/>
      <w:spacing w:line="200" w:lineRule="atLeast"/>
    </w:pPr>
    <w:rPr>
      <w:spacing w:val="-2"/>
      <w:sz w:val="16"/>
      <w:szCs w:val="20"/>
      <w:lang w:val="en-US"/>
    </w:rPr>
  </w:style>
  <w:style w:type="character" w:customStyle="1" w:styleId="CharChar6">
    <w:name w:val="Char Char6"/>
    <w:semiHidden/>
    <w:rsid w:val="00636838"/>
    <w:rPr>
      <w:sz w:val="24"/>
      <w:szCs w:val="24"/>
      <w:lang w:eastAsia="en-US"/>
    </w:rPr>
  </w:style>
  <w:style w:type="paragraph" w:customStyle="1" w:styleId="Level2">
    <w:name w:val="Level 2"/>
    <w:basedOn w:val="Normal"/>
    <w:rsid w:val="00636838"/>
    <w:pPr>
      <w:tabs>
        <w:tab w:val="num" w:pos="567"/>
      </w:tabs>
      <w:spacing w:after="360" w:line="360" w:lineRule="auto"/>
      <w:ind w:left="567" w:hanging="567"/>
    </w:pPr>
    <w:rPr>
      <w:sz w:val="22"/>
      <w:szCs w:val="20"/>
    </w:rPr>
  </w:style>
  <w:style w:type="paragraph" w:customStyle="1" w:styleId="Legal1">
    <w:name w:val="Legal 1"/>
    <w:basedOn w:val="Normal"/>
    <w:rsid w:val="00636838"/>
    <w:pPr>
      <w:keepNext/>
      <w:keepLines/>
      <w:spacing w:after="360" w:line="360" w:lineRule="auto"/>
    </w:pPr>
    <w:rPr>
      <w:b/>
      <w:sz w:val="22"/>
      <w:szCs w:val="20"/>
    </w:rPr>
  </w:style>
  <w:style w:type="paragraph" w:customStyle="1" w:styleId="Level3">
    <w:name w:val="Level 3"/>
    <w:basedOn w:val="Normal"/>
    <w:rsid w:val="00636838"/>
    <w:pPr>
      <w:tabs>
        <w:tab w:val="num" w:pos="1134"/>
      </w:tabs>
      <w:spacing w:after="360" w:line="360" w:lineRule="auto"/>
      <w:ind w:left="1134" w:hanging="567"/>
    </w:pPr>
    <w:rPr>
      <w:sz w:val="22"/>
      <w:szCs w:val="20"/>
    </w:rPr>
  </w:style>
  <w:style w:type="paragraph" w:customStyle="1" w:styleId="Level4">
    <w:name w:val="Level 4"/>
    <w:basedOn w:val="Normal"/>
    <w:rsid w:val="00636838"/>
    <w:pPr>
      <w:tabs>
        <w:tab w:val="num" w:pos="2421"/>
      </w:tabs>
      <w:spacing w:after="360" w:line="360" w:lineRule="auto"/>
      <w:ind w:left="2268" w:hanging="567"/>
    </w:pPr>
    <w:rPr>
      <w:sz w:val="22"/>
      <w:szCs w:val="20"/>
    </w:rPr>
  </w:style>
  <w:style w:type="paragraph" w:customStyle="1" w:styleId="Level5">
    <w:name w:val="Level 5"/>
    <w:basedOn w:val="Normal"/>
    <w:rsid w:val="00636838"/>
    <w:pPr>
      <w:tabs>
        <w:tab w:val="num" w:pos="2880"/>
      </w:tabs>
      <w:spacing w:after="360" w:line="360" w:lineRule="auto"/>
      <w:ind w:left="2880" w:hanging="720"/>
    </w:pPr>
    <w:rPr>
      <w:sz w:val="22"/>
      <w:szCs w:val="20"/>
    </w:rPr>
  </w:style>
  <w:style w:type="character" w:customStyle="1" w:styleId="CharChar7">
    <w:name w:val="Char Char7"/>
    <w:rsid w:val="00636838"/>
    <w:rPr>
      <w:sz w:val="24"/>
      <w:szCs w:val="24"/>
      <w:lang w:val="en-GB" w:eastAsia="en-US" w:bidi="ar-SA"/>
    </w:rPr>
  </w:style>
  <w:style w:type="paragraph" w:customStyle="1" w:styleId="body">
    <w:name w:val="body"/>
    <w:basedOn w:val="Normal"/>
    <w:rsid w:val="00636838"/>
    <w:pPr>
      <w:spacing w:before="100" w:beforeAutospacing="1" w:after="100" w:afterAutospacing="1"/>
    </w:pPr>
    <w:rPr>
      <w:lang w:val="en-US"/>
    </w:rPr>
  </w:style>
  <w:style w:type="character" w:customStyle="1" w:styleId="CharChar4">
    <w:name w:val="Char Char4"/>
    <w:rsid w:val="00636838"/>
    <w:rPr>
      <w:rFonts w:ascii="Arial" w:hAnsi="Arial"/>
      <w:b/>
      <w:bCs/>
      <w:iCs/>
      <w:sz w:val="28"/>
      <w:szCs w:val="24"/>
      <w:lang w:eastAsia="en-US"/>
    </w:rPr>
  </w:style>
  <w:style w:type="character" w:customStyle="1" w:styleId="CharChar3">
    <w:name w:val="Char Char3"/>
    <w:rsid w:val="00636838"/>
    <w:rPr>
      <w:rFonts w:ascii="Arial" w:hAnsi="Arial" w:cs="Arial"/>
      <w:sz w:val="24"/>
      <w:szCs w:val="24"/>
      <w:lang w:eastAsia="en-US"/>
    </w:rPr>
  </w:style>
  <w:style w:type="character" w:styleId="Strong">
    <w:name w:val="Strong"/>
    <w:uiPriority w:val="22"/>
    <w:qFormat/>
    <w:rsid w:val="00636838"/>
    <w:rPr>
      <w:b/>
      <w:bCs/>
    </w:rPr>
  </w:style>
  <w:style w:type="paragraph" w:customStyle="1" w:styleId="vspace">
    <w:name w:val="vspace"/>
    <w:basedOn w:val="Normal"/>
    <w:rsid w:val="00636838"/>
    <w:pPr>
      <w:spacing w:before="100" w:beforeAutospacing="1" w:after="100" w:afterAutospacing="1"/>
    </w:pPr>
    <w:rPr>
      <w:lang w:val="en-US"/>
    </w:rPr>
  </w:style>
  <w:style w:type="paragraph" w:customStyle="1" w:styleId="normalbolditalic">
    <w:name w:val="normal bold italic"/>
    <w:basedOn w:val="Normal"/>
    <w:rsid w:val="00636838"/>
    <w:rPr>
      <w:b/>
      <w:i/>
      <w:lang w:val="en-US"/>
    </w:rPr>
  </w:style>
  <w:style w:type="paragraph" w:customStyle="1" w:styleId="H2">
    <w:name w:val="H2"/>
    <w:basedOn w:val="Normal"/>
    <w:next w:val="Normal"/>
    <w:qFormat/>
    <w:rsid w:val="00636838"/>
    <w:pPr>
      <w:keepNext/>
    </w:pPr>
    <w:rPr>
      <w:rFonts w:cs="Arial"/>
      <w:b/>
    </w:rPr>
  </w:style>
  <w:style w:type="paragraph" w:customStyle="1" w:styleId="H3">
    <w:name w:val="H3"/>
    <w:basedOn w:val="Normal"/>
    <w:next w:val="Normal"/>
    <w:qFormat/>
    <w:rsid w:val="00636838"/>
    <w:rPr>
      <w:i/>
    </w:rPr>
  </w:style>
  <w:style w:type="paragraph" w:styleId="Revision">
    <w:name w:val="Revision"/>
    <w:hidden/>
    <w:uiPriority w:val="99"/>
    <w:semiHidden/>
    <w:rsid w:val="00636838"/>
    <w:pPr>
      <w:spacing w:after="0" w:line="240" w:lineRule="auto"/>
    </w:pPr>
    <w:rPr>
      <w:rFonts w:ascii="Arial" w:eastAsia="Times New Roman" w:hAnsi="Arial" w:cs="Times New Roman"/>
      <w:kern w:val="0"/>
      <w:sz w:val="24"/>
      <w:szCs w:val="24"/>
      <w14:ligatures w14:val="none"/>
    </w:rPr>
  </w:style>
  <w:style w:type="paragraph" w:customStyle="1" w:styleId="MeetsEYFS">
    <w:name w:val="Meets EYFS"/>
    <w:basedOn w:val="Normal"/>
    <w:qFormat/>
    <w:rsid w:val="00636838"/>
    <w:rPr>
      <w:sz w:val="20"/>
    </w:rPr>
  </w:style>
  <w:style w:type="paragraph" w:customStyle="1" w:styleId="deleteasappropriate">
    <w:name w:val="delete as appropriate"/>
    <w:basedOn w:val="Normal"/>
    <w:qFormat/>
    <w:rsid w:val="00636838"/>
    <w:rPr>
      <w:i/>
      <w:sz w:val="20"/>
    </w:rPr>
  </w:style>
  <w:style w:type="paragraph" w:styleId="TOCHeading">
    <w:name w:val="TOC Heading"/>
    <w:basedOn w:val="Heading1"/>
    <w:next w:val="Normal"/>
    <w:uiPriority w:val="39"/>
    <w:qFormat/>
    <w:rsid w:val="00636838"/>
    <w:pPr>
      <w:spacing w:before="480" w:line="276" w:lineRule="auto"/>
      <w:outlineLvl w:val="9"/>
    </w:pPr>
    <w:rPr>
      <w:rFonts w:ascii="Cambria" w:eastAsia="MS Gothic" w:hAnsi="Cambria" w:cs="Times New Roman"/>
      <w:b/>
      <w:bCs/>
      <w:color w:val="365F91"/>
      <w:sz w:val="28"/>
      <w:szCs w:val="28"/>
      <w:lang w:val="en-US" w:eastAsia="ja-JP"/>
    </w:rPr>
  </w:style>
  <w:style w:type="paragraph" w:styleId="TOC2">
    <w:name w:val="toc 2"/>
    <w:basedOn w:val="Normal"/>
    <w:next w:val="Normal"/>
    <w:autoRedefine/>
    <w:uiPriority w:val="39"/>
    <w:unhideWhenUsed/>
    <w:qFormat/>
    <w:rsid w:val="00636838"/>
    <w:pPr>
      <w:spacing w:after="100" w:line="276" w:lineRule="auto"/>
      <w:ind w:left="220"/>
    </w:pPr>
    <w:rPr>
      <w:rFonts w:ascii="Calibri" w:eastAsia="MS Mincho" w:hAnsi="Calibri" w:cs="Arial"/>
      <w:sz w:val="22"/>
      <w:szCs w:val="22"/>
      <w:lang w:val="en-US" w:eastAsia="ja-JP"/>
    </w:rPr>
  </w:style>
  <w:style w:type="paragraph" w:styleId="TOC1">
    <w:name w:val="toc 1"/>
    <w:basedOn w:val="Normal"/>
    <w:next w:val="Normal"/>
    <w:autoRedefine/>
    <w:uiPriority w:val="39"/>
    <w:unhideWhenUsed/>
    <w:qFormat/>
    <w:rsid w:val="00636838"/>
    <w:pPr>
      <w:tabs>
        <w:tab w:val="right" w:leader="dot" w:pos="9017"/>
      </w:tabs>
      <w:spacing w:after="100"/>
    </w:pPr>
    <w:rPr>
      <w:rFonts w:ascii="Calibri" w:eastAsia="MS Mincho" w:hAnsi="Calibri" w:cs="Calibri"/>
      <w:noProof/>
      <w:szCs w:val="22"/>
      <w:lang w:val="en-US"/>
    </w:rPr>
  </w:style>
  <w:style w:type="paragraph" w:styleId="TOC3">
    <w:name w:val="toc 3"/>
    <w:basedOn w:val="Normal"/>
    <w:next w:val="Normal"/>
    <w:autoRedefine/>
    <w:uiPriority w:val="39"/>
    <w:unhideWhenUsed/>
    <w:qFormat/>
    <w:rsid w:val="00636838"/>
    <w:pPr>
      <w:spacing w:after="100" w:line="276" w:lineRule="auto"/>
      <w:ind w:left="440"/>
    </w:pPr>
    <w:rPr>
      <w:rFonts w:ascii="Calibri" w:eastAsia="MS Mincho" w:hAnsi="Calibri" w:cs="Arial"/>
      <w:sz w:val="22"/>
      <w:szCs w:val="22"/>
      <w:lang w:val="en-US" w:eastAsia="ja-JP"/>
    </w:rPr>
  </w:style>
  <w:style w:type="character" w:customStyle="1" w:styleId="protocol">
    <w:name w:val="protocol"/>
    <w:rsid w:val="00636838"/>
  </w:style>
  <w:style w:type="paragraph" w:styleId="FootnoteText">
    <w:name w:val="footnote text"/>
    <w:basedOn w:val="Normal"/>
    <w:link w:val="FootnoteTextChar"/>
    <w:uiPriority w:val="99"/>
    <w:unhideWhenUsed/>
    <w:rsid w:val="00636838"/>
    <w:rPr>
      <w:sz w:val="20"/>
      <w:szCs w:val="20"/>
      <w:lang w:val="x-none"/>
    </w:rPr>
  </w:style>
  <w:style w:type="character" w:customStyle="1" w:styleId="FootnoteTextChar">
    <w:name w:val="Footnote Text Char"/>
    <w:basedOn w:val="DefaultParagraphFont"/>
    <w:link w:val="FootnoteText"/>
    <w:uiPriority w:val="99"/>
    <w:rsid w:val="00636838"/>
    <w:rPr>
      <w:rFonts w:ascii="Times New Roman" w:eastAsia="Times New Roman" w:hAnsi="Times New Roman" w:cs="Times New Roman"/>
      <w:kern w:val="0"/>
      <w:sz w:val="20"/>
      <w:szCs w:val="20"/>
      <w:lang w:val="x-none" w:eastAsia="en-GB"/>
      <w14:ligatures w14:val="none"/>
    </w:rPr>
  </w:style>
  <w:style w:type="character" w:styleId="FootnoteReference">
    <w:name w:val="footnote reference"/>
    <w:uiPriority w:val="99"/>
    <w:unhideWhenUsed/>
    <w:rsid w:val="00636838"/>
    <w:rPr>
      <w:vertAlign w:val="superscript"/>
    </w:rPr>
  </w:style>
  <w:style w:type="character" w:customStyle="1" w:styleId="LauraRobshaw">
    <w:name w:val="Laura.Robshaw"/>
    <w:semiHidden/>
    <w:rsid w:val="00636838"/>
    <w:rPr>
      <w:rFonts w:ascii="Arial" w:hAnsi="Arial" w:cs="Arial"/>
      <w:color w:val="000080"/>
      <w:sz w:val="20"/>
      <w:szCs w:val="20"/>
    </w:rPr>
  </w:style>
  <w:style w:type="paragraph" w:customStyle="1" w:styleId="H12">
    <w:name w:val="H12"/>
    <w:basedOn w:val="H1"/>
    <w:qFormat/>
    <w:rsid w:val="00636838"/>
    <w:pPr>
      <w:pageBreakBefore w:val="0"/>
    </w:pPr>
  </w:style>
  <w:style w:type="paragraph" w:styleId="TOC4">
    <w:name w:val="toc 4"/>
    <w:basedOn w:val="Normal"/>
    <w:next w:val="Normal"/>
    <w:autoRedefine/>
    <w:uiPriority w:val="39"/>
    <w:unhideWhenUsed/>
    <w:rsid w:val="00636838"/>
    <w:pPr>
      <w:spacing w:after="100" w:line="276" w:lineRule="auto"/>
      <w:ind w:left="660"/>
    </w:pPr>
    <w:rPr>
      <w:rFonts w:ascii="Calibri" w:hAnsi="Calibri"/>
      <w:sz w:val="22"/>
      <w:szCs w:val="22"/>
    </w:rPr>
  </w:style>
  <w:style w:type="paragraph" w:styleId="TOC5">
    <w:name w:val="toc 5"/>
    <w:basedOn w:val="Normal"/>
    <w:next w:val="Normal"/>
    <w:autoRedefine/>
    <w:uiPriority w:val="39"/>
    <w:unhideWhenUsed/>
    <w:rsid w:val="00636838"/>
    <w:pPr>
      <w:spacing w:after="100" w:line="276" w:lineRule="auto"/>
      <w:ind w:left="880"/>
    </w:pPr>
    <w:rPr>
      <w:rFonts w:ascii="Calibri" w:hAnsi="Calibri"/>
      <w:sz w:val="22"/>
      <w:szCs w:val="22"/>
    </w:rPr>
  </w:style>
  <w:style w:type="paragraph" w:styleId="TOC6">
    <w:name w:val="toc 6"/>
    <w:basedOn w:val="Normal"/>
    <w:next w:val="Normal"/>
    <w:autoRedefine/>
    <w:uiPriority w:val="39"/>
    <w:unhideWhenUsed/>
    <w:rsid w:val="00636838"/>
    <w:pPr>
      <w:spacing w:after="100" w:line="276" w:lineRule="auto"/>
      <w:ind w:left="1100"/>
    </w:pPr>
    <w:rPr>
      <w:rFonts w:ascii="Calibri" w:hAnsi="Calibri"/>
      <w:sz w:val="22"/>
      <w:szCs w:val="22"/>
    </w:rPr>
  </w:style>
  <w:style w:type="paragraph" w:styleId="TOC7">
    <w:name w:val="toc 7"/>
    <w:basedOn w:val="Normal"/>
    <w:next w:val="Normal"/>
    <w:autoRedefine/>
    <w:uiPriority w:val="39"/>
    <w:unhideWhenUsed/>
    <w:rsid w:val="00636838"/>
    <w:pPr>
      <w:spacing w:after="100" w:line="276" w:lineRule="auto"/>
      <w:ind w:left="1320"/>
    </w:pPr>
    <w:rPr>
      <w:rFonts w:ascii="Calibri" w:hAnsi="Calibri"/>
      <w:sz w:val="22"/>
      <w:szCs w:val="22"/>
    </w:rPr>
  </w:style>
  <w:style w:type="paragraph" w:styleId="TOC8">
    <w:name w:val="toc 8"/>
    <w:basedOn w:val="Normal"/>
    <w:next w:val="Normal"/>
    <w:autoRedefine/>
    <w:uiPriority w:val="39"/>
    <w:unhideWhenUsed/>
    <w:rsid w:val="00636838"/>
    <w:pPr>
      <w:spacing w:after="100" w:line="276" w:lineRule="auto"/>
      <w:ind w:left="1540"/>
    </w:pPr>
    <w:rPr>
      <w:rFonts w:ascii="Calibri" w:hAnsi="Calibri"/>
      <w:sz w:val="22"/>
      <w:szCs w:val="22"/>
    </w:rPr>
  </w:style>
  <w:style w:type="paragraph" w:styleId="TOC9">
    <w:name w:val="toc 9"/>
    <w:basedOn w:val="Normal"/>
    <w:next w:val="Normal"/>
    <w:autoRedefine/>
    <w:uiPriority w:val="39"/>
    <w:unhideWhenUsed/>
    <w:rsid w:val="00636838"/>
    <w:pPr>
      <w:spacing w:after="100" w:line="276" w:lineRule="auto"/>
      <w:ind w:left="1760"/>
    </w:pPr>
    <w:rPr>
      <w:rFonts w:ascii="Calibri" w:hAnsi="Calibri"/>
      <w:sz w:val="22"/>
      <w:szCs w:val="22"/>
    </w:rPr>
  </w:style>
  <w:style w:type="paragraph" w:customStyle="1" w:styleId="Tabletextbullet">
    <w:name w:val="Table text bullet"/>
    <w:basedOn w:val="Normal"/>
    <w:rsid w:val="00636838"/>
    <w:pPr>
      <w:numPr>
        <w:numId w:val="2"/>
      </w:numPr>
      <w:spacing w:before="60" w:after="60"/>
      <w:contextualSpacing/>
    </w:pPr>
    <w:rPr>
      <w:rFonts w:ascii="Tahoma" w:hAnsi="Tahoma"/>
      <w:color w:val="000000"/>
      <w:sz w:val="22"/>
    </w:rPr>
  </w:style>
  <w:style w:type="paragraph" w:customStyle="1" w:styleId="Bulletsspaced">
    <w:name w:val="Bullets (spaced)"/>
    <w:basedOn w:val="Normal"/>
    <w:autoRedefine/>
    <w:rsid w:val="00636838"/>
    <w:pPr>
      <w:numPr>
        <w:numId w:val="5"/>
      </w:numPr>
      <w:tabs>
        <w:tab w:val="left" w:pos="567"/>
      </w:tabs>
    </w:pPr>
    <w:rPr>
      <w:rFonts w:ascii="Tahoma" w:hAnsi="Tahoma"/>
      <w:color w:val="000000"/>
    </w:rPr>
  </w:style>
  <w:style w:type="paragraph" w:customStyle="1" w:styleId="Numberedparagraph">
    <w:name w:val="Numbered paragraph"/>
    <w:basedOn w:val="Normal"/>
    <w:autoRedefine/>
    <w:rsid w:val="00636838"/>
    <w:pPr>
      <w:numPr>
        <w:numId w:val="4"/>
      </w:numPr>
      <w:spacing w:after="240"/>
    </w:pPr>
    <w:rPr>
      <w:rFonts w:ascii="Tahoma" w:hAnsi="Tahoma"/>
      <w:color w:val="000000"/>
    </w:rPr>
  </w:style>
  <w:style w:type="paragraph" w:customStyle="1" w:styleId="Bulletsdashes">
    <w:name w:val="Bullets (dashes)"/>
    <w:basedOn w:val="Bulletsspaced"/>
    <w:link w:val="BulletsdashesChar"/>
    <w:rsid w:val="00636838"/>
    <w:pPr>
      <w:numPr>
        <w:numId w:val="3"/>
      </w:numPr>
      <w:tabs>
        <w:tab w:val="clear" w:pos="1627"/>
        <w:tab w:val="left" w:pos="1247"/>
      </w:tabs>
      <w:spacing w:after="60"/>
      <w:ind w:left="1247" w:hanging="340"/>
    </w:pPr>
  </w:style>
  <w:style w:type="character" w:customStyle="1" w:styleId="BulletsdashesChar">
    <w:name w:val="Bullets (dashes) Char"/>
    <w:link w:val="Bulletsdashes"/>
    <w:rsid w:val="00636838"/>
    <w:rPr>
      <w:rFonts w:ascii="Tahoma" w:eastAsia="Times New Roman" w:hAnsi="Tahoma" w:cs="Times New Roman"/>
      <w:color w:val="000000"/>
      <w:kern w:val="0"/>
      <w:sz w:val="24"/>
      <w:szCs w:val="24"/>
      <w:lang w:eastAsia="en-GB"/>
      <w14:ligatures w14:val="none"/>
    </w:rPr>
  </w:style>
  <w:style w:type="paragraph" w:styleId="NoSpacing">
    <w:name w:val="No Spacing"/>
    <w:uiPriority w:val="1"/>
    <w:qFormat/>
    <w:rsid w:val="00636838"/>
    <w:pPr>
      <w:spacing w:after="0" w:line="240" w:lineRule="auto"/>
      <w:jc w:val="both"/>
    </w:pPr>
    <w:rPr>
      <w:rFonts w:ascii="Arial" w:eastAsia="Times New Roman" w:hAnsi="Arial" w:cs="Times New Roman"/>
      <w:kern w:val="0"/>
      <w:sz w:val="24"/>
      <w:szCs w:val="24"/>
      <w14:ligatures w14:val="none"/>
    </w:rPr>
  </w:style>
  <w:style w:type="numbering" w:customStyle="1" w:styleId="NoList1">
    <w:name w:val="No List1"/>
    <w:next w:val="NoList"/>
    <w:uiPriority w:val="99"/>
    <w:semiHidden/>
    <w:unhideWhenUsed/>
    <w:rsid w:val="00636838"/>
  </w:style>
  <w:style w:type="numbering" w:customStyle="1" w:styleId="NoList2">
    <w:name w:val="No List2"/>
    <w:next w:val="NoList"/>
    <w:uiPriority w:val="99"/>
    <w:semiHidden/>
    <w:unhideWhenUsed/>
    <w:rsid w:val="00636838"/>
  </w:style>
  <w:style w:type="table" w:customStyle="1" w:styleId="TableGrid1">
    <w:name w:val="Table Grid1"/>
    <w:basedOn w:val="TableNormal"/>
    <w:next w:val="TableGrid"/>
    <w:uiPriority w:val="59"/>
    <w:rsid w:val="00636838"/>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636838"/>
  </w:style>
  <w:style w:type="character" w:customStyle="1" w:styleId="UnresolvedMention1">
    <w:name w:val="Unresolved Mention1"/>
    <w:uiPriority w:val="99"/>
    <w:semiHidden/>
    <w:unhideWhenUsed/>
    <w:rsid w:val="00636838"/>
    <w:rPr>
      <w:color w:val="605E5C"/>
      <w:shd w:val="clear" w:color="auto" w:fill="E1DFDD"/>
    </w:rPr>
  </w:style>
  <w:style w:type="paragraph" w:customStyle="1" w:styleId="legclearfix">
    <w:name w:val="legclearfix"/>
    <w:basedOn w:val="Normal"/>
    <w:rsid w:val="00636838"/>
    <w:pPr>
      <w:spacing w:before="100" w:beforeAutospacing="1" w:after="100" w:afterAutospacing="1"/>
    </w:pPr>
  </w:style>
  <w:style w:type="character" w:customStyle="1" w:styleId="legds">
    <w:name w:val="legds"/>
    <w:rsid w:val="00636838"/>
  </w:style>
  <w:style w:type="paragraph" w:customStyle="1" w:styleId="legrhs">
    <w:name w:val="legrhs"/>
    <w:basedOn w:val="Normal"/>
    <w:rsid w:val="00636838"/>
    <w:pPr>
      <w:spacing w:before="100" w:beforeAutospacing="1" w:after="100" w:afterAutospacing="1"/>
    </w:pPr>
  </w:style>
  <w:style w:type="paragraph" w:customStyle="1" w:styleId="paragraph">
    <w:name w:val="paragraph"/>
    <w:basedOn w:val="Normal"/>
    <w:rsid w:val="00636838"/>
    <w:pPr>
      <w:spacing w:before="100" w:beforeAutospacing="1" w:after="100" w:afterAutospacing="1"/>
    </w:pPr>
    <w:rPr>
      <w:rFonts w:ascii="Calibri" w:hAnsi="Calibri" w:cs="Calibri"/>
      <w:sz w:val="22"/>
      <w:szCs w:val="22"/>
    </w:rPr>
  </w:style>
  <w:style w:type="character" w:customStyle="1" w:styleId="normaltextrun">
    <w:name w:val="normaltextrun"/>
    <w:rsid w:val="00636838"/>
    <w:rPr>
      <w:rFonts w:cs="Times New Roman"/>
    </w:rPr>
  </w:style>
  <w:style w:type="character" w:customStyle="1" w:styleId="eop">
    <w:name w:val="eop"/>
    <w:rsid w:val="00636838"/>
    <w:rPr>
      <w:rFonts w:cs="Times New Roman"/>
    </w:rPr>
  </w:style>
  <w:style w:type="paragraph" w:styleId="EndnoteText">
    <w:name w:val="endnote text"/>
    <w:basedOn w:val="Normal"/>
    <w:link w:val="EndnoteTextChar"/>
    <w:uiPriority w:val="99"/>
    <w:semiHidden/>
    <w:unhideWhenUsed/>
    <w:rsid w:val="00636838"/>
    <w:rPr>
      <w:sz w:val="20"/>
      <w:szCs w:val="20"/>
    </w:rPr>
  </w:style>
  <w:style w:type="character" w:customStyle="1" w:styleId="EndnoteTextChar">
    <w:name w:val="Endnote Text Char"/>
    <w:basedOn w:val="DefaultParagraphFont"/>
    <w:link w:val="EndnoteText"/>
    <w:uiPriority w:val="99"/>
    <w:semiHidden/>
    <w:rsid w:val="00636838"/>
    <w:rPr>
      <w:rFonts w:ascii="Times New Roman" w:eastAsia="Times New Roman" w:hAnsi="Times New Roman" w:cs="Times New Roman"/>
      <w:kern w:val="0"/>
      <w:sz w:val="20"/>
      <w:szCs w:val="20"/>
      <w:lang w:eastAsia="en-GB"/>
      <w14:ligatures w14:val="none"/>
    </w:rPr>
  </w:style>
  <w:style w:type="character" w:styleId="EndnoteReference">
    <w:name w:val="endnote reference"/>
    <w:uiPriority w:val="99"/>
    <w:semiHidden/>
    <w:unhideWhenUsed/>
    <w:rsid w:val="00636838"/>
    <w:rPr>
      <w:vertAlign w:val="superscript"/>
    </w:rPr>
  </w:style>
  <w:style w:type="character" w:styleId="UnresolvedMention">
    <w:name w:val="Unresolved Mention"/>
    <w:uiPriority w:val="99"/>
    <w:semiHidden/>
    <w:unhideWhenUsed/>
    <w:rsid w:val="00636838"/>
    <w:rPr>
      <w:color w:val="605E5C"/>
      <w:shd w:val="clear" w:color="auto" w:fill="E1DFDD"/>
    </w:rPr>
  </w:style>
  <w:style w:type="paragraph" w:styleId="E-mailSignature">
    <w:name w:val="E-mail Signature"/>
    <w:basedOn w:val="Normal"/>
    <w:link w:val="E-mailSignatureChar"/>
    <w:rsid w:val="00636838"/>
    <w:rPr>
      <w:rFonts w:ascii="Arial" w:hAnsi="Arial" w:cs="Tahoma"/>
      <w:sz w:val="20"/>
      <w:szCs w:val="20"/>
      <w:lang w:eastAsia="en-US"/>
    </w:rPr>
  </w:style>
  <w:style w:type="character" w:customStyle="1" w:styleId="E-mailSignatureChar">
    <w:name w:val="E-mail Signature Char"/>
    <w:basedOn w:val="DefaultParagraphFont"/>
    <w:link w:val="E-mailSignature"/>
    <w:rsid w:val="00636838"/>
    <w:rPr>
      <w:rFonts w:ascii="Arial" w:eastAsia="Times New Roman" w:hAnsi="Arial" w:cs="Tahoma"/>
      <w:kern w:val="0"/>
      <w:sz w:val="20"/>
      <w:szCs w:val="20"/>
      <w14:ligatures w14:val="none"/>
    </w:rPr>
  </w:style>
  <w:style w:type="paragraph" w:customStyle="1" w:styleId="Default">
    <w:name w:val="Default"/>
    <w:rsid w:val="00636838"/>
    <w:pPr>
      <w:autoSpaceDE w:val="0"/>
      <w:autoSpaceDN w:val="0"/>
      <w:adjustRightInd w:val="0"/>
      <w:spacing w:after="0" w:line="240" w:lineRule="auto"/>
    </w:pPr>
    <w:rPr>
      <w:rFonts w:ascii="Times New Roman" w:eastAsia="Calibri" w:hAnsi="Times New Roman" w:cs="Times New Roman"/>
      <w:color w:val="000000"/>
      <w:kern w:val="0"/>
      <w:sz w:val="24"/>
      <w:szCs w:val="24"/>
      <w14:ligatures w14:val="none"/>
    </w:rPr>
  </w:style>
  <w:style w:type="character" w:styleId="Emphasis">
    <w:name w:val="Emphasis"/>
    <w:uiPriority w:val="20"/>
    <w:qFormat/>
    <w:rsid w:val="00636838"/>
    <w:rPr>
      <w:i/>
      <w:iCs/>
    </w:rPr>
  </w:style>
  <w:style w:type="character" w:customStyle="1" w:styleId="hgkelc">
    <w:name w:val="hgkelc"/>
    <w:basedOn w:val="DefaultParagraphFont"/>
    <w:rsid w:val="00636838"/>
  </w:style>
  <w:style w:type="paragraph" w:customStyle="1" w:styleId="Customisabledocumentheading">
    <w:name w:val="Customisable document heading"/>
    <w:basedOn w:val="Normal"/>
    <w:next w:val="Normal"/>
    <w:qFormat/>
    <w:rsid w:val="00636838"/>
    <w:rPr>
      <w:rFonts w:ascii="Arial" w:eastAsia="Calibri" w:hAnsi="Arial"/>
      <w:b/>
      <w:szCs w:val="22"/>
      <w:lang w:eastAsia="en-US"/>
    </w:rPr>
  </w:style>
  <w:style w:type="character" w:customStyle="1" w:styleId="cf01">
    <w:name w:val="cf01"/>
    <w:basedOn w:val="DefaultParagraphFont"/>
    <w:rsid w:val="00636838"/>
    <w:rPr>
      <w:rFonts w:ascii="Segoe UI" w:hAnsi="Segoe UI" w:cs="Segoe UI" w:hint="default"/>
      <w:sz w:val="18"/>
      <w:szCs w:val="18"/>
    </w:rPr>
  </w:style>
  <w:style w:type="paragraph" w:customStyle="1" w:styleId="pf0">
    <w:name w:val="pf0"/>
    <w:basedOn w:val="Normal"/>
    <w:rsid w:val="00636838"/>
    <w:pPr>
      <w:spacing w:before="100" w:beforeAutospacing="1" w:after="100" w:afterAutospacing="1"/>
    </w:pPr>
  </w:style>
  <w:style w:type="character" w:customStyle="1" w:styleId="markf9oyhb6aw">
    <w:name w:val="markf9oyhb6aw"/>
    <w:basedOn w:val="DefaultParagraphFont"/>
    <w:rsid w:val="00700A28"/>
  </w:style>
  <w:style w:type="character" w:customStyle="1" w:styleId="frmrequired">
    <w:name w:val="frm_required"/>
    <w:basedOn w:val="DefaultParagraphFont"/>
    <w:rsid w:val="00700A28"/>
  </w:style>
  <w:style w:type="character" w:customStyle="1" w:styleId="ListParagraphChar">
    <w:name w:val="List Paragraph Char"/>
    <w:aliases w:val="Dot pt Char,No Spacing1 Char,List Paragraph Char Char Char Char,Indicator Text Char,Numbered Para 1 Char,List Paragraph1 Char,Bullet Points Char,MAIN CONTENT Char,Bullet 1 Char,List Paragraph11 Char,List Paragraph12 Char"/>
    <w:link w:val="ListParagraph"/>
    <w:uiPriority w:val="34"/>
    <w:qFormat/>
    <w:locked/>
    <w:rsid w:val="000F24E0"/>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yperlink" Target="https://www.gov.uk/government/publications/safeguarding-children-and-protecting-professionals-in-early-years-settings-online-safety-considerations/safeguarding-children-and-protecting-professionals-in-early-years-settings-online-safety-guidance-for-practitioners" TargetMode="Externa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_rels/item3.xml.rels><?xml version="1.0" encoding="UTF-8"?><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9D351B1C049EF4C88699C14BFB14F36" ma:contentTypeVersion="18" ma:contentTypeDescription="Create a new document." ma:contentTypeScope="" ma:versionID="bede4b2d4e0b37186e0198babeebdf36">
  <xsd:schema xmlns:xsd="http://www.w3.org/2001/XMLSchema" xmlns:xs="http://www.w3.org/2001/XMLSchema" xmlns:p="http://schemas.microsoft.com/office/2006/metadata/properties" xmlns:ns2="f93be0a7-3e74-41f2-a592-79b63f69a4e8" xmlns:ns3="48e1a448-0c6c-4c09-9f36-7bf89b8f80d0" targetNamespace="http://schemas.microsoft.com/office/2006/metadata/properties" ma:root="true" ma:fieldsID="2947e0ee5b6e9ffce7e8010dcc7796fa" ns2:_="" ns3:_="">
    <xsd:import namespace="f93be0a7-3e74-41f2-a592-79b63f69a4e8"/>
    <xsd:import namespace="48e1a448-0c6c-4c09-9f36-7bf89b8f80d0"/>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element ref="ns3:SharedWithUsers" minOccurs="0"/>
                <xsd:element ref="ns3:SharedWithDetails" minOccurs="0"/>
                <xsd:element ref="ns2:Includedincourse" minOccurs="0"/>
                <xsd:element ref="ns2:Includedincourse2"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3be0a7-3e74-41f2-a592-79b63f69a4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16936261-2fb5-46fa-addd-c529291b1905"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18" nillable="true" ma:displayName="Location" ma:description="" ma:indexed="true" ma:internalName="MediaServiceLocation" ma:readOnly="true">
      <xsd:simpleType>
        <xsd:restriction base="dms:Text"/>
      </xsd:simpleType>
    </xsd:element>
    <xsd:element name="Includedincourse" ma:index="21" nillable="true" ma:displayName="Included in course" ma:format="RadioButtons" ma:internalName="Includedincourse">
      <xsd:simpleType>
        <xsd:restriction base="dms:Choice">
          <xsd:enumeration value="Choice 1"/>
          <xsd:enumeration value="Choice 2"/>
          <xsd:enumeration value="Choice 3"/>
        </xsd:restriction>
      </xsd:simpleType>
    </xsd:element>
    <xsd:element name="Includedincourse2" ma:index="22" nillable="true" ma:displayName="Included in course 2" ma:default="0" ma:format="Dropdown" ma:internalName="Includedincourse2">
      <xsd:simpleType>
        <xsd:restriction base="dms:Boolean"/>
      </xsd:simple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e1a448-0c6c-4c09-9f36-7bf89b8f80d0"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db7a061b-1afe-46cc-a025-c8b0ef76b60c}" ma:internalName="TaxCatchAll" ma:showField="CatchAllData" ma:web="48e1a448-0c6c-4c09-9f36-7bf89b8f80d0">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93be0a7-3e74-41f2-a592-79b63f69a4e8">
      <Terms xmlns="http://schemas.microsoft.com/office/infopath/2007/PartnerControls"/>
    </lcf76f155ced4ddcb4097134ff3c332f>
    <Includedincourse2 xmlns="f93be0a7-3e74-41f2-a592-79b63f69a4e8">false</Includedincourse2>
    <TaxCatchAll xmlns="48e1a448-0c6c-4c09-9f36-7bf89b8f80d0" xsi:nil="true"/>
    <Includedincourse xmlns="f93be0a7-3e74-41f2-a592-79b63f69a4e8"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EAD3E3E-C047-41A3-AC80-D4F379E7D15B}"/>
</file>

<file path=customXml/itemProps2.xml><?xml version="1.0" encoding="utf-8"?>
<ds:datastoreItem xmlns:ds="http://schemas.openxmlformats.org/officeDocument/2006/customXml" ds:itemID="{0E53F90E-EC8A-4FFA-9B78-24DDB37D60F7}">
  <ds:schemaRefs>
    <ds:schemaRef ds:uri="http://schemas.microsoft.com/office/2006/metadata/properties"/>
    <ds:schemaRef ds:uri="http://schemas.microsoft.com/office/infopath/2007/PartnerControls"/>
    <ds:schemaRef ds:uri="f93be0a7-3e74-41f2-a592-79b63f69a4e8"/>
    <ds:schemaRef ds:uri="48e1a448-0c6c-4c09-9f36-7bf89b8f80d0"/>
  </ds:schemaRefs>
</ds:datastoreItem>
</file>

<file path=customXml/itemProps3.xml><?xml version="1.0" encoding="utf-8"?>
<ds:datastoreItem xmlns:ds="http://schemas.openxmlformats.org/officeDocument/2006/customXml" ds:itemID="{BF220E9C-0B59-4281-8DCF-C16B302ECFF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1210</Words>
  <Characters>6197</Characters>
  <Application>Microsoft Office Word</Application>
  <DocSecurity>0</DocSecurity>
  <Lines>125</Lines>
  <Paragraphs>43</Paragraphs>
  <ScaleCrop>false</ScaleCrop>
  <Company/>
  <LinksUpToDate>false</LinksUpToDate>
  <CharactersWithSpaces>7398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Kathryn Moses</dc:creator>
  <cp:keywords/>
  <dc:description/>
  <cp:lastModifiedBy>Greg Marston</cp:lastModifiedBy>
  <cp:revision>3</cp:revision>
  <dcterms:created xsi:type="dcterms:W3CDTF">2026-01-30T09:18:00Z</dcterms:created>
  <dcterms:modified xsi:type="dcterms:W3CDTF">2026-01-30T09:18:00Z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0x01010029D351B1C049EF4C88699C14BFB14F36</vt:lpwstr>
  </property>
</Properties>
</file>