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A97D70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>№ 6</w:t>
      </w:r>
      <w:r w:rsidR="008A53CC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proofErr w:type="gramStart"/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  <w:proofErr w:type="gram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</w:t>
            </w:r>
            <w:proofErr w:type="spellStart"/>
            <w:r w:rsidRPr="00FC4A9F">
              <w:rPr>
                <w:sz w:val="24"/>
                <w:szCs w:val="24"/>
              </w:rPr>
              <w:t>se</w:t>
            </w:r>
            <w:proofErr w:type="spellEnd"/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lipetsk</w:t>
            </w:r>
            <w:proofErr w:type="spellEnd"/>
            <w:r w:rsidRPr="00FC4A9F">
              <w:rPr>
                <w:sz w:val="24"/>
                <w:szCs w:val="24"/>
              </w:rPr>
              <w:t>.</w:t>
            </w:r>
            <w:proofErr w:type="spellStart"/>
            <w:r w:rsidRPr="00FC4A9F">
              <w:rPr>
                <w:sz w:val="24"/>
                <w:szCs w:val="24"/>
                <w:lang w:val="en-US"/>
              </w:rPr>
              <w:t>ru</w:t>
            </w:r>
            <w:proofErr w:type="spellEnd"/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CD72A9">
              <w:rPr>
                <w:sz w:val="24"/>
                <w:szCs w:val="24"/>
              </w:rPr>
              <w:t>, 51- 53 - 57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A97D70" w:rsidRPr="00CD72A9" w:rsidRDefault="00A97D70" w:rsidP="00A97D7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CD72A9">
              <w:rPr>
                <w:bCs/>
                <w:color w:val="000000"/>
                <w:sz w:val="24"/>
                <w:szCs w:val="24"/>
              </w:rPr>
              <w:t>Выполнение работ (оказание услуг) по поверке (калибровке) средств измерений и аттестации испытательного оборудования</w:t>
            </w:r>
          </w:p>
          <w:p w:rsidR="00267192" w:rsidRPr="00FC4A9F" w:rsidRDefault="00267192" w:rsidP="00A97D70">
            <w:pPr>
              <w:ind w:right="55"/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A97D70" w:rsidP="00A97D70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iCs/>
                <w:sz w:val="24"/>
                <w:szCs w:val="24"/>
              </w:rPr>
              <w:t>199 0</w:t>
            </w:r>
            <w:r w:rsidR="00267192">
              <w:rPr>
                <w:b/>
                <w:iCs/>
                <w:sz w:val="24"/>
                <w:szCs w:val="24"/>
              </w:rPr>
              <w:t>00</w:t>
            </w:r>
            <w:r w:rsidR="00267192" w:rsidRPr="00C07521">
              <w:rPr>
                <w:b/>
                <w:iCs/>
                <w:sz w:val="24"/>
                <w:szCs w:val="24"/>
              </w:rPr>
              <w:t xml:space="preserve"> (</w:t>
            </w:r>
            <w:r w:rsidR="00267192">
              <w:rPr>
                <w:b/>
                <w:iCs/>
                <w:sz w:val="24"/>
                <w:szCs w:val="24"/>
              </w:rPr>
              <w:t>сто</w:t>
            </w:r>
            <w:r>
              <w:rPr>
                <w:b/>
                <w:iCs/>
                <w:sz w:val="24"/>
                <w:szCs w:val="24"/>
              </w:rPr>
              <w:t xml:space="preserve"> девяносто девять тысяч</w:t>
            </w:r>
            <w:r w:rsidR="00267192" w:rsidRPr="00FC4A9F">
              <w:rPr>
                <w:b/>
                <w:iCs/>
                <w:sz w:val="24"/>
                <w:szCs w:val="24"/>
              </w:rPr>
              <w:t>) рублей 00 копеек</w:t>
            </w:r>
            <w:r w:rsidR="00267192" w:rsidRPr="00FC4A9F">
              <w:rPr>
                <w:iCs/>
                <w:sz w:val="24"/>
                <w:szCs w:val="24"/>
              </w:rPr>
              <w:t>,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(включая</w:t>
            </w:r>
            <w:r w:rsidR="00267192" w:rsidRPr="009600F4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="00267192" w:rsidRPr="009600F4">
              <w:rPr>
                <w:color w:val="000000" w:themeColor="text1"/>
                <w:sz w:val="24"/>
                <w:szCs w:val="24"/>
              </w:rPr>
              <w:t>НДС</w:t>
            </w:r>
            <w:r w:rsidR="00267192" w:rsidRPr="009600F4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="00267192" w:rsidRPr="009600F4">
              <w:rPr>
                <w:color w:val="000000" w:themeColor="text1"/>
                <w:sz w:val="24"/>
                <w:szCs w:val="24"/>
              </w:rPr>
              <w:t>18%)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BC253A" w:rsidRPr="00A04D91">
              <w:rPr>
                <w:noProof/>
                <w:sz w:val="24"/>
                <w:szCs w:val="24"/>
              </w:rPr>
              <w:t xml:space="preserve">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BC253A" w:rsidRPr="00A04D91">
              <w:rPr>
                <w:noProof/>
                <w:sz w:val="24"/>
                <w:szCs w:val="24"/>
              </w:rPr>
              <w:t xml:space="preserve"> В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CD72A9">
              <w:rPr>
                <w:color w:val="000000"/>
                <w:sz w:val="24"/>
                <w:szCs w:val="24"/>
              </w:rPr>
              <w:t xml:space="preserve"> с </w:t>
            </w:r>
            <w:r w:rsidR="00BC253A" w:rsidRPr="00BC253A">
              <w:rPr>
                <w:color w:val="000000"/>
                <w:sz w:val="24"/>
                <w:szCs w:val="24"/>
              </w:rPr>
              <w:t>23.03.2015</w:t>
            </w:r>
            <w:r w:rsidR="00CD72A9">
              <w:rPr>
                <w:color w:val="000000"/>
                <w:sz w:val="24"/>
                <w:szCs w:val="24"/>
              </w:rPr>
              <w:t xml:space="preserve"> г. </w:t>
            </w:r>
            <w:r w:rsidR="00BC253A" w:rsidRPr="00BC253A">
              <w:rPr>
                <w:color w:val="000000"/>
                <w:sz w:val="24"/>
                <w:szCs w:val="24"/>
              </w:rPr>
              <w:t xml:space="preserve"> по 22.03.2016</w:t>
            </w:r>
            <w:r w:rsidR="00CD72A9">
              <w:rPr>
                <w:color w:val="000000"/>
                <w:sz w:val="24"/>
                <w:szCs w:val="24"/>
              </w:rPr>
              <w:t xml:space="preserve"> г.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lastRenderedPageBreak/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</w:t>
            </w:r>
            <w:proofErr w:type="gramStart"/>
            <w:r w:rsidRPr="00ED1A32">
              <w:rPr>
                <w:i/>
                <w:color w:val="000000" w:themeColor="text1"/>
                <w:sz w:val="24"/>
                <w:szCs w:val="24"/>
              </w:rPr>
              <w:t>Установленные заказчиком 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  <w:proofErr w:type="gramEnd"/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135A8C">
      <w:pgSz w:w="11909" w:h="16834"/>
      <w:pgMar w:top="709" w:right="569" w:bottom="1134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D70" w:rsidRDefault="00A97D70">
      <w:r>
        <w:separator/>
      </w:r>
    </w:p>
  </w:endnote>
  <w:endnote w:type="continuationSeparator" w:id="0">
    <w:p w:rsidR="00A97D70" w:rsidRDefault="00A97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D70" w:rsidRDefault="00A97D70">
      <w:r>
        <w:separator/>
      </w:r>
    </w:p>
  </w:footnote>
  <w:footnote w:type="continuationSeparator" w:id="0">
    <w:p w:rsidR="00A97D70" w:rsidRDefault="00A97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5A8"/>
    <w:rsid w:val="00E360A5"/>
    <w:rsid w:val="00E369F3"/>
    <w:rsid w:val="00E41A29"/>
    <w:rsid w:val="00E449EB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503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ДороховаОЛ</cp:lastModifiedBy>
  <cp:revision>5</cp:revision>
  <cp:lastPrinted>2015-03-23T12:54:00Z</cp:lastPrinted>
  <dcterms:created xsi:type="dcterms:W3CDTF">2015-03-23T11:52:00Z</dcterms:created>
  <dcterms:modified xsi:type="dcterms:W3CDTF">2015-03-23T12:54:00Z</dcterms:modified>
</cp:coreProperties>
</file>