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E62" w:rsidRDefault="00716E62">
      <w:pPr>
        <w:ind w:left="-1701"/>
      </w:pPr>
    </w:p>
    <w:p w:rsidR="00716E62" w:rsidRDefault="00716E62" w:rsidP="00A64550">
      <w:pPr>
        <w:pStyle w:val="210"/>
        <w:spacing w:after="0" w:line="240" w:lineRule="auto"/>
        <w:jc w:val="both"/>
        <w:rPr>
          <w:b/>
        </w:rPr>
      </w:pPr>
    </w:p>
    <w:p w:rsidR="00DB54E1" w:rsidRPr="00DB54E1" w:rsidRDefault="00DB54E1" w:rsidP="00DB54E1">
      <w:pPr>
        <w:jc w:val="center"/>
        <w:rPr>
          <w:b/>
        </w:rPr>
      </w:pPr>
      <w:r w:rsidRPr="00DB54E1">
        <w:rPr>
          <w:b/>
          <w:sz w:val="28"/>
          <w:szCs w:val="28"/>
        </w:rPr>
        <w:t>Порядок</w:t>
      </w:r>
    </w:p>
    <w:p w:rsidR="00DB54E1" w:rsidRDefault="004A1F9C" w:rsidP="004A1F9C">
      <w:pPr>
        <w:ind w:left="644"/>
        <w:jc w:val="center"/>
        <w:rPr>
          <w:sz w:val="28"/>
          <w:szCs w:val="28"/>
        </w:rPr>
      </w:pPr>
      <w:r w:rsidRPr="006B6468">
        <w:rPr>
          <w:sz w:val="28"/>
          <w:szCs w:val="28"/>
        </w:rPr>
        <w:t xml:space="preserve">выполнения технологических, технических и других мероприятий, связанных с подключением (подсоединением) к газораспределительной сети </w:t>
      </w:r>
    </w:p>
    <w:p w:rsidR="004A1F9C" w:rsidRDefault="004A1F9C" w:rsidP="004A1F9C">
      <w:pPr>
        <w:ind w:left="644"/>
        <w:jc w:val="center"/>
        <w:rPr>
          <w:sz w:val="28"/>
          <w:szCs w:val="28"/>
        </w:rPr>
      </w:pPr>
      <w:r>
        <w:rPr>
          <w:sz w:val="28"/>
          <w:szCs w:val="28"/>
        </w:rPr>
        <w:t>ОАО «ОЭЗ ППТ «Липецк».</w:t>
      </w:r>
    </w:p>
    <w:p w:rsidR="004A1F9C" w:rsidRPr="006B6468" w:rsidRDefault="004A1F9C" w:rsidP="004A1F9C">
      <w:pPr>
        <w:ind w:left="644"/>
        <w:jc w:val="center"/>
        <w:rPr>
          <w:sz w:val="28"/>
          <w:szCs w:val="28"/>
        </w:rPr>
      </w:pPr>
    </w:p>
    <w:p w:rsidR="004A1F9C" w:rsidRPr="00536818" w:rsidRDefault="004A1F9C" w:rsidP="004A1F9C">
      <w:pPr>
        <w:numPr>
          <w:ilvl w:val="0"/>
          <w:numId w:val="5"/>
        </w:numPr>
        <w:suppressAutoHyphens w:val="0"/>
        <w:jc w:val="both"/>
        <w:rPr>
          <w:sz w:val="28"/>
        </w:rPr>
      </w:pPr>
      <w:proofErr w:type="gramStart"/>
      <w:r>
        <w:rPr>
          <w:sz w:val="28"/>
        </w:rPr>
        <w:t>Под</w:t>
      </w:r>
      <w:r w:rsidR="00BE67B1">
        <w:rPr>
          <w:sz w:val="28"/>
        </w:rPr>
        <w:t>ача заявления (см. Приложение 1</w:t>
      </w:r>
      <w:r>
        <w:rPr>
          <w:sz w:val="28"/>
        </w:rPr>
        <w:t>)</w:t>
      </w:r>
      <w:r w:rsidRPr="00536818">
        <w:rPr>
          <w:sz w:val="28"/>
        </w:rPr>
        <w:t xml:space="preserve"> в ОА</w:t>
      </w:r>
      <w:r>
        <w:rPr>
          <w:sz w:val="28"/>
        </w:rPr>
        <w:t xml:space="preserve">О «ОЭЗ ППТ </w:t>
      </w:r>
      <w:r w:rsidR="00A52B5D">
        <w:rPr>
          <w:sz w:val="28"/>
        </w:rPr>
        <w:t>«</w:t>
      </w:r>
      <w:r>
        <w:rPr>
          <w:sz w:val="28"/>
        </w:rPr>
        <w:t>Липецк» на получение</w:t>
      </w:r>
      <w:r w:rsidRPr="00536818">
        <w:rPr>
          <w:sz w:val="28"/>
        </w:rPr>
        <w:t xml:space="preserve"> технической возможности по транспортировке газа по газораспределительным сетям ОАО «ОЭЗ ППТ </w:t>
      </w:r>
      <w:r w:rsidR="00A52B5D">
        <w:rPr>
          <w:sz w:val="28"/>
        </w:rPr>
        <w:t>«</w:t>
      </w:r>
      <w:r w:rsidRPr="00536818">
        <w:rPr>
          <w:sz w:val="28"/>
        </w:rPr>
        <w:t>Липецк» с приложением расчета потребности в тепле и топливе по форме и в соответствии с приказом Минэкономразвития России, Минэнерго России и ОАО «Газпром» от 15 октября 2002 г. №333/358/101</w:t>
      </w:r>
      <w:r>
        <w:rPr>
          <w:sz w:val="28"/>
        </w:rPr>
        <w:t>.</w:t>
      </w:r>
      <w:proofErr w:type="gramEnd"/>
    </w:p>
    <w:p w:rsidR="004A1F9C" w:rsidRPr="00676469" w:rsidRDefault="004A1F9C" w:rsidP="004A1F9C">
      <w:pPr>
        <w:pStyle w:val="af3"/>
        <w:numPr>
          <w:ilvl w:val="0"/>
          <w:numId w:val="5"/>
        </w:numPr>
        <w:jc w:val="both"/>
        <w:rPr>
          <w:i/>
          <w:sz w:val="28"/>
        </w:rPr>
      </w:pPr>
      <w:r>
        <w:rPr>
          <w:sz w:val="28"/>
        </w:rPr>
        <w:t>Под</w:t>
      </w:r>
      <w:r w:rsidR="00BE67B1">
        <w:rPr>
          <w:sz w:val="28"/>
        </w:rPr>
        <w:t>ача заявления (</w:t>
      </w:r>
      <w:proofErr w:type="gramStart"/>
      <w:r w:rsidR="00BE67B1">
        <w:rPr>
          <w:sz w:val="28"/>
        </w:rPr>
        <w:t>см</w:t>
      </w:r>
      <w:proofErr w:type="gramEnd"/>
      <w:r w:rsidR="00BE67B1">
        <w:rPr>
          <w:sz w:val="28"/>
        </w:rPr>
        <w:t>. Приложение 2</w:t>
      </w:r>
      <w:r>
        <w:rPr>
          <w:sz w:val="28"/>
        </w:rPr>
        <w:t>)</w:t>
      </w:r>
      <w:r w:rsidRPr="00405ACA">
        <w:rPr>
          <w:sz w:val="28"/>
        </w:rPr>
        <w:t xml:space="preserve"> в ОАО «ОЭЗ ППТ </w:t>
      </w:r>
      <w:r w:rsidR="00A52B5D">
        <w:rPr>
          <w:sz w:val="28"/>
        </w:rPr>
        <w:t>«</w:t>
      </w:r>
      <w:r w:rsidRPr="00405ACA">
        <w:rPr>
          <w:sz w:val="28"/>
        </w:rPr>
        <w:t>Л</w:t>
      </w:r>
      <w:r w:rsidR="00A52B5D">
        <w:rPr>
          <w:sz w:val="28"/>
        </w:rPr>
        <w:t>ипецк» на получение  технических</w:t>
      </w:r>
      <w:r>
        <w:rPr>
          <w:sz w:val="28"/>
        </w:rPr>
        <w:t xml:space="preserve"> условий  на присоединение к газораспределительным сетям (далее – ТУ) с приложением следующих документов:</w:t>
      </w:r>
    </w:p>
    <w:p w:rsidR="004A1F9C" w:rsidRDefault="004A1F9C" w:rsidP="004A1F9C">
      <w:pPr>
        <w:pStyle w:val="af3"/>
        <w:jc w:val="both"/>
        <w:rPr>
          <w:sz w:val="28"/>
        </w:rPr>
      </w:pPr>
      <w:r>
        <w:rPr>
          <w:sz w:val="28"/>
        </w:rPr>
        <w:t>- подтверждение газораспределительных организаций о технической возможности</w:t>
      </w:r>
      <w:r w:rsidRPr="00E64EC2">
        <w:rPr>
          <w:sz w:val="28"/>
        </w:rPr>
        <w:t xml:space="preserve"> </w:t>
      </w:r>
      <w:r>
        <w:rPr>
          <w:sz w:val="28"/>
        </w:rPr>
        <w:t xml:space="preserve"> транспортировки</w:t>
      </w:r>
      <w:r w:rsidRPr="00405ACA">
        <w:rPr>
          <w:sz w:val="28"/>
        </w:rPr>
        <w:t xml:space="preserve"> газа по газораспределительным сетям</w:t>
      </w:r>
      <w:r>
        <w:rPr>
          <w:sz w:val="28"/>
        </w:rPr>
        <w:t xml:space="preserve"> (ОАО «</w:t>
      </w:r>
      <w:proofErr w:type="spellStart"/>
      <w:r>
        <w:rPr>
          <w:sz w:val="28"/>
        </w:rPr>
        <w:t>Липецкоблгаз</w:t>
      </w:r>
      <w:proofErr w:type="spellEnd"/>
      <w:r>
        <w:rPr>
          <w:sz w:val="28"/>
        </w:rPr>
        <w:t xml:space="preserve">», ООО «Газпром </w:t>
      </w:r>
      <w:proofErr w:type="spellStart"/>
      <w:r>
        <w:rPr>
          <w:sz w:val="28"/>
        </w:rPr>
        <w:t>трансгаз</w:t>
      </w:r>
      <w:proofErr w:type="spellEnd"/>
      <w:r>
        <w:rPr>
          <w:sz w:val="28"/>
        </w:rPr>
        <w:t xml:space="preserve"> Москва»);</w:t>
      </w:r>
    </w:p>
    <w:p w:rsidR="004A1F9C" w:rsidRDefault="004A1F9C" w:rsidP="004A1F9C">
      <w:pPr>
        <w:pStyle w:val="af3"/>
        <w:jc w:val="both"/>
        <w:rPr>
          <w:sz w:val="28"/>
        </w:rPr>
      </w:pPr>
      <w:r>
        <w:rPr>
          <w:sz w:val="28"/>
        </w:rPr>
        <w:t>- согласование ОАО «Газпром» об использовании природного газа в качестве топлива для котельных и на другие топливные нужды;</w:t>
      </w:r>
    </w:p>
    <w:p w:rsidR="004A1F9C" w:rsidRPr="00676469" w:rsidRDefault="004A1F9C" w:rsidP="004A1F9C">
      <w:pPr>
        <w:ind w:left="720"/>
        <w:jc w:val="both"/>
        <w:rPr>
          <w:i/>
          <w:sz w:val="28"/>
        </w:rPr>
      </w:pPr>
      <w:r>
        <w:rPr>
          <w:sz w:val="28"/>
        </w:rPr>
        <w:t>-</w:t>
      </w:r>
      <w:r w:rsidRPr="00676469">
        <w:rPr>
          <w:sz w:val="28"/>
        </w:rPr>
        <w:t xml:space="preserve"> </w:t>
      </w:r>
      <w:r>
        <w:rPr>
          <w:sz w:val="28"/>
        </w:rPr>
        <w:t>положительное решение</w:t>
      </w:r>
      <w:r w:rsidRPr="00676469">
        <w:rPr>
          <w:sz w:val="28"/>
        </w:rPr>
        <w:t xml:space="preserve"> по использовании газа в качестве топлива при условии потребления газа свыше 10 тыс. </w:t>
      </w:r>
      <w:proofErr w:type="spellStart"/>
      <w:r w:rsidRPr="00676469">
        <w:rPr>
          <w:sz w:val="28"/>
        </w:rPr>
        <w:t>т.у.т</w:t>
      </w:r>
      <w:proofErr w:type="spellEnd"/>
      <w:r w:rsidRPr="00676469">
        <w:rPr>
          <w:sz w:val="28"/>
        </w:rPr>
        <w:t>. /год от Минэкономразвития России</w:t>
      </w:r>
      <w:r>
        <w:rPr>
          <w:sz w:val="28"/>
        </w:rPr>
        <w:t xml:space="preserve">. </w:t>
      </w:r>
    </w:p>
    <w:p w:rsidR="004A1F9C" w:rsidRDefault="004A1F9C" w:rsidP="004A1F9C">
      <w:pPr>
        <w:ind w:left="720" w:firstLine="696"/>
        <w:jc w:val="both"/>
        <w:rPr>
          <w:sz w:val="28"/>
        </w:rPr>
      </w:pPr>
      <w:r>
        <w:rPr>
          <w:sz w:val="28"/>
        </w:rPr>
        <w:t xml:space="preserve"> Е</w:t>
      </w:r>
      <w:r w:rsidR="00A52B5D">
        <w:rPr>
          <w:sz w:val="28"/>
        </w:rPr>
        <w:t>сли объем потребления</w:t>
      </w:r>
      <w:r w:rsidRPr="00676469">
        <w:rPr>
          <w:sz w:val="28"/>
        </w:rPr>
        <w:t xml:space="preserve"> газа составляет</w:t>
      </w:r>
      <w:r>
        <w:rPr>
          <w:sz w:val="28"/>
        </w:rPr>
        <w:t xml:space="preserve"> менее 10 тыс. </w:t>
      </w:r>
      <w:proofErr w:type="spellStart"/>
      <w:r>
        <w:rPr>
          <w:sz w:val="28"/>
        </w:rPr>
        <w:t>т.у.т</w:t>
      </w:r>
      <w:proofErr w:type="spellEnd"/>
      <w:r>
        <w:rPr>
          <w:sz w:val="28"/>
        </w:rPr>
        <w:t>./год</w:t>
      </w:r>
      <w:r w:rsidRPr="00676469">
        <w:rPr>
          <w:sz w:val="28"/>
        </w:rPr>
        <w:t xml:space="preserve"> необходимо предоставить </w:t>
      </w:r>
      <w:r>
        <w:rPr>
          <w:sz w:val="28"/>
        </w:rPr>
        <w:t xml:space="preserve">положительное </w:t>
      </w:r>
      <w:r w:rsidRPr="00676469">
        <w:rPr>
          <w:sz w:val="28"/>
        </w:rPr>
        <w:t xml:space="preserve">решение об </w:t>
      </w:r>
      <w:r w:rsidR="00A52B5D">
        <w:rPr>
          <w:sz w:val="28"/>
        </w:rPr>
        <w:t>использовании</w:t>
      </w:r>
      <w:r w:rsidRPr="00676469">
        <w:rPr>
          <w:sz w:val="28"/>
        </w:rPr>
        <w:t xml:space="preserve"> газа </w:t>
      </w:r>
      <w:r>
        <w:rPr>
          <w:sz w:val="28"/>
        </w:rPr>
        <w:t>в качестве топлива от органа</w:t>
      </w:r>
      <w:r w:rsidRPr="00676469">
        <w:rPr>
          <w:sz w:val="28"/>
        </w:rPr>
        <w:t xml:space="preserve"> исполнительной власти субъекта РФ</w:t>
      </w:r>
      <w:r>
        <w:rPr>
          <w:sz w:val="28"/>
        </w:rPr>
        <w:t xml:space="preserve"> (Управление энергетики и тарифов по Липецкой области)</w:t>
      </w:r>
      <w:r w:rsidRPr="00676469">
        <w:rPr>
          <w:sz w:val="28"/>
        </w:rPr>
        <w:t>.</w:t>
      </w:r>
    </w:p>
    <w:p w:rsidR="004A1F9C" w:rsidRDefault="00A52B5D" w:rsidP="004A1F9C">
      <w:pPr>
        <w:ind w:left="720" w:firstLine="696"/>
        <w:jc w:val="both"/>
        <w:rPr>
          <w:sz w:val="28"/>
        </w:rPr>
      </w:pPr>
      <w:r>
        <w:rPr>
          <w:sz w:val="28"/>
        </w:rPr>
        <w:t>В</w:t>
      </w:r>
      <w:r w:rsidR="004A1F9C">
        <w:rPr>
          <w:sz w:val="28"/>
        </w:rPr>
        <w:t xml:space="preserve"> случае если в процессе согласований с газотранспортными организациями были внесены изменения в объемы потребления природного газа, расчет</w:t>
      </w:r>
      <w:r w:rsidR="004A1F9C" w:rsidRPr="00536818">
        <w:rPr>
          <w:sz w:val="28"/>
        </w:rPr>
        <w:t xml:space="preserve"> потребности в тепле и топливе</w:t>
      </w:r>
      <w:r w:rsidR="004A1F9C">
        <w:rPr>
          <w:sz w:val="28"/>
        </w:rPr>
        <w:t xml:space="preserve"> предоставляется повторно.</w:t>
      </w:r>
    </w:p>
    <w:p w:rsidR="004A1F9C" w:rsidRPr="003A301F" w:rsidRDefault="004A1F9C" w:rsidP="004A1F9C">
      <w:pPr>
        <w:pStyle w:val="af3"/>
        <w:numPr>
          <w:ilvl w:val="0"/>
          <w:numId w:val="5"/>
        </w:numPr>
        <w:jc w:val="both"/>
        <w:rPr>
          <w:i/>
          <w:sz w:val="28"/>
        </w:rPr>
      </w:pPr>
      <w:r w:rsidRPr="003A301F">
        <w:rPr>
          <w:sz w:val="28"/>
        </w:rPr>
        <w:t>Предоставление в</w:t>
      </w:r>
      <w:r w:rsidRPr="003A301F">
        <w:rPr>
          <w:i/>
          <w:sz w:val="28"/>
        </w:rPr>
        <w:t xml:space="preserve"> </w:t>
      </w:r>
      <w:r w:rsidRPr="003A301F">
        <w:rPr>
          <w:sz w:val="28"/>
        </w:rPr>
        <w:t xml:space="preserve">ОАО «ОЭЗ ППТ </w:t>
      </w:r>
      <w:r w:rsidR="00A52B5D">
        <w:rPr>
          <w:sz w:val="28"/>
        </w:rPr>
        <w:t>«</w:t>
      </w:r>
      <w:r w:rsidRPr="003A301F">
        <w:rPr>
          <w:sz w:val="28"/>
        </w:rPr>
        <w:t xml:space="preserve">Липецк» на проверку соответствия требованиям выданных </w:t>
      </w:r>
      <w:r>
        <w:rPr>
          <w:sz w:val="28"/>
        </w:rPr>
        <w:t>ТУ</w:t>
      </w:r>
      <w:r w:rsidRPr="003A301F">
        <w:rPr>
          <w:sz w:val="28"/>
        </w:rPr>
        <w:t xml:space="preserve"> проекта газоснабжения </w:t>
      </w:r>
      <w:r>
        <w:rPr>
          <w:sz w:val="28"/>
        </w:rPr>
        <w:t>потребителя.</w:t>
      </w:r>
    </w:p>
    <w:p w:rsidR="004A1F9C" w:rsidRPr="00B07783" w:rsidRDefault="004A1F9C" w:rsidP="004A1F9C">
      <w:pPr>
        <w:pStyle w:val="af3"/>
        <w:numPr>
          <w:ilvl w:val="0"/>
          <w:numId w:val="5"/>
        </w:numPr>
        <w:jc w:val="both"/>
        <w:rPr>
          <w:i/>
          <w:sz w:val="28"/>
        </w:rPr>
      </w:pPr>
      <w:r w:rsidRPr="00B07783">
        <w:rPr>
          <w:sz w:val="28"/>
        </w:rPr>
        <w:t>Подача заявки</w:t>
      </w:r>
      <w:r w:rsidR="00A54A66">
        <w:rPr>
          <w:sz w:val="28"/>
        </w:rPr>
        <w:t xml:space="preserve"> </w:t>
      </w:r>
      <w:r w:rsidRPr="00B07783">
        <w:rPr>
          <w:sz w:val="28"/>
        </w:rPr>
        <w:t>на вызов представителя службы эксплуатации</w:t>
      </w:r>
      <w:r>
        <w:rPr>
          <w:i/>
          <w:sz w:val="28"/>
        </w:rPr>
        <w:t xml:space="preserve"> </w:t>
      </w:r>
      <w:r w:rsidRPr="003A301F">
        <w:rPr>
          <w:sz w:val="28"/>
        </w:rPr>
        <w:t xml:space="preserve">ОАО «ОЭЗ ППТ </w:t>
      </w:r>
      <w:r>
        <w:rPr>
          <w:sz w:val="28"/>
        </w:rPr>
        <w:t>«</w:t>
      </w:r>
      <w:r w:rsidRPr="003A301F">
        <w:rPr>
          <w:sz w:val="28"/>
        </w:rPr>
        <w:t>Липецк»</w:t>
      </w:r>
      <w:r>
        <w:rPr>
          <w:sz w:val="28"/>
        </w:rPr>
        <w:t xml:space="preserve"> на проверку построенных</w:t>
      </w:r>
      <w:r w:rsidR="00A54A66">
        <w:rPr>
          <w:sz w:val="28"/>
        </w:rPr>
        <w:t>,</w:t>
      </w:r>
      <w:r>
        <w:rPr>
          <w:sz w:val="28"/>
        </w:rPr>
        <w:t xml:space="preserve"> реконструируемых или модернизируемых сетей газоснабжения </w:t>
      </w:r>
      <w:r w:rsidR="00DD3A0B">
        <w:rPr>
          <w:sz w:val="28"/>
        </w:rPr>
        <w:t>требованиям выданных</w:t>
      </w:r>
      <w:r>
        <w:rPr>
          <w:sz w:val="28"/>
        </w:rPr>
        <w:t xml:space="preserve"> ТУ. </w:t>
      </w:r>
      <w:r w:rsidR="00A54A66">
        <w:rPr>
          <w:sz w:val="28"/>
        </w:rPr>
        <w:t>Заявка подается в произвольной форме с указанием даты проведения проверки ТУ, но не менее чем за 3 рабочих дня до предполагаемой даты проверки.</w:t>
      </w:r>
    </w:p>
    <w:p w:rsidR="004A1F9C" w:rsidRPr="006B2D29" w:rsidRDefault="004A1F9C" w:rsidP="004A1F9C">
      <w:pPr>
        <w:pStyle w:val="af3"/>
        <w:numPr>
          <w:ilvl w:val="0"/>
          <w:numId w:val="5"/>
        </w:numPr>
        <w:jc w:val="both"/>
        <w:rPr>
          <w:i/>
          <w:sz w:val="28"/>
        </w:rPr>
      </w:pPr>
      <w:r>
        <w:rPr>
          <w:sz w:val="28"/>
        </w:rPr>
        <w:t xml:space="preserve">Выдача </w:t>
      </w:r>
      <w:r w:rsidR="00A54A66">
        <w:rPr>
          <w:sz w:val="28"/>
        </w:rPr>
        <w:t xml:space="preserve">ОАО «ОЭЗ ППТ «Липецк» </w:t>
      </w:r>
      <w:r>
        <w:rPr>
          <w:sz w:val="28"/>
        </w:rPr>
        <w:t xml:space="preserve">акта </w:t>
      </w:r>
      <w:r w:rsidR="00DD3A0B">
        <w:rPr>
          <w:sz w:val="28"/>
        </w:rPr>
        <w:t>о выполнении ТУ</w:t>
      </w:r>
      <w:r>
        <w:rPr>
          <w:sz w:val="28"/>
        </w:rPr>
        <w:t xml:space="preserve"> и акта разграничения балансовой принадлежности и эксплуатационной ответственности. </w:t>
      </w:r>
    </w:p>
    <w:p w:rsidR="004A1F9C" w:rsidRPr="006B2D29" w:rsidRDefault="004A1F9C" w:rsidP="004A1F9C">
      <w:pPr>
        <w:pStyle w:val="af3"/>
        <w:numPr>
          <w:ilvl w:val="0"/>
          <w:numId w:val="5"/>
        </w:numPr>
        <w:jc w:val="both"/>
        <w:rPr>
          <w:i/>
          <w:sz w:val="28"/>
        </w:rPr>
      </w:pPr>
      <w:r w:rsidRPr="003A301F">
        <w:rPr>
          <w:sz w:val="28"/>
        </w:rPr>
        <w:t>Предоставление в</w:t>
      </w:r>
      <w:r w:rsidRPr="003A301F">
        <w:rPr>
          <w:i/>
          <w:sz w:val="28"/>
        </w:rPr>
        <w:t xml:space="preserve"> </w:t>
      </w:r>
      <w:r w:rsidRPr="003A301F">
        <w:rPr>
          <w:sz w:val="28"/>
        </w:rPr>
        <w:t xml:space="preserve">ОАО «ОЭЗ ППТ </w:t>
      </w:r>
      <w:r w:rsidR="00A52B5D">
        <w:rPr>
          <w:sz w:val="28"/>
        </w:rPr>
        <w:t>«</w:t>
      </w:r>
      <w:r w:rsidRPr="003A301F">
        <w:rPr>
          <w:sz w:val="28"/>
        </w:rPr>
        <w:t>Липецк»</w:t>
      </w:r>
      <w:r>
        <w:rPr>
          <w:sz w:val="28"/>
        </w:rPr>
        <w:t xml:space="preserve"> копии договора на поставку газа заключенного с газоснабжающей организацией</w:t>
      </w:r>
      <w:r w:rsidR="00D2732F">
        <w:rPr>
          <w:sz w:val="28"/>
        </w:rPr>
        <w:t xml:space="preserve"> (ООО «Газпром </w:t>
      </w:r>
      <w:proofErr w:type="spellStart"/>
      <w:r w:rsidR="00D2732F">
        <w:rPr>
          <w:sz w:val="28"/>
        </w:rPr>
        <w:t>межрегионгаз</w:t>
      </w:r>
      <w:proofErr w:type="spellEnd"/>
      <w:r w:rsidR="00D2732F">
        <w:rPr>
          <w:sz w:val="28"/>
        </w:rPr>
        <w:t xml:space="preserve"> Липецк»)</w:t>
      </w:r>
      <w:r>
        <w:rPr>
          <w:sz w:val="28"/>
        </w:rPr>
        <w:t>.</w:t>
      </w:r>
    </w:p>
    <w:p w:rsidR="00877C9E" w:rsidRPr="00877C9E" w:rsidRDefault="004A1F9C" w:rsidP="004A1F9C">
      <w:pPr>
        <w:pStyle w:val="af3"/>
        <w:numPr>
          <w:ilvl w:val="0"/>
          <w:numId w:val="5"/>
        </w:numPr>
        <w:jc w:val="both"/>
      </w:pPr>
      <w:proofErr w:type="gramStart"/>
      <w:r w:rsidRPr="006B6468">
        <w:rPr>
          <w:sz w:val="28"/>
        </w:rPr>
        <w:t>Предоставление в</w:t>
      </w:r>
      <w:r w:rsidRPr="006B6468">
        <w:rPr>
          <w:i/>
          <w:sz w:val="28"/>
        </w:rPr>
        <w:t xml:space="preserve"> </w:t>
      </w:r>
      <w:r w:rsidRPr="006B6468">
        <w:rPr>
          <w:sz w:val="28"/>
        </w:rPr>
        <w:t xml:space="preserve">ОАО «ОЭЗ ППТ </w:t>
      </w:r>
      <w:r w:rsidR="00A52B5D">
        <w:rPr>
          <w:sz w:val="28"/>
        </w:rPr>
        <w:t>«</w:t>
      </w:r>
      <w:r w:rsidRPr="006B6468">
        <w:rPr>
          <w:sz w:val="28"/>
        </w:rPr>
        <w:t>Липецк» разрешения на пуск газа на построенное, реконструированное или модернизированное  газоиспользующие оборудование  выданного органом государственного надзора</w:t>
      </w:r>
      <w:r>
        <w:rPr>
          <w:sz w:val="28"/>
        </w:rPr>
        <w:t>.</w:t>
      </w:r>
      <w:proofErr w:type="gramEnd"/>
    </w:p>
    <w:p w:rsidR="00A52B5D" w:rsidRPr="00A52B5D" w:rsidRDefault="00371D95" w:rsidP="00877C9E">
      <w:pPr>
        <w:pStyle w:val="af3"/>
        <w:numPr>
          <w:ilvl w:val="0"/>
          <w:numId w:val="5"/>
        </w:numPr>
        <w:jc w:val="both"/>
        <w:rPr>
          <w:i/>
          <w:sz w:val="28"/>
        </w:rPr>
      </w:pPr>
      <w:r>
        <w:rPr>
          <w:sz w:val="28"/>
        </w:rPr>
        <w:t>Подача заявки</w:t>
      </w:r>
      <w:r w:rsidR="00877C9E">
        <w:rPr>
          <w:sz w:val="28"/>
        </w:rPr>
        <w:t xml:space="preserve"> на непосредственное присоединение к газораспределительной сети ОАО «ОЭЗ ППТ «Липецк» </w:t>
      </w:r>
      <w:r w:rsidR="00A52B5D">
        <w:rPr>
          <w:sz w:val="28"/>
        </w:rPr>
        <w:t>производит</w:t>
      </w:r>
      <w:r>
        <w:rPr>
          <w:sz w:val="28"/>
        </w:rPr>
        <w:t>ся</w:t>
      </w:r>
      <w:r w:rsidR="00877C9E">
        <w:rPr>
          <w:sz w:val="28"/>
        </w:rPr>
        <w:t xml:space="preserve"> после </w:t>
      </w:r>
      <w:r w:rsidR="00A52B5D">
        <w:rPr>
          <w:sz w:val="28"/>
        </w:rPr>
        <w:t xml:space="preserve">предоставления </w:t>
      </w:r>
      <w:r w:rsidR="00877C9E">
        <w:rPr>
          <w:sz w:val="28"/>
        </w:rPr>
        <w:lastRenderedPageBreak/>
        <w:t xml:space="preserve">вышеперечисленных </w:t>
      </w:r>
      <w:r w:rsidR="00A52B5D">
        <w:rPr>
          <w:sz w:val="28"/>
        </w:rPr>
        <w:t>документов</w:t>
      </w:r>
      <w:r w:rsidR="00877C9E">
        <w:rPr>
          <w:sz w:val="28"/>
        </w:rPr>
        <w:t xml:space="preserve">, а также после выполнения технических мероприятий связанных с выполнением требований предъявленных в ТУ. </w:t>
      </w:r>
    </w:p>
    <w:p w:rsidR="00877C9E" w:rsidRPr="00B07783" w:rsidRDefault="00877C9E" w:rsidP="00A52B5D">
      <w:pPr>
        <w:pStyle w:val="af3"/>
        <w:ind w:left="708" w:firstLine="708"/>
        <w:jc w:val="both"/>
        <w:rPr>
          <w:i/>
          <w:sz w:val="28"/>
        </w:rPr>
      </w:pPr>
      <w:r>
        <w:rPr>
          <w:sz w:val="28"/>
        </w:rPr>
        <w:t>Технологическое присоединение выполняет организация имеющая право на производство данного вида работ в присутствии представителей службы эксплуатации ОАО «ОЭЗ ППТ «Липецк» и организации ведущей техническое обслуживание газораспределительных сетей. Заявка подается в произвольной форме с</w:t>
      </w:r>
      <w:r w:rsidR="00371D95">
        <w:rPr>
          <w:sz w:val="28"/>
        </w:rPr>
        <w:t xml:space="preserve"> указанием даты проведения работ по присоединению, но не менее чем за 10 рабочих дней до предполагаемой даты присоединения</w:t>
      </w:r>
      <w:r>
        <w:rPr>
          <w:sz w:val="28"/>
        </w:rPr>
        <w:t>.</w:t>
      </w:r>
    </w:p>
    <w:p w:rsidR="004A1F9C" w:rsidRPr="001869F9" w:rsidRDefault="00877C9E" w:rsidP="00877C9E">
      <w:pPr>
        <w:pStyle w:val="af3"/>
        <w:ind w:left="644"/>
        <w:jc w:val="both"/>
      </w:pPr>
      <w:r>
        <w:rPr>
          <w:sz w:val="28"/>
        </w:rPr>
        <w:t xml:space="preserve"> </w:t>
      </w:r>
      <w:r w:rsidR="004A1F9C">
        <w:rPr>
          <w:sz w:val="28"/>
        </w:rPr>
        <w:t xml:space="preserve"> </w:t>
      </w:r>
    </w:p>
    <w:p w:rsidR="004A1F9C" w:rsidRDefault="004A1F9C">
      <w:pPr>
        <w:suppressAutoHyphens w:val="0"/>
        <w:rPr>
          <w:b/>
        </w:rPr>
      </w:pPr>
    </w:p>
    <w:p w:rsidR="00DB54E1" w:rsidRDefault="00DB54E1" w:rsidP="00DB54E1">
      <w:pPr>
        <w:pStyle w:val="210"/>
        <w:spacing w:after="0" w:line="240" w:lineRule="auto"/>
        <w:jc w:val="both"/>
      </w:pPr>
      <w:r w:rsidRPr="00B95E73">
        <w:t>Ответственные лица за разработку и выдачу технических условий:</w:t>
      </w:r>
    </w:p>
    <w:p w:rsidR="00DB54E1" w:rsidRPr="00B95E73" w:rsidRDefault="00DB54E1" w:rsidP="00DB54E1">
      <w:pPr>
        <w:pStyle w:val="210"/>
        <w:spacing w:after="0" w:line="240" w:lineRule="auto"/>
        <w:jc w:val="both"/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  <w:r>
        <w:rPr>
          <w:b/>
        </w:rPr>
        <w:t>Газоснабжение.</w:t>
      </w: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  <w:r>
        <w:t>контактное лицо – Савенков Валерий Валерьевич        (4742) 51-53-40</w:t>
      </w:r>
    </w:p>
    <w:p w:rsidR="00DB54E1" w:rsidRDefault="00DB54E1" w:rsidP="00DB54E1">
      <w:pPr>
        <w:pStyle w:val="210"/>
        <w:spacing w:after="0" w:line="240" w:lineRule="auto"/>
        <w:jc w:val="both"/>
      </w:pPr>
      <w:r>
        <w:rPr>
          <w:b/>
        </w:rPr>
        <w:t xml:space="preserve">                                          </w:t>
      </w:r>
      <w:proofErr w:type="spellStart"/>
      <w:r>
        <w:t>Бунеев</w:t>
      </w:r>
      <w:proofErr w:type="spellEnd"/>
      <w:r>
        <w:t xml:space="preserve"> Пётр Васильевич                 (4742) 51-53-83</w:t>
      </w: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Pr="006254C3" w:rsidRDefault="00DB54E1" w:rsidP="006254C3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6254C3" w:rsidRDefault="006254C3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DB54E1" w:rsidRDefault="00DB54E1" w:rsidP="00DB54E1">
      <w:pPr>
        <w:pStyle w:val="210"/>
        <w:spacing w:after="0" w:line="240" w:lineRule="auto"/>
        <w:ind w:firstLine="720"/>
        <w:jc w:val="both"/>
        <w:rPr>
          <w:b/>
        </w:rPr>
      </w:pPr>
    </w:p>
    <w:p w:rsidR="004A1F9C" w:rsidRDefault="004A1F9C">
      <w:pPr>
        <w:suppressAutoHyphens w:val="0"/>
        <w:rPr>
          <w:b/>
        </w:rPr>
      </w:pPr>
    </w:p>
    <w:p w:rsidR="003E5724" w:rsidRPr="00702AD6" w:rsidRDefault="00DB54E1" w:rsidP="003E5724">
      <w:pPr>
        <w:jc w:val="right"/>
        <w:rPr>
          <w:b/>
        </w:rPr>
      </w:pPr>
      <w:r>
        <w:rPr>
          <w:b/>
        </w:rPr>
        <w:lastRenderedPageBreak/>
        <w:t>Приложение № 1</w:t>
      </w:r>
      <w:r w:rsidR="003E5724">
        <w:rPr>
          <w:b/>
        </w:rPr>
        <w:t xml:space="preserve"> к </w:t>
      </w:r>
      <w:r w:rsidR="003E5724">
        <w:rPr>
          <w:b/>
          <w:lang w:eastAsia="ru-RU"/>
        </w:rPr>
        <w:t>Порядку</w:t>
      </w:r>
      <w:r w:rsidR="003E5724">
        <w:rPr>
          <w:lang w:eastAsia="ru-RU"/>
        </w:rPr>
        <w:t>.</w:t>
      </w:r>
    </w:p>
    <w:p w:rsidR="003E5724" w:rsidRPr="003C1553" w:rsidRDefault="003E5724" w:rsidP="003E5724">
      <w:pPr>
        <w:ind w:left="6350"/>
        <w:rPr>
          <w:sz w:val="20"/>
          <w:szCs w:val="20"/>
        </w:rPr>
      </w:pPr>
    </w:p>
    <w:p w:rsidR="003E5724" w:rsidRDefault="003E5724" w:rsidP="003E5724">
      <w:pPr>
        <w:spacing w:before="120" w:after="240"/>
        <w:jc w:val="center"/>
        <w:rPr>
          <w:b/>
          <w:bCs/>
        </w:rPr>
      </w:pPr>
      <w:r>
        <w:rPr>
          <w:b/>
          <w:bCs/>
        </w:rPr>
        <w:t>ОБРАЗЕЦ</w:t>
      </w:r>
      <w:r>
        <w:rPr>
          <w:b/>
          <w:bCs/>
        </w:rPr>
        <w:br/>
        <w:t xml:space="preserve">заявления на получение </w:t>
      </w:r>
      <w:r w:rsidR="0066512D">
        <w:rPr>
          <w:b/>
          <w:bCs/>
        </w:rPr>
        <w:t xml:space="preserve">технической возможности </w:t>
      </w:r>
      <w:r w:rsidR="00A64550">
        <w:rPr>
          <w:b/>
          <w:bCs/>
        </w:rPr>
        <w:t>транспортировки газа.</w:t>
      </w:r>
      <w:r>
        <w:rPr>
          <w:b/>
          <w:bCs/>
        </w:rPr>
        <w:br/>
      </w:r>
    </w:p>
    <w:p w:rsidR="003E5724" w:rsidRDefault="003E5724" w:rsidP="003E5724">
      <w:pPr>
        <w:ind w:left="4111"/>
      </w:pPr>
      <w:r>
        <w:t xml:space="preserve">КОМУ:  </w:t>
      </w:r>
    </w:p>
    <w:p w:rsidR="003E5724" w:rsidRDefault="003E5724" w:rsidP="003E5724">
      <w:pPr>
        <w:pBdr>
          <w:top w:val="single" w:sz="4" w:space="1" w:color="auto"/>
        </w:pBdr>
        <w:ind w:left="5018"/>
        <w:jc w:val="center"/>
        <w:rPr>
          <w:sz w:val="18"/>
          <w:szCs w:val="18"/>
        </w:rPr>
      </w:pPr>
      <w:r>
        <w:rPr>
          <w:sz w:val="18"/>
          <w:szCs w:val="18"/>
        </w:rPr>
        <w:t>(Ф.И.О. должностного лица, на имя которого подается заявление)</w:t>
      </w:r>
    </w:p>
    <w:p w:rsidR="003E5724" w:rsidRDefault="003E5724" w:rsidP="003E5724">
      <w:pPr>
        <w:ind w:left="4111"/>
      </w:pPr>
    </w:p>
    <w:p w:rsidR="003E5724" w:rsidRDefault="003E5724" w:rsidP="003E5724">
      <w:pPr>
        <w:pBdr>
          <w:top w:val="single" w:sz="4" w:space="1" w:color="auto"/>
        </w:pBdr>
        <w:ind w:left="4111"/>
        <w:rPr>
          <w:sz w:val="2"/>
          <w:szCs w:val="2"/>
        </w:rPr>
      </w:pPr>
    </w:p>
    <w:p w:rsidR="003E5724" w:rsidRDefault="003E5724" w:rsidP="003E5724">
      <w:pPr>
        <w:ind w:left="4111"/>
      </w:pPr>
    </w:p>
    <w:p w:rsidR="003E5724" w:rsidRDefault="003E5724" w:rsidP="003E5724">
      <w:pPr>
        <w:pBdr>
          <w:top w:val="single" w:sz="4" w:space="1" w:color="auto"/>
        </w:pBdr>
        <w:ind w:left="4111"/>
        <w:rPr>
          <w:sz w:val="2"/>
          <w:szCs w:val="2"/>
        </w:rPr>
      </w:pPr>
    </w:p>
    <w:p w:rsidR="003E5724" w:rsidRDefault="003E5724" w:rsidP="003E5724">
      <w:pPr>
        <w:ind w:left="4111"/>
      </w:pPr>
      <w:r>
        <w:t xml:space="preserve">ОТ КОГО:  </w:t>
      </w:r>
    </w:p>
    <w:p w:rsidR="003E5724" w:rsidRDefault="003E5724" w:rsidP="003E5724">
      <w:pPr>
        <w:pBdr>
          <w:top w:val="single" w:sz="4" w:space="1" w:color="auto"/>
        </w:pBdr>
        <w:ind w:left="5325"/>
        <w:jc w:val="center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(наименование юридического лица (индивидуального </w:t>
      </w:r>
      <w:proofErr w:type="gramEnd"/>
    </w:p>
    <w:p w:rsidR="003E5724" w:rsidRDefault="003E5724" w:rsidP="003E5724">
      <w:pPr>
        <w:ind w:left="4111"/>
      </w:pPr>
    </w:p>
    <w:p w:rsidR="003E5724" w:rsidRDefault="003E5724" w:rsidP="003E5724">
      <w:pPr>
        <w:pBdr>
          <w:top w:val="single" w:sz="4" w:space="1" w:color="auto"/>
        </w:pBdr>
        <w:ind w:left="4111"/>
        <w:jc w:val="center"/>
        <w:rPr>
          <w:sz w:val="18"/>
          <w:szCs w:val="18"/>
        </w:rPr>
      </w:pPr>
      <w:r>
        <w:rPr>
          <w:sz w:val="18"/>
          <w:szCs w:val="18"/>
        </w:rPr>
        <w:t>предпринимателя),</w:t>
      </w:r>
      <w:r w:rsidRPr="003C1553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планирующего осуществлять строительство или </w:t>
      </w:r>
    </w:p>
    <w:p w:rsidR="003E5724" w:rsidRDefault="003E5724" w:rsidP="003E5724">
      <w:pPr>
        <w:ind w:left="4111"/>
      </w:pPr>
    </w:p>
    <w:p w:rsidR="003E5724" w:rsidRDefault="003E5724" w:rsidP="003E5724">
      <w:pPr>
        <w:pBdr>
          <w:top w:val="single" w:sz="4" w:space="1" w:color="auto"/>
        </w:pBdr>
        <w:ind w:left="4111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реконструкцию; ИНН; юридический и почтовый адреса; Ф.И.О. руководителя; </w:t>
      </w:r>
    </w:p>
    <w:p w:rsidR="003E5724" w:rsidRDefault="003E5724" w:rsidP="003E5724">
      <w:pPr>
        <w:ind w:left="4111"/>
      </w:pPr>
    </w:p>
    <w:p w:rsidR="003E5724" w:rsidRPr="003C1553" w:rsidRDefault="003E5724" w:rsidP="003E5724">
      <w:pPr>
        <w:pBdr>
          <w:top w:val="single" w:sz="4" w:space="1" w:color="auto"/>
        </w:pBdr>
        <w:ind w:left="4111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телефон; банковские реквизиты (наименование банка, </w:t>
      </w:r>
      <w:proofErr w:type="spellStart"/>
      <w:proofErr w:type="gramStart"/>
      <w:r>
        <w:rPr>
          <w:sz w:val="18"/>
          <w:szCs w:val="18"/>
        </w:rPr>
        <w:t>р</w:t>
      </w:r>
      <w:proofErr w:type="spellEnd"/>
      <w:proofErr w:type="gramEnd"/>
      <w:r>
        <w:rPr>
          <w:sz w:val="18"/>
          <w:szCs w:val="18"/>
        </w:rPr>
        <w:t>/с, к/с, БИК)</w:t>
      </w:r>
      <w:r w:rsidRPr="003C1553">
        <w:rPr>
          <w:sz w:val="18"/>
          <w:szCs w:val="18"/>
        </w:rPr>
        <w:t>)</w:t>
      </w:r>
    </w:p>
    <w:p w:rsidR="003E5724" w:rsidRDefault="003E5724" w:rsidP="003E5724">
      <w:pPr>
        <w:ind w:left="4111"/>
      </w:pPr>
    </w:p>
    <w:p w:rsidR="003E5724" w:rsidRDefault="003E5724" w:rsidP="003E5724">
      <w:pPr>
        <w:pBdr>
          <w:top w:val="single" w:sz="4" w:space="1" w:color="auto"/>
        </w:pBdr>
        <w:spacing w:after="360"/>
        <w:ind w:left="4111"/>
        <w:rPr>
          <w:sz w:val="2"/>
          <w:szCs w:val="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/>
      </w:tblPr>
      <w:tblGrid>
        <w:gridCol w:w="2237"/>
        <w:gridCol w:w="397"/>
        <w:gridCol w:w="311"/>
        <w:gridCol w:w="2155"/>
        <w:gridCol w:w="559"/>
        <w:gridCol w:w="284"/>
        <w:gridCol w:w="331"/>
      </w:tblGrid>
      <w:tr w:rsidR="003E5724" w:rsidTr="003E5724">
        <w:trPr>
          <w:jc w:val="center"/>
        </w:trPr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5724" w:rsidRDefault="003E5724" w:rsidP="003E5724">
            <w:pPr>
              <w:jc w:val="righ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ЗАЯВЛЕНИЕ </w:t>
            </w:r>
            <w:proofErr w:type="gramStart"/>
            <w:r>
              <w:rPr>
                <w:b/>
                <w:bCs/>
                <w:sz w:val="26"/>
                <w:szCs w:val="26"/>
              </w:rPr>
              <w:t>от</w:t>
            </w:r>
            <w:proofErr w:type="gramEnd"/>
            <w:r>
              <w:rPr>
                <w:b/>
                <w:bCs/>
                <w:sz w:val="26"/>
                <w:szCs w:val="26"/>
              </w:rPr>
              <w:t xml:space="preserve"> 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E5724" w:rsidRDefault="003E5724" w:rsidP="003E5724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5724" w:rsidRDefault="003E5724" w:rsidP="003E5724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”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E5724" w:rsidRDefault="003E5724" w:rsidP="003E5724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5724" w:rsidRDefault="003E5724" w:rsidP="003E5724">
            <w:pPr>
              <w:jc w:val="righ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201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E5724" w:rsidRDefault="003E5724" w:rsidP="003E5724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5724" w:rsidRDefault="003E5724" w:rsidP="003E5724">
            <w:pPr>
              <w:jc w:val="right"/>
              <w:rPr>
                <w:b/>
                <w:bCs/>
                <w:sz w:val="26"/>
                <w:szCs w:val="26"/>
              </w:rPr>
            </w:pPr>
            <w:proofErr w:type="gramStart"/>
            <w:r>
              <w:rPr>
                <w:b/>
                <w:bCs/>
                <w:sz w:val="26"/>
                <w:szCs w:val="26"/>
              </w:rPr>
              <w:t>г</w:t>
            </w:r>
            <w:proofErr w:type="gramEnd"/>
            <w:r>
              <w:rPr>
                <w:b/>
                <w:bCs/>
                <w:sz w:val="26"/>
                <w:szCs w:val="26"/>
              </w:rPr>
              <w:t>.</w:t>
            </w:r>
          </w:p>
        </w:tc>
      </w:tr>
    </w:tbl>
    <w:p w:rsidR="003E5724" w:rsidRDefault="003E5724" w:rsidP="003E5724">
      <w:pPr>
        <w:spacing w:before="240" w:after="120"/>
        <w:jc w:val="both"/>
      </w:pPr>
      <w:r>
        <w:t xml:space="preserve">       Прошу подтвердить техническую возможность транспортировки газа по газораспределительным сетям к объекту капитального строительства.</w:t>
      </w:r>
    </w:p>
    <w:p w:rsidR="003E5724" w:rsidRDefault="003E5724" w:rsidP="003E5724">
      <w:r>
        <w:t xml:space="preserve">Наименование объекта капитального строительства:  </w:t>
      </w:r>
    </w:p>
    <w:p w:rsidR="003E5724" w:rsidRDefault="003E5724" w:rsidP="003E5724">
      <w:pPr>
        <w:pBdr>
          <w:top w:val="single" w:sz="4" w:space="1" w:color="auto"/>
        </w:pBdr>
        <w:ind w:left="5521"/>
        <w:rPr>
          <w:sz w:val="2"/>
          <w:szCs w:val="2"/>
        </w:rPr>
      </w:pPr>
    </w:p>
    <w:p w:rsidR="003E5724" w:rsidRDefault="003E5724" w:rsidP="003E5724"/>
    <w:p w:rsidR="003E5724" w:rsidRDefault="003E5724" w:rsidP="003E5724">
      <w:pPr>
        <w:pBdr>
          <w:top w:val="single" w:sz="4" w:space="1" w:color="auto"/>
        </w:pBdr>
        <w:rPr>
          <w:sz w:val="2"/>
          <w:szCs w:val="2"/>
        </w:rPr>
      </w:pPr>
    </w:p>
    <w:p w:rsidR="003E5724" w:rsidRDefault="003E5724" w:rsidP="003E5724">
      <w:pPr>
        <w:spacing w:before="120"/>
        <w:jc w:val="both"/>
      </w:pPr>
      <w:r>
        <w:t xml:space="preserve">Адрес земельного участка, на котором предполагается </w:t>
      </w:r>
      <w:proofErr w:type="gramStart"/>
      <w:r>
        <w:t>разместить объект</w:t>
      </w:r>
      <w:proofErr w:type="gramEnd"/>
      <w:r>
        <w:t xml:space="preserve"> капитального строительства:  </w:t>
      </w:r>
    </w:p>
    <w:p w:rsidR="003E5724" w:rsidRDefault="003E5724" w:rsidP="003E5724">
      <w:pPr>
        <w:pBdr>
          <w:top w:val="single" w:sz="4" w:space="1" w:color="auto"/>
        </w:pBdr>
        <w:ind w:left="1636"/>
        <w:jc w:val="center"/>
        <w:rPr>
          <w:sz w:val="18"/>
          <w:szCs w:val="18"/>
        </w:rPr>
      </w:pPr>
      <w:r>
        <w:rPr>
          <w:sz w:val="18"/>
          <w:szCs w:val="18"/>
        </w:rPr>
        <w:t>(город, район, улица, номер участка)</w:t>
      </w:r>
    </w:p>
    <w:p w:rsidR="003E5724" w:rsidRDefault="003E5724" w:rsidP="003E5724"/>
    <w:p w:rsidR="003E5724" w:rsidRDefault="003E5724" w:rsidP="003E5724">
      <w:pPr>
        <w:pBdr>
          <w:top w:val="single" w:sz="4" w:space="1" w:color="auto"/>
        </w:pBdr>
        <w:rPr>
          <w:sz w:val="2"/>
          <w:szCs w:val="2"/>
        </w:rPr>
      </w:pPr>
    </w:p>
    <w:p w:rsidR="003E5724" w:rsidRDefault="003E5724" w:rsidP="003E5724"/>
    <w:p w:rsidR="003E5724" w:rsidRDefault="003E5724" w:rsidP="003E5724">
      <w:pPr>
        <w:pBdr>
          <w:top w:val="single" w:sz="4" w:space="1" w:color="auto"/>
        </w:pBdr>
        <w:rPr>
          <w:sz w:val="2"/>
          <w:szCs w:val="2"/>
        </w:rPr>
      </w:pPr>
    </w:p>
    <w:p w:rsidR="003E5724" w:rsidRDefault="003E5724" w:rsidP="003E5724">
      <w:pPr>
        <w:spacing w:before="120"/>
        <w:jc w:val="both"/>
      </w:pPr>
      <w:r>
        <w:t xml:space="preserve">Планируемые сроки строительства (реконструкции) и ввода в эксплуатацию строящегося (реконструируемого) объекта (при наличии соответствующей информации):  </w:t>
      </w:r>
    </w:p>
    <w:p w:rsidR="003E5724" w:rsidRDefault="003E5724" w:rsidP="003E5724">
      <w:pPr>
        <w:pBdr>
          <w:top w:val="single" w:sz="4" w:space="1" w:color="auto"/>
        </w:pBdr>
        <w:ind w:left="7995"/>
        <w:rPr>
          <w:sz w:val="2"/>
          <w:szCs w:val="2"/>
        </w:rPr>
      </w:pPr>
    </w:p>
    <w:p w:rsidR="003E5724" w:rsidRDefault="003E5724" w:rsidP="003E5724"/>
    <w:p w:rsidR="003E5724" w:rsidRDefault="003E5724" w:rsidP="003E5724">
      <w:pPr>
        <w:pBdr>
          <w:top w:val="single" w:sz="4" w:space="1" w:color="auto"/>
        </w:pBdr>
        <w:rPr>
          <w:sz w:val="2"/>
          <w:szCs w:val="2"/>
        </w:rPr>
      </w:pPr>
    </w:p>
    <w:p w:rsidR="006613BB" w:rsidRPr="00594411" w:rsidRDefault="006613BB" w:rsidP="006613BB">
      <w:pPr>
        <w:spacing w:before="120" w:after="120"/>
      </w:pPr>
      <w:r>
        <w:t>Необходимые сведения</w:t>
      </w:r>
      <w:r w:rsidR="003E5724">
        <w:t>:</w:t>
      </w:r>
    </w:p>
    <w:tbl>
      <w:tblPr>
        <w:tblStyle w:val="af2"/>
        <w:tblW w:w="5000" w:type="pct"/>
        <w:tblLook w:val="04A0"/>
      </w:tblPr>
      <w:tblGrid>
        <w:gridCol w:w="1976"/>
        <w:gridCol w:w="1976"/>
        <w:gridCol w:w="1843"/>
        <w:gridCol w:w="4627"/>
      </w:tblGrid>
      <w:tr w:rsidR="006613BB" w:rsidRPr="00DA122A" w:rsidTr="00FE3176">
        <w:tc>
          <w:tcPr>
            <w:tcW w:w="1896" w:type="pct"/>
            <w:gridSpan w:val="2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122A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сведений</w:t>
            </w:r>
          </w:p>
        </w:tc>
        <w:tc>
          <w:tcPr>
            <w:tcW w:w="884" w:type="pct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122A">
              <w:rPr>
                <w:rFonts w:ascii="Times New Roman" w:hAnsi="Times New Roman" w:cs="Times New Roman"/>
                <w:b/>
                <w:sz w:val="24"/>
                <w:szCs w:val="24"/>
              </w:rPr>
              <w:t>Ед. измерения</w:t>
            </w:r>
          </w:p>
        </w:tc>
        <w:tc>
          <w:tcPr>
            <w:tcW w:w="2220" w:type="pct"/>
          </w:tcPr>
          <w:p w:rsidR="006613BB" w:rsidRPr="00DA122A" w:rsidRDefault="006613BB" w:rsidP="00FE31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122A"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</w:t>
            </w:r>
          </w:p>
        </w:tc>
      </w:tr>
      <w:tr w:rsidR="006613BB" w:rsidRPr="00DA122A" w:rsidTr="00FE3176">
        <w:tc>
          <w:tcPr>
            <w:tcW w:w="1896" w:type="pct"/>
            <w:gridSpan w:val="2"/>
            <w:vMerge w:val="restart"/>
            <w:vAlign w:val="center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Нагрузка на газоснабжение</w:t>
            </w:r>
          </w:p>
        </w:tc>
        <w:tc>
          <w:tcPr>
            <w:tcW w:w="884" w:type="pct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нм</w:t>
            </w:r>
            <w:r w:rsidRPr="00DA122A">
              <w:rPr>
                <w:rFonts w:ascii="Times New Roman" w:hAnsi="Times New Roman" w:cs="Times New Roman"/>
                <w:vertAlign w:val="superscript"/>
              </w:rPr>
              <w:t>3</w:t>
            </w:r>
            <w:r w:rsidRPr="00DA122A">
              <w:rPr>
                <w:rFonts w:ascii="Times New Roman" w:hAnsi="Times New Roman" w:cs="Times New Roman"/>
              </w:rPr>
              <w:t>/год</w:t>
            </w:r>
          </w:p>
        </w:tc>
        <w:tc>
          <w:tcPr>
            <w:tcW w:w="2220" w:type="pct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</w:p>
        </w:tc>
      </w:tr>
      <w:tr w:rsidR="006613BB" w:rsidRPr="00DA122A" w:rsidTr="00FE3176">
        <w:tc>
          <w:tcPr>
            <w:tcW w:w="1896" w:type="pct"/>
            <w:gridSpan w:val="2"/>
            <w:vMerge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нм</w:t>
            </w:r>
            <w:r w:rsidRPr="00DA122A">
              <w:rPr>
                <w:rFonts w:ascii="Times New Roman" w:hAnsi="Times New Roman" w:cs="Times New Roman"/>
                <w:vertAlign w:val="superscript"/>
              </w:rPr>
              <w:t>3</w:t>
            </w:r>
            <w:r w:rsidRPr="00DA122A">
              <w:rPr>
                <w:rFonts w:ascii="Times New Roman" w:hAnsi="Times New Roman" w:cs="Times New Roman"/>
              </w:rPr>
              <w:t>/</w:t>
            </w:r>
            <w:proofErr w:type="spellStart"/>
            <w:r w:rsidRPr="00DA122A">
              <w:rPr>
                <w:rFonts w:ascii="Times New Roman" w:hAnsi="Times New Roman" w:cs="Times New Roman"/>
              </w:rPr>
              <w:t>сут</w:t>
            </w:r>
            <w:proofErr w:type="spellEnd"/>
          </w:p>
        </w:tc>
        <w:tc>
          <w:tcPr>
            <w:tcW w:w="2220" w:type="pct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</w:p>
        </w:tc>
      </w:tr>
      <w:tr w:rsidR="006613BB" w:rsidRPr="00DA122A" w:rsidTr="00FE3176">
        <w:tc>
          <w:tcPr>
            <w:tcW w:w="1896" w:type="pct"/>
            <w:gridSpan w:val="2"/>
            <w:vMerge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нм</w:t>
            </w:r>
            <w:r w:rsidRPr="00DA122A">
              <w:rPr>
                <w:rFonts w:ascii="Times New Roman" w:hAnsi="Times New Roman" w:cs="Times New Roman"/>
                <w:vertAlign w:val="superscript"/>
              </w:rPr>
              <w:t>3</w:t>
            </w:r>
            <w:r w:rsidRPr="00DA122A">
              <w:rPr>
                <w:rFonts w:ascii="Times New Roman" w:hAnsi="Times New Roman" w:cs="Times New Roman"/>
              </w:rPr>
              <w:t>/час</w:t>
            </w:r>
          </w:p>
        </w:tc>
        <w:tc>
          <w:tcPr>
            <w:tcW w:w="2220" w:type="pct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</w:p>
        </w:tc>
      </w:tr>
      <w:tr w:rsidR="006613BB" w:rsidRPr="00DA122A" w:rsidTr="00FE3176">
        <w:tc>
          <w:tcPr>
            <w:tcW w:w="1896" w:type="pct"/>
            <w:gridSpan w:val="2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Давление газа</w:t>
            </w:r>
          </w:p>
        </w:tc>
        <w:tc>
          <w:tcPr>
            <w:tcW w:w="884" w:type="pct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МПа</w:t>
            </w:r>
          </w:p>
        </w:tc>
        <w:tc>
          <w:tcPr>
            <w:tcW w:w="2220" w:type="pct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</w:p>
        </w:tc>
      </w:tr>
      <w:tr w:rsidR="006613BB" w:rsidRPr="00DA122A" w:rsidTr="00FE3176">
        <w:tc>
          <w:tcPr>
            <w:tcW w:w="948" w:type="pct"/>
            <w:vMerge w:val="restart"/>
            <w:vAlign w:val="center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 xml:space="preserve">Режим работы предприятия </w:t>
            </w:r>
          </w:p>
        </w:tc>
        <w:tc>
          <w:tcPr>
            <w:tcW w:w="948" w:type="pct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количество смен</w:t>
            </w:r>
          </w:p>
        </w:tc>
        <w:tc>
          <w:tcPr>
            <w:tcW w:w="884" w:type="pct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2220" w:type="pct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</w:p>
        </w:tc>
      </w:tr>
      <w:tr w:rsidR="006613BB" w:rsidRPr="00DA122A" w:rsidTr="00FE3176">
        <w:tc>
          <w:tcPr>
            <w:tcW w:w="948" w:type="pct"/>
            <w:vMerge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8" w:type="pct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количество часов в смене</w:t>
            </w:r>
          </w:p>
        </w:tc>
        <w:tc>
          <w:tcPr>
            <w:tcW w:w="884" w:type="pct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час</w:t>
            </w:r>
          </w:p>
        </w:tc>
        <w:tc>
          <w:tcPr>
            <w:tcW w:w="2220" w:type="pct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</w:p>
        </w:tc>
      </w:tr>
      <w:tr w:rsidR="006613BB" w:rsidRPr="00DA122A" w:rsidTr="00FE3176">
        <w:tc>
          <w:tcPr>
            <w:tcW w:w="948" w:type="pct"/>
            <w:vMerge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8" w:type="pct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количество рабочих дней в неделю</w:t>
            </w:r>
          </w:p>
        </w:tc>
        <w:tc>
          <w:tcPr>
            <w:tcW w:w="884" w:type="pct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дней</w:t>
            </w:r>
          </w:p>
        </w:tc>
        <w:tc>
          <w:tcPr>
            <w:tcW w:w="2220" w:type="pct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</w:p>
        </w:tc>
      </w:tr>
      <w:tr w:rsidR="006613BB" w:rsidRPr="00DA122A" w:rsidTr="00FE3176">
        <w:tc>
          <w:tcPr>
            <w:tcW w:w="1896" w:type="pct"/>
            <w:gridSpan w:val="2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Сроки проектирования и поэтапного введения в эксплуатацию объекта (</w:t>
            </w: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в том числе по этапам и очередям</w:t>
            </w:r>
            <w:r w:rsidRPr="00DA122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84" w:type="pct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0" w:type="pct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</w:p>
        </w:tc>
      </w:tr>
      <w:tr w:rsidR="006613BB" w:rsidRPr="00DA122A" w:rsidTr="00FE3176">
        <w:tc>
          <w:tcPr>
            <w:tcW w:w="5000" w:type="pct"/>
            <w:gridSpan w:val="4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Поэтапное распределение нагрузки (</w:t>
            </w: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если мощности вводятся поочередно, указать срок и величину нагрузки для каждой очереди</w:t>
            </w:r>
            <w:r w:rsidRPr="00DA122A">
              <w:rPr>
                <w:rFonts w:ascii="Times New Roman" w:hAnsi="Times New Roman" w:cs="Times New Roman"/>
              </w:rPr>
              <w:t>)</w:t>
            </w:r>
          </w:p>
        </w:tc>
      </w:tr>
      <w:tr w:rsidR="006613BB" w:rsidRPr="00DA122A" w:rsidTr="00FE3176">
        <w:tc>
          <w:tcPr>
            <w:tcW w:w="1896" w:type="pct"/>
            <w:gridSpan w:val="2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1 очередь</w:t>
            </w:r>
          </w:p>
        </w:tc>
        <w:tc>
          <w:tcPr>
            <w:tcW w:w="884" w:type="pct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0" w:type="pct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</w:p>
        </w:tc>
      </w:tr>
      <w:tr w:rsidR="006613BB" w:rsidRPr="00DA122A" w:rsidTr="00FE3176">
        <w:tc>
          <w:tcPr>
            <w:tcW w:w="1896" w:type="pct"/>
            <w:gridSpan w:val="2"/>
            <w:vMerge w:val="restart"/>
            <w:vAlign w:val="center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Нагрузка на газоснабжение</w:t>
            </w:r>
          </w:p>
        </w:tc>
        <w:tc>
          <w:tcPr>
            <w:tcW w:w="884" w:type="pct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нм</w:t>
            </w:r>
            <w:r w:rsidRPr="00DA122A">
              <w:rPr>
                <w:rFonts w:ascii="Times New Roman" w:hAnsi="Times New Roman" w:cs="Times New Roman"/>
                <w:vertAlign w:val="superscript"/>
              </w:rPr>
              <w:t>3</w:t>
            </w:r>
            <w:r w:rsidRPr="00DA122A">
              <w:rPr>
                <w:rFonts w:ascii="Times New Roman" w:hAnsi="Times New Roman" w:cs="Times New Roman"/>
              </w:rPr>
              <w:t>/год</w:t>
            </w:r>
          </w:p>
        </w:tc>
        <w:tc>
          <w:tcPr>
            <w:tcW w:w="2220" w:type="pct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</w:p>
        </w:tc>
      </w:tr>
      <w:tr w:rsidR="006613BB" w:rsidRPr="00DA122A" w:rsidTr="00FE3176">
        <w:tc>
          <w:tcPr>
            <w:tcW w:w="1896" w:type="pct"/>
            <w:gridSpan w:val="2"/>
            <w:vMerge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нм</w:t>
            </w:r>
            <w:r w:rsidRPr="00DA122A">
              <w:rPr>
                <w:rFonts w:ascii="Times New Roman" w:hAnsi="Times New Roman" w:cs="Times New Roman"/>
                <w:vertAlign w:val="superscript"/>
              </w:rPr>
              <w:t>3</w:t>
            </w:r>
            <w:r w:rsidRPr="00DA122A">
              <w:rPr>
                <w:rFonts w:ascii="Times New Roman" w:hAnsi="Times New Roman" w:cs="Times New Roman"/>
              </w:rPr>
              <w:t>/</w:t>
            </w:r>
            <w:proofErr w:type="spellStart"/>
            <w:r w:rsidRPr="00DA122A">
              <w:rPr>
                <w:rFonts w:ascii="Times New Roman" w:hAnsi="Times New Roman" w:cs="Times New Roman"/>
              </w:rPr>
              <w:t>сут</w:t>
            </w:r>
            <w:proofErr w:type="spellEnd"/>
          </w:p>
        </w:tc>
        <w:tc>
          <w:tcPr>
            <w:tcW w:w="2220" w:type="pct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</w:p>
        </w:tc>
      </w:tr>
      <w:tr w:rsidR="006613BB" w:rsidRPr="00DA122A" w:rsidTr="00FE3176">
        <w:tc>
          <w:tcPr>
            <w:tcW w:w="1896" w:type="pct"/>
            <w:gridSpan w:val="2"/>
            <w:vMerge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нм</w:t>
            </w:r>
            <w:r w:rsidRPr="00DA122A">
              <w:rPr>
                <w:rFonts w:ascii="Times New Roman" w:hAnsi="Times New Roman" w:cs="Times New Roman"/>
                <w:vertAlign w:val="superscript"/>
              </w:rPr>
              <w:t>3</w:t>
            </w:r>
            <w:r w:rsidRPr="00DA122A">
              <w:rPr>
                <w:rFonts w:ascii="Times New Roman" w:hAnsi="Times New Roman" w:cs="Times New Roman"/>
              </w:rPr>
              <w:t>/час</w:t>
            </w:r>
          </w:p>
        </w:tc>
        <w:tc>
          <w:tcPr>
            <w:tcW w:w="2220" w:type="pct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</w:p>
        </w:tc>
      </w:tr>
      <w:tr w:rsidR="006613BB" w:rsidRPr="00DA122A" w:rsidTr="00FE3176">
        <w:tc>
          <w:tcPr>
            <w:tcW w:w="1896" w:type="pct"/>
            <w:gridSpan w:val="2"/>
            <w:vAlign w:val="center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884" w:type="pct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2220" w:type="pct"/>
          </w:tcPr>
          <w:p w:rsidR="006613BB" w:rsidRPr="00DA122A" w:rsidRDefault="006613BB" w:rsidP="00FE317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…</w:t>
            </w:r>
          </w:p>
        </w:tc>
      </w:tr>
    </w:tbl>
    <w:p w:rsidR="006613BB" w:rsidRDefault="006613BB" w:rsidP="003E5724">
      <w:pPr>
        <w:spacing w:before="120" w:after="120"/>
      </w:pPr>
    </w:p>
    <w:p w:rsidR="003E5724" w:rsidRDefault="003E5724" w:rsidP="003E5724">
      <w:pPr>
        <w:pBdr>
          <w:top w:val="single" w:sz="4" w:space="1" w:color="auto"/>
        </w:pBdr>
        <w:rPr>
          <w:sz w:val="2"/>
          <w:szCs w:val="2"/>
        </w:rPr>
      </w:pPr>
    </w:p>
    <w:p w:rsidR="003E5724" w:rsidRDefault="003E5724" w:rsidP="003E5724">
      <w:pPr>
        <w:spacing w:before="240" w:after="120"/>
      </w:pPr>
      <w:r>
        <w:t>Приложения:</w:t>
      </w:r>
    </w:p>
    <w:p w:rsidR="003E5724" w:rsidRPr="00BB13D3" w:rsidRDefault="003E5724" w:rsidP="00A54A66">
      <w:pPr>
        <w:jc w:val="both"/>
        <w:rPr>
          <w:sz w:val="2"/>
          <w:szCs w:val="2"/>
        </w:rPr>
      </w:pPr>
      <w:r>
        <w:t>1</w:t>
      </w:r>
      <w:r w:rsidRPr="00BB13D3">
        <w:t>. </w:t>
      </w:r>
      <w:proofErr w:type="gramStart"/>
      <w:r w:rsidRPr="00BB13D3">
        <w:t>Копия соглашения об осуществлении (ведении) промышленно-производственной,</w:t>
      </w:r>
      <w:r w:rsidRPr="00BB13D3">
        <w:br/>
        <w:t>технико-внедренческой или туристско-рекреационной деятельности (для резидентов особых</w:t>
      </w:r>
      <w:r w:rsidRPr="00BB13D3">
        <w:br/>
      </w:r>
      <w:proofErr w:type="gramEnd"/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2502"/>
        <w:gridCol w:w="284"/>
        <w:gridCol w:w="541"/>
        <w:gridCol w:w="284"/>
        <w:gridCol w:w="528"/>
      </w:tblGrid>
      <w:tr w:rsidR="003E5724" w:rsidRPr="00BB13D3" w:rsidTr="003E5724"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5724" w:rsidRPr="00BB13D3" w:rsidRDefault="003E5724" w:rsidP="00A54A66">
            <w:pPr>
              <w:jc w:val="both"/>
            </w:pPr>
            <w:r w:rsidRPr="00BB13D3">
              <w:t xml:space="preserve">экономических зон) </w:t>
            </w:r>
            <w:proofErr w:type="gramStart"/>
            <w:r w:rsidRPr="00BB13D3">
              <w:t>на</w:t>
            </w:r>
            <w:proofErr w:type="gram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E5724" w:rsidRPr="00BB13D3" w:rsidRDefault="003E5724" w:rsidP="00A54A66">
            <w:pPr>
              <w:jc w:val="both"/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5724" w:rsidRPr="00BB13D3" w:rsidRDefault="003E5724" w:rsidP="00A54A66">
            <w:pPr>
              <w:jc w:val="both"/>
            </w:pPr>
            <w:r w:rsidRPr="00BB13D3">
              <w:t>л. в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E5724" w:rsidRPr="00BB13D3" w:rsidRDefault="003E5724" w:rsidP="00A54A66">
            <w:pPr>
              <w:jc w:val="both"/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5724" w:rsidRPr="00BB13D3" w:rsidRDefault="003E5724" w:rsidP="00A54A66">
            <w:pPr>
              <w:jc w:val="both"/>
            </w:pPr>
            <w:r w:rsidRPr="00BB13D3">
              <w:t>экз.</w:t>
            </w:r>
          </w:p>
        </w:tc>
      </w:tr>
    </w:tbl>
    <w:p w:rsidR="00D2732F" w:rsidRDefault="003E5724" w:rsidP="00D2732F">
      <w:pPr>
        <w:jc w:val="both"/>
      </w:pPr>
      <w:r w:rsidRPr="00BB13D3">
        <w:t xml:space="preserve">2. Копия свидетельства о государственной регистрации </w:t>
      </w:r>
      <w:r w:rsidR="00D2732F">
        <w:t xml:space="preserve">на </w:t>
      </w:r>
      <w:proofErr w:type="spellStart"/>
      <w:r w:rsidR="00D2732F">
        <w:t>__</w:t>
      </w:r>
      <w:proofErr w:type="gramStart"/>
      <w:r w:rsidR="00D2732F">
        <w:t>л</w:t>
      </w:r>
      <w:proofErr w:type="spellEnd"/>
      <w:proofErr w:type="gramEnd"/>
      <w:r w:rsidR="00D2732F">
        <w:t xml:space="preserve">. в </w:t>
      </w:r>
      <w:proofErr w:type="spellStart"/>
      <w:r w:rsidR="00D2732F">
        <w:t>__экз</w:t>
      </w:r>
      <w:proofErr w:type="spellEnd"/>
      <w:r w:rsidR="00D2732F">
        <w:t>.</w:t>
      </w:r>
    </w:p>
    <w:p w:rsidR="00D2732F" w:rsidRDefault="003E5724" w:rsidP="00D2732F">
      <w:pPr>
        <w:jc w:val="both"/>
      </w:pPr>
      <w:r w:rsidRPr="00BB13D3">
        <w:t xml:space="preserve">3. Копия свидетельства о постановке на учет в налоговом органе </w:t>
      </w:r>
      <w:r w:rsidR="00D2732F">
        <w:t xml:space="preserve">на </w:t>
      </w:r>
      <w:proofErr w:type="spellStart"/>
      <w:r w:rsidR="00D2732F">
        <w:t>__</w:t>
      </w:r>
      <w:proofErr w:type="gramStart"/>
      <w:r w:rsidR="00D2732F">
        <w:t>л</w:t>
      </w:r>
      <w:proofErr w:type="spellEnd"/>
      <w:proofErr w:type="gramEnd"/>
      <w:r w:rsidR="00D2732F">
        <w:t xml:space="preserve">. в </w:t>
      </w:r>
      <w:proofErr w:type="spellStart"/>
      <w:r w:rsidR="00D2732F">
        <w:t>__экз</w:t>
      </w:r>
      <w:proofErr w:type="spellEnd"/>
      <w:r w:rsidR="00D2732F">
        <w:t>.</w:t>
      </w:r>
    </w:p>
    <w:p w:rsidR="00A54A66" w:rsidRDefault="003E5724" w:rsidP="00366774">
      <w:pPr>
        <w:jc w:val="both"/>
      </w:pPr>
      <w:r w:rsidRPr="00BB13D3">
        <w:t xml:space="preserve">4. Копия учредительных документов </w:t>
      </w:r>
      <w:r w:rsidR="00D2732F">
        <w:t xml:space="preserve">на </w:t>
      </w:r>
      <w:proofErr w:type="spellStart"/>
      <w:r w:rsidR="00D2732F">
        <w:t>__</w:t>
      </w:r>
      <w:proofErr w:type="gramStart"/>
      <w:r w:rsidR="00D2732F">
        <w:t>л</w:t>
      </w:r>
      <w:proofErr w:type="spellEnd"/>
      <w:proofErr w:type="gramEnd"/>
      <w:r w:rsidR="00D2732F">
        <w:t xml:space="preserve">. в </w:t>
      </w:r>
      <w:proofErr w:type="spellStart"/>
      <w:r w:rsidR="00D2732F">
        <w:t>__экз</w:t>
      </w:r>
      <w:proofErr w:type="spellEnd"/>
      <w:r w:rsidR="00D2732F">
        <w:t>.</w:t>
      </w:r>
    </w:p>
    <w:p w:rsidR="00A54A66" w:rsidRPr="00635AC1" w:rsidRDefault="00A54A66" w:rsidP="00A54A66">
      <w:pPr>
        <w:autoSpaceDE w:val="0"/>
        <w:autoSpaceDN w:val="0"/>
        <w:adjustRightInd w:val="0"/>
        <w:jc w:val="both"/>
      </w:pPr>
      <w:r>
        <w:t>5. П</w:t>
      </w:r>
      <w:r w:rsidRPr="00635AC1">
        <w:t>равоустанавливающие документы на земельный участок (для прав</w:t>
      </w:r>
      <w:r>
        <w:t>ообладателя земельного участка)</w:t>
      </w:r>
      <w:r w:rsidRPr="00A54A66">
        <w:t xml:space="preserve"> </w:t>
      </w:r>
      <w:r>
        <w:t xml:space="preserve">на </w:t>
      </w:r>
      <w:proofErr w:type="spellStart"/>
      <w:r>
        <w:t>__</w:t>
      </w:r>
      <w:proofErr w:type="gramStart"/>
      <w:r>
        <w:t>л</w:t>
      </w:r>
      <w:proofErr w:type="spellEnd"/>
      <w:proofErr w:type="gramEnd"/>
      <w:r>
        <w:t xml:space="preserve">. в </w:t>
      </w:r>
      <w:proofErr w:type="spellStart"/>
      <w:r>
        <w:t>__экз</w:t>
      </w:r>
      <w:proofErr w:type="spellEnd"/>
      <w:r>
        <w:t>.</w:t>
      </w:r>
    </w:p>
    <w:p w:rsidR="00A54A66" w:rsidRPr="00635AC1" w:rsidRDefault="00A54A66" w:rsidP="00A54A66">
      <w:pPr>
        <w:autoSpaceDE w:val="0"/>
        <w:autoSpaceDN w:val="0"/>
        <w:adjustRightInd w:val="0"/>
        <w:jc w:val="both"/>
      </w:pPr>
      <w:r>
        <w:t>6. И</w:t>
      </w:r>
      <w:r w:rsidRPr="00635AC1">
        <w:t>нформацию о границах земельного участка, на котором планируется осуществить строительство объекта капитального строительства или на котором расположен реконструируемый об</w:t>
      </w:r>
      <w:r>
        <w:t>ъект капитального строительства</w:t>
      </w:r>
      <w:r w:rsidRPr="00A54A66">
        <w:t xml:space="preserve"> </w:t>
      </w:r>
      <w:r>
        <w:t xml:space="preserve">на </w:t>
      </w:r>
      <w:proofErr w:type="spellStart"/>
      <w:r>
        <w:t>__</w:t>
      </w:r>
      <w:proofErr w:type="gramStart"/>
      <w:r>
        <w:t>л</w:t>
      </w:r>
      <w:proofErr w:type="spellEnd"/>
      <w:proofErr w:type="gramEnd"/>
      <w:r>
        <w:t xml:space="preserve">. в </w:t>
      </w:r>
      <w:proofErr w:type="spellStart"/>
      <w:r>
        <w:t>__экз</w:t>
      </w:r>
      <w:proofErr w:type="spellEnd"/>
      <w:r>
        <w:t>.</w:t>
      </w:r>
    </w:p>
    <w:p w:rsidR="00A54A66" w:rsidRPr="00635AC1" w:rsidRDefault="00A54A66" w:rsidP="00A54A66">
      <w:pPr>
        <w:autoSpaceDE w:val="0"/>
        <w:autoSpaceDN w:val="0"/>
        <w:adjustRightInd w:val="0"/>
        <w:jc w:val="both"/>
      </w:pPr>
      <w:r>
        <w:t>7. И</w:t>
      </w:r>
      <w:r w:rsidRPr="00635AC1">
        <w:t>нформацию о разрешенном использовании земельного участка</w:t>
      </w:r>
      <w:r w:rsidRPr="00A54A66">
        <w:t xml:space="preserve"> </w:t>
      </w:r>
      <w:r>
        <w:t xml:space="preserve">на </w:t>
      </w:r>
      <w:proofErr w:type="spellStart"/>
      <w:r>
        <w:t>__</w:t>
      </w:r>
      <w:proofErr w:type="gramStart"/>
      <w:r>
        <w:t>л</w:t>
      </w:r>
      <w:proofErr w:type="spellEnd"/>
      <w:proofErr w:type="gramEnd"/>
      <w:r>
        <w:t xml:space="preserve">. в </w:t>
      </w:r>
      <w:proofErr w:type="spellStart"/>
      <w:r>
        <w:t>__экз</w:t>
      </w:r>
      <w:proofErr w:type="spellEnd"/>
      <w:r>
        <w:t>.</w:t>
      </w:r>
    </w:p>
    <w:p w:rsidR="00A54A66" w:rsidRPr="00635AC1" w:rsidRDefault="00A54A66" w:rsidP="00A54A66">
      <w:pPr>
        <w:autoSpaceDE w:val="0"/>
        <w:autoSpaceDN w:val="0"/>
        <w:adjustRightInd w:val="0"/>
        <w:jc w:val="both"/>
      </w:pPr>
      <w:r>
        <w:t>8. И</w:t>
      </w:r>
      <w:r w:rsidRPr="00635AC1">
        <w:t>нформацию о предельных параметрах разрешенного строительства (реконструкции) объектов капитального строительства, соответству</w:t>
      </w:r>
      <w:r>
        <w:t>ющих данному земельному участку</w:t>
      </w:r>
      <w:r w:rsidRPr="00A54A66">
        <w:t xml:space="preserve"> </w:t>
      </w:r>
      <w:r>
        <w:t xml:space="preserve">на </w:t>
      </w:r>
      <w:proofErr w:type="spellStart"/>
      <w:r>
        <w:t>__</w:t>
      </w:r>
      <w:proofErr w:type="gramStart"/>
      <w:r>
        <w:t>л</w:t>
      </w:r>
      <w:proofErr w:type="spellEnd"/>
      <w:proofErr w:type="gramEnd"/>
      <w:r>
        <w:t xml:space="preserve">. в </w:t>
      </w:r>
      <w:proofErr w:type="spellStart"/>
      <w:r>
        <w:t>__экз</w:t>
      </w:r>
      <w:proofErr w:type="spellEnd"/>
      <w:r>
        <w:t>.</w:t>
      </w:r>
    </w:p>
    <w:p w:rsidR="00BB13D3" w:rsidRPr="00BB13D3" w:rsidRDefault="00A54A66" w:rsidP="00366774">
      <w:pPr>
        <w:jc w:val="both"/>
      </w:pPr>
      <w:r>
        <w:t>9</w:t>
      </w:r>
      <w:r w:rsidR="00BB13D3" w:rsidRPr="00BB13D3">
        <w:t xml:space="preserve">. Расчет потребности в тепле и топливе по форме и в соответствии с приказом Минэкономразвития России, Минэнерго России и ОАО «Газпром» от </w:t>
      </w:r>
      <w:r>
        <w:t>15 октября 2002 г. №333/358/101</w:t>
      </w:r>
      <w:r w:rsidRPr="00A54A66">
        <w:t xml:space="preserve"> </w:t>
      </w:r>
      <w:r>
        <w:t xml:space="preserve">на </w:t>
      </w:r>
      <w:proofErr w:type="spellStart"/>
      <w:r>
        <w:t>__л</w:t>
      </w:r>
      <w:proofErr w:type="spellEnd"/>
      <w:r>
        <w:t xml:space="preserve">. в </w:t>
      </w:r>
      <w:proofErr w:type="spellStart"/>
      <w:r>
        <w:t>__экз</w:t>
      </w:r>
      <w:proofErr w:type="spellEnd"/>
      <w:r>
        <w:t>.</w:t>
      </w:r>
    </w:p>
    <w:p w:rsidR="003E5724" w:rsidRDefault="003E5724" w:rsidP="003E5724">
      <w:pPr>
        <w:spacing w:before="240" w:after="240"/>
      </w:pPr>
      <w:r>
        <w:t>Юридическое лицо (индивидуальный предприниматель),</w:t>
      </w:r>
      <w:r>
        <w:br/>
        <w:t>планирующее осуществлять строительство или реконструкцию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2835"/>
        <w:gridCol w:w="851"/>
        <w:gridCol w:w="2296"/>
        <w:gridCol w:w="851"/>
        <w:gridCol w:w="3419"/>
      </w:tblGrid>
      <w:tr w:rsidR="003E5724" w:rsidTr="003E5724">
        <w:trPr>
          <w:cantSplit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E5724" w:rsidRDefault="003E5724" w:rsidP="003E5724">
            <w:pPr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5724" w:rsidRDefault="003E5724" w:rsidP="003E5724">
            <w:pPr>
              <w:jc w:val="center"/>
            </w:pP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E5724" w:rsidRDefault="003E5724" w:rsidP="003E5724">
            <w:pPr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5724" w:rsidRDefault="003E5724" w:rsidP="003E5724">
            <w:pPr>
              <w:jc w:val="center"/>
            </w:pP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E5724" w:rsidRDefault="003E5724" w:rsidP="003E5724">
            <w:pPr>
              <w:jc w:val="center"/>
            </w:pPr>
          </w:p>
        </w:tc>
      </w:tr>
      <w:tr w:rsidR="003E5724" w:rsidTr="003E5724">
        <w:trPr>
          <w:cantSplit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3E5724" w:rsidRDefault="003E5724" w:rsidP="003E572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(должность)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3E5724" w:rsidRDefault="003E5724" w:rsidP="003E572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</w:tcPr>
          <w:p w:rsidR="003E5724" w:rsidRDefault="003E5724" w:rsidP="003E572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3E5724" w:rsidRDefault="003E5724" w:rsidP="003E572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19" w:type="dxa"/>
            <w:tcBorders>
              <w:top w:val="nil"/>
              <w:left w:val="nil"/>
              <w:bottom w:val="nil"/>
              <w:right w:val="nil"/>
            </w:tcBorders>
          </w:tcPr>
          <w:p w:rsidR="003E5724" w:rsidRDefault="003E5724" w:rsidP="003E572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(Фамилия И.О.)</w:t>
            </w:r>
          </w:p>
        </w:tc>
      </w:tr>
    </w:tbl>
    <w:p w:rsidR="003E5724" w:rsidRDefault="003E5724" w:rsidP="003E5724">
      <w:pPr>
        <w:spacing w:before="240"/>
        <w:jc w:val="center"/>
      </w:pPr>
      <w:r>
        <w:t>М.П.</w:t>
      </w:r>
    </w:p>
    <w:p w:rsidR="004A1F9C" w:rsidRDefault="004A1F9C">
      <w:pPr>
        <w:suppressAutoHyphens w:val="0"/>
      </w:pPr>
      <w:r>
        <w:br w:type="page"/>
      </w:r>
    </w:p>
    <w:p w:rsidR="004A1F9C" w:rsidRPr="00702AD6" w:rsidRDefault="00DB54E1" w:rsidP="004A1F9C">
      <w:pPr>
        <w:jc w:val="right"/>
        <w:rPr>
          <w:b/>
        </w:rPr>
      </w:pPr>
      <w:r>
        <w:rPr>
          <w:b/>
        </w:rPr>
        <w:lastRenderedPageBreak/>
        <w:t xml:space="preserve">Приложение № 2 </w:t>
      </w:r>
      <w:r w:rsidR="004A1F9C">
        <w:rPr>
          <w:b/>
        </w:rPr>
        <w:t xml:space="preserve"> к </w:t>
      </w:r>
      <w:r w:rsidR="004A1F9C">
        <w:rPr>
          <w:b/>
          <w:lang w:eastAsia="ru-RU"/>
        </w:rPr>
        <w:t>Порядку</w:t>
      </w:r>
      <w:r w:rsidR="004A1F9C">
        <w:rPr>
          <w:lang w:eastAsia="ru-RU"/>
        </w:rPr>
        <w:t>.</w:t>
      </w:r>
    </w:p>
    <w:p w:rsidR="004A1F9C" w:rsidRPr="003C1553" w:rsidRDefault="004A1F9C" w:rsidP="004A1F9C">
      <w:pPr>
        <w:ind w:left="6350"/>
        <w:rPr>
          <w:sz w:val="20"/>
          <w:szCs w:val="20"/>
        </w:rPr>
      </w:pPr>
    </w:p>
    <w:p w:rsidR="004A1F9C" w:rsidRDefault="004A1F9C" w:rsidP="004A1F9C">
      <w:pPr>
        <w:spacing w:before="120" w:after="240"/>
        <w:jc w:val="center"/>
        <w:rPr>
          <w:b/>
          <w:bCs/>
        </w:rPr>
      </w:pPr>
      <w:r>
        <w:rPr>
          <w:b/>
          <w:bCs/>
        </w:rPr>
        <w:t>ОБРАЗЕЦ</w:t>
      </w:r>
      <w:r>
        <w:rPr>
          <w:b/>
          <w:bCs/>
        </w:rPr>
        <w:br/>
        <w:t>заявления на получение технических условий</w:t>
      </w:r>
      <w:r>
        <w:rPr>
          <w:b/>
          <w:bCs/>
        </w:rPr>
        <w:br/>
        <w:t>на присоединение объекта капитального строительства к газораспределительным сетям.</w:t>
      </w:r>
      <w:r>
        <w:rPr>
          <w:b/>
          <w:bCs/>
        </w:rPr>
        <w:br/>
      </w:r>
    </w:p>
    <w:p w:rsidR="004A1F9C" w:rsidRDefault="004A1F9C" w:rsidP="004A1F9C">
      <w:pPr>
        <w:ind w:left="4111"/>
      </w:pPr>
      <w:r>
        <w:t xml:space="preserve">КОМУ:  </w:t>
      </w:r>
    </w:p>
    <w:p w:rsidR="004A1F9C" w:rsidRDefault="004A1F9C" w:rsidP="004A1F9C">
      <w:pPr>
        <w:pBdr>
          <w:top w:val="single" w:sz="4" w:space="1" w:color="auto"/>
        </w:pBdr>
        <w:ind w:left="5018"/>
        <w:jc w:val="center"/>
        <w:rPr>
          <w:sz w:val="18"/>
          <w:szCs w:val="18"/>
        </w:rPr>
      </w:pPr>
      <w:r>
        <w:rPr>
          <w:sz w:val="18"/>
          <w:szCs w:val="18"/>
        </w:rPr>
        <w:t>(Ф.И.О. должностного лица, на имя которого подается заявление)</w:t>
      </w:r>
    </w:p>
    <w:p w:rsidR="004A1F9C" w:rsidRDefault="004A1F9C" w:rsidP="004A1F9C">
      <w:pPr>
        <w:ind w:left="4111"/>
      </w:pPr>
    </w:p>
    <w:p w:rsidR="004A1F9C" w:rsidRDefault="004A1F9C" w:rsidP="004A1F9C">
      <w:pPr>
        <w:pBdr>
          <w:top w:val="single" w:sz="4" w:space="1" w:color="auto"/>
        </w:pBdr>
        <w:ind w:left="4111"/>
        <w:rPr>
          <w:sz w:val="2"/>
          <w:szCs w:val="2"/>
        </w:rPr>
      </w:pPr>
    </w:p>
    <w:p w:rsidR="004A1F9C" w:rsidRDefault="004A1F9C" w:rsidP="004A1F9C">
      <w:pPr>
        <w:ind w:left="4111"/>
      </w:pPr>
    </w:p>
    <w:p w:rsidR="004A1F9C" w:rsidRDefault="004A1F9C" w:rsidP="004A1F9C">
      <w:pPr>
        <w:pBdr>
          <w:top w:val="single" w:sz="4" w:space="1" w:color="auto"/>
        </w:pBdr>
        <w:ind w:left="4111"/>
        <w:rPr>
          <w:sz w:val="2"/>
          <w:szCs w:val="2"/>
        </w:rPr>
      </w:pPr>
    </w:p>
    <w:p w:rsidR="004A1F9C" w:rsidRDefault="004A1F9C" w:rsidP="004A1F9C">
      <w:pPr>
        <w:ind w:left="4111"/>
      </w:pPr>
      <w:r>
        <w:t xml:space="preserve">ОТ КОГО:  </w:t>
      </w:r>
    </w:p>
    <w:p w:rsidR="004A1F9C" w:rsidRDefault="004A1F9C" w:rsidP="004A1F9C">
      <w:pPr>
        <w:pBdr>
          <w:top w:val="single" w:sz="4" w:space="1" w:color="auto"/>
        </w:pBdr>
        <w:ind w:left="5325"/>
        <w:jc w:val="center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(наименование юридического лица (индивидуального </w:t>
      </w:r>
      <w:proofErr w:type="gramEnd"/>
    </w:p>
    <w:p w:rsidR="004A1F9C" w:rsidRDefault="004A1F9C" w:rsidP="004A1F9C">
      <w:pPr>
        <w:ind w:left="4111"/>
      </w:pPr>
    </w:p>
    <w:p w:rsidR="004A1F9C" w:rsidRDefault="004A1F9C" w:rsidP="004A1F9C">
      <w:pPr>
        <w:pBdr>
          <w:top w:val="single" w:sz="4" w:space="1" w:color="auto"/>
        </w:pBdr>
        <w:ind w:left="4111"/>
        <w:jc w:val="center"/>
        <w:rPr>
          <w:sz w:val="18"/>
          <w:szCs w:val="18"/>
        </w:rPr>
      </w:pPr>
      <w:r>
        <w:rPr>
          <w:sz w:val="18"/>
          <w:szCs w:val="18"/>
        </w:rPr>
        <w:t>предпринимателя),</w:t>
      </w:r>
      <w:r w:rsidRPr="003C1553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планирующего осуществлять строительство или </w:t>
      </w:r>
    </w:p>
    <w:p w:rsidR="004A1F9C" w:rsidRDefault="004A1F9C" w:rsidP="004A1F9C">
      <w:pPr>
        <w:ind w:left="4111"/>
      </w:pPr>
    </w:p>
    <w:p w:rsidR="004A1F9C" w:rsidRDefault="004A1F9C" w:rsidP="004A1F9C">
      <w:pPr>
        <w:pBdr>
          <w:top w:val="single" w:sz="4" w:space="1" w:color="auto"/>
        </w:pBdr>
        <w:ind w:left="4111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реконструкцию; ИНН; юридический и почтовый адреса; Ф.И.О. руководителя; </w:t>
      </w:r>
    </w:p>
    <w:p w:rsidR="004A1F9C" w:rsidRDefault="004A1F9C" w:rsidP="004A1F9C">
      <w:pPr>
        <w:ind w:left="4111"/>
      </w:pPr>
    </w:p>
    <w:p w:rsidR="004A1F9C" w:rsidRPr="003C1553" w:rsidRDefault="004A1F9C" w:rsidP="004A1F9C">
      <w:pPr>
        <w:pBdr>
          <w:top w:val="single" w:sz="4" w:space="1" w:color="auto"/>
        </w:pBdr>
        <w:ind w:left="4111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телефон; банковские реквизиты (наименование банка, </w:t>
      </w:r>
      <w:proofErr w:type="spellStart"/>
      <w:proofErr w:type="gramStart"/>
      <w:r>
        <w:rPr>
          <w:sz w:val="18"/>
          <w:szCs w:val="18"/>
        </w:rPr>
        <w:t>р</w:t>
      </w:r>
      <w:proofErr w:type="spellEnd"/>
      <w:proofErr w:type="gramEnd"/>
      <w:r>
        <w:rPr>
          <w:sz w:val="18"/>
          <w:szCs w:val="18"/>
        </w:rPr>
        <w:t>/с, к/с, БИК)</w:t>
      </w:r>
      <w:r w:rsidRPr="003C1553">
        <w:rPr>
          <w:sz w:val="18"/>
          <w:szCs w:val="18"/>
        </w:rPr>
        <w:t>)</w:t>
      </w:r>
    </w:p>
    <w:p w:rsidR="004A1F9C" w:rsidRDefault="004A1F9C" w:rsidP="004A1F9C">
      <w:pPr>
        <w:ind w:left="4111"/>
      </w:pPr>
    </w:p>
    <w:p w:rsidR="004A1F9C" w:rsidRDefault="004A1F9C" w:rsidP="004A1F9C">
      <w:pPr>
        <w:pBdr>
          <w:top w:val="single" w:sz="4" w:space="1" w:color="auto"/>
        </w:pBdr>
        <w:spacing w:after="360"/>
        <w:ind w:left="4111"/>
        <w:rPr>
          <w:sz w:val="2"/>
          <w:szCs w:val="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/>
      </w:tblPr>
      <w:tblGrid>
        <w:gridCol w:w="2237"/>
        <w:gridCol w:w="397"/>
        <w:gridCol w:w="311"/>
        <w:gridCol w:w="2155"/>
        <w:gridCol w:w="559"/>
        <w:gridCol w:w="284"/>
        <w:gridCol w:w="331"/>
      </w:tblGrid>
      <w:tr w:rsidR="004A1F9C" w:rsidTr="004A1F9C">
        <w:trPr>
          <w:jc w:val="center"/>
        </w:trPr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F9C" w:rsidRDefault="004A1F9C" w:rsidP="004A1F9C">
            <w:pPr>
              <w:jc w:val="righ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ЗАЯВЛЕНИЕ </w:t>
            </w:r>
            <w:proofErr w:type="gramStart"/>
            <w:r>
              <w:rPr>
                <w:b/>
                <w:bCs/>
                <w:sz w:val="26"/>
                <w:szCs w:val="26"/>
              </w:rPr>
              <w:t>от</w:t>
            </w:r>
            <w:proofErr w:type="gramEnd"/>
            <w:r>
              <w:rPr>
                <w:b/>
                <w:bCs/>
                <w:sz w:val="26"/>
                <w:szCs w:val="26"/>
              </w:rPr>
              <w:t xml:space="preserve"> 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A1F9C" w:rsidRDefault="004A1F9C" w:rsidP="004A1F9C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F9C" w:rsidRDefault="004A1F9C" w:rsidP="004A1F9C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”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A1F9C" w:rsidRDefault="004A1F9C" w:rsidP="004A1F9C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F9C" w:rsidRDefault="004A1F9C" w:rsidP="004A1F9C">
            <w:pPr>
              <w:jc w:val="righ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201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A1F9C" w:rsidRDefault="004A1F9C" w:rsidP="004A1F9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F9C" w:rsidRDefault="004A1F9C" w:rsidP="004A1F9C">
            <w:pPr>
              <w:jc w:val="right"/>
              <w:rPr>
                <w:b/>
                <w:bCs/>
                <w:sz w:val="26"/>
                <w:szCs w:val="26"/>
              </w:rPr>
            </w:pPr>
            <w:proofErr w:type="gramStart"/>
            <w:r>
              <w:rPr>
                <w:b/>
                <w:bCs/>
                <w:sz w:val="26"/>
                <w:szCs w:val="26"/>
              </w:rPr>
              <w:t>г</w:t>
            </w:r>
            <w:proofErr w:type="gramEnd"/>
            <w:r>
              <w:rPr>
                <w:b/>
                <w:bCs/>
                <w:sz w:val="26"/>
                <w:szCs w:val="26"/>
              </w:rPr>
              <w:t>.</w:t>
            </w:r>
          </w:p>
        </w:tc>
      </w:tr>
    </w:tbl>
    <w:p w:rsidR="004A1F9C" w:rsidRDefault="004A1F9C" w:rsidP="004A1F9C">
      <w:pPr>
        <w:spacing w:before="240" w:after="120"/>
        <w:jc w:val="both"/>
      </w:pPr>
      <w:r>
        <w:t xml:space="preserve">       Прошу выдать технические условия и информацию о плате за присоединение объекта капитального строительства к газораспределительным сетям</w:t>
      </w:r>
    </w:p>
    <w:p w:rsidR="004A1F9C" w:rsidRDefault="004A1F9C" w:rsidP="004A1F9C">
      <w:r>
        <w:t xml:space="preserve">Наименование объекта капитального строительства:  </w:t>
      </w:r>
    </w:p>
    <w:p w:rsidR="004A1F9C" w:rsidRDefault="004A1F9C" w:rsidP="004A1F9C">
      <w:pPr>
        <w:pBdr>
          <w:top w:val="single" w:sz="4" w:space="1" w:color="auto"/>
        </w:pBdr>
        <w:ind w:left="5521"/>
        <w:rPr>
          <w:sz w:val="2"/>
          <w:szCs w:val="2"/>
        </w:rPr>
      </w:pPr>
    </w:p>
    <w:p w:rsidR="004A1F9C" w:rsidRDefault="004A1F9C" w:rsidP="004A1F9C"/>
    <w:p w:rsidR="004A1F9C" w:rsidRDefault="004A1F9C" w:rsidP="004A1F9C">
      <w:pPr>
        <w:pBdr>
          <w:top w:val="single" w:sz="4" w:space="1" w:color="auto"/>
        </w:pBdr>
        <w:rPr>
          <w:sz w:val="2"/>
          <w:szCs w:val="2"/>
        </w:rPr>
      </w:pPr>
    </w:p>
    <w:p w:rsidR="004A1F9C" w:rsidRDefault="004A1F9C" w:rsidP="004A1F9C">
      <w:pPr>
        <w:spacing w:before="120"/>
        <w:jc w:val="both"/>
      </w:pPr>
      <w:r>
        <w:t xml:space="preserve">Адрес земельного участка, на котором предполагается </w:t>
      </w:r>
      <w:proofErr w:type="gramStart"/>
      <w:r>
        <w:t>разместить объект</w:t>
      </w:r>
      <w:proofErr w:type="gramEnd"/>
      <w:r>
        <w:t xml:space="preserve"> капитального строительства:  </w:t>
      </w:r>
    </w:p>
    <w:p w:rsidR="004A1F9C" w:rsidRDefault="004A1F9C" w:rsidP="004A1F9C">
      <w:pPr>
        <w:pBdr>
          <w:top w:val="single" w:sz="4" w:space="1" w:color="auto"/>
        </w:pBdr>
        <w:ind w:left="1636"/>
        <w:jc w:val="center"/>
        <w:rPr>
          <w:sz w:val="18"/>
          <w:szCs w:val="18"/>
        </w:rPr>
      </w:pPr>
      <w:r>
        <w:rPr>
          <w:sz w:val="18"/>
          <w:szCs w:val="18"/>
        </w:rPr>
        <w:t>(город, район, улица, номер участка)</w:t>
      </w:r>
    </w:p>
    <w:p w:rsidR="004A1F9C" w:rsidRDefault="004A1F9C" w:rsidP="004A1F9C"/>
    <w:p w:rsidR="004A1F9C" w:rsidRDefault="004A1F9C" w:rsidP="004A1F9C">
      <w:pPr>
        <w:pBdr>
          <w:top w:val="single" w:sz="4" w:space="1" w:color="auto"/>
        </w:pBdr>
        <w:rPr>
          <w:sz w:val="2"/>
          <w:szCs w:val="2"/>
        </w:rPr>
      </w:pPr>
    </w:p>
    <w:p w:rsidR="004A1F9C" w:rsidRDefault="004A1F9C" w:rsidP="004A1F9C"/>
    <w:p w:rsidR="004A1F9C" w:rsidRDefault="004A1F9C" w:rsidP="004A1F9C">
      <w:pPr>
        <w:pBdr>
          <w:top w:val="single" w:sz="4" w:space="1" w:color="auto"/>
        </w:pBdr>
        <w:rPr>
          <w:sz w:val="2"/>
          <w:szCs w:val="2"/>
        </w:rPr>
      </w:pPr>
    </w:p>
    <w:p w:rsidR="004A1F9C" w:rsidRDefault="004A1F9C" w:rsidP="004A1F9C">
      <w:pPr>
        <w:spacing w:before="120"/>
        <w:jc w:val="both"/>
      </w:pPr>
      <w:r>
        <w:t xml:space="preserve">Планируемые сроки строительства (реконструкции) и ввода в эксплуатацию строящегося (реконструируемого) объекта (при наличии соответствующей информации):  </w:t>
      </w:r>
    </w:p>
    <w:p w:rsidR="004A1F9C" w:rsidRDefault="004A1F9C" w:rsidP="004A1F9C">
      <w:pPr>
        <w:pBdr>
          <w:top w:val="single" w:sz="4" w:space="1" w:color="auto"/>
        </w:pBdr>
        <w:ind w:left="7995"/>
        <w:rPr>
          <w:sz w:val="2"/>
          <w:szCs w:val="2"/>
        </w:rPr>
      </w:pPr>
    </w:p>
    <w:p w:rsidR="004A1F9C" w:rsidRDefault="004A1F9C" w:rsidP="004A1F9C"/>
    <w:p w:rsidR="004A1F9C" w:rsidRDefault="004A1F9C" w:rsidP="004A1F9C">
      <w:pPr>
        <w:pBdr>
          <w:top w:val="single" w:sz="4" w:space="1" w:color="auto"/>
        </w:pBdr>
        <w:rPr>
          <w:sz w:val="2"/>
          <w:szCs w:val="2"/>
        </w:rPr>
      </w:pPr>
    </w:p>
    <w:p w:rsidR="004A1F9C" w:rsidRPr="00594411" w:rsidRDefault="004A1F9C" w:rsidP="004A1F9C">
      <w:pPr>
        <w:spacing w:before="120" w:after="120"/>
      </w:pPr>
      <w:r>
        <w:t>Необходимые сведения:</w:t>
      </w:r>
    </w:p>
    <w:tbl>
      <w:tblPr>
        <w:tblStyle w:val="af2"/>
        <w:tblW w:w="5000" w:type="pct"/>
        <w:tblLook w:val="04A0"/>
      </w:tblPr>
      <w:tblGrid>
        <w:gridCol w:w="1976"/>
        <w:gridCol w:w="1976"/>
        <w:gridCol w:w="1843"/>
        <w:gridCol w:w="4627"/>
      </w:tblGrid>
      <w:tr w:rsidR="004A1F9C" w:rsidRPr="00DA122A" w:rsidTr="004A1F9C">
        <w:tc>
          <w:tcPr>
            <w:tcW w:w="1896" w:type="pct"/>
            <w:gridSpan w:val="2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122A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сведений</w:t>
            </w:r>
          </w:p>
        </w:tc>
        <w:tc>
          <w:tcPr>
            <w:tcW w:w="884" w:type="pct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122A">
              <w:rPr>
                <w:rFonts w:ascii="Times New Roman" w:hAnsi="Times New Roman" w:cs="Times New Roman"/>
                <w:b/>
                <w:sz w:val="24"/>
                <w:szCs w:val="24"/>
              </w:rPr>
              <w:t>Ед. измерения</w:t>
            </w:r>
          </w:p>
        </w:tc>
        <w:tc>
          <w:tcPr>
            <w:tcW w:w="2220" w:type="pct"/>
          </w:tcPr>
          <w:p w:rsidR="004A1F9C" w:rsidRPr="00DA122A" w:rsidRDefault="004A1F9C" w:rsidP="004A1F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122A"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</w:t>
            </w:r>
          </w:p>
        </w:tc>
      </w:tr>
      <w:tr w:rsidR="004A1F9C" w:rsidRPr="00DA122A" w:rsidTr="004A1F9C">
        <w:tc>
          <w:tcPr>
            <w:tcW w:w="1896" w:type="pct"/>
            <w:gridSpan w:val="2"/>
            <w:vMerge w:val="restart"/>
            <w:vAlign w:val="center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Нагрузка на газоснабжение</w:t>
            </w:r>
          </w:p>
        </w:tc>
        <w:tc>
          <w:tcPr>
            <w:tcW w:w="884" w:type="pct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нм</w:t>
            </w:r>
            <w:r w:rsidRPr="00DA122A">
              <w:rPr>
                <w:rFonts w:ascii="Times New Roman" w:hAnsi="Times New Roman" w:cs="Times New Roman"/>
                <w:vertAlign w:val="superscript"/>
              </w:rPr>
              <w:t>3</w:t>
            </w:r>
            <w:r w:rsidRPr="00DA122A">
              <w:rPr>
                <w:rFonts w:ascii="Times New Roman" w:hAnsi="Times New Roman" w:cs="Times New Roman"/>
              </w:rPr>
              <w:t>/год</w:t>
            </w:r>
          </w:p>
        </w:tc>
        <w:tc>
          <w:tcPr>
            <w:tcW w:w="2220" w:type="pct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</w:p>
        </w:tc>
      </w:tr>
      <w:tr w:rsidR="004A1F9C" w:rsidRPr="00DA122A" w:rsidTr="004A1F9C">
        <w:tc>
          <w:tcPr>
            <w:tcW w:w="1896" w:type="pct"/>
            <w:gridSpan w:val="2"/>
            <w:vMerge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нм</w:t>
            </w:r>
            <w:r w:rsidRPr="00DA122A">
              <w:rPr>
                <w:rFonts w:ascii="Times New Roman" w:hAnsi="Times New Roman" w:cs="Times New Roman"/>
                <w:vertAlign w:val="superscript"/>
              </w:rPr>
              <w:t>3</w:t>
            </w:r>
            <w:r w:rsidRPr="00DA122A">
              <w:rPr>
                <w:rFonts w:ascii="Times New Roman" w:hAnsi="Times New Roman" w:cs="Times New Roman"/>
              </w:rPr>
              <w:t>/</w:t>
            </w:r>
            <w:proofErr w:type="spellStart"/>
            <w:r w:rsidRPr="00DA122A">
              <w:rPr>
                <w:rFonts w:ascii="Times New Roman" w:hAnsi="Times New Roman" w:cs="Times New Roman"/>
              </w:rPr>
              <w:t>сут</w:t>
            </w:r>
            <w:proofErr w:type="spellEnd"/>
          </w:p>
        </w:tc>
        <w:tc>
          <w:tcPr>
            <w:tcW w:w="2220" w:type="pct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</w:p>
        </w:tc>
      </w:tr>
      <w:tr w:rsidR="004A1F9C" w:rsidRPr="00DA122A" w:rsidTr="004A1F9C">
        <w:tc>
          <w:tcPr>
            <w:tcW w:w="1896" w:type="pct"/>
            <w:gridSpan w:val="2"/>
            <w:vMerge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нм</w:t>
            </w:r>
            <w:r w:rsidRPr="00DA122A">
              <w:rPr>
                <w:rFonts w:ascii="Times New Roman" w:hAnsi="Times New Roman" w:cs="Times New Roman"/>
                <w:vertAlign w:val="superscript"/>
              </w:rPr>
              <w:t>3</w:t>
            </w:r>
            <w:r w:rsidRPr="00DA122A">
              <w:rPr>
                <w:rFonts w:ascii="Times New Roman" w:hAnsi="Times New Roman" w:cs="Times New Roman"/>
              </w:rPr>
              <w:t>/час</w:t>
            </w:r>
          </w:p>
        </w:tc>
        <w:tc>
          <w:tcPr>
            <w:tcW w:w="2220" w:type="pct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</w:p>
        </w:tc>
      </w:tr>
      <w:tr w:rsidR="004A1F9C" w:rsidRPr="00DA122A" w:rsidTr="004A1F9C">
        <w:tc>
          <w:tcPr>
            <w:tcW w:w="1896" w:type="pct"/>
            <w:gridSpan w:val="2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Давление газа</w:t>
            </w:r>
          </w:p>
        </w:tc>
        <w:tc>
          <w:tcPr>
            <w:tcW w:w="884" w:type="pct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МПа</w:t>
            </w:r>
          </w:p>
        </w:tc>
        <w:tc>
          <w:tcPr>
            <w:tcW w:w="2220" w:type="pct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</w:p>
        </w:tc>
      </w:tr>
      <w:tr w:rsidR="004A1F9C" w:rsidRPr="00DA122A" w:rsidTr="004A1F9C">
        <w:tc>
          <w:tcPr>
            <w:tcW w:w="948" w:type="pct"/>
            <w:vMerge w:val="restart"/>
            <w:vAlign w:val="center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 xml:space="preserve">Режим работы предприятия </w:t>
            </w:r>
          </w:p>
        </w:tc>
        <w:tc>
          <w:tcPr>
            <w:tcW w:w="948" w:type="pct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количество смен</w:t>
            </w:r>
          </w:p>
        </w:tc>
        <w:tc>
          <w:tcPr>
            <w:tcW w:w="884" w:type="pct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2220" w:type="pct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</w:p>
        </w:tc>
      </w:tr>
      <w:tr w:rsidR="004A1F9C" w:rsidRPr="00DA122A" w:rsidTr="004A1F9C">
        <w:tc>
          <w:tcPr>
            <w:tcW w:w="948" w:type="pct"/>
            <w:vMerge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8" w:type="pct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количество часов в смене</w:t>
            </w:r>
          </w:p>
        </w:tc>
        <w:tc>
          <w:tcPr>
            <w:tcW w:w="884" w:type="pct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час</w:t>
            </w:r>
          </w:p>
        </w:tc>
        <w:tc>
          <w:tcPr>
            <w:tcW w:w="2220" w:type="pct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</w:p>
        </w:tc>
      </w:tr>
      <w:tr w:rsidR="004A1F9C" w:rsidRPr="00DA122A" w:rsidTr="004A1F9C">
        <w:tc>
          <w:tcPr>
            <w:tcW w:w="948" w:type="pct"/>
            <w:vMerge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8" w:type="pct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количество рабочих дней в неделю</w:t>
            </w:r>
          </w:p>
        </w:tc>
        <w:tc>
          <w:tcPr>
            <w:tcW w:w="884" w:type="pct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дней</w:t>
            </w:r>
          </w:p>
        </w:tc>
        <w:tc>
          <w:tcPr>
            <w:tcW w:w="2220" w:type="pct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</w:p>
        </w:tc>
      </w:tr>
      <w:tr w:rsidR="004A1F9C" w:rsidRPr="00DA122A" w:rsidTr="004A1F9C">
        <w:tc>
          <w:tcPr>
            <w:tcW w:w="1896" w:type="pct"/>
            <w:gridSpan w:val="2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Сроки проектирования и поэтапного введения в эксплуатацию объекта (</w:t>
            </w: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в том числе по этапам и очередям</w:t>
            </w:r>
            <w:r w:rsidRPr="00DA122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84" w:type="pct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0" w:type="pct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</w:p>
        </w:tc>
      </w:tr>
      <w:tr w:rsidR="004A1F9C" w:rsidRPr="00DA122A" w:rsidTr="004A1F9C">
        <w:tc>
          <w:tcPr>
            <w:tcW w:w="5000" w:type="pct"/>
            <w:gridSpan w:val="4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Поэтапное распределение нагрузки (</w:t>
            </w: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если мощности вводятся поочередно, указать срок и величину нагрузки для каждой очереди</w:t>
            </w:r>
            <w:r w:rsidRPr="00DA122A">
              <w:rPr>
                <w:rFonts w:ascii="Times New Roman" w:hAnsi="Times New Roman" w:cs="Times New Roman"/>
              </w:rPr>
              <w:t>)</w:t>
            </w:r>
          </w:p>
        </w:tc>
      </w:tr>
      <w:tr w:rsidR="004A1F9C" w:rsidRPr="00DA122A" w:rsidTr="004A1F9C">
        <w:tc>
          <w:tcPr>
            <w:tcW w:w="1896" w:type="pct"/>
            <w:gridSpan w:val="2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1 очередь</w:t>
            </w:r>
          </w:p>
        </w:tc>
        <w:tc>
          <w:tcPr>
            <w:tcW w:w="884" w:type="pct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0" w:type="pct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</w:p>
        </w:tc>
      </w:tr>
      <w:tr w:rsidR="004A1F9C" w:rsidRPr="00DA122A" w:rsidTr="004A1F9C">
        <w:tc>
          <w:tcPr>
            <w:tcW w:w="1896" w:type="pct"/>
            <w:gridSpan w:val="2"/>
            <w:vMerge w:val="restart"/>
            <w:vAlign w:val="center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Нагрузка на газоснабжение</w:t>
            </w:r>
          </w:p>
        </w:tc>
        <w:tc>
          <w:tcPr>
            <w:tcW w:w="884" w:type="pct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нм</w:t>
            </w:r>
            <w:r w:rsidRPr="00DA122A">
              <w:rPr>
                <w:rFonts w:ascii="Times New Roman" w:hAnsi="Times New Roman" w:cs="Times New Roman"/>
                <w:vertAlign w:val="superscript"/>
              </w:rPr>
              <w:t>3</w:t>
            </w:r>
            <w:r w:rsidRPr="00DA122A">
              <w:rPr>
                <w:rFonts w:ascii="Times New Roman" w:hAnsi="Times New Roman" w:cs="Times New Roman"/>
              </w:rPr>
              <w:t>/год</w:t>
            </w:r>
          </w:p>
        </w:tc>
        <w:tc>
          <w:tcPr>
            <w:tcW w:w="2220" w:type="pct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</w:p>
        </w:tc>
      </w:tr>
      <w:tr w:rsidR="004A1F9C" w:rsidRPr="00DA122A" w:rsidTr="004A1F9C">
        <w:tc>
          <w:tcPr>
            <w:tcW w:w="1896" w:type="pct"/>
            <w:gridSpan w:val="2"/>
            <w:vMerge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нм</w:t>
            </w:r>
            <w:r w:rsidRPr="00DA122A">
              <w:rPr>
                <w:rFonts w:ascii="Times New Roman" w:hAnsi="Times New Roman" w:cs="Times New Roman"/>
                <w:vertAlign w:val="superscript"/>
              </w:rPr>
              <w:t>3</w:t>
            </w:r>
            <w:r w:rsidRPr="00DA122A">
              <w:rPr>
                <w:rFonts w:ascii="Times New Roman" w:hAnsi="Times New Roman" w:cs="Times New Roman"/>
              </w:rPr>
              <w:t>/</w:t>
            </w:r>
            <w:proofErr w:type="spellStart"/>
            <w:r w:rsidRPr="00DA122A">
              <w:rPr>
                <w:rFonts w:ascii="Times New Roman" w:hAnsi="Times New Roman" w:cs="Times New Roman"/>
              </w:rPr>
              <w:t>сут</w:t>
            </w:r>
            <w:proofErr w:type="spellEnd"/>
          </w:p>
        </w:tc>
        <w:tc>
          <w:tcPr>
            <w:tcW w:w="2220" w:type="pct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</w:p>
        </w:tc>
      </w:tr>
      <w:tr w:rsidR="004A1F9C" w:rsidRPr="00DA122A" w:rsidTr="004A1F9C">
        <w:tc>
          <w:tcPr>
            <w:tcW w:w="1896" w:type="pct"/>
            <w:gridSpan w:val="2"/>
            <w:vMerge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нм</w:t>
            </w:r>
            <w:r w:rsidRPr="00DA122A">
              <w:rPr>
                <w:rFonts w:ascii="Times New Roman" w:hAnsi="Times New Roman" w:cs="Times New Roman"/>
                <w:vertAlign w:val="superscript"/>
              </w:rPr>
              <w:t>3</w:t>
            </w:r>
            <w:r w:rsidRPr="00DA122A">
              <w:rPr>
                <w:rFonts w:ascii="Times New Roman" w:hAnsi="Times New Roman" w:cs="Times New Roman"/>
              </w:rPr>
              <w:t>/час</w:t>
            </w:r>
          </w:p>
        </w:tc>
        <w:tc>
          <w:tcPr>
            <w:tcW w:w="2220" w:type="pct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</w:p>
        </w:tc>
      </w:tr>
      <w:tr w:rsidR="004A1F9C" w:rsidRPr="00DA122A" w:rsidTr="004A1F9C">
        <w:tc>
          <w:tcPr>
            <w:tcW w:w="1896" w:type="pct"/>
            <w:gridSpan w:val="2"/>
            <w:vAlign w:val="center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884" w:type="pct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2220" w:type="pct"/>
          </w:tcPr>
          <w:p w:rsidR="004A1F9C" w:rsidRPr="00DA122A" w:rsidRDefault="004A1F9C" w:rsidP="004A1F9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…</w:t>
            </w:r>
          </w:p>
        </w:tc>
      </w:tr>
    </w:tbl>
    <w:p w:rsidR="004A1F9C" w:rsidRDefault="004A1F9C" w:rsidP="004A1F9C">
      <w:pPr>
        <w:spacing w:before="120" w:after="120"/>
      </w:pPr>
    </w:p>
    <w:p w:rsidR="004A1F9C" w:rsidRDefault="004A1F9C" w:rsidP="004A1F9C">
      <w:pPr>
        <w:pBdr>
          <w:top w:val="single" w:sz="4" w:space="1" w:color="auto"/>
        </w:pBdr>
        <w:rPr>
          <w:sz w:val="2"/>
          <w:szCs w:val="2"/>
        </w:rPr>
      </w:pPr>
    </w:p>
    <w:p w:rsidR="004A1F9C" w:rsidRDefault="004A1F9C" w:rsidP="004A1F9C">
      <w:pPr>
        <w:spacing w:before="240" w:after="120"/>
      </w:pPr>
      <w:r>
        <w:t>Приложения:</w:t>
      </w:r>
    </w:p>
    <w:p w:rsidR="004A1F9C" w:rsidRDefault="004A1F9C" w:rsidP="00D2732F">
      <w:pPr>
        <w:pStyle w:val="af3"/>
        <w:numPr>
          <w:ilvl w:val="0"/>
          <w:numId w:val="6"/>
        </w:numPr>
        <w:jc w:val="both"/>
      </w:pPr>
      <w:r w:rsidRPr="00BB13D3">
        <w:t xml:space="preserve">Копия учредительных документов  </w:t>
      </w:r>
      <w:r w:rsidR="00D2732F">
        <w:t xml:space="preserve">на </w:t>
      </w:r>
      <w:proofErr w:type="spellStart"/>
      <w:r w:rsidR="00D2732F">
        <w:t>__</w:t>
      </w:r>
      <w:proofErr w:type="gramStart"/>
      <w:r w:rsidR="00D2732F">
        <w:t>л</w:t>
      </w:r>
      <w:proofErr w:type="spellEnd"/>
      <w:proofErr w:type="gramEnd"/>
      <w:r w:rsidR="00D2732F">
        <w:t xml:space="preserve">. в </w:t>
      </w:r>
      <w:proofErr w:type="spellStart"/>
      <w:r w:rsidR="00D2732F">
        <w:t>__экз</w:t>
      </w:r>
      <w:proofErr w:type="spellEnd"/>
      <w:r w:rsidR="00D2732F">
        <w:t>.</w:t>
      </w:r>
    </w:p>
    <w:p w:rsidR="0066512D" w:rsidRPr="00A54A66" w:rsidRDefault="00D2732F" w:rsidP="00D2732F">
      <w:pPr>
        <w:pStyle w:val="af3"/>
        <w:numPr>
          <w:ilvl w:val="0"/>
          <w:numId w:val="6"/>
        </w:numPr>
        <w:jc w:val="both"/>
      </w:pPr>
      <w:r w:rsidRPr="00A54A66">
        <w:t>П</w:t>
      </w:r>
      <w:r w:rsidR="0066512D" w:rsidRPr="00A54A66">
        <w:t>одтверждение газораспределительных организаций о технической возможности  транспортировки газа по газораспределительным сетям</w:t>
      </w:r>
      <w:r w:rsidRPr="00A54A66">
        <w:t>.</w:t>
      </w:r>
    </w:p>
    <w:p w:rsidR="0066512D" w:rsidRPr="00A54A66" w:rsidRDefault="00D2732F" w:rsidP="00D2732F">
      <w:pPr>
        <w:pStyle w:val="af3"/>
        <w:numPr>
          <w:ilvl w:val="0"/>
          <w:numId w:val="6"/>
        </w:numPr>
        <w:jc w:val="both"/>
      </w:pPr>
      <w:r w:rsidRPr="00A54A66">
        <w:t>С</w:t>
      </w:r>
      <w:r w:rsidR="0066512D" w:rsidRPr="00A54A66">
        <w:t>огласование ОАО «Газпром» об использовании природного газа в качестве топлива для котельных и на другие топливные нужды</w:t>
      </w:r>
      <w:r w:rsidRPr="00A54A66">
        <w:t>.</w:t>
      </w:r>
    </w:p>
    <w:p w:rsidR="00D2732F" w:rsidRPr="00A54A66" w:rsidRDefault="00D2732F" w:rsidP="00D2732F">
      <w:pPr>
        <w:pStyle w:val="af3"/>
        <w:numPr>
          <w:ilvl w:val="0"/>
          <w:numId w:val="6"/>
        </w:numPr>
        <w:jc w:val="both"/>
      </w:pPr>
      <w:r w:rsidRPr="00A54A66">
        <w:t>П</w:t>
      </w:r>
      <w:r w:rsidR="0066512D" w:rsidRPr="00A54A66">
        <w:t>оложительное решение по использовании газа в качестве топлива</w:t>
      </w:r>
      <w:r w:rsidRPr="00A54A66">
        <w:t>.</w:t>
      </w:r>
    </w:p>
    <w:p w:rsidR="0066512D" w:rsidRPr="00A54A66" w:rsidRDefault="0066512D" w:rsidP="00D2732F">
      <w:pPr>
        <w:pStyle w:val="af3"/>
        <w:jc w:val="both"/>
      </w:pPr>
      <w:r w:rsidRPr="00A54A66">
        <w:t xml:space="preserve"> </w:t>
      </w:r>
    </w:p>
    <w:p w:rsidR="0066512D" w:rsidRPr="00A54A66" w:rsidRDefault="00D2732F" w:rsidP="00D2732F">
      <w:pPr>
        <w:ind w:left="720"/>
        <w:jc w:val="both"/>
      </w:pPr>
      <w:r w:rsidRPr="00A54A66">
        <w:t>В</w:t>
      </w:r>
      <w:r w:rsidR="0066512D" w:rsidRPr="00A54A66">
        <w:t xml:space="preserve"> случае если в процессе согласований с газотранспортными организациями были внесены изменения в объемы потребления природного газа, </w:t>
      </w:r>
      <w:r w:rsidRPr="00A54A66">
        <w:t xml:space="preserve">то к вышеперечисленным документам предоставляется скорректированный </w:t>
      </w:r>
      <w:r w:rsidR="0066512D" w:rsidRPr="00A54A66">
        <w:t>расчет потребности в тепле и топливе.</w:t>
      </w:r>
    </w:p>
    <w:p w:rsidR="0066512D" w:rsidRDefault="0066512D" w:rsidP="004A1F9C">
      <w:pPr>
        <w:spacing w:before="240" w:after="240"/>
      </w:pPr>
    </w:p>
    <w:p w:rsidR="004A1F9C" w:rsidRDefault="004A1F9C" w:rsidP="004A1F9C">
      <w:pPr>
        <w:spacing w:before="240" w:after="240"/>
      </w:pPr>
      <w:r>
        <w:t>Юридическое лицо (индивидуальный предприниматель),</w:t>
      </w:r>
      <w:r>
        <w:br/>
        <w:t>планирующее осуществлять строительство или реконструкцию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2835"/>
        <w:gridCol w:w="851"/>
        <w:gridCol w:w="2296"/>
        <w:gridCol w:w="851"/>
        <w:gridCol w:w="3419"/>
      </w:tblGrid>
      <w:tr w:rsidR="004A1F9C" w:rsidTr="004A1F9C">
        <w:trPr>
          <w:cantSplit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A1F9C" w:rsidRDefault="004A1F9C" w:rsidP="004A1F9C">
            <w:pPr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F9C" w:rsidRDefault="004A1F9C" w:rsidP="004A1F9C">
            <w:pPr>
              <w:jc w:val="center"/>
            </w:pP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A1F9C" w:rsidRDefault="004A1F9C" w:rsidP="004A1F9C">
            <w:pPr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1F9C" w:rsidRDefault="004A1F9C" w:rsidP="004A1F9C">
            <w:pPr>
              <w:jc w:val="center"/>
            </w:pP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A1F9C" w:rsidRDefault="004A1F9C" w:rsidP="004A1F9C">
            <w:pPr>
              <w:jc w:val="center"/>
            </w:pPr>
          </w:p>
        </w:tc>
      </w:tr>
      <w:tr w:rsidR="004A1F9C" w:rsidTr="004A1F9C">
        <w:trPr>
          <w:cantSplit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4A1F9C" w:rsidRDefault="004A1F9C" w:rsidP="004A1F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(должность)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A1F9C" w:rsidRDefault="004A1F9C" w:rsidP="004A1F9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</w:tcPr>
          <w:p w:rsidR="004A1F9C" w:rsidRDefault="004A1F9C" w:rsidP="004A1F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A1F9C" w:rsidRDefault="004A1F9C" w:rsidP="004A1F9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19" w:type="dxa"/>
            <w:tcBorders>
              <w:top w:val="nil"/>
              <w:left w:val="nil"/>
              <w:bottom w:val="nil"/>
              <w:right w:val="nil"/>
            </w:tcBorders>
          </w:tcPr>
          <w:p w:rsidR="004A1F9C" w:rsidRDefault="004A1F9C" w:rsidP="004A1F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(Фамилия И.О.)</w:t>
            </w:r>
          </w:p>
        </w:tc>
      </w:tr>
    </w:tbl>
    <w:p w:rsidR="004A1F9C" w:rsidRDefault="004A1F9C" w:rsidP="004A1F9C">
      <w:pPr>
        <w:spacing w:before="240"/>
        <w:jc w:val="center"/>
      </w:pPr>
      <w:r>
        <w:t>М.П.</w:t>
      </w:r>
    </w:p>
    <w:p w:rsidR="003E5724" w:rsidRDefault="003E5724" w:rsidP="003E5724">
      <w:pPr>
        <w:spacing w:line="360" w:lineRule="auto"/>
        <w:ind w:firstLine="6096"/>
      </w:pPr>
    </w:p>
    <w:p w:rsidR="003E5724" w:rsidRDefault="003E5724" w:rsidP="003E5724">
      <w:pPr>
        <w:spacing w:line="360" w:lineRule="auto"/>
        <w:ind w:firstLine="6096"/>
      </w:pPr>
    </w:p>
    <w:p w:rsidR="003E5724" w:rsidRDefault="003E5724" w:rsidP="003E5724">
      <w:pPr>
        <w:spacing w:line="360" w:lineRule="auto"/>
        <w:ind w:firstLine="6096"/>
      </w:pPr>
    </w:p>
    <w:p w:rsidR="003E5724" w:rsidRDefault="003E5724" w:rsidP="003E5724">
      <w:pPr>
        <w:spacing w:line="360" w:lineRule="auto"/>
        <w:ind w:firstLine="6096"/>
      </w:pPr>
    </w:p>
    <w:p w:rsidR="003E5724" w:rsidRDefault="003E5724" w:rsidP="003E5724">
      <w:pPr>
        <w:spacing w:line="360" w:lineRule="auto"/>
        <w:ind w:firstLine="6096"/>
      </w:pPr>
    </w:p>
    <w:p w:rsidR="003E5724" w:rsidRDefault="003E5724" w:rsidP="003E5724">
      <w:pPr>
        <w:spacing w:line="360" w:lineRule="auto"/>
        <w:ind w:firstLine="6096"/>
      </w:pPr>
    </w:p>
    <w:p w:rsidR="003E5724" w:rsidRDefault="003E5724" w:rsidP="003E5724">
      <w:pPr>
        <w:spacing w:line="360" w:lineRule="auto"/>
        <w:ind w:firstLine="6096"/>
      </w:pPr>
    </w:p>
    <w:p w:rsidR="003E5724" w:rsidRDefault="003E5724" w:rsidP="003E5724">
      <w:pPr>
        <w:spacing w:line="360" w:lineRule="auto"/>
        <w:ind w:firstLine="6096"/>
      </w:pPr>
    </w:p>
    <w:p w:rsidR="003E5724" w:rsidRDefault="003E5724" w:rsidP="003E5724">
      <w:pPr>
        <w:spacing w:line="360" w:lineRule="auto"/>
        <w:ind w:firstLine="6096"/>
      </w:pPr>
    </w:p>
    <w:p w:rsidR="003E5724" w:rsidRDefault="003E5724" w:rsidP="003E5724">
      <w:pPr>
        <w:spacing w:line="360" w:lineRule="auto"/>
        <w:ind w:firstLine="6096"/>
      </w:pPr>
    </w:p>
    <w:p w:rsidR="003E5724" w:rsidRDefault="003E5724" w:rsidP="003E5724">
      <w:pPr>
        <w:spacing w:line="360" w:lineRule="auto"/>
        <w:ind w:firstLine="6096"/>
      </w:pPr>
    </w:p>
    <w:p w:rsidR="003E5724" w:rsidRPr="00DA122A" w:rsidRDefault="003E5724" w:rsidP="00594411">
      <w:pPr>
        <w:spacing w:line="360" w:lineRule="auto"/>
      </w:pPr>
    </w:p>
    <w:sectPr w:rsidR="003E5724" w:rsidRPr="00DA122A" w:rsidSect="00E67442">
      <w:headerReference w:type="default" r:id="rId7"/>
      <w:headerReference w:type="first" r:id="rId8"/>
      <w:footnotePr>
        <w:pos w:val="beneathText"/>
      </w:footnotePr>
      <w:pgSz w:w="11905" w:h="16837"/>
      <w:pgMar w:top="56" w:right="565" w:bottom="567" w:left="1134" w:header="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67B1" w:rsidRDefault="00BE67B1">
      <w:r>
        <w:separator/>
      </w:r>
    </w:p>
  </w:endnote>
  <w:endnote w:type="continuationSeparator" w:id="0">
    <w:p w:rsidR="00BE67B1" w:rsidRDefault="00BE67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67B1" w:rsidRDefault="00BE67B1">
      <w:r>
        <w:separator/>
      </w:r>
    </w:p>
  </w:footnote>
  <w:footnote w:type="continuationSeparator" w:id="0">
    <w:p w:rsidR="00BE67B1" w:rsidRDefault="00BE67B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7B1" w:rsidRDefault="00BE67B1">
    <w:pPr>
      <w:pStyle w:val="af"/>
      <w:ind w:left="-1701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7B1" w:rsidRDefault="00BE67B1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F7867EE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DD90E09"/>
    <w:multiLevelType w:val="hybridMultilevel"/>
    <w:tmpl w:val="17B28032"/>
    <w:lvl w:ilvl="0" w:tplc="9D0A147A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i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4D042F"/>
    <w:multiLevelType w:val="hybridMultilevel"/>
    <w:tmpl w:val="22D0EC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74450E"/>
    <w:multiLevelType w:val="hybridMultilevel"/>
    <w:tmpl w:val="11F41DE2"/>
    <w:lvl w:ilvl="0" w:tplc="F13653D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716E62"/>
    <w:rsid w:val="00006E7C"/>
    <w:rsid w:val="0006764D"/>
    <w:rsid w:val="000A2C5C"/>
    <w:rsid w:val="000C442E"/>
    <w:rsid w:val="000C77AD"/>
    <w:rsid w:val="000E697A"/>
    <w:rsid w:val="001005DA"/>
    <w:rsid w:val="00112473"/>
    <w:rsid w:val="00214C9B"/>
    <w:rsid w:val="00244190"/>
    <w:rsid w:val="00250E5E"/>
    <w:rsid w:val="00292991"/>
    <w:rsid w:val="002F01E6"/>
    <w:rsid w:val="00304E83"/>
    <w:rsid w:val="00366774"/>
    <w:rsid w:val="00371D95"/>
    <w:rsid w:val="00386DF2"/>
    <w:rsid w:val="003C1553"/>
    <w:rsid w:val="003E5724"/>
    <w:rsid w:val="004304BA"/>
    <w:rsid w:val="00450256"/>
    <w:rsid w:val="00480B3B"/>
    <w:rsid w:val="004938A9"/>
    <w:rsid w:val="004A1F9C"/>
    <w:rsid w:val="004F1666"/>
    <w:rsid w:val="00550FAA"/>
    <w:rsid w:val="00594411"/>
    <w:rsid w:val="0062294B"/>
    <w:rsid w:val="006254C3"/>
    <w:rsid w:val="006613BB"/>
    <w:rsid w:val="0066512D"/>
    <w:rsid w:val="006B6FCC"/>
    <w:rsid w:val="006C05CC"/>
    <w:rsid w:val="00702AD6"/>
    <w:rsid w:val="00716E62"/>
    <w:rsid w:val="00842F1D"/>
    <w:rsid w:val="00854F8B"/>
    <w:rsid w:val="00875F1F"/>
    <w:rsid w:val="00877C9E"/>
    <w:rsid w:val="008C3AC5"/>
    <w:rsid w:val="008D46F2"/>
    <w:rsid w:val="00917914"/>
    <w:rsid w:val="00954C40"/>
    <w:rsid w:val="00956A47"/>
    <w:rsid w:val="009A3458"/>
    <w:rsid w:val="009A6502"/>
    <w:rsid w:val="009C6677"/>
    <w:rsid w:val="00A27343"/>
    <w:rsid w:val="00A52B5D"/>
    <w:rsid w:val="00A54A66"/>
    <w:rsid w:val="00A64550"/>
    <w:rsid w:val="00A914FC"/>
    <w:rsid w:val="00AD14BD"/>
    <w:rsid w:val="00B032B9"/>
    <w:rsid w:val="00B21A1F"/>
    <w:rsid w:val="00B67F24"/>
    <w:rsid w:val="00B902C9"/>
    <w:rsid w:val="00B95E73"/>
    <w:rsid w:val="00BA406E"/>
    <w:rsid w:val="00BB13D3"/>
    <w:rsid w:val="00BE67B1"/>
    <w:rsid w:val="00C9125B"/>
    <w:rsid w:val="00D2732F"/>
    <w:rsid w:val="00D80C14"/>
    <w:rsid w:val="00DA122A"/>
    <w:rsid w:val="00DB54E1"/>
    <w:rsid w:val="00DD3A0B"/>
    <w:rsid w:val="00E67442"/>
    <w:rsid w:val="00EA5493"/>
    <w:rsid w:val="00F740DA"/>
    <w:rsid w:val="00FE31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67442"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0"/>
    <w:next w:val="a0"/>
    <w:link w:val="10"/>
    <w:qFormat/>
    <w:rsid w:val="003C1553"/>
    <w:pPr>
      <w:keepNext/>
      <w:suppressAutoHyphens w:val="0"/>
      <w:jc w:val="center"/>
      <w:outlineLvl w:val="0"/>
    </w:pPr>
    <w:rPr>
      <w:b/>
      <w:sz w:val="28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">
    <w:name w:val="Основной шрифт абзаца2"/>
    <w:rsid w:val="00E67442"/>
  </w:style>
  <w:style w:type="character" w:customStyle="1" w:styleId="11">
    <w:name w:val="Основной шрифт абзаца1"/>
    <w:rsid w:val="00E67442"/>
  </w:style>
  <w:style w:type="character" w:styleId="a4">
    <w:name w:val="Hyperlink"/>
    <w:basedOn w:val="11"/>
    <w:semiHidden/>
    <w:rsid w:val="00E67442"/>
    <w:rPr>
      <w:color w:val="0000FF"/>
      <w:u w:val="single"/>
    </w:rPr>
  </w:style>
  <w:style w:type="character" w:customStyle="1" w:styleId="a5">
    <w:name w:val="Верхний колонтитул Знак"/>
    <w:basedOn w:val="2"/>
    <w:rsid w:val="00E67442"/>
    <w:rPr>
      <w:sz w:val="24"/>
      <w:szCs w:val="24"/>
    </w:rPr>
  </w:style>
  <w:style w:type="character" w:customStyle="1" w:styleId="a6">
    <w:name w:val="Нижний колонтитул Знак"/>
    <w:basedOn w:val="2"/>
    <w:rsid w:val="00E67442"/>
    <w:rPr>
      <w:sz w:val="24"/>
      <w:szCs w:val="24"/>
    </w:rPr>
  </w:style>
  <w:style w:type="character" w:customStyle="1" w:styleId="20">
    <w:name w:val="Основной текст 2 Знак"/>
    <w:basedOn w:val="2"/>
    <w:rsid w:val="00E67442"/>
    <w:rPr>
      <w:sz w:val="24"/>
      <w:szCs w:val="24"/>
    </w:rPr>
  </w:style>
  <w:style w:type="paragraph" w:customStyle="1" w:styleId="a7">
    <w:name w:val="Заголовок"/>
    <w:basedOn w:val="a0"/>
    <w:next w:val="a8"/>
    <w:rsid w:val="00E67442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8">
    <w:name w:val="Body Text"/>
    <w:basedOn w:val="a0"/>
    <w:semiHidden/>
    <w:rsid w:val="00E67442"/>
    <w:pPr>
      <w:spacing w:after="120"/>
    </w:pPr>
  </w:style>
  <w:style w:type="paragraph" w:styleId="a9">
    <w:name w:val="List"/>
    <w:basedOn w:val="a8"/>
    <w:semiHidden/>
    <w:rsid w:val="00E67442"/>
    <w:rPr>
      <w:rFonts w:ascii="Arial" w:hAnsi="Arial" w:cs="Tahoma"/>
    </w:rPr>
  </w:style>
  <w:style w:type="paragraph" w:customStyle="1" w:styleId="21">
    <w:name w:val="Название2"/>
    <w:basedOn w:val="a0"/>
    <w:rsid w:val="00E67442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22">
    <w:name w:val="Указатель2"/>
    <w:basedOn w:val="a0"/>
    <w:rsid w:val="00E67442"/>
    <w:pPr>
      <w:suppressLineNumbers/>
    </w:pPr>
    <w:rPr>
      <w:rFonts w:ascii="Arial" w:hAnsi="Arial" w:cs="Tahoma"/>
    </w:rPr>
  </w:style>
  <w:style w:type="paragraph" w:customStyle="1" w:styleId="12">
    <w:name w:val="Название1"/>
    <w:basedOn w:val="a0"/>
    <w:rsid w:val="00E67442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3">
    <w:name w:val="Указатель1"/>
    <w:basedOn w:val="a0"/>
    <w:rsid w:val="00E67442"/>
    <w:pPr>
      <w:suppressLineNumbers/>
    </w:pPr>
    <w:rPr>
      <w:rFonts w:ascii="Arial" w:hAnsi="Arial" w:cs="Tahoma"/>
    </w:rPr>
  </w:style>
  <w:style w:type="paragraph" w:styleId="aa">
    <w:name w:val="Balloon Text"/>
    <w:basedOn w:val="a0"/>
    <w:rsid w:val="00E67442"/>
    <w:rPr>
      <w:rFonts w:ascii="Tahoma" w:hAnsi="Tahoma" w:cs="Tahoma"/>
      <w:sz w:val="16"/>
      <w:szCs w:val="16"/>
    </w:rPr>
  </w:style>
  <w:style w:type="paragraph" w:customStyle="1" w:styleId="ab">
    <w:name w:val="Знак"/>
    <w:basedOn w:val="a0"/>
    <w:rsid w:val="00E67442"/>
    <w:pPr>
      <w:spacing w:after="160" w:line="240" w:lineRule="exact"/>
      <w:jc w:val="both"/>
    </w:pPr>
    <w:rPr>
      <w:rFonts w:ascii="Verdana" w:hAnsi="Verdana" w:cs="Arial"/>
      <w:sz w:val="20"/>
      <w:szCs w:val="20"/>
      <w:lang w:val="en-US"/>
    </w:rPr>
  </w:style>
  <w:style w:type="paragraph" w:customStyle="1" w:styleId="ConsPlusNormal">
    <w:name w:val="ConsPlusNormal"/>
    <w:rsid w:val="00E67442"/>
    <w:pPr>
      <w:widowControl w:val="0"/>
      <w:suppressAutoHyphens/>
      <w:autoSpaceDE w:val="0"/>
      <w:ind w:firstLine="720"/>
    </w:pPr>
    <w:rPr>
      <w:rFonts w:ascii="Arial" w:eastAsia="Arial" w:hAnsi="Arial" w:cs="Arial"/>
      <w:lang w:eastAsia="ar-SA"/>
    </w:rPr>
  </w:style>
  <w:style w:type="paragraph" w:customStyle="1" w:styleId="ac">
    <w:name w:val="Содержимое врезки"/>
    <w:basedOn w:val="a8"/>
    <w:rsid w:val="00E67442"/>
  </w:style>
  <w:style w:type="paragraph" w:customStyle="1" w:styleId="ad">
    <w:name w:val="Содержимое таблицы"/>
    <w:basedOn w:val="a0"/>
    <w:rsid w:val="00E67442"/>
    <w:pPr>
      <w:suppressLineNumbers/>
    </w:pPr>
  </w:style>
  <w:style w:type="paragraph" w:customStyle="1" w:styleId="ae">
    <w:name w:val="Заголовок таблицы"/>
    <w:basedOn w:val="ad"/>
    <w:rsid w:val="00E67442"/>
    <w:pPr>
      <w:jc w:val="center"/>
    </w:pPr>
    <w:rPr>
      <w:b/>
      <w:bCs/>
    </w:rPr>
  </w:style>
  <w:style w:type="paragraph" w:styleId="af">
    <w:name w:val="header"/>
    <w:basedOn w:val="a0"/>
    <w:semiHidden/>
    <w:rsid w:val="00E67442"/>
    <w:pPr>
      <w:tabs>
        <w:tab w:val="center" w:pos="4677"/>
        <w:tab w:val="right" w:pos="9355"/>
      </w:tabs>
    </w:pPr>
  </w:style>
  <w:style w:type="paragraph" w:styleId="af0">
    <w:name w:val="footer"/>
    <w:basedOn w:val="a0"/>
    <w:semiHidden/>
    <w:rsid w:val="00E67442"/>
    <w:pPr>
      <w:tabs>
        <w:tab w:val="center" w:pos="4677"/>
        <w:tab w:val="right" w:pos="9355"/>
      </w:tabs>
    </w:pPr>
  </w:style>
  <w:style w:type="paragraph" w:customStyle="1" w:styleId="210">
    <w:name w:val="Основной текст 21"/>
    <w:basedOn w:val="a0"/>
    <w:rsid w:val="00E67442"/>
    <w:pPr>
      <w:spacing w:after="120" w:line="480" w:lineRule="auto"/>
    </w:pPr>
  </w:style>
  <w:style w:type="paragraph" w:styleId="a">
    <w:name w:val="List Number"/>
    <w:basedOn w:val="a0"/>
    <w:uiPriority w:val="99"/>
    <w:semiHidden/>
    <w:unhideWhenUsed/>
    <w:rsid w:val="003C1553"/>
    <w:pPr>
      <w:numPr>
        <w:numId w:val="3"/>
      </w:numPr>
      <w:contextualSpacing/>
    </w:pPr>
  </w:style>
  <w:style w:type="paragraph" w:styleId="23">
    <w:name w:val="Body Text 2"/>
    <w:basedOn w:val="a0"/>
    <w:link w:val="211"/>
    <w:uiPriority w:val="99"/>
    <w:semiHidden/>
    <w:unhideWhenUsed/>
    <w:rsid w:val="003C1553"/>
    <w:pPr>
      <w:spacing w:after="120" w:line="480" w:lineRule="auto"/>
    </w:pPr>
  </w:style>
  <w:style w:type="character" w:customStyle="1" w:styleId="211">
    <w:name w:val="Основной текст 2 Знак1"/>
    <w:basedOn w:val="a1"/>
    <w:link w:val="23"/>
    <w:uiPriority w:val="99"/>
    <w:semiHidden/>
    <w:rsid w:val="003C1553"/>
    <w:rPr>
      <w:sz w:val="24"/>
      <w:szCs w:val="24"/>
      <w:lang w:eastAsia="ar-SA"/>
    </w:rPr>
  </w:style>
  <w:style w:type="character" w:customStyle="1" w:styleId="10">
    <w:name w:val="Заголовок 1 Знак"/>
    <w:basedOn w:val="a1"/>
    <w:link w:val="1"/>
    <w:rsid w:val="003C1553"/>
    <w:rPr>
      <w:b/>
      <w:sz w:val="28"/>
    </w:rPr>
  </w:style>
  <w:style w:type="paragraph" w:styleId="af1">
    <w:name w:val="Normal (Web)"/>
    <w:basedOn w:val="a0"/>
    <w:rsid w:val="003C1553"/>
    <w:pPr>
      <w:suppressAutoHyphens w:val="0"/>
      <w:spacing w:before="100" w:beforeAutospacing="1" w:after="100" w:afterAutospacing="1"/>
    </w:pPr>
    <w:rPr>
      <w:lang w:eastAsia="ru-RU"/>
    </w:rPr>
  </w:style>
  <w:style w:type="table" w:styleId="af2">
    <w:name w:val="Table Grid"/>
    <w:basedOn w:val="a2"/>
    <w:uiPriority w:val="59"/>
    <w:rsid w:val="003C1553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List Paragraph"/>
    <w:basedOn w:val="a0"/>
    <w:uiPriority w:val="34"/>
    <w:qFormat/>
    <w:rsid w:val="004A1F9C"/>
    <w:pPr>
      <w:suppressAutoHyphens w:val="0"/>
      <w:ind w:left="720"/>
    </w:pPr>
    <w:rPr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6</Pages>
  <Words>1315</Words>
  <Characters>7498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8796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varfolomeeva_en</dc:creator>
  <cp:keywords/>
  <cp:lastModifiedBy>okuznetsov</cp:lastModifiedBy>
  <cp:revision>33</cp:revision>
  <cp:lastPrinted>2012-01-11T11:00:00Z</cp:lastPrinted>
  <dcterms:created xsi:type="dcterms:W3CDTF">2009-04-22T08:28:00Z</dcterms:created>
  <dcterms:modified xsi:type="dcterms:W3CDTF">2012-01-11T11:01:00Z</dcterms:modified>
</cp:coreProperties>
</file>