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382" w:rsidRPr="005A5A4D" w:rsidRDefault="00345382" w:rsidP="00235EEE">
      <w:pPr>
        <w:spacing w:after="0" w:line="240" w:lineRule="auto"/>
        <w:ind w:left="5245"/>
        <w:rPr>
          <w:rFonts w:ascii="Times New Roman" w:hAnsi="Times New Roman" w:cs="Times New Roman"/>
          <w:sz w:val="28"/>
          <w:szCs w:val="28"/>
        </w:rPr>
      </w:pPr>
      <w:r w:rsidRPr="005A5A4D">
        <w:rPr>
          <w:rFonts w:ascii="Times New Roman" w:hAnsi="Times New Roman" w:cs="Times New Roman"/>
          <w:sz w:val="28"/>
          <w:szCs w:val="28"/>
        </w:rPr>
        <w:t>Утверждено</w:t>
      </w:r>
    </w:p>
    <w:p w:rsidR="00EB75F1" w:rsidRDefault="00345382" w:rsidP="00235EEE">
      <w:pPr>
        <w:spacing w:after="0" w:line="240" w:lineRule="auto"/>
        <w:ind w:left="5245"/>
        <w:rPr>
          <w:rFonts w:ascii="Times New Roman" w:hAnsi="Times New Roman" w:cs="Times New Roman"/>
          <w:sz w:val="28"/>
          <w:szCs w:val="28"/>
        </w:rPr>
      </w:pPr>
      <w:r w:rsidRPr="005A5A4D">
        <w:rPr>
          <w:rFonts w:ascii="Times New Roman" w:hAnsi="Times New Roman" w:cs="Times New Roman"/>
          <w:sz w:val="28"/>
          <w:szCs w:val="28"/>
        </w:rPr>
        <w:t>Советом</w:t>
      </w:r>
      <w:r w:rsidR="00235EEE" w:rsidRPr="005A5A4D">
        <w:rPr>
          <w:rFonts w:ascii="Times New Roman" w:hAnsi="Times New Roman" w:cs="Times New Roman"/>
          <w:sz w:val="28"/>
          <w:szCs w:val="28"/>
        </w:rPr>
        <w:t xml:space="preserve"> директоров </w:t>
      </w:r>
    </w:p>
    <w:p w:rsidR="00235EEE" w:rsidRPr="005A5A4D" w:rsidRDefault="00235EEE" w:rsidP="00235EEE">
      <w:pPr>
        <w:spacing w:after="0" w:line="240" w:lineRule="auto"/>
        <w:ind w:left="5245"/>
        <w:rPr>
          <w:rFonts w:ascii="Times New Roman" w:hAnsi="Times New Roman" w:cs="Times New Roman"/>
          <w:sz w:val="28"/>
          <w:szCs w:val="28"/>
        </w:rPr>
      </w:pPr>
      <w:r w:rsidRPr="005A5A4D">
        <w:rPr>
          <w:rFonts w:ascii="Times New Roman" w:hAnsi="Times New Roman" w:cs="Times New Roman"/>
          <w:sz w:val="28"/>
          <w:szCs w:val="28"/>
        </w:rPr>
        <w:t>ОАО «ОЭЗ</w:t>
      </w:r>
      <w:r w:rsidR="00EB75F1">
        <w:rPr>
          <w:rFonts w:ascii="Times New Roman" w:hAnsi="Times New Roman" w:cs="Times New Roman"/>
          <w:sz w:val="28"/>
          <w:szCs w:val="28"/>
        </w:rPr>
        <w:t xml:space="preserve"> ППТ «Липецк</w:t>
      </w:r>
      <w:r w:rsidRPr="005A5A4D">
        <w:rPr>
          <w:rFonts w:ascii="Times New Roman" w:hAnsi="Times New Roman" w:cs="Times New Roman"/>
          <w:sz w:val="28"/>
          <w:szCs w:val="28"/>
        </w:rPr>
        <w:t>»</w:t>
      </w:r>
    </w:p>
    <w:p w:rsidR="00235EEE" w:rsidRPr="005A5A4D" w:rsidRDefault="00345382" w:rsidP="00235EEE">
      <w:pPr>
        <w:spacing w:after="0" w:line="240" w:lineRule="auto"/>
        <w:ind w:left="5245"/>
        <w:rPr>
          <w:rFonts w:ascii="Times New Roman" w:hAnsi="Times New Roman" w:cs="Times New Roman"/>
          <w:sz w:val="28"/>
          <w:szCs w:val="28"/>
        </w:rPr>
      </w:pPr>
      <w:r w:rsidRPr="005A5A4D">
        <w:rPr>
          <w:rFonts w:ascii="Times New Roman" w:hAnsi="Times New Roman" w:cs="Times New Roman"/>
          <w:sz w:val="28"/>
          <w:szCs w:val="28"/>
        </w:rPr>
        <w:t>от «</w:t>
      </w:r>
      <w:r w:rsidR="00D9790C">
        <w:rPr>
          <w:rFonts w:ascii="Times New Roman" w:hAnsi="Times New Roman" w:cs="Times New Roman"/>
          <w:sz w:val="28"/>
          <w:szCs w:val="28"/>
          <w:lang w:val="en-US"/>
        </w:rPr>
        <w:t>30</w:t>
      </w:r>
      <w:r w:rsidR="00235EEE" w:rsidRPr="005A5A4D">
        <w:rPr>
          <w:rFonts w:ascii="Times New Roman" w:hAnsi="Times New Roman" w:cs="Times New Roman"/>
          <w:sz w:val="28"/>
          <w:szCs w:val="28"/>
        </w:rPr>
        <w:t>»</w:t>
      </w:r>
      <w:r w:rsidR="00D9790C">
        <w:rPr>
          <w:rFonts w:ascii="Times New Roman" w:hAnsi="Times New Roman" w:cs="Times New Roman"/>
          <w:sz w:val="28"/>
          <w:szCs w:val="28"/>
          <w:lang w:val="en-US"/>
        </w:rPr>
        <w:t xml:space="preserve"> </w:t>
      </w:r>
      <w:r w:rsidR="00D9790C">
        <w:rPr>
          <w:rFonts w:ascii="Times New Roman" w:hAnsi="Times New Roman" w:cs="Times New Roman"/>
          <w:sz w:val="28"/>
          <w:szCs w:val="28"/>
        </w:rPr>
        <w:t>сентября</w:t>
      </w:r>
      <w:r w:rsidR="00235EEE" w:rsidRPr="005A5A4D">
        <w:rPr>
          <w:rFonts w:ascii="Times New Roman" w:hAnsi="Times New Roman" w:cs="Times New Roman"/>
          <w:sz w:val="28"/>
          <w:szCs w:val="28"/>
        </w:rPr>
        <w:t xml:space="preserve"> 201</w:t>
      </w:r>
      <w:r w:rsidRPr="005A5A4D">
        <w:rPr>
          <w:rFonts w:ascii="Times New Roman" w:hAnsi="Times New Roman" w:cs="Times New Roman"/>
          <w:sz w:val="28"/>
          <w:szCs w:val="28"/>
        </w:rPr>
        <w:t>3</w:t>
      </w:r>
      <w:r w:rsidR="00235EEE" w:rsidRPr="005A5A4D">
        <w:rPr>
          <w:rFonts w:ascii="Times New Roman" w:hAnsi="Times New Roman" w:cs="Times New Roman"/>
          <w:sz w:val="28"/>
          <w:szCs w:val="28"/>
        </w:rPr>
        <w:t xml:space="preserve"> года </w:t>
      </w:r>
    </w:p>
    <w:p w:rsidR="00235EEE" w:rsidRPr="005A5A4D" w:rsidRDefault="00EB75F1" w:rsidP="00D9790C">
      <w:pPr>
        <w:spacing w:after="0" w:line="240" w:lineRule="auto"/>
        <w:ind w:left="5245"/>
        <w:rPr>
          <w:rFonts w:ascii="Times New Roman" w:hAnsi="Times New Roman" w:cs="Times New Roman"/>
          <w:sz w:val="28"/>
          <w:szCs w:val="28"/>
        </w:rPr>
      </w:pPr>
      <w:r>
        <w:rPr>
          <w:rFonts w:ascii="Times New Roman" w:hAnsi="Times New Roman" w:cs="Times New Roman"/>
          <w:sz w:val="28"/>
          <w:szCs w:val="28"/>
        </w:rPr>
        <w:t xml:space="preserve">Протокол № </w:t>
      </w:r>
      <w:r w:rsidR="00D9790C">
        <w:rPr>
          <w:rFonts w:ascii="Times New Roman" w:hAnsi="Times New Roman" w:cs="Times New Roman"/>
          <w:sz w:val="28"/>
          <w:szCs w:val="28"/>
        </w:rPr>
        <w:t>158</w:t>
      </w:r>
    </w:p>
    <w:p w:rsidR="00235EEE" w:rsidRPr="005A5A4D" w:rsidRDefault="00235EEE" w:rsidP="00235EEE">
      <w:pPr>
        <w:spacing w:after="0" w:line="240" w:lineRule="auto"/>
        <w:jc w:val="center"/>
        <w:rPr>
          <w:rFonts w:ascii="Times New Roman" w:hAnsi="Times New Roman" w:cs="Times New Roman"/>
          <w:sz w:val="28"/>
          <w:szCs w:val="28"/>
        </w:rPr>
      </w:pPr>
    </w:p>
    <w:p w:rsidR="00235EEE" w:rsidRPr="005A5A4D" w:rsidRDefault="00235EEE" w:rsidP="00235EEE">
      <w:pPr>
        <w:spacing w:after="0" w:line="240" w:lineRule="auto"/>
        <w:jc w:val="center"/>
        <w:rPr>
          <w:rFonts w:ascii="Times New Roman" w:hAnsi="Times New Roman" w:cs="Times New Roman"/>
          <w:sz w:val="28"/>
          <w:szCs w:val="28"/>
        </w:rPr>
      </w:pPr>
    </w:p>
    <w:p w:rsidR="000164F9" w:rsidRPr="005A5A4D" w:rsidRDefault="000164F9" w:rsidP="00235EEE">
      <w:pPr>
        <w:spacing w:after="0" w:line="240" w:lineRule="auto"/>
        <w:jc w:val="center"/>
        <w:rPr>
          <w:rFonts w:ascii="Times New Roman" w:hAnsi="Times New Roman" w:cs="Times New Roman"/>
          <w:sz w:val="28"/>
          <w:szCs w:val="28"/>
        </w:rPr>
      </w:pPr>
      <w:bookmarkStart w:id="0" w:name="_GoBack"/>
      <w:bookmarkEnd w:id="0"/>
    </w:p>
    <w:p w:rsidR="000164F9" w:rsidRPr="005A5A4D" w:rsidRDefault="000164F9" w:rsidP="00235EEE">
      <w:pPr>
        <w:spacing w:after="0" w:line="240" w:lineRule="auto"/>
        <w:jc w:val="center"/>
        <w:rPr>
          <w:rFonts w:ascii="Times New Roman" w:hAnsi="Times New Roman" w:cs="Times New Roman"/>
          <w:sz w:val="28"/>
          <w:szCs w:val="28"/>
        </w:rPr>
      </w:pPr>
    </w:p>
    <w:p w:rsidR="000164F9" w:rsidRPr="005A5A4D" w:rsidRDefault="000164F9" w:rsidP="00235EEE">
      <w:pPr>
        <w:spacing w:after="0" w:line="240" w:lineRule="auto"/>
        <w:jc w:val="center"/>
        <w:rPr>
          <w:rFonts w:ascii="Times New Roman" w:hAnsi="Times New Roman" w:cs="Times New Roman"/>
          <w:sz w:val="28"/>
          <w:szCs w:val="28"/>
        </w:rPr>
      </w:pPr>
    </w:p>
    <w:p w:rsidR="000164F9" w:rsidRPr="005A5A4D" w:rsidRDefault="000164F9" w:rsidP="00235EEE">
      <w:pPr>
        <w:spacing w:after="0" w:line="240" w:lineRule="auto"/>
        <w:jc w:val="center"/>
        <w:rPr>
          <w:rFonts w:ascii="Times New Roman" w:hAnsi="Times New Roman" w:cs="Times New Roman"/>
          <w:sz w:val="28"/>
          <w:szCs w:val="28"/>
        </w:rPr>
      </w:pPr>
    </w:p>
    <w:p w:rsidR="000164F9" w:rsidRPr="005A5A4D" w:rsidRDefault="000164F9" w:rsidP="00235EEE">
      <w:pPr>
        <w:spacing w:after="0" w:line="240" w:lineRule="auto"/>
        <w:jc w:val="center"/>
        <w:rPr>
          <w:rFonts w:ascii="Times New Roman" w:hAnsi="Times New Roman" w:cs="Times New Roman"/>
          <w:sz w:val="28"/>
          <w:szCs w:val="28"/>
        </w:rPr>
      </w:pPr>
    </w:p>
    <w:p w:rsidR="000164F9" w:rsidRPr="005A5A4D" w:rsidRDefault="000164F9" w:rsidP="00235EEE">
      <w:pPr>
        <w:spacing w:after="0" w:line="240" w:lineRule="auto"/>
        <w:jc w:val="center"/>
        <w:rPr>
          <w:rFonts w:ascii="Times New Roman" w:hAnsi="Times New Roman" w:cs="Times New Roman"/>
          <w:sz w:val="28"/>
          <w:szCs w:val="28"/>
        </w:rPr>
      </w:pPr>
    </w:p>
    <w:p w:rsidR="000164F9" w:rsidRPr="005A5A4D" w:rsidRDefault="000164F9" w:rsidP="00235EEE">
      <w:pPr>
        <w:spacing w:after="0" w:line="240" w:lineRule="auto"/>
        <w:jc w:val="center"/>
        <w:rPr>
          <w:rFonts w:ascii="Times New Roman" w:hAnsi="Times New Roman" w:cs="Times New Roman"/>
          <w:sz w:val="28"/>
          <w:szCs w:val="28"/>
        </w:rPr>
      </w:pPr>
    </w:p>
    <w:p w:rsidR="000164F9" w:rsidRPr="005A5A4D" w:rsidRDefault="000164F9" w:rsidP="00235EEE">
      <w:pPr>
        <w:spacing w:after="0" w:line="240" w:lineRule="auto"/>
        <w:jc w:val="center"/>
        <w:rPr>
          <w:rFonts w:ascii="Times New Roman" w:hAnsi="Times New Roman" w:cs="Times New Roman"/>
          <w:sz w:val="28"/>
          <w:szCs w:val="28"/>
        </w:rPr>
      </w:pPr>
    </w:p>
    <w:p w:rsidR="000164F9" w:rsidRPr="005A5A4D" w:rsidRDefault="000164F9" w:rsidP="00235EEE">
      <w:pPr>
        <w:spacing w:after="0" w:line="240" w:lineRule="auto"/>
        <w:jc w:val="center"/>
        <w:rPr>
          <w:rFonts w:ascii="Times New Roman" w:hAnsi="Times New Roman" w:cs="Times New Roman"/>
          <w:sz w:val="28"/>
          <w:szCs w:val="28"/>
        </w:rPr>
      </w:pPr>
    </w:p>
    <w:p w:rsidR="000164F9" w:rsidRPr="005A5A4D" w:rsidRDefault="000164F9" w:rsidP="00235EEE">
      <w:pPr>
        <w:spacing w:after="0" w:line="240" w:lineRule="auto"/>
        <w:jc w:val="center"/>
        <w:rPr>
          <w:rFonts w:ascii="Times New Roman" w:hAnsi="Times New Roman" w:cs="Times New Roman"/>
          <w:sz w:val="28"/>
          <w:szCs w:val="28"/>
        </w:rPr>
      </w:pPr>
    </w:p>
    <w:p w:rsidR="000164F9" w:rsidRPr="005A5A4D" w:rsidRDefault="000164F9" w:rsidP="00235EEE">
      <w:pPr>
        <w:spacing w:after="0" w:line="240" w:lineRule="auto"/>
        <w:jc w:val="center"/>
        <w:rPr>
          <w:rFonts w:ascii="Times New Roman" w:hAnsi="Times New Roman" w:cs="Times New Roman"/>
          <w:sz w:val="28"/>
          <w:szCs w:val="28"/>
        </w:rPr>
      </w:pPr>
    </w:p>
    <w:p w:rsidR="000164F9" w:rsidRPr="005A5A4D" w:rsidRDefault="000164F9" w:rsidP="00235EEE">
      <w:pPr>
        <w:spacing w:after="0" w:line="240" w:lineRule="auto"/>
        <w:jc w:val="center"/>
        <w:rPr>
          <w:rFonts w:ascii="Times New Roman" w:hAnsi="Times New Roman" w:cs="Times New Roman"/>
          <w:sz w:val="28"/>
          <w:szCs w:val="28"/>
        </w:rPr>
      </w:pPr>
    </w:p>
    <w:p w:rsidR="00235EEE" w:rsidRPr="005A5A4D" w:rsidRDefault="00235EEE" w:rsidP="00235EEE">
      <w:pPr>
        <w:spacing w:after="0" w:line="240" w:lineRule="auto"/>
        <w:jc w:val="center"/>
        <w:rPr>
          <w:rFonts w:ascii="Times New Roman" w:hAnsi="Times New Roman" w:cs="Times New Roman"/>
          <w:sz w:val="28"/>
          <w:szCs w:val="28"/>
        </w:rPr>
      </w:pPr>
    </w:p>
    <w:p w:rsidR="00235EEE" w:rsidRPr="005A5A4D" w:rsidRDefault="00235EEE" w:rsidP="00235EEE">
      <w:pPr>
        <w:spacing w:after="0" w:line="240" w:lineRule="auto"/>
        <w:jc w:val="center"/>
        <w:rPr>
          <w:rFonts w:ascii="Times New Roman" w:hAnsi="Times New Roman" w:cs="Times New Roman"/>
          <w:b/>
          <w:sz w:val="28"/>
          <w:szCs w:val="28"/>
        </w:rPr>
      </w:pPr>
      <w:r w:rsidRPr="005A5A4D">
        <w:rPr>
          <w:rFonts w:ascii="Times New Roman" w:hAnsi="Times New Roman" w:cs="Times New Roman"/>
          <w:b/>
          <w:sz w:val="28"/>
          <w:szCs w:val="28"/>
        </w:rPr>
        <w:t>И</w:t>
      </w:r>
      <w:r w:rsidR="00B42902" w:rsidRPr="005A5A4D">
        <w:rPr>
          <w:rFonts w:ascii="Times New Roman" w:hAnsi="Times New Roman" w:cs="Times New Roman"/>
          <w:b/>
          <w:sz w:val="28"/>
          <w:szCs w:val="28"/>
        </w:rPr>
        <w:t>зменени</w:t>
      </w:r>
      <w:r w:rsidR="004F6370" w:rsidRPr="005A5A4D">
        <w:rPr>
          <w:rFonts w:ascii="Times New Roman" w:hAnsi="Times New Roman" w:cs="Times New Roman"/>
          <w:b/>
          <w:sz w:val="28"/>
          <w:szCs w:val="28"/>
        </w:rPr>
        <w:t>я № 2</w:t>
      </w:r>
    </w:p>
    <w:p w:rsidR="00B42902" w:rsidRPr="005A5A4D" w:rsidRDefault="00B42902" w:rsidP="00235EEE">
      <w:pPr>
        <w:spacing w:after="0" w:line="240" w:lineRule="auto"/>
        <w:jc w:val="center"/>
        <w:rPr>
          <w:rFonts w:ascii="Times New Roman" w:hAnsi="Times New Roman" w:cs="Times New Roman"/>
          <w:b/>
          <w:sz w:val="28"/>
          <w:szCs w:val="28"/>
        </w:rPr>
      </w:pPr>
      <w:r w:rsidRPr="005A5A4D">
        <w:rPr>
          <w:rFonts w:ascii="Times New Roman" w:hAnsi="Times New Roman" w:cs="Times New Roman"/>
          <w:b/>
          <w:sz w:val="28"/>
          <w:szCs w:val="28"/>
        </w:rPr>
        <w:t xml:space="preserve">в </w:t>
      </w:r>
      <w:r w:rsidR="00FA4D65" w:rsidRPr="005A5A4D">
        <w:rPr>
          <w:rFonts w:ascii="Times New Roman" w:hAnsi="Times New Roman" w:cs="Times New Roman"/>
          <w:b/>
          <w:sz w:val="28"/>
          <w:szCs w:val="28"/>
        </w:rPr>
        <w:t>Положение</w:t>
      </w:r>
      <w:r w:rsidR="000164F9" w:rsidRPr="005A5A4D">
        <w:rPr>
          <w:rFonts w:ascii="Times New Roman" w:hAnsi="Times New Roman" w:cs="Times New Roman"/>
          <w:b/>
          <w:sz w:val="28"/>
          <w:szCs w:val="28"/>
        </w:rPr>
        <w:t xml:space="preserve"> </w:t>
      </w:r>
      <w:r w:rsidR="00345382" w:rsidRPr="005A5A4D">
        <w:rPr>
          <w:rFonts w:ascii="Times New Roman" w:hAnsi="Times New Roman" w:cs="Times New Roman"/>
          <w:b/>
          <w:sz w:val="28"/>
          <w:szCs w:val="28"/>
        </w:rPr>
        <w:t>о</w:t>
      </w:r>
      <w:r w:rsidR="000164F9" w:rsidRPr="005A5A4D">
        <w:rPr>
          <w:rFonts w:ascii="Times New Roman" w:hAnsi="Times New Roman" w:cs="Times New Roman"/>
          <w:b/>
          <w:sz w:val="28"/>
          <w:szCs w:val="28"/>
        </w:rPr>
        <w:t xml:space="preserve"> закупках товаров, работ, услуг ОАО «</w:t>
      </w:r>
      <w:r w:rsidR="00345382" w:rsidRPr="005A5A4D">
        <w:rPr>
          <w:rFonts w:ascii="Times New Roman" w:hAnsi="Times New Roman" w:cs="Times New Roman"/>
          <w:b/>
          <w:sz w:val="28"/>
          <w:szCs w:val="28"/>
        </w:rPr>
        <w:t>ОЭЗ</w:t>
      </w:r>
      <w:r w:rsidR="00EB75F1">
        <w:rPr>
          <w:rFonts w:ascii="Times New Roman" w:hAnsi="Times New Roman" w:cs="Times New Roman"/>
          <w:b/>
          <w:sz w:val="28"/>
          <w:szCs w:val="28"/>
        </w:rPr>
        <w:t xml:space="preserve"> ППТ «Липецк</w:t>
      </w:r>
      <w:r w:rsidR="000164F9" w:rsidRPr="005A5A4D">
        <w:rPr>
          <w:rFonts w:ascii="Times New Roman" w:hAnsi="Times New Roman" w:cs="Times New Roman"/>
          <w:b/>
          <w:sz w:val="28"/>
          <w:szCs w:val="28"/>
        </w:rPr>
        <w:t>»</w:t>
      </w:r>
    </w:p>
    <w:p w:rsidR="004F6370" w:rsidRPr="005A5A4D" w:rsidRDefault="004F6370" w:rsidP="00235EEE">
      <w:pPr>
        <w:spacing w:after="0" w:line="240" w:lineRule="auto"/>
        <w:jc w:val="center"/>
        <w:rPr>
          <w:rFonts w:ascii="Times New Roman" w:hAnsi="Times New Roman" w:cs="Times New Roman"/>
          <w:sz w:val="28"/>
          <w:szCs w:val="28"/>
        </w:rPr>
      </w:pPr>
    </w:p>
    <w:p w:rsidR="004F6370" w:rsidRPr="005A5A4D" w:rsidRDefault="004F6370" w:rsidP="00235EEE">
      <w:pPr>
        <w:spacing w:after="0" w:line="240" w:lineRule="auto"/>
        <w:jc w:val="center"/>
        <w:rPr>
          <w:rFonts w:ascii="Times New Roman" w:hAnsi="Times New Roman" w:cs="Times New Roman"/>
          <w:sz w:val="28"/>
          <w:szCs w:val="28"/>
        </w:rPr>
      </w:pPr>
    </w:p>
    <w:p w:rsidR="004F6370" w:rsidRPr="005A5A4D" w:rsidRDefault="004F6370" w:rsidP="00235EEE">
      <w:pPr>
        <w:spacing w:after="0" w:line="240" w:lineRule="auto"/>
        <w:jc w:val="center"/>
        <w:rPr>
          <w:rFonts w:ascii="Times New Roman" w:hAnsi="Times New Roman" w:cs="Times New Roman"/>
          <w:sz w:val="28"/>
          <w:szCs w:val="28"/>
        </w:rPr>
      </w:pPr>
    </w:p>
    <w:p w:rsidR="0008398B" w:rsidRPr="005A5A4D" w:rsidRDefault="0008398B" w:rsidP="00235EEE">
      <w:pPr>
        <w:spacing w:after="0" w:line="240" w:lineRule="auto"/>
        <w:jc w:val="center"/>
        <w:rPr>
          <w:rFonts w:ascii="Times New Roman" w:hAnsi="Times New Roman" w:cs="Times New Roman"/>
          <w:sz w:val="28"/>
          <w:szCs w:val="28"/>
        </w:rPr>
      </w:pPr>
    </w:p>
    <w:p w:rsidR="0008398B" w:rsidRPr="005A5A4D" w:rsidRDefault="0008398B" w:rsidP="00235EEE">
      <w:pPr>
        <w:spacing w:after="0" w:line="240" w:lineRule="auto"/>
        <w:jc w:val="center"/>
        <w:rPr>
          <w:rFonts w:ascii="Times New Roman" w:hAnsi="Times New Roman" w:cs="Times New Roman"/>
          <w:sz w:val="28"/>
          <w:szCs w:val="28"/>
        </w:rPr>
      </w:pPr>
    </w:p>
    <w:p w:rsidR="0008398B" w:rsidRPr="005A5A4D" w:rsidRDefault="0008398B" w:rsidP="00235EEE">
      <w:pPr>
        <w:spacing w:after="0" w:line="240" w:lineRule="auto"/>
        <w:jc w:val="center"/>
        <w:rPr>
          <w:rFonts w:ascii="Times New Roman" w:hAnsi="Times New Roman" w:cs="Times New Roman"/>
          <w:sz w:val="28"/>
          <w:szCs w:val="28"/>
        </w:rPr>
      </w:pPr>
    </w:p>
    <w:p w:rsidR="0008398B" w:rsidRPr="005A5A4D" w:rsidRDefault="0008398B" w:rsidP="00235EEE">
      <w:pPr>
        <w:spacing w:after="0" w:line="240" w:lineRule="auto"/>
        <w:jc w:val="center"/>
        <w:rPr>
          <w:rFonts w:ascii="Times New Roman" w:hAnsi="Times New Roman" w:cs="Times New Roman"/>
          <w:sz w:val="28"/>
          <w:szCs w:val="28"/>
        </w:rPr>
      </w:pPr>
    </w:p>
    <w:p w:rsidR="0008398B" w:rsidRPr="005A5A4D" w:rsidRDefault="0008398B" w:rsidP="00235EEE">
      <w:pPr>
        <w:spacing w:after="0" w:line="240" w:lineRule="auto"/>
        <w:jc w:val="center"/>
        <w:rPr>
          <w:rFonts w:ascii="Times New Roman" w:hAnsi="Times New Roman" w:cs="Times New Roman"/>
          <w:sz w:val="28"/>
          <w:szCs w:val="28"/>
        </w:rPr>
      </w:pPr>
    </w:p>
    <w:p w:rsidR="0008398B" w:rsidRPr="005A5A4D" w:rsidRDefault="0008398B" w:rsidP="00235EEE">
      <w:pPr>
        <w:spacing w:after="0" w:line="240" w:lineRule="auto"/>
        <w:jc w:val="center"/>
        <w:rPr>
          <w:rFonts w:ascii="Times New Roman" w:hAnsi="Times New Roman" w:cs="Times New Roman"/>
          <w:sz w:val="28"/>
          <w:szCs w:val="28"/>
        </w:rPr>
      </w:pPr>
    </w:p>
    <w:p w:rsidR="0008398B" w:rsidRPr="005A5A4D" w:rsidRDefault="0008398B" w:rsidP="00235EEE">
      <w:pPr>
        <w:spacing w:after="0" w:line="240" w:lineRule="auto"/>
        <w:jc w:val="center"/>
        <w:rPr>
          <w:rFonts w:ascii="Times New Roman" w:hAnsi="Times New Roman" w:cs="Times New Roman"/>
          <w:sz w:val="28"/>
          <w:szCs w:val="28"/>
        </w:rPr>
      </w:pPr>
    </w:p>
    <w:p w:rsidR="0008398B" w:rsidRPr="005A5A4D" w:rsidRDefault="0008398B" w:rsidP="00235EEE">
      <w:pPr>
        <w:spacing w:after="0" w:line="240" w:lineRule="auto"/>
        <w:jc w:val="center"/>
        <w:rPr>
          <w:rFonts w:ascii="Times New Roman" w:hAnsi="Times New Roman" w:cs="Times New Roman"/>
          <w:sz w:val="28"/>
          <w:szCs w:val="28"/>
        </w:rPr>
      </w:pPr>
    </w:p>
    <w:p w:rsidR="0008398B" w:rsidRPr="005A5A4D" w:rsidRDefault="0008398B" w:rsidP="00235EEE">
      <w:pPr>
        <w:spacing w:after="0" w:line="240" w:lineRule="auto"/>
        <w:jc w:val="center"/>
        <w:rPr>
          <w:rFonts w:ascii="Times New Roman" w:hAnsi="Times New Roman" w:cs="Times New Roman"/>
          <w:sz w:val="28"/>
          <w:szCs w:val="28"/>
        </w:rPr>
      </w:pPr>
    </w:p>
    <w:p w:rsidR="0008398B" w:rsidRPr="005A5A4D" w:rsidRDefault="0008398B" w:rsidP="00235EEE">
      <w:pPr>
        <w:spacing w:after="0" w:line="240" w:lineRule="auto"/>
        <w:jc w:val="center"/>
        <w:rPr>
          <w:rFonts w:ascii="Times New Roman" w:hAnsi="Times New Roman" w:cs="Times New Roman"/>
          <w:sz w:val="28"/>
          <w:szCs w:val="28"/>
        </w:rPr>
      </w:pPr>
    </w:p>
    <w:p w:rsidR="0008398B" w:rsidRPr="005A5A4D" w:rsidRDefault="0008398B" w:rsidP="00235EEE">
      <w:pPr>
        <w:spacing w:after="0" w:line="240" w:lineRule="auto"/>
        <w:jc w:val="center"/>
        <w:rPr>
          <w:rFonts w:ascii="Times New Roman" w:hAnsi="Times New Roman" w:cs="Times New Roman"/>
          <w:sz w:val="28"/>
          <w:szCs w:val="28"/>
        </w:rPr>
      </w:pPr>
    </w:p>
    <w:p w:rsidR="0008398B" w:rsidRPr="005A5A4D" w:rsidRDefault="0008398B" w:rsidP="00235EEE">
      <w:pPr>
        <w:spacing w:after="0" w:line="240" w:lineRule="auto"/>
        <w:jc w:val="center"/>
        <w:rPr>
          <w:rFonts w:ascii="Times New Roman" w:hAnsi="Times New Roman" w:cs="Times New Roman"/>
          <w:sz w:val="28"/>
          <w:szCs w:val="28"/>
        </w:rPr>
      </w:pPr>
    </w:p>
    <w:p w:rsidR="0008398B" w:rsidRPr="005A5A4D" w:rsidRDefault="0008398B" w:rsidP="00235EEE">
      <w:pPr>
        <w:spacing w:after="0" w:line="240" w:lineRule="auto"/>
        <w:jc w:val="center"/>
        <w:rPr>
          <w:rFonts w:ascii="Times New Roman" w:hAnsi="Times New Roman" w:cs="Times New Roman"/>
          <w:sz w:val="28"/>
          <w:szCs w:val="28"/>
        </w:rPr>
      </w:pPr>
    </w:p>
    <w:p w:rsidR="0008398B" w:rsidRPr="005A5A4D" w:rsidRDefault="0008398B" w:rsidP="00235EEE">
      <w:pPr>
        <w:spacing w:after="0" w:line="240" w:lineRule="auto"/>
        <w:jc w:val="center"/>
        <w:rPr>
          <w:rFonts w:ascii="Times New Roman" w:hAnsi="Times New Roman" w:cs="Times New Roman"/>
          <w:sz w:val="28"/>
          <w:szCs w:val="28"/>
        </w:rPr>
      </w:pPr>
    </w:p>
    <w:p w:rsidR="0008398B" w:rsidRPr="005A5A4D" w:rsidRDefault="0008398B" w:rsidP="00235EEE">
      <w:pPr>
        <w:spacing w:after="0" w:line="240" w:lineRule="auto"/>
        <w:jc w:val="center"/>
        <w:rPr>
          <w:rFonts w:ascii="Times New Roman" w:hAnsi="Times New Roman" w:cs="Times New Roman"/>
          <w:sz w:val="28"/>
          <w:szCs w:val="28"/>
        </w:rPr>
      </w:pPr>
    </w:p>
    <w:p w:rsidR="00237A55" w:rsidRPr="005A5A4D" w:rsidRDefault="00237A55" w:rsidP="00235EEE">
      <w:pPr>
        <w:spacing w:after="0" w:line="240" w:lineRule="auto"/>
        <w:jc w:val="center"/>
        <w:rPr>
          <w:rFonts w:ascii="Times New Roman" w:hAnsi="Times New Roman" w:cs="Times New Roman"/>
          <w:sz w:val="28"/>
          <w:szCs w:val="28"/>
        </w:rPr>
      </w:pPr>
    </w:p>
    <w:p w:rsidR="00237A55" w:rsidRPr="005A5A4D" w:rsidRDefault="00237A55" w:rsidP="00235EEE">
      <w:pPr>
        <w:spacing w:after="0" w:line="240" w:lineRule="auto"/>
        <w:jc w:val="center"/>
        <w:rPr>
          <w:rFonts w:ascii="Times New Roman" w:hAnsi="Times New Roman" w:cs="Times New Roman"/>
          <w:sz w:val="28"/>
          <w:szCs w:val="28"/>
        </w:rPr>
      </w:pPr>
    </w:p>
    <w:p w:rsidR="00237A55" w:rsidRPr="005A5A4D" w:rsidRDefault="00237A55" w:rsidP="00235EEE">
      <w:pPr>
        <w:spacing w:after="0" w:line="240" w:lineRule="auto"/>
        <w:jc w:val="center"/>
        <w:rPr>
          <w:rFonts w:ascii="Times New Roman" w:hAnsi="Times New Roman" w:cs="Times New Roman"/>
          <w:sz w:val="28"/>
          <w:szCs w:val="28"/>
        </w:rPr>
      </w:pPr>
    </w:p>
    <w:p w:rsidR="00237A55" w:rsidRPr="005A5A4D" w:rsidRDefault="00237A55" w:rsidP="00235EEE">
      <w:pPr>
        <w:spacing w:after="0" w:line="240" w:lineRule="auto"/>
        <w:jc w:val="center"/>
        <w:rPr>
          <w:rFonts w:ascii="Times New Roman" w:hAnsi="Times New Roman" w:cs="Times New Roman"/>
          <w:sz w:val="28"/>
          <w:szCs w:val="28"/>
        </w:rPr>
      </w:pPr>
    </w:p>
    <w:p w:rsidR="0008398B" w:rsidRPr="005A5A4D" w:rsidRDefault="0008398B" w:rsidP="00235EEE">
      <w:pPr>
        <w:spacing w:after="0" w:line="240" w:lineRule="auto"/>
        <w:jc w:val="center"/>
        <w:rPr>
          <w:rFonts w:ascii="Times New Roman" w:hAnsi="Times New Roman" w:cs="Times New Roman"/>
          <w:sz w:val="28"/>
          <w:szCs w:val="28"/>
        </w:rPr>
      </w:pPr>
    </w:p>
    <w:p w:rsidR="0008398B" w:rsidRPr="005A5A4D" w:rsidRDefault="0008398B" w:rsidP="00235EEE">
      <w:pPr>
        <w:spacing w:after="0" w:line="240" w:lineRule="auto"/>
        <w:jc w:val="center"/>
        <w:rPr>
          <w:rFonts w:ascii="Times New Roman" w:hAnsi="Times New Roman" w:cs="Times New Roman"/>
          <w:sz w:val="28"/>
          <w:szCs w:val="28"/>
        </w:rPr>
      </w:pPr>
    </w:p>
    <w:p w:rsidR="0008398B" w:rsidRPr="005A5A4D" w:rsidRDefault="0008398B" w:rsidP="0008398B">
      <w:pPr>
        <w:spacing w:after="0" w:line="240" w:lineRule="auto"/>
        <w:jc w:val="both"/>
        <w:rPr>
          <w:rFonts w:ascii="Times New Roman" w:hAnsi="Times New Roman" w:cs="Times New Roman"/>
          <w:sz w:val="28"/>
          <w:szCs w:val="28"/>
        </w:rPr>
      </w:pPr>
    </w:p>
    <w:p w:rsidR="0008398B" w:rsidRPr="005A5A4D" w:rsidRDefault="0008398B" w:rsidP="00764B1C">
      <w:pPr>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ab/>
        <w:t xml:space="preserve">1. </w:t>
      </w:r>
      <w:r w:rsidR="00764B1C" w:rsidRPr="005A5A4D">
        <w:rPr>
          <w:rFonts w:ascii="Times New Roman" w:hAnsi="Times New Roman" w:cs="Times New Roman"/>
          <w:sz w:val="28"/>
          <w:szCs w:val="28"/>
        </w:rPr>
        <w:t xml:space="preserve">Изложить </w:t>
      </w:r>
      <w:r w:rsidR="00764B1C" w:rsidRPr="005A5A4D">
        <w:rPr>
          <w:rFonts w:ascii="Times New Roman" w:hAnsi="Times New Roman" w:cs="Times New Roman"/>
          <w:sz w:val="28"/>
          <w:szCs w:val="28"/>
          <w:lang w:val="en-US"/>
        </w:rPr>
        <w:t>c</w:t>
      </w:r>
      <w:r w:rsidR="00764B1C" w:rsidRPr="005A5A4D">
        <w:rPr>
          <w:rFonts w:ascii="Times New Roman" w:hAnsi="Times New Roman" w:cs="Times New Roman"/>
          <w:sz w:val="28"/>
          <w:szCs w:val="28"/>
        </w:rPr>
        <w:t>т. 2 в редакции:</w:t>
      </w:r>
    </w:p>
    <w:p w:rsidR="00764B1C" w:rsidRPr="005A5A4D" w:rsidRDefault="0008398B" w:rsidP="00764B1C">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w:t>
      </w:r>
      <w:r w:rsidR="00764B1C" w:rsidRPr="005A5A4D">
        <w:rPr>
          <w:rFonts w:ascii="Times New Roman" w:hAnsi="Times New Roman" w:cs="Times New Roman"/>
          <w:sz w:val="28"/>
          <w:szCs w:val="28"/>
        </w:rPr>
        <w:t xml:space="preserve">Для целей настоящего Положения используются следующие основные понятия: </w:t>
      </w:r>
    </w:p>
    <w:p w:rsidR="00764B1C" w:rsidRPr="005A5A4D" w:rsidRDefault="00764B1C" w:rsidP="00AD555F">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Заказчик – открытое акционерно</w:t>
      </w:r>
      <w:r w:rsidR="00EB75F1">
        <w:rPr>
          <w:rFonts w:ascii="Times New Roman" w:hAnsi="Times New Roman" w:cs="Times New Roman"/>
          <w:sz w:val="28"/>
          <w:szCs w:val="28"/>
        </w:rPr>
        <w:t>е общество «Особая экономическая</w:t>
      </w:r>
      <w:r w:rsidRPr="005A5A4D">
        <w:rPr>
          <w:rFonts w:ascii="Times New Roman" w:hAnsi="Times New Roman" w:cs="Times New Roman"/>
          <w:sz w:val="28"/>
          <w:szCs w:val="28"/>
        </w:rPr>
        <w:t xml:space="preserve"> зон</w:t>
      </w:r>
      <w:r w:rsidR="00EB75F1">
        <w:rPr>
          <w:rFonts w:ascii="Times New Roman" w:hAnsi="Times New Roman" w:cs="Times New Roman"/>
          <w:sz w:val="28"/>
          <w:szCs w:val="28"/>
        </w:rPr>
        <w:t xml:space="preserve"> производственно-промышленного типа «Липецк</w:t>
      </w:r>
      <w:r w:rsidRPr="005A5A4D">
        <w:rPr>
          <w:rFonts w:ascii="Times New Roman" w:hAnsi="Times New Roman" w:cs="Times New Roman"/>
          <w:sz w:val="28"/>
          <w:szCs w:val="28"/>
        </w:rPr>
        <w:t>» (ОАО «</w:t>
      </w:r>
      <w:r w:rsidR="00AF3D11">
        <w:rPr>
          <w:rFonts w:ascii="Times New Roman" w:hAnsi="Times New Roman" w:cs="Times New Roman"/>
          <w:sz w:val="28"/>
          <w:szCs w:val="28"/>
        </w:rPr>
        <w:t>О</w:t>
      </w:r>
      <w:r w:rsidRPr="005A5A4D">
        <w:rPr>
          <w:rFonts w:ascii="Times New Roman" w:hAnsi="Times New Roman" w:cs="Times New Roman"/>
          <w:sz w:val="28"/>
          <w:szCs w:val="28"/>
        </w:rPr>
        <w:t>ЭЗ</w:t>
      </w:r>
      <w:r w:rsidR="00EB75F1">
        <w:rPr>
          <w:rFonts w:ascii="Times New Roman" w:hAnsi="Times New Roman" w:cs="Times New Roman"/>
          <w:sz w:val="28"/>
          <w:szCs w:val="28"/>
        </w:rPr>
        <w:t xml:space="preserve"> ППТ «Липецк</w:t>
      </w:r>
      <w:r w:rsidRPr="005A5A4D">
        <w:rPr>
          <w:rFonts w:ascii="Times New Roman" w:hAnsi="Times New Roman" w:cs="Times New Roman"/>
          <w:sz w:val="28"/>
          <w:szCs w:val="28"/>
        </w:rPr>
        <w:t>»).</w:t>
      </w:r>
    </w:p>
    <w:p w:rsidR="00764B1C" w:rsidRPr="005A5A4D" w:rsidRDefault="00764B1C" w:rsidP="00AD555F">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Конкурентная процедура закупки, конкурентная закупка </w:t>
      </w:r>
      <w:r w:rsidRPr="005A5A4D">
        <w:rPr>
          <w:rFonts w:ascii="Times New Roman" w:hAnsi="Times New Roman" w:cs="Times New Roman"/>
          <w:sz w:val="28"/>
          <w:szCs w:val="28"/>
        </w:rPr>
        <w:noBreakHyphen/>
        <w:t> процедура закупки, предусматривающая сравнение между собой двух и более предложений участников (в рамках настоящего Положения – конкурс, аукцион, запрос котировок цен, запрос предложений, закупка в электронной форме</w:t>
      </w:r>
      <w:r w:rsidR="00AF3D11">
        <w:rPr>
          <w:rFonts w:ascii="Times New Roman" w:hAnsi="Times New Roman" w:cs="Times New Roman"/>
          <w:sz w:val="28"/>
          <w:szCs w:val="28"/>
        </w:rPr>
        <w:t>, конкурентные переговоры</w:t>
      </w:r>
      <w:r w:rsidRPr="005A5A4D">
        <w:rPr>
          <w:rFonts w:ascii="Times New Roman" w:hAnsi="Times New Roman" w:cs="Times New Roman"/>
          <w:sz w:val="28"/>
          <w:szCs w:val="28"/>
        </w:rPr>
        <w:t>).</w:t>
      </w:r>
    </w:p>
    <w:p w:rsidR="00764B1C" w:rsidRPr="005A5A4D" w:rsidRDefault="00764B1C" w:rsidP="00AD555F">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 xml:space="preserve">Документация о закупке (также – закупочная документация) – конкурсная документация, </w:t>
      </w:r>
      <w:r w:rsidRPr="00C44B5A">
        <w:rPr>
          <w:rFonts w:ascii="Times New Roman" w:hAnsi="Times New Roman" w:cs="Times New Roman"/>
          <w:sz w:val="28"/>
          <w:szCs w:val="28"/>
        </w:rPr>
        <w:t xml:space="preserve">документация об аукционе, документация о проведении запроса котировок цен, документация о запросе предложений, документация о проведении закупки в электронной форме, </w:t>
      </w:r>
      <w:r w:rsidR="00C44B5A" w:rsidRPr="00C44B5A">
        <w:rPr>
          <w:rFonts w:ascii="Times New Roman" w:hAnsi="Times New Roman" w:cs="Times New Roman"/>
          <w:sz w:val="28"/>
          <w:szCs w:val="28"/>
        </w:rPr>
        <w:t>документация о проведении конкурентных переговоров</w:t>
      </w:r>
      <w:r w:rsidR="00C44B5A">
        <w:rPr>
          <w:rFonts w:ascii="Times New Roman" w:hAnsi="Times New Roman" w:cs="Times New Roman"/>
          <w:sz w:val="28"/>
          <w:szCs w:val="28"/>
        </w:rPr>
        <w:t>,</w:t>
      </w:r>
      <w:r w:rsidR="00C44B5A" w:rsidRPr="00C44B5A">
        <w:rPr>
          <w:rFonts w:ascii="Times New Roman" w:hAnsi="Times New Roman" w:cs="Times New Roman"/>
          <w:sz w:val="28"/>
          <w:szCs w:val="28"/>
        </w:rPr>
        <w:t xml:space="preserve"> </w:t>
      </w:r>
      <w:r w:rsidRPr="00C44B5A">
        <w:rPr>
          <w:rFonts w:ascii="Times New Roman" w:hAnsi="Times New Roman" w:cs="Times New Roman"/>
          <w:sz w:val="28"/>
          <w:szCs w:val="28"/>
        </w:rPr>
        <w:t xml:space="preserve">разрабатываемая заказчиком и содержащая в себе помимо извещения о проведении закупки, проекта договора и технической части, описывающей предмет закупки, сведения и информацию, установленные Федеральным законом № 223-ФЗ </w:t>
      </w:r>
      <w:r w:rsidR="005A5A4D" w:rsidRPr="00C44B5A">
        <w:rPr>
          <w:rFonts w:ascii="Times New Roman" w:hAnsi="Times New Roman" w:cs="Times New Roman"/>
          <w:sz w:val="28"/>
          <w:szCs w:val="28"/>
        </w:rPr>
        <w:t>«</w:t>
      </w:r>
      <w:r w:rsidRPr="00C44B5A">
        <w:rPr>
          <w:rFonts w:ascii="Times New Roman" w:hAnsi="Times New Roman" w:cs="Times New Roman"/>
          <w:sz w:val="28"/>
          <w:szCs w:val="28"/>
        </w:rPr>
        <w:t>О закупках товаров, работ, услуг отдельными</w:t>
      </w:r>
      <w:r w:rsidRPr="005A5A4D">
        <w:rPr>
          <w:rFonts w:ascii="Times New Roman" w:hAnsi="Times New Roman" w:cs="Times New Roman"/>
          <w:sz w:val="28"/>
          <w:szCs w:val="28"/>
        </w:rPr>
        <w:t xml:space="preserve"> видами юридических лиц</w:t>
      </w:r>
      <w:r w:rsidR="005A5A4D">
        <w:rPr>
          <w:rFonts w:ascii="Times New Roman" w:hAnsi="Times New Roman" w:cs="Times New Roman"/>
          <w:sz w:val="28"/>
          <w:szCs w:val="28"/>
        </w:rPr>
        <w:t>»</w:t>
      </w:r>
      <w:r w:rsidRPr="005A5A4D">
        <w:rPr>
          <w:rFonts w:ascii="Times New Roman" w:hAnsi="Times New Roman" w:cs="Times New Roman"/>
          <w:sz w:val="28"/>
          <w:szCs w:val="28"/>
        </w:rPr>
        <w:t xml:space="preserve"> (далее – Федеральный закон № 223-ФЗ) и настоящим Положением.</w:t>
      </w:r>
    </w:p>
    <w:p w:rsidR="0008398B" w:rsidRPr="005A5A4D" w:rsidRDefault="00764B1C" w:rsidP="00764B1C">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Официальный сайт – официальный сайт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(www.zakupki.gov.ru).</w:t>
      </w:r>
      <w:r w:rsidR="0008398B" w:rsidRPr="005A5A4D">
        <w:rPr>
          <w:rFonts w:ascii="Times New Roman" w:hAnsi="Times New Roman" w:cs="Times New Roman"/>
          <w:sz w:val="28"/>
          <w:szCs w:val="28"/>
        </w:rPr>
        <w:t xml:space="preserve">». </w:t>
      </w:r>
    </w:p>
    <w:p w:rsidR="0008398B" w:rsidRPr="005A5A4D" w:rsidRDefault="0008398B" w:rsidP="0008398B">
      <w:pPr>
        <w:spacing w:after="0" w:line="240" w:lineRule="auto"/>
        <w:jc w:val="both"/>
        <w:rPr>
          <w:rFonts w:ascii="Times New Roman" w:hAnsi="Times New Roman" w:cs="Times New Roman"/>
          <w:sz w:val="28"/>
          <w:szCs w:val="28"/>
        </w:rPr>
      </w:pPr>
    </w:p>
    <w:p w:rsidR="0008398B" w:rsidRPr="005A5A4D" w:rsidRDefault="0008398B" w:rsidP="0008398B">
      <w:pPr>
        <w:spacing w:after="0" w:line="240" w:lineRule="auto"/>
        <w:ind w:firstLine="708"/>
        <w:jc w:val="both"/>
        <w:rPr>
          <w:rFonts w:ascii="Times New Roman" w:hAnsi="Times New Roman" w:cs="Times New Roman"/>
          <w:bCs/>
          <w:sz w:val="28"/>
          <w:szCs w:val="28"/>
        </w:rPr>
      </w:pPr>
      <w:r w:rsidRPr="005A5A4D">
        <w:rPr>
          <w:rFonts w:ascii="Times New Roman" w:hAnsi="Times New Roman" w:cs="Times New Roman"/>
          <w:sz w:val="28"/>
          <w:szCs w:val="28"/>
        </w:rPr>
        <w:t xml:space="preserve">2. </w:t>
      </w:r>
      <w:r w:rsidR="00862524" w:rsidRPr="005A5A4D">
        <w:rPr>
          <w:rFonts w:ascii="Times New Roman" w:hAnsi="Times New Roman" w:cs="Times New Roman"/>
          <w:sz w:val="28"/>
          <w:szCs w:val="28"/>
        </w:rPr>
        <w:t xml:space="preserve">Изложить ч. 2 </w:t>
      </w:r>
      <w:r w:rsidR="00862524" w:rsidRPr="005A5A4D">
        <w:rPr>
          <w:rFonts w:ascii="Times New Roman" w:hAnsi="Times New Roman" w:cs="Times New Roman"/>
          <w:sz w:val="28"/>
          <w:szCs w:val="28"/>
          <w:lang w:val="en-US"/>
        </w:rPr>
        <w:t>c</w:t>
      </w:r>
      <w:r w:rsidR="00862524" w:rsidRPr="005A5A4D">
        <w:rPr>
          <w:rFonts w:ascii="Times New Roman" w:hAnsi="Times New Roman" w:cs="Times New Roman"/>
          <w:sz w:val="28"/>
          <w:szCs w:val="28"/>
        </w:rPr>
        <w:t>т. 3 в редакции:</w:t>
      </w:r>
    </w:p>
    <w:p w:rsidR="00862524" w:rsidRPr="005A5A4D" w:rsidRDefault="00862524" w:rsidP="00F41C4C">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bCs/>
          <w:sz w:val="28"/>
          <w:szCs w:val="28"/>
        </w:rPr>
        <w:t>«</w:t>
      </w:r>
      <w:r w:rsidRPr="005A5A4D">
        <w:rPr>
          <w:rFonts w:ascii="Times New Roman" w:hAnsi="Times New Roman" w:cs="Times New Roman"/>
          <w:sz w:val="28"/>
          <w:szCs w:val="28"/>
        </w:rPr>
        <w:t>2. Настоящее Положение не регулирует отношения, связанные с:</w:t>
      </w:r>
    </w:p>
    <w:p w:rsidR="00862524" w:rsidRPr="005A5A4D" w:rsidRDefault="00862524" w:rsidP="00862524">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1) куплей–продажей ценных бумаг и валютных ценностей;</w:t>
      </w:r>
    </w:p>
    <w:p w:rsidR="00862524" w:rsidRPr="005A5A4D" w:rsidRDefault="005A5A4D" w:rsidP="0086252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2) приобретением заказчиком</w:t>
      </w:r>
      <w:r w:rsidR="00862524" w:rsidRPr="005A5A4D">
        <w:rPr>
          <w:rFonts w:ascii="Times New Roman" w:hAnsi="Times New Roman" w:cs="Times New Roman"/>
          <w:sz w:val="28"/>
          <w:szCs w:val="28"/>
        </w:rPr>
        <w:t xml:space="preserve"> биржевых товаров на товарной бирже в соответствии с законодательством о товарных биржах и биржевой торговле;</w:t>
      </w:r>
    </w:p>
    <w:p w:rsidR="00862524" w:rsidRPr="005A5A4D" w:rsidRDefault="00862524" w:rsidP="00862524">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 xml:space="preserve">3) осуществлением заказчиком размещения заказов на поставки товаров, выполнение работ, оказание услуг в соответствии с Федеральным законом </w:t>
      </w:r>
      <w:r w:rsidRPr="005A5A4D">
        <w:rPr>
          <w:rFonts w:ascii="Times New Roman" w:hAnsi="Times New Roman" w:cs="Times New Roman"/>
          <w:sz w:val="28"/>
          <w:szCs w:val="28"/>
        </w:rPr>
        <w:br/>
        <w:t>от 21 июля 2005 г. № 94–ФЗ «О размещении заказов на поставки товаров, выполнение работ, оказание услуг для государственных и муниципальных нужд»;</w:t>
      </w:r>
    </w:p>
    <w:p w:rsidR="00862524" w:rsidRPr="005A5A4D" w:rsidRDefault="00862524" w:rsidP="00862524">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4) закупкой товаров, работ, услуг в соответствии с международными договорами Российской Федерации, если такими договорами предусмотрен иной порядок определения поставщиков (подрядчиков, исполнителей) таких товаров, работ, услуг;</w:t>
      </w:r>
    </w:p>
    <w:p w:rsidR="00862524" w:rsidRPr="005A5A4D" w:rsidRDefault="00862524" w:rsidP="00862524">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5) осуществлением заказчиком отбора аудиторской организации для проведения обязательного аудита бухгалтерской (финансовой) отчетности заказчика в соответствии со статьей 5 Федерального закона от 30 декабря 2008 г. № 307–ФЗ «Об аудиторской деятельности»;</w:t>
      </w:r>
    </w:p>
    <w:p w:rsidR="00862524" w:rsidRPr="005A5A4D" w:rsidRDefault="00862524" w:rsidP="00862524">
      <w:pPr>
        <w:autoSpaceDE w:val="0"/>
        <w:autoSpaceDN w:val="0"/>
        <w:adjustRightInd w:val="0"/>
        <w:spacing w:after="0" w:line="240" w:lineRule="auto"/>
        <w:ind w:firstLine="708"/>
        <w:jc w:val="both"/>
        <w:rPr>
          <w:rFonts w:ascii="Times New Roman" w:hAnsi="Times New Roman" w:cs="Times New Roman"/>
          <w:bCs/>
          <w:sz w:val="28"/>
          <w:szCs w:val="28"/>
        </w:rPr>
      </w:pPr>
      <w:r w:rsidRPr="005A5A4D">
        <w:rPr>
          <w:rFonts w:ascii="Times New Roman" w:hAnsi="Times New Roman" w:cs="Times New Roman"/>
          <w:bCs/>
          <w:sz w:val="28"/>
          <w:szCs w:val="28"/>
        </w:rPr>
        <w:t>6) арендой недвижимого имущества;</w:t>
      </w:r>
    </w:p>
    <w:p w:rsidR="0028709D" w:rsidRPr="005A5A4D" w:rsidRDefault="00862524" w:rsidP="00862524">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bCs/>
          <w:sz w:val="28"/>
          <w:szCs w:val="28"/>
        </w:rPr>
        <w:t xml:space="preserve">7) </w:t>
      </w:r>
      <w:r w:rsidRPr="005A5A4D">
        <w:rPr>
          <w:rFonts w:ascii="Times New Roman" w:hAnsi="Times New Roman" w:cs="Times New Roman"/>
          <w:sz w:val="28"/>
          <w:szCs w:val="28"/>
        </w:rPr>
        <w:t>закупкой в области военно-технического сотрудничества</w:t>
      </w:r>
      <w:r w:rsidR="0028709D" w:rsidRPr="005A5A4D">
        <w:rPr>
          <w:rFonts w:ascii="Times New Roman" w:hAnsi="Times New Roman" w:cs="Times New Roman"/>
          <w:sz w:val="28"/>
          <w:szCs w:val="28"/>
        </w:rPr>
        <w:t>;</w:t>
      </w:r>
    </w:p>
    <w:p w:rsidR="00862524" w:rsidRPr="005A5A4D" w:rsidRDefault="0028709D" w:rsidP="0028709D">
      <w:pPr>
        <w:autoSpaceDE w:val="0"/>
        <w:autoSpaceDN w:val="0"/>
        <w:adjustRightInd w:val="0"/>
        <w:spacing w:after="0" w:line="240" w:lineRule="auto"/>
        <w:ind w:firstLine="708"/>
        <w:jc w:val="both"/>
        <w:rPr>
          <w:rFonts w:ascii="Times New Roman" w:hAnsi="Times New Roman" w:cs="Times New Roman"/>
          <w:bCs/>
          <w:sz w:val="28"/>
          <w:szCs w:val="28"/>
        </w:rPr>
      </w:pPr>
      <w:r w:rsidRPr="005A5A4D">
        <w:rPr>
          <w:rFonts w:ascii="Times New Roman" w:hAnsi="Times New Roman" w:cs="Times New Roman"/>
          <w:sz w:val="28"/>
          <w:szCs w:val="28"/>
        </w:rPr>
        <w:t xml:space="preserve">8) заключением и исполнением договоров в соответствии с законодательством Российской Федерации об электроэнергетике, являющихся обязательными для </w:t>
      </w:r>
      <w:r w:rsidRPr="005A5A4D">
        <w:rPr>
          <w:rFonts w:ascii="Times New Roman" w:hAnsi="Times New Roman" w:cs="Times New Roman"/>
          <w:sz w:val="28"/>
          <w:szCs w:val="28"/>
        </w:rPr>
        <w:lastRenderedPageBreak/>
        <w:t>субъектов оптового рынка - участников обращения электри</w:t>
      </w:r>
      <w:r w:rsidR="00744C72" w:rsidRPr="005A5A4D">
        <w:rPr>
          <w:rFonts w:ascii="Times New Roman" w:hAnsi="Times New Roman" w:cs="Times New Roman"/>
          <w:sz w:val="28"/>
          <w:szCs w:val="28"/>
        </w:rPr>
        <w:t>ческой энергии и (или) мощности</w:t>
      </w:r>
      <w:r w:rsidR="00862524" w:rsidRPr="005A5A4D">
        <w:rPr>
          <w:rFonts w:ascii="Times New Roman" w:hAnsi="Times New Roman" w:cs="Times New Roman"/>
          <w:sz w:val="28"/>
          <w:szCs w:val="28"/>
        </w:rPr>
        <w:t>.</w:t>
      </w:r>
      <w:r w:rsidR="00862524" w:rsidRPr="005A5A4D">
        <w:rPr>
          <w:rFonts w:ascii="Times New Roman" w:hAnsi="Times New Roman" w:cs="Times New Roman"/>
          <w:bCs/>
          <w:sz w:val="28"/>
          <w:szCs w:val="28"/>
        </w:rPr>
        <w:t>»</w:t>
      </w:r>
      <w:r w:rsidR="00B12DAC">
        <w:rPr>
          <w:rFonts w:ascii="Times New Roman" w:hAnsi="Times New Roman" w:cs="Times New Roman"/>
          <w:bCs/>
          <w:sz w:val="28"/>
          <w:szCs w:val="28"/>
        </w:rPr>
        <w:t>.</w:t>
      </w:r>
    </w:p>
    <w:p w:rsidR="00862524" w:rsidRPr="005A5A4D" w:rsidRDefault="00862524" w:rsidP="0008398B">
      <w:pPr>
        <w:spacing w:after="0" w:line="240" w:lineRule="auto"/>
        <w:ind w:firstLine="708"/>
        <w:jc w:val="both"/>
        <w:rPr>
          <w:rFonts w:ascii="Times New Roman" w:hAnsi="Times New Roman" w:cs="Times New Roman"/>
          <w:bCs/>
          <w:sz w:val="28"/>
          <w:szCs w:val="28"/>
        </w:rPr>
      </w:pPr>
    </w:p>
    <w:p w:rsidR="0008398B" w:rsidRPr="005A5A4D" w:rsidRDefault="0008398B" w:rsidP="0008398B">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 xml:space="preserve">3. Изложить </w:t>
      </w:r>
      <w:r w:rsidRPr="005A5A4D">
        <w:rPr>
          <w:rFonts w:ascii="Times New Roman" w:hAnsi="Times New Roman" w:cs="Times New Roman"/>
          <w:sz w:val="28"/>
          <w:szCs w:val="28"/>
          <w:lang w:val="en-US"/>
        </w:rPr>
        <w:t>c</w:t>
      </w:r>
      <w:r w:rsidR="00850A59" w:rsidRPr="005A5A4D">
        <w:rPr>
          <w:rFonts w:ascii="Times New Roman" w:hAnsi="Times New Roman" w:cs="Times New Roman"/>
          <w:sz w:val="28"/>
          <w:szCs w:val="28"/>
        </w:rPr>
        <w:t>т. 6</w:t>
      </w:r>
      <w:r w:rsidRPr="005A5A4D">
        <w:rPr>
          <w:rFonts w:ascii="Times New Roman" w:hAnsi="Times New Roman" w:cs="Times New Roman"/>
          <w:sz w:val="28"/>
          <w:szCs w:val="28"/>
        </w:rPr>
        <w:t xml:space="preserve"> в редакции:</w:t>
      </w:r>
    </w:p>
    <w:p w:rsidR="00850A59" w:rsidRPr="005A5A4D" w:rsidRDefault="0008398B" w:rsidP="00850A59">
      <w:pPr>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ab/>
        <w:t>«</w:t>
      </w:r>
      <w:r w:rsidR="00850A59" w:rsidRPr="005A5A4D">
        <w:rPr>
          <w:rFonts w:ascii="Times New Roman" w:hAnsi="Times New Roman" w:cs="Times New Roman"/>
          <w:sz w:val="28"/>
          <w:szCs w:val="28"/>
        </w:rPr>
        <w:t xml:space="preserve">1. При проведении закупок товаров, работ, услуг путем проведения конкурса, аукциона, запроса котировок цен, запроса предложений заказчиком создается комиссия по закупкам (далее также – комиссия). Комиссия по закупкам является коллегиальным органом заказчика, призванным осуществлять выбор поставщика, исполнителя, подрядчика в соответствии с настоящим Положением с целью заключения договора. </w:t>
      </w:r>
    </w:p>
    <w:p w:rsidR="00850A59" w:rsidRPr="005A5A4D" w:rsidRDefault="00850A59" w:rsidP="00850A59">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 Вопросы формирования и порядка работы комиссии подлежат регулированию правовыми актами заказчика.</w:t>
      </w:r>
    </w:p>
    <w:p w:rsidR="00850A59" w:rsidRPr="005A5A4D" w:rsidRDefault="00850A59" w:rsidP="00850A59">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3. Число членов комиссии должно быть не менее чем пять человек.</w:t>
      </w:r>
    </w:p>
    <w:p w:rsidR="00850A59" w:rsidRPr="005A5A4D" w:rsidRDefault="00850A59" w:rsidP="00850A59">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4. Членами комиссии не могут быть физические лица, лично заинтересованные в результатах закупки (в том числе физические лица, подавшие заявки на участие в торгах, котировочные заявки, предложения либо состоящие в штате организаций, подавших указанные заявки, предложения), либо физические лица, на которых способны оказывать влияние участники закупки (в том числе физические лица, являющиеся участниками (акционерами) этих организаций, членами их органов управления, кредиторами участников закупки). В случае выявления в составе комиссии указанных лиц заказчик обязан незамедлительно заменить их иными физическими лицами, которые лично не заинтересованы в результатах закупки и на которых не способны оказывать влияние участники закупки. Замена члена комиссии осуществляется по решению заказчика.</w:t>
      </w:r>
    </w:p>
    <w:p w:rsidR="00850A59" w:rsidRPr="005A5A4D" w:rsidRDefault="00850A59" w:rsidP="00850A59">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5. При проведении торгов в форме конкурса комиссией осуществляются: вскрытие конвертов с заявками на участие в конкурсе, отбор участников конкурса, рассмотрение, оценка и сопоставление заявок на участие в конкурсе, определение победителя конкурса, ведение протокола вскрытия конвертов с заявками на участие в конкурсе, протокола рассмотрения заявок на участие в конкурсе, протокола оценки и сопоставления заявок на участие в конкурсе.</w:t>
      </w:r>
    </w:p>
    <w:p w:rsidR="00850A59" w:rsidRPr="005A5A4D" w:rsidRDefault="00850A59" w:rsidP="00850A59">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6. При проведении торгов в форме аукциона комиссией осуществляются: рассмотрение заявок на участие в аукционе и отбор участников аукциона, ведение протокола рассмотрения заявок на участие в аукционе, протокола аукциона.</w:t>
      </w:r>
    </w:p>
    <w:p w:rsidR="00850A59" w:rsidRPr="005A5A4D" w:rsidRDefault="00850A59" w:rsidP="00850A59">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7. При проведении запроса котировок цен комиссией осуществляются рассмотрение и оценка котировочных заявок, определение победителя запроса котировок цен, ведение протокола рассмотрения и оценки котировочных заявок.</w:t>
      </w:r>
    </w:p>
    <w:p w:rsidR="0008398B" w:rsidRPr="005A5A4D" w:rsidRDefault="00850A59" w:rsidP="00850A59">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8. При проведении запроса предложений комиссией осуществляются: вскрытие конвертов с предложениями, рассмотрение, оценка и сопоставление предложений, определение участника закупки, предложившего лучшие условия исполнения договора, ведение протокола вскрытия конвертов с предложениями, протокола рассмотрения, оценки и сопоставления предложений</w:t>
      </w:r>
      <w:r w:rsidR="0008398B" w:rsidRPr="005A5A4D">
        <w:rPr>
          <w:rFonts w:ascii="Times New Roman" w:hAnsi="Times New Roman" w:cs="Times New Roman"/>
          <w:sz w:val="28"/>
          <w:szCs w:val="28"/>
        </w:rPr>
        <w:t>».</w:t>
      </w:r>
    </w:p>
    <w:p w:rsidR="0008398B" w:rsidRPr="005A5A4D" w:rsidRDefault="0008398B" w:rsidP="0008398B">
      <w:pPr>
        <w:spacing w:after="0" w:line="240" w:lineRule="auto"/>
        <w:jc w:val="both"/>
        <w:rPr>
          <w:rFonts w:ascii="Times New Roman" w:hAnsi="Times New Roman" w:cs="Times New Roman"/>
          <w:sz w:val="28"/>
          <w:szCs w:val="28"/>
        </w:rPr>
      </w:pPr>
    </w:p>
    <w:p w:rsidR="00145C6D" w:rsidRPr="005A5A4D" w:rsidRDefault="0008398B" w:rsidP="00145C6D">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 xml:space="preserve">4. </w:t>
      </w:r>
      <w:r w:rsidR="00145C6D" w:rsidRPr="005A5A4D">
        <w:rPr>
          <w:rFonts w:ascii="Times New Roman" w:hAnsi="Times New Roman" w:cs="Times New Roman"/>
          <w:sz w:val="28"/>
          <w:szCs w:val="28"/>
        </w:rPr>
        <w:t>Изложить ч. 1 ст. 7 в редакции:</w:t>
      </w:r>
    </w:p>
    <w:p w:rsidR="00145C6D" w:rsidRPr="005A5A4D" w:rsidRDefault="00145C6D" w:rsidP="00145C6D">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 xml:space="preserve">«1. Участником закупки может быть любое юридическое лицо или несколько юридических лиц, выступающих на стороне одного участника закупки, независимо </w:t>
      </w:r>
      <w:r w:rsidRPr="005A5A4D">
        <w:rPr>
          <w:rFonts w:ascii="Times New Roman" w:hAnsi="Times New Roman" w:cs="Times New Roman"/>
          <w:sz w:val="28"/>
          <w:szCs w:val="28"/>
        </w:rPr>
        <w:lastRenderedPageBreak/>
        <w:t>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заказчиком в соответствии с настоящим Положением.».</w:t>
      </w:r>
    </w:p>
    <w:p w:rsidR="00145C6D" w:rsidRPr="005A5A4D" w:rsidRDefault="00145C6D" w:rsidP="0008398B">
      <w:pPr>
        <w:spacing w:after="0" w:line="240" w:lineRule="auto"/>
        <w:ind w:firstLine="708"/>
        <w:jc w:val="both"/>
        <w:rPr>
          <w:rFonts w:ascii="Times New Roman" w:hAnsi="Times New Roman" w:cs="Times New Roman"/>
          <w:sz w:val="28"/>
          <w:szCs w:val="28"/>
        </w:rPr>
      </w:pPr>
    </w:p>
    <w:p w:rsidR="00C52DE8" w:rsidRPr="005A5A4D" w:rsidRDefault="00C52DE8" w:rsidP="00145C6D">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 xml:space="preserve">5. Изложить </w:t>
      </w:r>
      <w:r w:rsidR="0008398B" w:rsidRPr="005A5A4D">
        <w:rPr>
          <w:rFonts w:ascii="Times New Roman" w:hAnsi="Times New Roman" w:cs="Times New Roman"/>
          <w:sz w:val="28"/>
          <w:szCs w:val="28"/>
        </w:rPr>
        <w:t xml:space="preserve">ч. </w:t>
      </w:r>
      <w:r w:rsidR="00145C6D" w:rsidRPr="005A5A4D">
        <w:rPr>
          <w:rFonts w:ascii="Times New Roman" w:hAnsi="Times New Roman" w:cs="Times New Roman"/>
          <w:sz w:val="28"/>
          <w:szCs w:val="28"/>
        </w:rPr>
        <w:t>1 ст. 8</w:t>
      </w:r>
      <w:r w:rsidR="0008398B" w:rsidRPr="005A5A4D">
        <w:rPr>
          <w:rFonts w:ascii="Times New Roman" w:hAnsi="Times New Roman" w:cs="Times New Roman"/>
          <w:sz w:val="28"/>
          <w:szCs w:val="28"/>
        </w:rPr>
        <w:t xml:space="preserve"> </w:t>
      </w:r>
      <w:r w:rsidRPr="005A5A4D">
        <w:rPr>
          <w:rFonts w:ascii="Times New Roman" w:hAnsi="Times New Roman" w:cs="Times New Roman"/>
          <w:sz w:val="28"/>
          <w:szCs w:val="28"/>
        </w:rPr>
        <w:t>в редакции:</w:t>
      </w:r>
    </w:p>
    <w:p w:rsidR="00145C6D" w:rsidRPr="005A5A4D" w:rsidRDefault="00145C6D" w:rsidP="00145C6D">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«1. Закупка может осуществляться следующими способами:</w:t>
      </w:r>
    </w:p>
    <w:p w:rsidR="00145C6D" w:rsidRPr="005A5A4D" w:rsidRDefault="00145C6D" w:rsidP="00145C6D">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1) путем проведения торгов в форме конкурса, аукциона;</w:t>
      </w:r>
    </w:p>
    <w:p w:rsidR="00145C6D" w:rsidRPr="005A5A4D" w:rsidRDefault="00145C6D" w:rsidP="00145C6D">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 без проведения торгов (запрос котировок цен, запрос предложений, закупка у единственного поставщика (исполнителя, подрядчика), конкурентные переговоры).»</w:t>
      </w:r>
      <w:r w:rsidR="00C44B5A">
        <w:rPr>
          <w:rFonts w:ascii="Times New Roman" w:hAnsi="Times New Roman" w:cs="Times New Roman"/>
          <w:sz w:val="28"/>
          <w:szCs w:val="28"/>
        </w:rPr>
        <w:t>.</w:t>
      </w:r>
    </w:p>
    <w:p w:rsidR="00145C6D" w:rsidRPr="005A5A4D" w:rsidRDefault="00145C6D" w:rsidP="00145C6D">
      <w:pPr>
        <w:autoSpaceDE w:val="0"/>
        <w:autoSpaceDN w:val="0"/>
        <w:adjustRightInd w:val="0"/>
        <w:spacing w:after="0" w:line="240" w:lineRule="auto"/>
        <w:ind w:firstLine="708"/>
        <w:jc w:val="both"/>
        <w:rPr>
          <w:rFonts w:ascii="Times New Roman" w:hAnsi="Times New Roman" w:cs="Times New Roman"/>
          <w:sz w:val="28"/>
          <w:szCs w:val="28"/>
        </w:rPr>
      </w:pPr>
    </w:p>
    <w:p w:rsidR="00145C6D" w:rsidRPr="005A5A4D" w:rsidRDefault="00145C6D" w:rsidP="00145C6D">
      <w:pPr>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ab/>
        <w:t>Дополнить ст. 8 частью 6.1 в редакции:</w:t>
      </w:r>
    </w:p>
    <w:p w:rsidR="00145C6D" w:rsidRPr="005A5A4D" w:rsidRDefault="00145C6D" w:rsidP="00145C6D">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«6.1. По решению заказчика, в случаях, определенных настоящим Положением для заключения договора с единственным поставщиком, может применяться способ закупки путем проведения конкурентных переговоров.»</w:t>
      </w:r>
      <w:r w:rsidR="00B12DAC">
        <w:rPr>
          <w:rFonts w:ascii="Times New Roman" w:hAnsi="Times New Roman" w:cs="Times New Roman"/>
          <w:sz w:val="28"/>
          <w:szCs w:val="28"/>
        </w:rPr>
        <w:t>.</w:t>
      </w:r>
    </w:p>
    <w:p w:rsidR="00145C6D" w:rsidRPr="005A5A4D" w:rsidRDefault="00145C6D" w:rsidP="00145C6D">
      <w:pPr>
        <w:autoSpaceDE w:val="0"/>
        <w:autoSpaceDN w:val="0"/>
        <w:adjustRightInd w:val="0"/>
        <w:spacing w:after="0" w:line="240" w:lineRule="auto"/>
        <w:jc w:val="both"/>
        <w:rPr>
          <w:rFonts w:ascii="Times New Roman" w:hAnsi="Times New Roman" w:cs="Times New Roman"/>
          <w:sz w:val="28"/>
          <w:szCs w:val="28"/>
        </w:rPr>
      </w:pPr>
    </w:p>
    <w:p w:rsidR="00145C6D" w:rsidRPr="005A5A4D" w:rsidRDefault="00145C6D" w:rsidP="00145C6D">
      <w:pPr>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ab/>
        <w:t>Изложить ч. 9 ст. 8 в редакции:</w:t>
      </w:r>
    </w:p>
    <w:p w:rsidR="00145C6D" w:rsidRPr="005A5A4D" w:rsidRDefault="00145C6D" w:rsidP="00145C6D">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«9. Конкурентная закупка товаров, работ, услуг, которые соответственно производятся, выполняются, оказываются не по конкретным заявкам заказчика, для которых есть функционирующий рынок, может быть осуществлена путем проведения аукциона, конкурса, запроса котировок цен или запроса предложений.»</w:t>
      </w:r>
      <w:r w:rsidR="00AB1654" w:rsidRPr="005A5A4D">
        <w:rPr>
          <w:rFonts w:ascii="Times New Roman" w:hAnsi="Times New Roman" w:cs="Times New Roman"/>
          <w:sz w:val="28"/>
          <w:szCs w:val="28"/>
        </w:rPr>
        <w:t>.</w:t>
      </w:r>
    </w:p>
    <w:p w:rsidR="00145C6D" w:rsidRPr="005A5A4D" w:rsidRDefault="00145C6D" w:rsidP="003E1811">
      <w:pPr>
        <w:spacing w:after="0" w:line="240" w:lineRule="auto"/>
        <w:ind w:firstLine="708"/>
        <w:jc w:val="both"/>
        <w:rPr>
          <w:rFonts w:ascii="Times New Roman" w:hAnsi="Times New Roman" w:cs="Times New Roman"/>
          <w:sz w:val="28"/>
          <w:szCs w:val="28"/>
        </w:rPr>
      </w:pPr>
    </w:p>
    <w:p w:rsidR="00C52DE8" w:rsidRPr="005A5A4D" w:rsidRDefault="00E55C4E" w:rsidP="003E1811">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 xml:space="preserve">6. Изложить </w:t>
      </w:r>
      <w:r w:rsidR="003E1811" w:rsidRPr="005A5A4D">
        <w:rPr>
          <w:rFonts w:ascii="Times New Roman" w:hAnsi="Times New Roman" w:cs="Times New Roman"/>
          <w:sz w:val="28"/>
          <w:szCs w:val="28"/>
        </w:rPr>
        <w:t>ч. 2 ст. 9 в редакции:</w:t>
      </w:r>
    </w:p>
    <w:p w:rsidR="003E1811" w:rsidRPr="005A5A4D" w:rsidRDefault="003E1811" w:rsidP="003E1811">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 После определения победителя конкурентной закупки заказчик в исключительных случаях вправе в срок, предусмотренный для заключения договора, отказаться от заключения договора с победителем конкурентной закупки (с участником закупки, с которым заключается такой договор при уклонении победителя закупки от заключения договора), в частности, в случае установления факта:</w:t>
      </w:r>
    </w:p>
    <w:p w:rsidR="003E1811" w:rsidRPr="005A5A4D" w:rsidRDefault="003E1811" w:rsidP="00F41C4C">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1) проведения ликвидации участников закупки – юридических лиц или принятия арбитражным судом решения о признании участников закупки – юридических лиц, индивидуальных предпринимателей банкротами и об открытии конкурсного производства;</w:t>
      </w:r>
    </w:p>
    <w:p w:rsidR="003E1811" w:rsidRPr="005A5A4D" w:rsidRDefault="003E1811" w:rsidP="00F41C4C">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 приостановления деятельности указанных лиц в порядке, предусмотренном Кодексом Российской Федерации об административных правонарушениях;</w:t>
      </w:r>
    </w:p>
    <w:p w:rsidR="003E1811" w:rsidRPr="005A5A4D" w:rsidRDefault="003E1811" w:rsidP="00F41C4C">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3) предоставления указанными лицами ложных, недостоверных, противоречивых сведений, содержащихся в документах, предоставляемых участниками закупки в составе заявки на участие в конкурсе, заявки на участие в аукционе, котировочной заявки, предложения (при проведении запроса предложений), заявки на участие в закупке в электронной форме (далее – заявка на участие в закупке);</w:t>
      </w:r>
    </w:p>
    <w:p w:rsidR="003E1811" w:rsidRPr="005A5A4D" w:rsidRDefault="003E1811" w:rsidP="00F41C4C">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4) нахождения имущества указанных лиц под арестом, наложенным по решению суда, если на момент истечения срока заключения договора балансовая стоимость арестованного имущества превышает двадцать пять процентов балансовой стоимости активов указанных лиц по данным бухгалтерской отчетности за последний завершенный отчетный период;</w:t>
      </w:r>
    </w:p>
    <w:p w:rsidR="003E1811" w:rsidRPr="005A5A4D" w:rsidRDefault="003E1811" w:rsidP="00F41C4C">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5) наличия у указанных лиц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указанных лиц по данным бухгалтерской отчетности за последний отчетный период, при условии, что указанные лица не обжалуют наличие указанной задолженности в соответствии с законодательством Российской Федерации.».</w:t>
      </w:r>
    </w:p>
    <w:p w:rsidR="003E1811" w:rsidRPr="005A5A4D" w:rsidRDefault="003E1811" w:rsidP="003E1811">
      <w:pPr>
        <w:autoSpaceDE w:val="0"/>
        <w:autoSpaceDN w:val="0"/>
        <w:adjustRightInd w:val="0"/>
        <w:spacing w:after="0" w:line="240" w:lineRule="auto"/>
        <w:jc w:val="both"/>
        <w:rPr>
          <w:rFonts w:ascii="Times New Roman" w:hAnsi="Times New Roman" w:cs="Times New Roman"/>
          <w:sz w:val="28"/>
          <w:szCs w:val="28"/>
        </w:rPr>
      </w:pPr>
    </w:p>
    <w:p w:rsidR="003E1811" w:rsidRPr="005A5A4D" w:rsidRDefault="003E1811" w:rsidP="003E1811">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Изложить ч. 3 ст. 9 в редакции:</w:t>
      </w:r>
    </w:p>
    <w:p w:rsidR="003E1811" w:rsidRPr="005A5A4D" w:rsidRDefault="003E1811" w:rsidP="00D522B4">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«3. В случае отказа заказчика от заключения договора с победителем конкурентной закупки (с участником закупки, с которым заключается такой договор при уклонении победителя конкурентной закупки от заключения договора) заказчиком принимается решение об отказе от заключения договора. В решении об отказе от заключения договора должны содержаться сведения о лице, с которым заказчик отказывается заключить договор, и о фактах, являющихся основанием для отказа от заключения договора. Решение составляется в двух экземплярах, один из которых хранится у заказчика, а второй направляется лицу, с которым заказчик отказывается заключить договор.</w:t>
      </w:r>
      <w:r w:rsidR="00D522B4" w:rsidRPr="005A5A4D">
        <w:rPr>
          <w:rFonts w:ascii="Times New Roman" w:hAnsi="Times New Roman" w:cs="Times New Roman"/>
          <w:sz w:val="28"/>
          <w:szCs w:val="28"/>
        </w:rPr>
        <w:t xml:space="preserve"> </w:t>
      </w:r>
      <w:r w:rsidRPr="005A5A4D">
        <w:rPr>
          <w:rFonts w:ascii="Times New Roman" w:hAnsi="Times New Roman" w:cs="Times New Roman"/>
          <w:sz w:val="28"/>
          <w:szCs w:val="28"/>
        </w:rPr>
        <w:t>Указанное решение размещается заказчиком на официальном сайте.».</w:t>
      </w:r>
    </w:p>
    <w:p w:rsidR="003E1811" w:rsidRPr="005A5A4D" w:rsidRDefault="003E1811" w:rsidP="003E1811">
      <w:pPr>
        <w:autoSpaceDE w:val="0"/>
        <w:autoSpaceDN w:val="0"/>
        <w:adjustRightInd w:val="0"/>
        <w:spacing w:after="0" w:line="240" w:lineRule="auto"/>
        <w:jc w:val="both"/>
        <w:rPr>
          <w:rFonts w:ascii="Times New Roman" w:hAnsi="Times New Roman" w:cs="Times New Roman"/>
          <w:sz w:val="28"/>
          <w:szCs w:val="28"/>
        </w:rPr>
      </w:pPr>
    </w:p>
    <w:p w:rsidR="003E1811" w:rsidRPr="005A5A4D" w:rsidRDefault="003E1811" w:rsidP="003E1811">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 xml:space="preserve">Изложить ч. </w:t>
      </w:r>
      <w:r w:rsidR="00F82A6B" w:rsidRPr="005A5A4D">
        <w:rPr>
          <w:rFonts w:ascii="Times New Roman" w:hAnsi="Times New Roman" w:cs="Times New Roman"/>
          <w:sz w:val="28"/>
          <w:szCs w:val="28"/>
        </w:rPr>
        <w:t>5</w:t>
      </w:r>
      <w:r w:rsidRPr="005A5A4D">
        <w:rPr>
          <w:rFonts w:ascii="Times New Roman" w:hAnsi="Times New Roman" w:cs="Times New Roman"/>
          <w:sz w:val="28"/>
          <w:szCs w:val="28"/>
        </w:rPr>
        <w:t xml:space="preserve"> ст. </w:t>
      </w:r>
      <w:r w:rsidR="00F82A6B" w:rsidRPr="005A5A4D">
        <w:rPr>
          <w:rFonts w:ascii="Times New Roman" w:hAnsi="Times New Roman" w:cs="Times New Roman"/>
          <w:sz w:val="28"/>
          <w:szCs w:val="28"/>
        </w:rPr>
        <w:t>9</w:t>
      </w:r>
      <w:r w:rsidRPr="005A5A4D">
        <w:rPr>
          <w:rFonts w:ascii="Times New Roman" w:hAnsi="Times New Roman" w:cs="Times New Roman"/>
          <w:sz w:val="28"/>
          <w:szCs w:val="28"/>
        </w:rPr>
        <w:t xml:space="preserve"> в редакции:</w:t>
      </w:r>
    </w:p>
    <w:p w:rsidR="003E1811" w:rsidRPr="005A5A4D" w:rsidRDefault="003E1811" w:rsidP="00973E02">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 xml:space="preserve">«5. Цена договора, заключенного по итогам конкурентной закупки, </w:t>
      </w:r>
      <w:r w:rsidRPr="005A5A4D">
        <w:rPr>
          <w:rFonts w:ascii="Times New Roman" w:hAnsi="Times New Roman" w:cs="Times New Roman"/>
          <w:i/>
          <w:sz w:val="28"/>
          <w:szCs w:val="28"/>
        </w:rPr>
        <w:t xml:space="preserve"> </w:t>
      </w:r>
      <w:r w:rsidRPr="005A5A4D">
        <w:rPr>
          <w:rFonts w:ascii="Times New Roman" w:hAnsi="Times New Roman" w:cs="Times New Roman"/>
          <w:sz w:val="28"/>
          <w:szCs w:val="28"/>
        </w:rPr>
        <w:t>является твердой и не может изменяться в ходе его исполнения, за исключением случаев, предусмотренных настоящим Положением.»</w:t>
      </w:r>
      <w:r w:rsidR="00B12DAC">
        <w:rPr>
          <w:rFonts w:ascii="Times New Roman" w:hAnsi="Times New Roman" w:cs="Times New Roman"/>
          <w:sz w:val="28"/>
          <w:szCs w:val="28"/>
        </w:rPr>
        <w:t>.</w:t>
      </w:r>
    </w:p>
    <w:p w:rsidR="000E221C" w:rsidRPr="005A5A4D" w:rsidRDefault="000E221C" w:rsidP="003E1811">
      <w:pPr>
        <w:spacing w:after="0" w:line="240" w:lineRule="auto"/>
        <w:ind w:firstLine="708"/>
        <w:jc w:val="both"/>
        <w:rPr>
          <w:rFonts w:ascii="Times New Roman" w:hAnsi="Times New Roman" w:cs="Times New Roman"/>
          <w:sz w:val="28"/>
          <w:szCs w:val="28"/>
        </w:rPr>
      </w:pPr>
    </w:p>
    <w:p w:rsidR="003E1811" w:rsidRPr="005A5A4D" w:rsidRDefault="003E1811" w:rsidP="00F37E5A">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 xml:space="preserve">7. Изложить ч. </w:t>
      </w:r>
      <w:r w:rsidR="00F82A6B" w:rsidRPr="005A5A4D">
        <w:rPr>
          <w:rFonts w:ascii="Times New Roman" w:hAnsi="Times New Roman" w:cs="Times New Roman"/>
          <w:sz w:val="28"/>
          <w:szCs w:val="28"/>
        </w:rPr>
        <w:t>2</w:t>
      </w:r>
      <w:r w:rsidRPr="005A5A4D">
        <w:rPr>
          <w:rFonts w:ascii="Times New Roman" w:hAnsi="Times New Roman" w:cs="Times New Roman"/>
          <w:sz w:val="28"/>
          <w:szCs w:val="28"/>
        </w:rPr>
        <w:t xml:space="preserve"> ст. </w:t>
      </w:r>
      <w:r w:rsidR="00F82A6B" w:rsidRPr="005A5A4D">
        <w:rPr>
          <w:rFonts w:ascii="Times New Roman" w:hAnsi="Times New Roman" w:cs="Times New Roman"/>
          <w:sz w:val="28"/>
          <w:szCs w:val="28"/>
        </w:rPr>
        <w:t>10</w:t>
      </w:r>
      <w:r w:rsidRPr="005A5A4D">
        <w:rPr>
          <w:rFonts w:ascii="Times New Roman" w:hAnsi="Times New Roman" w:cs="Times New Roman"/>
          <w:sz w:val="28"/>
          <w:szCs w:val="28"/>
        </w:rPr>
        <w:t xml:space="preserve"> в редакции:</w:t>
      </w:r>
    </w:p>
    <w:p w:rsidR="00F82A6B" w:rsidRPr="005A5A4D" w:rsidRDefault="00F82A6B" w:rsidP="00973E02">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 При проведении конкурентной закупки заказчик вправе установить также иные требования к участникам закупки, в том числе:</w:t>
      </w:r>
    </w:p>
    <w:p w:rsidR="00F82A6B" w:rsidRPr="005A5A4D" w:rsidRDefault="00F82A6B" w:rsidP="00F37E5A">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1) обладание участниками закупки исключительными правами на объекты интеллектуальной собственности, если в связи с исполнением договора заказчик приобретает права на объекты интеллектуальной собственности;</w:t>
      </w:r>
    </w:p>
    <w:p w:rsidR="00F82A6B" w:rsidRPr="005A5A4D" w:rsidRDefault="00F82A6B" w:rsidP="00F37E5A">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 требования к деловой репутации участника закупки, в том числе отсутствие нарушений обязательств по договорам, заключенным с заказчиком, его дочерними обществами и филиалами;</w:t>
      </w:r>
    </w:p>
    <w:p w:rsidR="00F82A6B" w:rsidRPr="005A5A4D" w:rsidRDefault="00F82A6B" w:rsidP="00F37E5A">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3) наличие у участника закупки опыта поставки товаров, выполнения работ, оказания услуг;</w:t>
      </w:r>
    </w:p>
    <w:p w:rsidR="00F82A6B" w:rsidRPr="005A5A4D" w:rsidRDefault="00F82A6B" w:rsidP="00F37E5A">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4) наличие у участника закупки производственных мощностей, технологического оборудования, финансовых и трудовых ресурсов, необходимых для производства товаров, выполнения работ, оказания услуг, являющихся предметом закупки;</w:t>
      </w:r>
    </w:p>
    <w:p w:rsidR="00F82A6B" w:rsidRPr="005A5A4D" w:rsidRDefault="00F82A6B" w:rsidP="00F37E5A">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5) требования к квалификации участник</w:t>
      </w:r>
      <w:r w:rsidR="00C44B5A">
        <w:rPr>
          <w:rFonts w:ascii="Times New Roman" w:hAnsi="Times New Roman" w:cs="Times New Roman"/>
          <w:sz w:val="28"/>
          <w:szCs w:val="28"/>
        </w:rPr>
        <w:t>ов</w:t>
      </w:r>
      <w:r w:rsidRPr="005A5A4D">
        <w:rPr>
          <w:rFonts w:ascii="Times New Roman" w:hAnsi="Times New Roman" w:cs="Times New Roman"/>
          <w:sz w:val="28"/>
          <w:szCs w:val="28"/>
        </w:rPr>
        <w:t xml:space="preserve"> закупки, участвующих в </w:t>
      </w:r>
      <w:r w:rsidR="00C44B5A">
        <w:rPr>
          <w:rFonts w:ascii="Times New Roman" w:hAnsi="Times New Roman" w:cs="Times New Roman"/>
          <w:sz w:val="28"/>
          <w:szCs w:val="28"/>
        </w:rPr>
        <w:t>ис</w:t>
      </w:r>
      <w:r w:rsidRPr="005A5A4D">
        <w:rPr>
          <w:rFonts w:ascii="Times New Roman" w:hAnsi="Times New Roman" w:cs="Times New Roman"/>
          <w:sz w:val="28"/>
          <w:szCs w:val="28"/>
        </w:rPr>
        <w:t>полнении договора, в том числе требования о наличии у участника закупки опыта поставки товара, выполнения работ, оказания услуг, реализации проектов по поставке товара, выполнению работ, оказанию услуг, относящихся к предмету закупки; наличии у участника закупки производственных мощностей, технологического оборудования, составу основных средств, трудовых, финансовых ресурсов (финансовой устойчивости) и др.;</w:t>
      </w:r>
    </w:p>
    <w:p w:rsidR="00F82A6B" w:rsidRPr="005A5A4D" w:rsidRDefault="00F82A6B" w:rsidP="00F37E5A">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 xml:space="preserve">6) об отсутствии сведений об участниках закупки в реестре недобросовестных поставщиков, предусмотренном статьей 5 Федерального закона от 18 июля 2011 г. № 223–ФЗ </w:t>
      </w:r>
      <w:r w:rsidR="00D522B4" w:rsidRPr="005A5A4D">
        <w:rPr>
          <w:rFonts w:ascii="Times New Roman" w:hAnsi="Times New Roman" w:cs="Times New Roman"/>
          <w:sz w:val="28"/>
          <w:szCs w:val="28"/>
        </w:rPr>
        <w:t>«</w:t>
      </w:r>
      <w:r w:rsidRPr="005A5A4D">
        <w:rPr>
          <w:rFonts w:ascii="Times New Roman" w:hAnsi="Times New Roman" w:cs="Times New Roman"/>
          <w:sz w:val="28"/>
          <w:szCs w:val="28"/>
        </w:rPr>
        <w:t>О закупках товаров, работ, услуг отдельными видами юридических лиц</w:t>
      </w:r>
      <w:r w:rsidR="00D522B4" w:rsidRPr="005A5A4D">
        <w:rPr>
          <w:rFonts w:ascii="Times New Roman" w:hAnsi="Times New Roman" w:cs="Times New Roman"/>
          <w:sz w:val="28"/>
          <w:szCs w:val="28"/>
        </w:rPr>
        <w:t>»</w:t>
      </w:r>
      <w:r w:rsidRPr="005A5A4D">
        <w:rPr>
          <w:rFonts w:ascii="Times New Roman" w:hAnsi="Times New Roman" w:cs="Times New Roman"/>
          <w:sz w:val="28"/>
          <w:szCs w:val="28"/>
        </w:rPr>
        <w:t xml:space="preserve"> и (или) в реестре недобросовестных поставщиков, предусмотренном Федеральным зако</w:t>
      </w:r>
      <w:r w:rsidR="00D522B4" w:rsidRPr="005A5A4D">
        <w:rPr>
          <w:rFonts w:ascii="Times New Roman" w:hAnsi="Times New Roman" w:cs="Times New Roman"/>
          <w:sz w:val="28"/>
          <w:szCs w:val="28"/>
        </w:rPr>
        <w:t>ном от 21 июля 2005 г. № 94–ФЗ «</w:t>
      </w:r>
      <w:r w:rsidRPr="005A5A4D">
        <w:rPr>
          <w:rFonts w:ascii="Times New Roman" w:hAnsi="Times New Roman" w:cs="Times New Roman"/>
          <w:sz w:val="28"/>
          <w:szCs w:val="28"/>
        </w:rPr>
        <w:t>О размещении заказов на поставки товаров, выполнение работ, оказание услуг для государственных и муниципальных нужд</w:t>
      </w:r>
      <w:r w:rsidR="00D522B4" w:rsidRPr="005A5A4D">
        <w:rPr>
          <w:rFonts w:ascii="Times New Roman" w:hAnsi="Times New Roman" w:cs="Times New Roman"/>
          <w:sz w:val="28"/>
          <w:szCs w:val="28"/>
        </w:rPr>
        <w:t>»</w:t>
      </w:r>
      <w:r w:rsidRPr="005A5A4D">
        <w:rPr>
          <w:rFonts w:ascii="Times New Roman" w:hAnsi="Times New Roman" w:cs="Times New Roman"/>
          <w:sz w:val="28"/>
          <w:szCs w:val="28"/>
        </w:rPr>
        <w:t>.</w:t>
      </w:r>
    </w:p>
    <w:p w:rsidR="00F82A6B" w:rsidRPr="005A5A4D" w:rsidRDefault="00F82A6B" w:rsidP="00F37E5A">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7) требования о наличии эффективной системы управления в организации, о чем может свидетельствовать уровень участника закупки в различных рейтингах, наличие сертифицированной системы менеджмента качества.»</w:t>
      </w:r>
      <w:r w:rsidR="00F37E5A" w:rsidRPr="005A5A4D">
        <w:rPr>
          <w:rFonts w:ascii="Times New Roman" w:hAnsi="Times New Roman" w:cs="Times New Roman"/>
          <w:sz w:val="28"/>
          <w:szCs w:val="28"/>
        </w:rPr>
        <w:t>.</w:t>
      </w:r>
    </w:p>
    <w:p w:rsidR="00F37E5A" w:rsidRPr="005A5A4D" w:rsidRDefault="00F37E5A" w:rsidP="00F37E5A">
      <w:pPr>
        <w:autoSpaceDE w:val="0"/>
        <w:autoSpaceDN w:val="0"/>
        <w:adjustRightInd w:val="0"/>
        <w:spacing w:after="0" w:line="240" w:lineRule="auto"/>
        <w:jc w:val="both"/>
        <w:rPr>
          <w:rFonts w:ascii="Times New Roman" w:hAnsi="Times New Roman" w:cs="Times New Roman"/>
          <w:sz w:val="28"/>
          <w:szCs w:val="28"/>
        </w:rPr>
      </w:pPr>
    </w:p>
    <w:p w:rsidR="003E1811" w:rsidRPr="005A5A4D" w:rsidRDefault="00F37E5A" w:rsidP="00F37E5A">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 xml:space="preserve">Часть </w:t>
      </w:r>
      <w:r w:rsidR="00F82A6B" w:rsidRPr="005A5A4D">
        <w:rPr>
          <w:rFonts w:ascii="Times New Roman" w:hAnsi="Times New Roman" w:cs="Times New Roman"/>
          <w:sz w:val="28"/>
          <w:szCs w:val="28"/>
        </w:rPr>
        <w:t>5</w:t>
      </w:r>
      <w:r w:rsidR="003E1811" w:rsidRPr="005A5A4D">
        <w:rPr>
          <w:rFonts w:ascii="Times New Roman" w:hAnsi="Times New Roman" w:cs="Times New Roman"/>
          <w:sz w:val="28"/>
          <w:szCs w:val="28"/>
        </w:rPr>
        <w:t xml:space="preserve"> ст. </w:t>
      </w:r>
      <w:r w:rsidR="00F82A6B" w:rsidRPr="005A5A4D">
        <w:rPr>
          <w:rFonts w:ascii="Times New Roman" w:hAnsi="Times New Roman" w:cs="Times New Roman"/>
          <w:sz w:val="28"/>
          <w:szCs w:val="28"/>
        </w:rPr>
        <w:t>10</w:t>
      </w:r>
      <w:r w:rsidR="003E1811" w:rsidRPr="005A5A4D">
        <w:rPr>
          <w:rFonts w:ascii="Times New Roman" w:hAnsi="Times New Roman" w:cs="Times New Roman"/>
          <w:sz w:val="28"/>
          <w:szCs w:val="28"/>
        </w:rPr>
        <w:t xml:space="preserve"> </w:t>
      </w:r>
      <w:r w:rsidRPr="005A5A4D">
        <w:rPr>
          <w:rFonts w:ascii="Times New Roman" w:hAnsi="Times New Roman" w:cs="Times New Roman"/>
          <w:sz w:val="28"/>
          <w:szCs w:val="28"/>
        </w:rPr>
        <w:t>исключить.</w:t>
      </w:r>
    </w:p>
    <w:p w:rsidR="00F82A6B" w:rsidRPr="005A5A4D" w:rsidRDefault="00F82A6B" w:rsidP="00F37E5A">
      <w:pPr>
        <w:spacing w:after="0" w:line="240" w:lineRule="auto"/>
        <w:ind w:firstLine="708"/>
        <w:jc w:val="both"/>
        <w:rPr>
          <w:rFonts w:ascii="Times New Roman" w:hAnsi="Times New Roman" w:cs="Times New Roman"/>
          <w:sz w:val="28"/>
          <w:szCs w:val="28"/>
        </w:rPr>
      </w:pPr>
    </w:p>
    <w:p w:rsidR="00F37E5A" w:rsidRPr="005A5A4D" w:rsidRDefault="00F37E5A" w:rsidP="00F37E5A">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Часть 6 ст. 10 исключить.</w:t>
      </w:r>
    </w:p>
    <w:p w:rsidR="000E221C" w:rsidRPr="005A5A4D" w:rsidRDefault="000E221C" w:rsidP="00F37E5A">
      <w:pPr>
        <w:spacing w:after="0" w:line="240" w:lineRule="auto"/>
        <w:ind w:firstLine="708"/>
        <w:jc w:val="both"/>
        <w:rPr>
          <w:rFonts w:ascii="Times New Roman" w:hAnsi="Times New Roman" w:cs="Times New Roman"/>
          <w:sz w:val="28"/>
          <w:szCs w:val="28"/>
        </w:rPr>
      </w:pPr>
    </w:p>
    <w:p w:rsidR="00335B1C" w:rsidRPr="005A5A4D" w:rsidRDefault="00335B1C" w:rsidP="00973E02">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8. Изложить ч. 1 ст. 11 в редакции:</w:t>
      </w:r>
    </w:p>
    <w:p w:rsidR="00335B1C" w:rsidRPr="005A5A4D" w:rsidRDefault="00335B1C" w:rsidP="00973E02">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«1. При рассмотрении заявок на участие в закупке участник закупки не допускается комиссией к участию в закупке в случае:</w:t>
      </w:r>
    </w:p>
    <w:p w:rsidR="00335B1C" w:rsidRPr="005A5A4D" w:rsidRDefault="00335B1C" w:rsidP="00973E02">
      <w:pPr>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1) непредоставления документов, определенных документацией о закупке, либо наличия в документах, входящих в состав заявки (предложения) на участие в закупке, недостоверных и (или) противоречивых сведений об участнике закупки или о закупаемых товарах, работах, услугах;</w:t>
      </w:r>
    </w:p>
    <w:p w:rsidR="00335B1C" w:rsidRPr="005A5A4D" w:rsidRDefault="00335B1C" w:rsidP="00973E02">
      <w:pPr>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2) несоответствия участника закупки требованиям, установленным настоящим Положением и документацией о закупке; в случае установления в документации о закупке возможности привлечения участником закупки субподрядчиков, соисполнителей  – несоответствия привлекаемых субподрядчиков и соисполнителей установленным в документации о закупке требованиям к субподрядчикам, соисполнителям; в случае, когда на стороне одного участника закупки выступает несколько лиц – несоответствия лиц (одного из лиц), выступающих на стороне этого участника закупки, требованиям к соучастникам закупки, установленным в документации о закупках.</w:t>
      </w:r>
    </w:p>
    <w:p w:rsidR="00335B1C" w:rsidRPr="005A5A4D" w:rsidRDefault="00335B1C" w:rsidP="00973E02">
      <w:pPr>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3) невнесения участником закупки денежных средств в качестве обеспечения заявки на участие в закупке в порядке, установленном документацией о закупке, если требование обеспечения таких заявок указано в документации о закупке;</w:t>
      </w:r>
    </w:p>
    <w:p w:rsidR="008E5AC7" w:rsidRPr="005A5A4D" w:rsidRDefault="00335B1C" w:rsidP="00973E02">
      <w:pPr>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4) несоответствия заявки на участие в закупке  требованиям документации о закупке, в том числе наличие в таких заявках предложения о цене договора, превышающего размер начальной (максимальной) цены договора (цены лота), начальной (максимальной) цены единицы товара, услуги, работы.».</w:t>
      </w:r>
    </w:p>
    <w:p w:rsidR="00973E02" w:rsidRPr="005A5A4D" w:rsidRDefault="00973E02" w:rsidP="00973E02">
      <w:pPr>
        <w:autoSpaceDE w:val="0"/>
        <w:autoSpaceDN w:val="0"/>
        <w:adjustRightInd w:val="0"/>
        <w:spacing w:after="0" w:line="240" w:lineRule="auto"/>
        <w:jc w:val="both"/>
        <w:rPr>
          <w:rFonts w:ascii="Times New Roman" w:hAnsi="Times New Roman" w:cs="Times New Roman"/>
          <w:sz w:val="28"/>
          <w:szCs w:val="28"/>
        </w:rPr>
      </w:pPr>
    </w:p>
    <w:p w:rsidR="00335B1C" w:rsidRPr="005A5A4D" w:rsidRDefault="00335B1C" w:rsidP="00973E02">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Изложить ч. 2 ст. 11 в редакции:</w:t>
      </w:r>
    </w:p>
    <w:p w:rsidR="00335B1C" w:rsidRPr="005A5A4D" w:rsidRDefault="00335B1C" w:rsidP="00F86795">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 В случае установления недостоверности и (или) противоречивости сведений, содержащихся в документах, представленных участником закупки в составе заявки на участие в закупке, получения сведений о проведении ликвидации участника закупки юридического лица или принятия арбитражным судом решения о признании участника закупки – юридического лица, индивидуального предпринимателя банкротом и об открытии конкурсного производства, сведений о приостановлении деятельности такого участника в порядке, предусмотренном Кодексом Российской Федерации об административных правонарушениях, сведений о наличии у такого участника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отчетный период, при условии, что участник закупки не обжалует наличие указанной задолженности в соответствии с законодательством Российской Федерации, заказчик, комиссия вправе отстранить такого участника от участия в конкурентной закупке на любом этапе ее проведения.»</w:t>
      </w:r>
      <w:r w:rsidR="00973E02" w:rsidRPr="005A5A4D">
        <w:rPr>
          <w:rFonts w:ascii="Times New Roman" w:hAnsi="Times New Roman" w:cs="Times New Roman"/>
          <w:sz w:val="28"/>
          <w:szCs w:val="28"/>
        </w:rPr>
        <w:t>.</w:t>
      </w:r>
    </w:p>
    <w:p w:rsidR="00973E02" w:rsidRPr="005A5A4D" w:rsidRDefault="00973E02" w:rsidP="00F86795">
      <w:pPr>
        <w:spacing w:after="0" w:line="240" w:lineRule="auto"/>
        <w:ind w:firstLine="708"/>
        <w:jc w:val="both"/>
        <w:rPr>
          <w:rFonts w:ascii="Times New Roman" w:hAnsi="Times New Roman" w:cs="Times New Roman"/>
          <w:sz w:val="28"/>
          <w:szCs w:val="28"/>
        </w:rPr>
      </w:pPr>
    </w:p>
    <w:p w:rsidR="00973E02" w:rsidRPr="005A5A4D" w:rsidRDefault="00973E02" w:rsidP="00F86795">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9. </w:t>
      </w:r>
      <w:r w:rsidR="00F86795" w:rsidRPr="005A5A4D">
        <w:rPr>
          <w:rFonts w:ascii="Times New Roman" w:hAnsi="Times New Roman" w:cs="Times New Roman"/>
          <w:sz w:val="28"/>
          <w:szCs w:val="28"/>
        </w:rPr>
        <w:t>Изложить ч. 11 ст. 12 в редакции:</w:t>
      </w:r>
    </w:p>
    <w:p w:rsidR="00F86795" w:rsidRPr="005A5A4D" w:rsidRDefault="00F86795" w:rsidP="00F86795">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«11. В случае, если при проведении конкурентной закупки начальная (максимальная) цена договора снижена участником закупки на десять или более процентов, и в соответствии с настоящим Положением с таким участником подлежит заключению договор, обеспечение исполнения договора таким участником закупки предоставляется в размере в полтора раза превышающем размер обеспечения исполнения договора, указанный в документации о закупке, в случае, если это предусмотрено закупочной документацией.».</w:t>
      </w:r>
    </w:p>
    <w:p w:rsidR="00F86795" w:rsidRPr="005A5A4D" w:rsidRDefault="00F86795" w:rsidP="00F86795">
      <w:pPr>
        <w:autoSpaceDE w:val="0"/>
        <w:autoSpaceDN w:val="0"/>
        <w:adjustRightInd w:val="0"/>
        <w:spacing w:after="0" w:line="240" w:lineRule="auto"/>
        <w:ind w:firstLine="708"/>
        <w:jc w:val="both"/>
        <w:rPr>
          <w:rFonts w:ascii="Times New Roman" w:hAnsi="Times New Roman" w:cs="Times New Roman"/>
          <w:sz w:val="28"/>
          <w:szCs w:val="28"/>
        </w:rPr>
      </w:pPr>
    </w:p>
    <w:p w:rsidR="00F86795" w:rsidRPr="005A5A4D" w:rsidRDefault="00F86795" w:rsidP="00F86795">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Изложить ч. 12 ст. 12 в редакции:</w:t>
      </w:r>
    </w:p>
    <w:p w:rsidR="00F86795" w:rsidRPr="005A5A4D" w:rsidRDefault="00F86795" w:rsidP="00F86795">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«12. В случае если установлено требование обеспечения заявки на участие в закупке, заказчик возвращает денежные средства, внесенные в качестве обеспечения заявок на участие в закупке, в сроки, установленные в документации о закупке, но не позднее, чем по истечении пяти рабочих дней после:</w:t>
      </w:r>
    </w:p>
    <w:p w:rsidR="00F86795" w:rsidRPr="005A5A4D" w:rsidRDefault="00F86795" w:rsidP="00F41C4C">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1) принятия заказчиком решения об отказе от проведения закупки участнику, подавшему заявку на участие в закупке;</w:t>
      </w:r>
    </w:p>
    <w:p w:rsidR="00F86795" w:rsidRPr="005A5A4D" w:rsidRDefault="00F86795" w:rsidP="00F41C4C">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 поступления заказчику уведомления об отзыве заявки на участие в закупке – участнику, подавшему заявку на участие в закупке;</w:t>
      </w:r>
    </w:p>
    <w:p w:rsidR="00F86795" w:rsidRPr="005A5A4D" w:rsidRDefault="00F86795" w:rsidP="00F41C4C">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3) подписания итогового протокола конкурентной закупки, участнику, подавшему заявку после окончания срока их подачи.</w:t>
      </w:r>
    </w:p>
    <w:p w:rsidR="00F86795" w:rsidRPr="005A5A4D" w:rsidRDefault="00F86795" w:rsidP="00F41C4C">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4) подписания протокола рассмотрения заявок на участие в закупке, протокола рассмотрения, оценки и сопоставления предложений, протокола рассмотрения, оценки и сопоставления котировочных заявок на участие в закупке участнику, не допущенному к участию в процедуре закупки.</w:t>
      </w:r>
    </w:p>
    <w:p w:rsidR="00F86795" w:rsidRPr="005A5A4D" w:rsidRDefault="00F86795" w:rsidP="00F41C4C">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5) подписания протокола оценки и сопоставления заявок на участие в конкурсе, протокола аукциона, протокола рассмотрения и оценки котировочных заявок, протокола рассмотрения, оценки и сопоставления предложений участникам закупки, которые участвовали, но не стали победителями закупки, кроме участника, сделавшего предложение, следующее за предложением победителя закупки, заявке которого был присвоен второй номер (если процедура закупки предусматривает определение рейтинга заявок и присвоение им номеров).</w:t>
      </w:r>
    </w:p>
    <w:p w:rsidR="00F86795" w:rsidRPr="005A5A4D" w:rsidRDefault="00F86795" w:rsidP="00F41C4C">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6) заключения договора – победителю процедуры закупки и участнику процедуры закупки, заявке которого присвоен второй номер (если процедура закупки предусматривает определение рейтинга заявок и присвоение им номеров);</w:t>
      </w:r>
    </w:p>
    <w:p w:rsidR="00F86795" w:rsidRPr="005A5A4D" w:rsidRDefault="00F86795" w:rsidP="00F41C4C">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7) исключен;</w:t>
      </w:r>
    </w:p>
    <w:p w:rsidR="00F86795" w:rsidRPr="005A5A4D" w:rsidRDefault="00F86795" w:rsidP="00F41C4C">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8) заключения договора с участником, подавшим единственную заявку на участие в процедуре закупки, соответствующую требованиям документации – такому участнику;</w:t>
      </w:r>
    </w:p>
    <w:p w:rsidR="00F86795" w:rsidRPr="005A5A4D" w:rsidRDefault="00F86795" w:rsidP="00F41C4C">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9) заключения договора с единственным допущенным к участию в процедуре закупки участником – такому участнику;</w:t>
      </w:r>
    </w:p>
    <w:p w:rsidR="00F86795" w:rsidRPr="005A5A4D" w:rsidRDefault="00F86795" w:rsidP="00F41C4C">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10) заключения договора с единственным участником аукциона, принявшим участие в процедуре аукциона – такому участнику;</w:t>
      </w:r>
    </w:p>
    <w:p w:rsidR="00F86795" w:rsidRPr="005A5A4D" w:rsidRDefault="00F86795" w:rsidP="00F41C4C">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11) подписания протокола аукциона – участнику аукциона, не принявшему участие в процедуре аукциона;</w:t>
      </w:r>
    </w:p>
    <w:p w:rsidR="00F86795" w:rsidRPr="005A5A4D" w:rsidRDefault="00F86795" w:rsidP="00F41C4C">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12) принятия решения о незаключении договора (но не более двадцати дней с момента подписания протокола рассмотрения заявок на участие в процедуре закупки) с участником, единственно допущенным к участию в процедуре закупки или подавшим единственную заявку на участие в закупке, соответствующую требованиям документации – такому участнику.».</w:t>
      </w:r>
    </w:p>
    <w:p w:rsidR="00F86795" w:rsidRPr="005A5A4D" w:rsidRDefault="00F86795" w:rsidP="00F86795">
      <w:pPr>
        <w:autoSpaceDE w:val="0"/>
        <w:autoSpaceDN w:val="0"/>
        <w:adjustRightInd w:val="0"/>
        <w:spacing w:after="0" w:line="240" w:lineRule="auto"/>
        <w:jc w:val="both"/>
        <w:rPr>
          <w:rFonts w:ascii="Times New Roman" w:hAnsi="Times New Roman" w:cs="Times New Roman"/>
          <w:sz w:val="28"/>
          <w:szCs w:val="28"/>
        </w:rPr>
      </w:pPr>
    </w:p>
    <w:p w:rsidR="00F86795" w:rsidRPr="005A5A4D" w:rsidRDefault="00F86795" w:rsidP="00F86795">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Изложить ч. 14 ст. 12 в редакции:</w:t>
      </w:r>
    </w:p>
    <w:p w:rsidR="00F86795" w:rsidRPr="005A5A4D" w:rsidRDefault="00F86795" w:rsidP="00D64354">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«14. В случае уклонения от заключения договора участника конкурса, заявке на участие в конкурсе которого присвоен второй номер, или участника аукциона, сделавшего предпоследнее предложение, или участника запроса предложений, с которым заключается договор, в случае уклонения победителя запроса предложений от заключения договора, денежные средства,  внесенные в качестве обеспечения заявки на участие в закупке, таким участникам закупки не возвращаются.».</w:t>
      </w:r>
    </w:p>
    <w:p w:rsidR="00D64354" w:rsidRPr="005A5A4D" w:rsidRDefault="00D64354" w:rsidP="00D64354">
      <w:pPr>
        <w:spacing w:after="0" w:line="240" w:lineRule="auto"/>
        <w:ind w:firstLine="708"/>
        <w:jc w:val="both"/>
        <w:rPr>
          <w:rFonts w:ascii="Times New Roman" w:hAnsi="Times New Roman" w:cs="Times New Roman"/>
          <w:sz w:val="28"/>
          <w:szCs w:val="28"/>
        </w:rPr>
      </w:pPr>
    </w:p>
    <w:p w:rsidR="00D64354" w:rsidRPr="005A5A4D" w:rsidRDefault="00D64354" w:rsidP="00D64354">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10. Изложить ч. 2 ст. 13 в редакции:</w:t>
      </w:r>
    </w:p>
    <w:p w:rsidR="00D64354" w:rsidRPr="005A5A4D" w:rsidRDefault="00D64354" w:rsidP="00D64354">
      <w:pPr>
        <w:tabs>
          <w:tab w:val="num" w:pos="720"/>
        </w:tabs>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ab/>
        <w:t xml:space="preserve">«2. Закупки осуществляются заказчиком на плановой основе путем составления плана закупок товаров, работ, услуг (далее – план закупок) на один календарный год. </w:t>
      </w:r>
    </w:p>
    <w:p w:rsidR="00D64354" w:rsidRPr="005A5A4D" w:rsidRDefault="00D64354" w:rsidP="00D64354">
      <w:pPr>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Проведение закупки возможно только после ее включения в план закупок, если иное не предусмотрено локальными правовыми актами заказчика.».</w:t>
      </w:r>
    </w:p>
    <w:p w:rsidR="00CD2E1E" w:rsidRPr="005A5A4D" w:rsidRDefault="00CD2E1E" w:rsidP="00D64354">
      <w:pPr>
        <w:autoSpaceDE w:val="0"/>
        <w:autoSpaceDN w:val="0"/>
        <w:adjustRightInd w:val="0"/>
        <w:spacing w:after="0" w:line="240" w:lineRule="auto"/>
        <w:jc w:val="both"/>
        <w:rPr>
          <w:rFonts w:ascii="Times New Roman" w:hAnsi="Times New Roman" w:cs="Times New Roman"/>
          <w:sz w:val="28"/>
          <w:szCs w:val="28"/>
        </w:rPr>
      </w:pPr>
    </w:p>
    <w:p w:rsidR="00D64354" w:rsidRPr="005A5A4D" w:rsidRDefault="00D64354" w:rsidP="00D64354">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Изложить ч. 6 ст. 13 в редакции:</w:t>
      </w:r>
    </w:p>
    <w:p w:rsidR="00D64354" w:rsidRPr="005A5A4D" w:rsidRDefault="00D64354" w:rsidP="00D64354">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«6. План закупок на очередной год, а также вносимые в него изменения подлежат размещению заказчиком на официальном сайте в течение десяти календарных  дней с даты их утверждения.».</w:t>
      </w:r>
    </w:p>
    <w:p w:rsidR="00F30EA6" w:rsidRPr="005A5A4D" w:rsidRDefault="00F30EA6" w:rsidP="008C0BB6">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11. Изложить ч. 2 ст. 15 в редакции:</w:t>
      </w:r>
    </w:p>
    <w:p w:rsidR="008C0BB6" w:rsidRPr="005A5A4D" w:rsidRDefault="008C0BB6" w:rsidP="008C0BB6">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 xml:space="preserve">«2. На официальном сайте подлежит размещению информация о закупке: документация о закупке, в том числе извещение о закупке, проект договора, являющийся неотъемлемой частью извещения о закупке и документации о закупке, изменения, вносимые в такое извещение и такую документацию, разъяснения такой документации, протоколы, составляемые в ходе закупки, а также иная информация, размещение которой на официальном сайте предусмотрено Федеральным законом от 18 июля 2011 г. № 223–ФЗ </w:t>
      </w:r>
      <w:r w:rsidR="005A5A4D">
        <w:rPr>
          <w:rFonts w:ascii="Times New Roman" w:hAnsi="Times New Roman" w:cs="Times New Roman"/>
          <w:sz w:val="28"/>
          <w:szCs w:val="28"/>
        </w:rPr>
        <w:t>«</w:t>
      </w:r>
      <w:r w:rsidRPr="005A5A4D">
        <w:rPr>
          <w:rFonts w:ascii="Times New Roman" w:hAnsi="Times New Roman" w:cs="Times New Roman"/>
          <w:sz w:val="28"/>
          <w:szCs w:val="28"/>
        </w:rPr>
        <w:t>О закупках товаров, работ, услуг отдельными видами юридических лиц</w:t>
      </w:r>
      <w:r w:rsidR="005A5A4D">
        <w:rPr>
          <w:rFonts w:ascii="Times New Roman" w:hAnsi="Times New Roman" w:cs="Times New Roman"/>
          <w:sz w:val="28"/>
          <w:szCs w:val="28"/>
        </w:rPr>
        <w:t>»</w:t>
      </w:r>
      <w:r w:rsidRPr="005A5A4D">
        <w:rPr>
          <w:rFonts w:ascii="Times New Roman" w:hAnsi="Times New Roman" w:cs="Times New Roman"/>
          <w:sz w:val="28"/>
          <w:szCs w:val="28"/>
        </w:rPr>
        <w:t xml:space="preserve"> и настоящим Положением, за исключением случаев, предусмотренных частями 9, 10 и 11 настоящей статьи, а также случаев заключения договоров с единственным поставщиком в соответствии со статьей 48 настоящего Положения.</w:t>
      </w:r>
    </w:p>
    <w:p w:rsidR="00F30EA6" w:rsidRPr="005A5A4D" w:rsidRDefault="008C0BB6" w:rsidP="008C0BB6">
      <w:pPr>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При этом в протоколах, размещаемых на официальном сайте, допускается не указывать сведения о составе комиссии и данных о персональном голосовании членов комиссии.».</w:t>
      </w:r>
    </w:p>
    <w:p w:rsidR="008C0BB6" w:rsidRPr="005A5A4D" w:rsidRDefault="008C0BB6" w:rsidP="008C0BB6">
      <w:pPr>
        <w:autoSpaceDE w:val="0"/>
        <w:autoSpaceDN w:val="0"/>
        <w:adjustRightInd w:val="0"/>
        <w:spacing w:after="0" w:line="240" w:lineRule="auto"/>
        <w:jc w:val="both"/>
        <w:rPr>
          <w:rFonts w:ascii="Times New Roman" w:hAnsi="Times New Roman" w:cs="Times New Roman"/>
          <w:sz w:val="28"/>
          <w:szCs w:val="28"/>
        </w:rPr>
      </w:pPr>
    </w:p>
    <w:p w:rsidR="008C0BB6" w:rsidRPr="005A5A4D" w:rsidRDefault="008C0BB6" w:rsidP="008C0BB6">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Изложить ч. 4 ст. 15 в редакции:</w:t>
      </w:r>
    </w:p>
    <w:p w:rsidR="008C0BB6" w:rsidRPr="005A5A4D" w:rsidRDefault="008C0BB6" w:rsidP="00CD2E1E">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 xml:space="preserve">«4. Извещение о проведении открытого конкурса, открытого аукциона, запроса котировок цен, запроса предложений (далее также – извещение о закупке) является неотъемлемой частью документации о закупке. Сведения, содержащиеся в извещении о закупке, должны соответствовать сведениям, содержащимся в документации о закупке. </w:t>
      </w:r>
    </w:p>
    <w:p w:rsidR="008C0BB6" w:rsidRPr="005A5A4D" w:rsidRDefault="008C0BB6" w:rsidP="008C0BB6">
      <w:pPr>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В извещении о закупке должны быть указаны следующие сведения:</w:t>
      </w:r>
    </w:p>
    <w:p w:rsidR="008C0BB6" w:rsidRPr="005A5A4D" w:rsidRDefault="008C0BB6" w:rsidP="00CD2E1E">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1) способ закупки;</w:t>
      </w:r>
    </w:p>
    <w:p w:rsidR="008C0BB6" w:rsidRPr="005A5A4D" w:rsidRDefault="008C0BB6" w:rsidP="00CD2E1E">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 наименование, место нахождения, почтовый адрес, адрес электронной почты, номер контактного телефона заказчика;</w:t>
      </w:r>
    </w:p>
    <w:p w:rsidR="008C0BB6" w:rsidRPr="005A5A4D" w:rsidRDefault="008C0BB6" w:rsidP="00CD2E1E">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3) предмет договора с указанием количества поставляемого товара, объема выполняемых работ, оказываемых услуг;</w:t>
      </w:r>
    </w:p>
    <w:p w:rsidR="008C0BB6" w:rsidRPr="005A5A4D" w:rsidRDefault="008C0BB6" w:rsidP="00CD2E1E">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4) место поставки товара, выполнения работ, оказания услуг;</w:t>
      </w:r>
    </w:p>
    <w:p w:rsidR="008C0BB6" w:rsidRPr="005A5A4D" w:rsidRDefault="008C0BB6" w:rsidP="00CD2E1E">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5) сведения о начальной (максимальной) цене договора (цене лота);</w:t>
      </w:r>
    </w:p>
    <w:p w:rsidR="008C0BB6" w:rsidRPr="005A5A4D" w:rsidRDefault="008C0BB6" w:rsidP="00CD2E1E">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6) срок, место и порядок предоставления документации о закупке, размер, порядок и сроки внесения платы, взимаемой заказчиком за предоставление документации, если такая плата установлена заказчиком, за исключением случаев предоставления документации в форме электронного документа;</w:t>
      </w:r>
    </w:p>
    <w:p w:rsidR="008C0BB6" w:rsidRPr="005A5A4D" w:rsidRDefault="008C0BB6" w:rsidP="00CD2E1E">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7) место и дата рассмотрения заявок на участие в закупке участников закупки и подведения итогов закупки;</w:t>
      </w:r>
    </w:p>
    <w:p w:rsidR="008C0BB6" w:rsidRPr="005A5A4D" w:rsidRDefault="008C0BB6" w:rsidP="00CD2E1E">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8) сведения о сроках принятия заказчиком решения об отказе от проведения закупки.».</w:t>
      </w:r>
    </w:p>
    <w:p w:rsidR="00CD2E1E" w:rsidRPr="005A5A4D" w:rsidRDefault="00CD2E1E" w:rsidP="008C0BB6">
      <w:pPr>
        <w:spacing w:after="0" w:line="240" w:lineRule="auto"/>
        <w:jc w:val="both"/>
        <w:rPr>
          <w:rFonts w:ascii="Times New Roman" w:hAnsi="Times New Roman" w:cs="Times New Roman"/>
          <w:sz w:val="28"/>
          <w:szCs w:val="28"/>
        </w:rPr>
      </w:pPr>
    </w:p>
    <w:p w:rsidR="008C0BB6" w:rsidRPr="005A5A4D" w:rsidRDefault="008C0BB6" w:rsidP="008C0BB6">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Изложить ч. 6 ст. 15 в редакции:</w:t>
      </w:r>
    </w:p>
    <w:p w:rsidR="008C0BB6" w:rsidRPr="005A5A4D" w:rsidRDefault="008C0BB6" w:rsidP="008C0BB6">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«6. Изменения, вносимые в извещение о закупке, документацию о закупке, разъяснения положений такой документации размещаются заказчиком на официальном сайте не позднее чем в течение трех дней со дня принятия решения о внесении указанных изменений, предоставления указанных разъяснений. В случае, если закупка осуществляется путем проведения торгов и изменения в извещение о закупке, документацию о закупке внесены заказчиком позднее чем за пятнадцать дней до даты окончания подачи заявок на участие в закупке, срок подачи заявок на участие в такой закупке должен быть продлен так, чтобы со дня размещения на официальном сайте внесенных в извещение о закупке, документацию о закупке изменений до даты окончания срока подачи заявок на участие в закупке такой срок составлял не менее чем пятнадцать дней.».</w:t>
      </w:r>
    </w:p>
    <w:p w:rsidR="008C0BB6" w:rsidRPr="005A5A4D" w:rsidRDefault="008C0BB6" w:rsidP="008C0BB6">
      <w:pPr>
        <w:autoSpaceDE w:val="0"/>
        <w:autoSpaceDN w:val="0"/>
        <w:adjustRightInd w:val="0"/>
        <w:spacing w:after="0" w:line="240" w:lineRule="auto"/>
        <w:ind w:firstLine="708"/>
        <w:jc w:val="both"/>
        <w:rPr>
          <w:rFonts w:ascii="Times New Roman" w:hAnsi="Times New Roman" w:cs="Times New Roman"/>
          <w:sz w:val="28"/>
          <w:szCs w:val="28"/>
        </w:rPr>
      </w:pPr>
    </w:p>
    <w:p w:rsidR="008C0BB6" w:rsidRPr="005A5A4D" w:rsidRDefault="008C0BB6" w:rsidP="008E3235">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12. Пункт 2 части 5 статьи 18 исключить.</w:t>
      </w:r>
    </w:p>
    <w:p w:rsidR="008C0BB6" w:rsidRPr="005A5A4D" w:rsidRDefault="008C0BB6" w:rsidP="008E3235">
      <w:pPr>
        <w:autoSpaceDE w:val="0"/>
        <w:autoSpaceDN w:val="0"/>
        <w:adjustRightInd w:val="0"/>
        <w:spacing w:after="0" w:line="240" w:lineRule="auto"/>
        <w:ind w:firstLine="709"/>
        <w:jc w:val="both"/>
        <w:rPr>
          <w:rFonts w:ascii="Times New Roman" w:hAnsi="Times New Roman" w:cs="Times New Roman"/>
          <w:sz w:val="28"/>
          <w:szCs w:val="28"/>
        </w:rPr>
      </w:pPr>
    </w:p>
    <w:p w:rsidR="008C0BB6" w:rsidRPr="005A5A4D" w:rsidRDefault="008C0BB6" w:rsidP="008E3235">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13.</w:t>
      </w:r>
      <w:r w:rsidR="008E3235" w:rsidRPr="005A5A4D">
        <w:rPr>
          <w:rFonts w:ascii="Times New Roman" w:hAnsi="Times New Roman" w:cs="Times New Roman"/>
          <w:sz w:val="28"/>
          <w:szCs w:val="28"/>
        </w:rPr>
        <w:t xml:space="preserve"> Изложить ч. 2 ст. 19 в редакции:</w:t>
      </w:r>
    </w:p>
    <w:p w:rsidR="008E3235" w:rsidRPr="005A5A4D" w:rsidRDefault="008E3235" w:rsidP="008E3235">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«2. Со дня размещения на официальном сайте к</w:t>
      </w:r>
      <w:r w:rsidR="00300C01" w:rsidRPr="005A5A4D">
        <w:rPr>
          <w:rFonts w:ascii="Times New Roman" w:hAnsi="Times New Roman" w:cs="Times New Roman"/>
          <w:sz w:val="28"/>
          <w:szCs w:val="28"/>
        </w:rPr>
        <w:t>онкурсной документации заказчик</w:t>
      </w:r>
      <w:r w:rsidRPr="005A5A4D">
        <w:rPr>
          <w:rFonts w:ascii="Times New Roman" w:hAnsi="Times New Roman" w:cs="Times New Roman"/>
          <w:sz w:val="28"/>
          <w:szCs w:val="28"/>
        </w:rPr>
        <w:t xml:space="preserve"> на основании заявления любого заинтересованного лица, поданного в письменной форме, обязан предоставить такому лицу конкурсную документацию в порядке и в сроки, указанные в конкурсной документации. При этом конкурсная документация предоставляется в письменной форме или в электронной форме на </w:t>
      </w:r>
      <w:r w:rsidRPr="005A5A4D">
        <w:rPr>
          <w:rFonts w:ascii="Times New Roman" w:hAnsi="Times New Roman" w:cs="Times New Roman"/>
          <w:sz w:val="28"/>
          <w:szCs w:val="28"/>
          <w:lang w:val="en-US"/>
        </w:rPr>
        <w:t>CD</w:t>
      </w:r>
      <w:r w:rsidR="00300C01" w:rsidRPr="005A5A4D">
        <w:rPr>
          <w:rFonts w:ascii="Times New Roman" w:hAnsi="Times New Roman" w:cs="Times New Roman"/>
          <w:sz w:val="28"/>
          <w:szCs w:val="28"/>
        </w:rPr>
        <w:t xml:space="preserve"> </w:t>
      </w:r>
      <w:r w:rsidRPr="005A5A4D">
        <w:rPr>
          <w:rFonts w:ascii="Times New Roman" w:hAnsi="Times New Roman" w:cs="Times New Roman"/>
          <w:sz w:val="28"/>
          <w:szCs w:val="28"/>
        </w:rPr>
        <w:t>- диске после внесения участником закупки платы за предоставление конкурсной документации, если такая плата установлена заказчиком и указание об этом содержится в конкурсной документации, за исключением случаев предоставления конкурсной документации в форме электронного документа.».</w:t>
      </w:r>
    </w:p>
    <w:p w:rsidR="008E3235" w:rsidRPr="005A5A4D" w:rsidRDefault="008E3235" w:rsidP="008E3235">
      <w:pPr>
        <w:autoSpaceDE w:val="0"/>
        <w:autoSpaceDN w:val="0"/>
        <w:adjustRightInd w:val="0"/>
        <w:spacing w:after="0" w:line="240" w:lineRule="auto"/>
        <w:ind w:firstLine="709"/>
        <w:jc w:val="both"/>
        <w:rPr>
          <w:rFonts w:ascii="Times New Roman" w:hAnsi="Times New Roman" w:cs="Times New Roman"/>
          <w:sz w:val="28"/>
          <w:szCs w:val="28"/>
        </w:rPr>
      </w:pPr>
    </w:p>
    <w:p w:rsidR="008E3235" w:rsidRPr="005A5A4D" w:rsidRDefault="008E3235" w:rsidP="008E3235">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14. Изложить ч. 1 ст. 20 в редакции:</w:t>
      </w:r>
    </w:p>
    <w:p w:rsidR="008E3235" w:rsidRPr="005A5A4D" w:rsidRDefault="008E3235" w:rsidP="008E3235">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«1. Любой участник закупки вправе направить в письменной форме заказчику запрос о разъяснении положений конкурсной документации. Заказчик обязан направить разъяснения положений конкурсной документации, если указанный запрос поступил к заказчику не позднее чем за пять дней до дня окончания срока подачи заявок на участие в конкурсе.».</w:t>
      </w:r>
    </w:p>
    <w:p w:rsidR="008E3235" w:rsidRPr="005A5A4D" w:rsidRDefault="008E3235" w:rsidP="008E3235">
      <w:pPr>
        <w:autoSpaceDE w:val="0"/>
        <w:autoSpaceDN w:val="0"/>
        <w:adjustRightInd w:val="0"/>
        <w:spacing w:after="0" w:line="240" w:lineRule="auto"/>
        <w:ind w:firstLine="709"/>
        <w:jc w:val="both"/>
        <w:rPr>
          <w:rFonts w:ascii="Times New Roman" w:hAnsi="Times New Roman" w:cs="Times New Roman"/>
          <w:sz w:val="28"/>
          <w:szCs w:val="28"/>
        </w:rPr>
      </w:pPr>
    </w:p>
    <w:p w:rsidR="008E3235" w:rsidRPr="005A5A4D" w:rsidRDefault="008E3235" w:rsidP="008E3235">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15. Изложить ч. 3 ст. 21 в редакции:</w:t>
      </w:r>
    </w:p>
    <w:p w:rsidR="008E3235" w:rsidRPr="005A5A4D" w:rsidRDefault="008E3235" w:rsidP="008E3235">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«3. Заявка на участие в конкурсе должна содержать сведения и документы, указанные в конкурсной документации, в том числе:</w:t>
      </w:r>
    </w:p>
    <w:p w:rsidR="008E3235" w:rsidRPr="005A5A4D" w:rsidRDefault="008E3235"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 xml:space="preserve">1) сведения и документы об участнике закупки, подавшем такую заявку: </w:t>
      </w:r>
    </w:p>
    <w:p w:rsidR="008E3235" w:rsidRPr="005A5A4D" w:rsidRDefault="008E3235"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а) фирменное наименование (наименование), сведения об организационно–правовой форме, о месте нахождения, почтовый адрес (для юридического лица), фамилия, имя, отчество, паспортные данные, сведения о месте жительства (для физического лица), номер контактного телефона;</w:t>
      </w:r>
    </w:p>
    <w:p w:rsidR="008E3235" w:rsidRPr="005A5A4D" w:rsidRDefault="008E3235"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б) полученную не ранее чем за три месяца до дня размещения на официальном сайте извещения о проведении открытого конкурса выписку из единого государственного реестра юридических лиц или нотариально заверенную копию такой выписки (для юридических лиц), полученную не ранее чем за три месяца до дня размещения на официальном сайте извещения о проведении открытого конкурса выписку из единого государственного реестра индивидуальных предпринимателей или нотариально заверенную копию такой выписки (для индивидуальных предпринимателей),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три месяца до дня размещения на официальном сайте извещения о проведении открытого конкурса;</w:t>
      </w:r>
    </w:p>
    <w:p w:rsidR="008E3235" w:rsidRPr="005A5A4D" w:rsidRDefault="008E3235"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в) документ, подтверждающий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для целей настоящей главы – руководитель). В случае, если от имени участника закупки действует иное лицо, заявка на участие в конкурсе должна содержать также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участника закупки, заявка на участие в конкурсе должна содержать также документ, подтверждающий полномочия такого лица;</w:t>
      </w:r>
    </w:p>
    <w:p w:rsidR="008E3235" w:rsidRPr="005A5A4D" w:rsidRDefault="008E3235"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г) документы, подтверждающие квалификацию участника закупки, в случае проведения конкурса на выполнение работ, оказание услуг;</w:t>
      </w:r>
    </w:p>
    <w:p w:rsidR="008E3235" w:rsidRPr="005A5A4D" w:rsidRDefault="008E3235"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д) копии учредительных документов участника закупки (для юридических лиц);</w:t>
      </w:r>
    </w:p>
    <w:p w:rsidR="008E3235" w:rsidRPr="005A5A4D" w:rsidRDefault="008E3235"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е)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закупки поставка товаров, выполнение работ, оказание услуг, являющихся предметом договора, или внесение денежных средств в качестве обеспечения заявки на участие в конкурсе, обеспечения исполнения договора являются крупной сделкой.</w:t>
      </w:r>
    </w:p>
    <w:p w:rsidR="008E3235" w:rsidRPr="005A5A4D" w:rsidRDefault="008E3235" w:rsidP="00CD2E1E">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В случае, если получение указанного решения до истечения срока подачи заявок на участие в конкурсе для участника закупки невозможно в силу необходимости соблюдения установленного законодательством и учредительными документами участника закупки порядка созыва заседания органа, к компетенции которого относится вопрос об одобрении или о совершении крупных сделок, участник закупки обязан представить письмо, содержащее обязательство в случае признания его победителем конкурса представить вышеуказанное решение до момента заключения договора.</w:t>
      </w:r>
    </w:p>
    <w:p w:rsidR="008E3235" w:rsidRPr="005A5A4D" w:rsidRDefault="008E3235" w:rsidP="00CD2E1E">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В случае, если для участника закупки поставка товаров, выполнение работ, оказание услуг, являющиеся предметом договора, и/или внесение денежных средств в качестве обеспечения заявки на участие в закупке и/или обеспечения исполнения договора не являются крупной сделкой, участник закупки представляет соответствующее письмо.</w:t>
      </w:r>
    </w:p>
    <w:p w:rsidR="008E3235" w:rsidRPr="005A5A4D" w:rsidRDefault="008E3235" w:rsidP="00CD2E1E">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ж) Справку о цепочке собственников компании по форме, входящей в состав документации о закупке (в случае, если в документации о закупке установлено требование о предоставлении указанной справки).</w:t>
      </w:r>
    </w:p>
    <w:p w:rsidR="008E3235" w:rsidRPr="005A5A4D" w:rsidRDefault="008E3235"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 предложение о функциональных характеристиках (потребительских свойствах) и качественных характеристиках товара, о качестве работ, услуг и иные предложения об условиях исполнения договора, в том числе предложение о цене договора, о цене единицы товара, работы, услуги. В случае, если предложение о цене договора на десять или более процентов ниже начальной (максимальной) цены договора, указанной заказчиком в документации о закупке, участник закупки, представивший такую заявку, обязан в составе такой заявки на участие в конкурсе представить расчет предлагаемой цены договора и её обоснование.</w:t>
      </w:r>
    </w:p>
    <w:p w:rsidR="008E3235" w:rsidRPr="005A5A4D" w:rsidRDefault="008E3235" w:rsidP="008E3235">
      <w:pPr>
        <w:pStyle w:val="ac"/>
        <w:rPr>
          <w:sz w:val="28"/>
          <w:szCs w:val="28"/>
        </w:rPr>
      </w:pPr>
      <w:r w:rsidRPr="005A5A4D">
        <w:rPr>
          <w:sz w:val="28"/>
          <w:szCs w:val="28"/>
        </w:rPr>
        <w:t>В случаях, предусмотренных конкурсной документацией, заявка должна содержать также копии документов, подтверждающих соответствие товара, работ, услуг требованиям, установленным в соответствии с законодательством Российской Федерации, если в соответствии с законодательством Российской Федерации установлены требования к таким товару, работам, услугам. При этом не допускается требовать предоставление указанных документов в случае, если в соответствии с законодательством Российской Федерации такие документы передаются вместе с товаром;</w:t>
      </w:r>
    </w:p>
    <w:p w:rsidR="008E3235" w:rsidRPr="005A5A4D" w:rsidRDefault="008E3235" w:rsidP="00CD2E1E">
      <w:pPr>
        <w:pStyle w:val="ac"/>
        <w:ind w:firstLine="708"/>
        <w:rPr>
          <w:sz w:val="28"/>
          <w:szCs w:val="28"/>
        </w:rPr>
      </w:pPr>
      <w:r w:rsidRPr="005A5A4D">
        <w:rPr>
          <w:sz w:val="28"/>
          <w:szCs w:val="28"/>
        </w:rPr>
        <w:t>3) документы (копии документов), подтверждающие соответствие участника закупки установленным требованиям и условиям допуска к участию в конкурсе:</w:t>
      </w:r>
    </w:p>
    <w:p w:rsidR="008E3235" w:rsidRPr="005A5A4D" w:rsidRDefault="008E3235"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а) документы, подтверждающие внесение денежных средств в качестве обеспечения заявки на участие в конкурсе, в случае, если в конкурсной документации содержится указание на требование обеспечения такой заявки (платежное поручение, подтверждающее перечисление денежных средств в качестве обеспечения заявки на участие в конкурсе, или копия такого поручения);</w:t>
      </w:r>
    </w:p>
    <w:p w:rsidR="008E3235" w:rsidRPr="005A5A4D" w:rsidRDefault="008E3235"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 xml:space="preserve">б) копии документов, подтверждающих соответствие участника закупки требованию, установленному </w:t>
      </w:r>
      <w:hyperlink w:anchor="ст11" w:history="1">
        <w:r w:rsidRPr="005A5A4D">
          <w:rPr>
            <w:rFonts w:ascii="Times New Roman" w:hAnsi="Times New Roman" w:cs="Times New Roman"/>
            <w:sz w:val="28"/>
            <w:szCs w:val="28"/>
          </w:rPr>
          <w:t>пунктом 1 части 1 статьи 10</w:t>
        </w:r>
      </w:hyperlink>
      <w:r w:rsidRPr="005A5A4D">
        <w:rPr>
          <w:rFonts w:ascii="Times New Roman" w:hAnsi="Times New Roman" w:cs="Times New Roman"/>
          <w:sz w:val="28"/>
          <w:szCs w:val="28"/>
        </w:rPr>
        <w:t xml:space="preserve"> настоящего Положения, в случае, если в соответствии с законодательством Российской Федерации установлены требования к лицам, осуществляющим поставки товаров, выполнение работ, оказание услуг, такие товары, работы, услуги являются предметом конкурса и данные требования предусмотрены конкурсной документацией;</w:t>
      </w:r>
    </w:p>
    <w:p w:rsidR="008E3235" w:rsidRPr="005A5A4D" w:rsidRDefault="008E3235"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в) документы, подтверждающие соответствие участника закупки требованиям, установленным заказчиком в документации о закупке;</w:t>
      </w:r>
    </w:p>
    <w:p w:rsidR="008E3235" w:rsidRPr="005A5A4D" w:rsidRDefault="008E3235"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г) в случае установления в документации о закупке возможности привлечения участником закупки субподрядчиков, соисполнителей, и в документации о закупке установлено требование о предоставлении участником закупки документов (копий документов), указанных в подпунктах «б» и «в» настоящего пункта в отношении привлекаемых субподрядчиков  и соисполнителей, документы (копии) таких документов. В случае когда на стороне одного участника закупки выступает несколько лиц, участником закупки представляются документы (копии документов), указанные в подпунктах «б» и «в» настоящего пункта в отношении всех лиц, выступающих на стороне этого участника закупки.».</w:t>
      </w:r>
    </w:p>
    <w:p w:rsidR="008E3235" w:rsidRDefault="008E3235" w:rsidP="008E3235">
      <w:pPr>
        <w:autoSpaceDE w:val="0"/>
        <w:autoSpaceDN w:val="0"/>
        <w:adjustRightInd w:val="0"/>
        <w:spacing w:after="0" w:line="240" w:lineRule="auto"/>
        <w:jc w:val="both"/>
        <w:rPr>
          <w:rFonts w:ascii="Times New Roman" w:hAnsi="Times New Roman" w:cs="Times New Roman"/>
          <w:sz w:val="28"/>
          <w:szCs w:val="28"/>
        </w:rPr>
      </w:pPr>
    </w:p>
    <w:p w:rsidR="00C44B5A" w:rsidRPr="005A5A4D" w:rsidRDefault="00C44B5A" w:rsidP="008E3235">
      <w:pPr>
        <w:autoSpaceDE w:val="0"/>
        <w:autoSpaceDN w:val="0"/>
        <w:adjustRightInd w:val="0"/>
        <w:spacing w:after="0" w:line="240" w:lineRule="auto"/>
        <w:jc w:val="both"/>
        <w:rPr>
          <w:rFonts w:ascii="Times New Roman" w:hAnsi="Times New Roman" w:cs="Times New Roman"/>
          <w:sz w:val="28"/>
          <w:szCs w:val="28"/>
        </w:rPr>
      </w:pPr>
    </w:p>
    <w:p w:rsidR="008E3235" w:rsidRPr="005A5A4D" w:rsidRDefault="008E3235" w:rsidP="008E3235">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Изложить ч. 6 ст. 21 в редакции:</w:t>
      </w:r>
    </w:p>
    <w:p w:rsidR="008E3235" w:rsidRPr="005A5A4D" w:rsidRDefault="008E3235" w:rsidP="008E3235">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«6. Все листы заявки на участие в конкурсе,  все листы тома заявки на участие в конкурсе должны быть прошиты и пронумерованы. Заявка на участие в конкурсе или том заявки (если заявка составлена в нескольких томах) на участие в конкурсе должны содержать опись входящих в ее состав документов, быть скреплена печатью участника закупки (для юридических лиц) и подписана участником закупки или лицом, уполномоченным таким участником закупки. Соблюдение участником закупки указанных требований означает, что все документы и сведения, входящие в состав заявки на участие в конкурсе и тома заявки на участие в конкурсе, поданы от имени участника закупки, а также подтверждает подлинность и достоверность представленных в составе заявки на участие в конкурсе документов и сведений. ».</w:t>
      </w:r>
    </w:p>
    <w:p w:rsidR="008E3235" w:rsidRPr="005A5A4D" w:rsidRDefault="008E3235" w:rsidP="008E3235">
      <w:pPr>
        <w:autoSpaceDE w:val="0"/>
        <w:autoSpaceDN w:val="0"/>
        <w:adjustRightInd w:val="0"/>
        <w:spacing w:after="0" w:line="240" w:lineRule="auto"/>
        <w:jc w:val="both"/>
        <w:rPr>
          <w:rFonts w:ascii="Times New Roman" w:hAnsi="Times New Roman" w:cs="Times New Roman"/>
          <w:sz w:val="28"/>
          <w:szCs w:val="28"/>
        </w:rPr>
      </w:pPr>
    </w:p>
    <w:p w:rsidR="008E3235" w:rsidRPr="005A5A4D" w:rsidRDefault="008E3235" w:rsidP="008E3235">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Изложить ч. 9 ст. 21 в редакции:</w:t>
      </w:r>
    </w:p>
    <w:p w:rsidR="008E3235" w:rsidRPr="005A5A4D" w:rsidRDefault="008E3235" w:rsidP="008E3235">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«9. Участники закупки, подавшие заявки на участие в конкурсе, заказчик  обязаны обеспечить конфиденциальность сведений, содержащихся в таких заявках до вскрытия конвертов с заявками на участие в конкурсе. Лица, осуществляющие прием и хранение конвертов с заявками на участие в конкурсе, не вправе допускать повреждение таких конвертов и заявок до момента их вскрытия в порядке, установленном настоящим Положением.».</w:t>
      </w:r>
    </w:p>
    <w:p w:rsidR="00A31854" w:rsidRPr="005A5A4D" w:rsidRDefault="00A31854" w:rsidP="00D1499A">
      <w:pPr>
        <w:autoSpaceDE w:val="0"/>
        <w:autoSpaceDN w:val="0"/>
        <w:adjustRightInd w:val="0"/>
        <w:spacing w:after="0" w:line="240" w:lineRule="auto"/>
        <w:ind w:firstLine="709"/>
        <w:jc w:val="both"/>
        <w:rPr>
          <w:rFonts w:ascii="Times New Roman" w:hAnsi="Times New Roman" w:cs="Times New Roman"/>
          <w:sz w:val="28"/>
          <w:szCs w:val="28"/>
        </w:rPr>
      </w:pPr>
    </w:p>
    <w:p w:rsidR="00A31854" w:rsidRPr="005A5A4D" w:rsidRDefault="00A31854" w:rsidP="00D1499A">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16. Изложить ч. 3 ст. 22 в редакции:</w:t>
      </w:r>
    </w:p>
    <w:p w:rsidR="00A31854" w:rsidRPr="005A5A4D" w:rsidRDefault="00A31854" w:rsidP="00D1499A">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«3. Комиссией вскрываются конверты с заявками на участие в конкурсе, которые поступили заказчику до вскрытия заявок на участие в конкурсе. В случае установления факта подачи одним участником закупки двух и более заявок на участие в конкурсе в отношении одного и того же лота при условии, что поданные ранее заявки таким участником не отозваны, все заявки на участие в конкурсе такого участника закупки, поданные в отношении данного лота, не рассматриваются.».</w:t>
      </w:r>
    </w:p>
    <w:p w:rsidR="00D1499A" w:rsidRPr="005A5A4D" w:rsidRDefault="00D1499A" w:rsidP="00D1499A">
      <w:pPr>
        <w:autoSpaceDE w:val="0"/>
        <w:autoSpaceDN w:val="0"/>
        <w:adjustRightInd w:val="0"/>
        <w:spacing w:after="0" w:line="240" w:lineRule="auto"/>
        <w:ind w:firstLine="708"/>
        <w:jc w:val="both"/>
        <w:rPr>
          <w:rFonts w:ascii="Times New Roman" w:hAnsi="Times New Roman" w:cs="Times New Roman"/>
          <w:sz w:val="28"/>
          <w:szCs w:val="28"/>
        </w:rPr>
      </w:pPr>
    </w:p>
    <w:p w:rsidR="00A31854" w:rsidRPr="005A5A4D" w:rsidRDefault="00A31854" w:rsidP="00D1499A">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Изложить ч. 5 ст. 22 в редакции:</w:t>
      </w:r>
    </w:p>
    <w:p w:rsidR="00A31854" w:rsidRPr="005A5A4D" w:rsidRDefault="00A31854" w:rsidP="00D1499A">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«5. На заседании комиссии по вскрытию конвертов с заявками на участие в конкурсе объявляются и заносятся в протокол вскрытия конвертов с заявками на участие в конкурсе: наименование (для юридического лица), фамилия, имя, отчество (для физического лица), почтовый адрес каждого участника закупки, конверт с заявкой на участие в конкурсе которого вскрывается, условия исполнения договора, указанные в такой заявке и являющиеся критериями оценки заявок на участие в конкурсе, кроме сведений о качестве товаров, работ, услуг и квалификации участника конкурса. В случае, если по окончании срока подачи заявок на участие в конкурсе подана только одна заявка на участие в конкурсе или не подано ни одной заявки на участие в конкурсе, в указанный протокол вносится информация о признании конкурса несостоявшимся.».</w:t>
      </w:r>
    </w:p>
    <w:p w:rsidR="00A31854" w:rsidRPr="005A5A4D" w:rsidRDefault="00A31854" w:rsidP="00D1499A">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Изложить ч. 6 ст. 22 в редакции:</w:t>
      </w:r>
    </w:p>
    <w:p w:rsidR="00A31854" w:rsidRPr="005A5A4D" w:rsidRDefault="00A31854" w:rsidP="00D1499A">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«6. Протокол вскрытия конвертов с заявками на участие в конкурсе ведется комиссией и подписывается всеми присутствующими членами комиссии и заказчиком. Указанный протокол после его подписания размещается заказчиком на официальном сайте.».</w:t>
      </w:r>
    </w:p>
    <w:p w:rsidR="00A31854" w:rsidRPr="005A5A4D" w:rsidRDefault="00A31854" w:rsidP="00D1499A">
      <w:pPr>
        <w:autoSpaceDE w:val="0"/>
        <w:autoSpaceDN w:val="0"/>
        <w:adjustRightInd w:val="0"/>
        <w:spacing w:after="0" w:line="240" w:lineRule="auto"/>
        <w:ind w:firstLine="709"/>
        <w:jc w:val="both"/>
        <w:rPr>
          <w:rFonts w:ascii="Times New Roman" w:hAnsi="Times New Roman" w:cs="Times New Roman"/>
          <w:sz w:val="28"/>
          <w:szCs w:val="28"/>
        </w:rPr>
      </w:pPr>
    </w:p>
    <w:p w:rsidR="00A31854" w:rsidRPr="005A5A4D" w:rsidRDefault="00A31854" w:rsidP="00D1499A">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Изложить ч. 8 ст. 22 в редакции:</w:t>
      </w:r>
    </w:p>
    <w:p w:rsidR="00A31854" w:rsidRPr="005A5A4D" w:rsidRDefault="00A31854" w:rsidP="00D1499A">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«8. Полученные после окончания срока подачи конвертов с заявками на участие в конкурсе заявки не рассматриваются и возвращаются участникам закупки, подавшим такие заявки.».</w:t>
      </w:r>
    </w:p>
    <w:p w:rsidR="00D1499A" w:rsidRPr="005A5A4D" w:rsidRDefault="00D1499A" w:rsidP="00D1499A">
      <w:pPr>
        <w:autoSpaceDE w:val="0"/>
        <w:autoSpaceDN w:val="0"/>
        <w:adjustRightInd w:val="0"/>
        <w:spacing w:after="0" w:line="240" w:lineRule="auto"/>
        <w:jc w:val="both"/>
        <w:rPr>
          <w:rFonts w:ascii="Times New Roman" w:hAnsi="Times New Roman" w:cs="Times New Roman"/>
          <w:sz w:val="28"/>
          <w:szCs w:val="28"/>
        </w:rPr>
      </w:pPr>
    </w:p>
    <w:p w:rsidR="00D1499A" w:rsidRPr="005A5A4D" w:rsidRDefault="00D1499A" w:rsidP="00D1499A">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17. Изложить ч. 2 ст. 23 в редакции:</w:t>
      </w:r>
    </w:p>
    <w:p w:rsidR="00D1499A" w:rsidRPr="005A5A4D" w:rsidRDefault="00D1499A" w:rsidP="00D1499A">
      <w:pPr>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ab/>
        <w:t>«2. Комиссия вправе отклонить заявку на участие в конкурсе, если будет установлено, что предложенная в ней цена договора снижена на десять или более процентов по отношению к начальной (максимальной) цене договора, указанной заказчиком в документации о закупке, и в составе заявки отсутствует расчет и обоснование предлагаемой цены договора либо по итогам проведенного анализа представленных в составе заявке расчета и обоснования цены договора комиссия пришла к обоснованному выводу о невозможности участника закупки исполнить договор надлежащим образом в установленные сроки на предложенных им условиях.».</w:t>
      </w:r>
    </w:p>
    <w:p w:rsidR="00D1499A" w:rsidRPr="005A5A4D" w:rsidRDefault="00D1499A" w:rsidP="00D1499A">
      <w:pPr>
        <w:autoSpaceDE w:val="0"/>
        <w:autoSpaceDN w:val="0"/>
        <w:adjustRightInd w:val="0"/>
        <w:spacing w:after="0" w:line="240" w:lineRule="auto"/>
        <w:jc w:val="both"/>
        <w:rPr>
          <w:rFonts w:ascii="Times New Roman" w:hAnsi="Times New Roman" w:cs="Times New Roman"/>
          <w:sz w:val="28"/>
          <w:szCs w:val="28"/>
        </w:rPr>
      </w:pPr>
    </w:p>
    <w:p w:rsidR="00D1499A" w:rsidRPr="005A5A4D" w:rsidRDefault="00D1499A" w:rsidP="00D1499A">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Изложить ч. 3 ст. 23 в редакции:</w:t>
      </w:r>
    </w:p>
    <w:p w:rsidR="00D1499A" w:rsidRPr="005A5A4D" w:rsidRDefault="00D1499A" w:rsidP="00D1499A">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«3. На основании результатов рассмотрения заявок на участие в конкурсе комиссией принимается решение о допуске к участию в конкурсе участника закупки и о признании участника закупки, подавшего заявку на участие в конкурсе, участником конкурса или об отказе в допуске такого участника закупки к участию в конкурсе в порядке и по основаниям, предусмотренным настоящим Положением, а также оформляется протокол рассмотрения заявок на участие в конкурсе, который ведется комиссией и подписывается всеми присутствующими на заседании членами комиссии и заказчиком. Протокол должен содержать сведения об участниках закупки, подавших заявки на участие в конкурсе, решение о допуске участника закупки к участию в конкурсе и о признании его участником конкурса или об отказе в допуске участника закупки к участию в конкурсе с обоснованием такого решения и с указанием положений настоящего Положения, которым не соответствует участник закупки, положений конкурсной документации, которым не соответствует заявка на участие в конкурсе этого участника закупки, положений такой заявки, не соответствующих требованиям конкурсной документации, сведений о решении комиссии о допуске участника закупки к участию в конкурсе или об отказе ему в допуске к участию в конкурсе. Указанный протокол размещается заказчиком на официальном сайте. Участникам закупки, признанным участниками конкурса, и участникам закупки, подавшим заявки на участие в конкурсе и не допущенным к участию в конкурсе, направляются уведомления о принятых комиссией решениях.».</w:t>
      </w:r>
    </w:p>
    <w:p w:rsidR="00CD2E1E" w:rsidRPr="005A5A4D" w:rsidRDefault="00CD2E1E" w:rsidP="00D1499A">
      <w:pPr>
        <w:autoSpaceDE w:val="0"/>
        <w:autoSpaceDN w:val="0"/>
        <w:adjustRightInd w:val="0"/>
        <w:spacing w:after="0" w:line="240" w:lineRule="auto"/>
        <w:ind w:firstLine="709"/>
        <w:jc w:val="both"/>
        <w:rPr>
          <w:rFonts w:ascii="Times New Roman" w:hAnsi="Times New Roman" w:cs="Times New Roman"/>
          <w:sz w:val="28"/>
          <w:szCs w:val="28"/>
        </w:rPr>
      </w:pPr>
    </w:p>
    <w:p w:rsidR="00D1499A" w:rsidRPr="005A5A4D" w:rsidRDefault="00D1499A" w:rsidP="00D1499A">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Изложить ч. 5 ст. 23 в редакции:</w:t>
      </w:r>
    </w:p>
    <w:p w:rsidR="00D1499A" w:rsidRPr="005A5A4D" w:rsidRDefault="00D1499A" w:rsidP="00D1499A">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 xml:space="preserve">«5. В случае если конкурс признан несостоявшимся и только один участник закупки, подавший заявку на участие в конкурсе, признан участником конкурса, заказчик в сроки, установленные конкурсной документацией, обязан передать такому участнику конкурса проект договора, 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прилагаемый к конкурсной документации. Такой участник не вправе отказаться от заключения договора. </w:t>
      </w:r>
    </w:p>
    <w:p w:rsidR="00D1499A" w:rsidRPr="005A5A4D" w:rsidRDefault="00D1499A" w:rsidP="00D1499A">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По соглашению заказчика и такого участника закупки договор может быть заключен по цене, меньшей, чем цена, указанная таким участником закупки в заявке на участие в конкурсе.».</w:t>
      </w:r>
    </w:p>
    <w:p w:rsidR="00D1499A" w:rsidRPr="005A5A4D" w:rsidRDefault="00D1499A" w:rsidP="00D1499A">
      <w:pPr>
        <w:autoSpaceDE w:val="0"/>
        <w:autoSpaceDN w:val="0"/>
        <w:adjustRightInd w:val="0"/>
        <w:spacing w:after="0" w:line="240" w:lineRule="auto"/>
        <w:jc w:val="both"/>
        <w:rPr>
          <w:rFonts w:ascii="Times New Roman" w:hAnsi="Times New Roman" w:cs="Times New Roman"/>
          <w:sz w:val="28"/>
          <w:szCs w:val="28"/>
        </w:rPr>
      </w:pPr>
    </w:p>
    <w:p w:rsidR="008753E6" w:rsidRPr="005A5A4D" w:rsidRDefault="008753E6" w:rsidP="008753E6">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18. Изложить ч. 3 ст. 24 в редакции:</w:t>
      </w:r>
    </w:p>
    <w:p w:rsidR="008753E6" w:rsidRPr="005A5A4D" w:rsidRDefault="008753E6" w:rsidP="008753E6">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«3. Для определения лучших условий исполнения договора, предложенных в заявках на участие в конкурсе, комиссия должна оценивать и сопоставлять такие заявки по цене договора (цене единицы товара, услуги) и иным критериям, указанным в конкурсной документации. При этом критериями оценки заявок на участие в конкурсе, помимо цены договора (цены за единицу товара, услуги) могут быть иные критерии, в том числе:</w:t>
      </w:r>
    </w:p>
    <w:p w:rsidR="008753E6" w:rsidRPr="005A5A4D" w:rsidRDefault="008753E6"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1) функциональные характеристики (потребительские свойства) или качественные характеристики товара и (или) квалификация участника конкурса;</w:t>
      </w:r>
    </w:p>
    <w:p w:rsidR="008753E6" w:rsidRPr="005A5A4D" w:rsidRDefault="008753E6"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 xml:space="preserve">2) качество товаров, работ, услуг и (или)  квалификация участника конкурса; </w:t>
      </w:r>
    </w:p>
    <w:p w:rsidR="008753E6" w:rsidRPr="005A5A4D" w:rsidRDefault="008753E6"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3) расходы на эксплуатацию товара;</w:t>
      </w:r>
    </w:p>
    <w:p w:rsidR="008753E6" w:rsidRPr="005A5A4D" w:rsidRDefault="008753E6"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4) расходы на техническое обслуживание товара;</w:t>
      </w:r>
    </w:p>
    <w:p w:rsidR="008753E6" w:rsidRPr="005A5A4D" w:rsidRDefault="008753E6"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5) сроки (периоды) поставки товара, выполнения работ, оказания услуг;</w:t>
      </w:r>
    </w:p>
    <w:p w:rsidR="008753E6" w:rsidRPr="005A5A4D" w:rsidRDefault="008753E6"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6) срок предоставления гарантии качества товара, работ, услуг;</w:t>
      </w:r>
    </w:p>
    <w:p w:rsidR="008753E6" w:rsidRPr="005A5A4D" w:rsidRDefault="008753E6" w:rsidP="008753E6">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7) объем предоставления гарантий качества товара, работ, услуг.».</w:t>
      </w:r>
    </w:p>
    <w:p w:rsidR="008753E6" w:rsidRPr="005A5A4D" w:rsidRDefault="008753E6" w:rsidP="008753E6">
      <w:pPr>
        <w:autoSpaceDE w:val="0"/>
        <w:autoSpaceDN w:val="0"/>
        <w:adjustRightInd w:val="0"/>
        <w:spacing w:after="0" w:line="240" w:lineRule="auto"/>
        <w:ind w:firstLine="709"/>
        <w:jc w:val="both"/>
        <w:rPr>
          <w:rFonts w:ascii="Times New Roman" w:hAnsi="Times New Roman" w:cs="Times New Roman"/>
          <w:sz w:val="28"/>
          <w:szCs w:val="28"/>
        </w:rPr>
      </w:pPr>
    </w:p>
    <w:p w:rsidR="008753E6" w:rsidRPr="005A5A4D" w:rsidRDefault="008753E6" w:rsidP="008753E6">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Изложить ч. 4 ст. 24 в редакции:</w:t>
      </w:r>
    </w:p>
    <w:p w:rsidR="008753E6" w:rsidRPr="005A5A4D" w:rsidRDefault="008753E6" w:rsidP="008753E6">
      <w:pPr>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ab/>
        <w:t>«4. Комиссия при оценке и сопоставлении заявок на участие в кон</w:t>
      </w:r>
      <w:r w:rsidR="00C44B5A">
        <w:rPr>
          <w:rFonts w:ascii="Times New Roman" w:hAnsi="Times New Roman" w:cs="Times New Roman"/>
          <w:sz w:val="28"/>
          <w:szCs w:val="28"/>
        </w:rPr>
        <w:t>курсе в соответствии с критерием, предусмотренным</w:t>
      </w:r>
      <w:r w:rsidRPr="005A5A4D">
        <w:rPr>
          <w:rFonts w:ascii="Times New Roman" w:hAnsi="Times New Roman" w:cs="Times New Roman"/>
          <w:sz w:val="28"/>
          <w:szCs w:val="28"/>
        </w:rPr>
        <w:t xml:space="preserve"> пунк</w:t>
      </w:r>
      <w:r w:rsidR="00C44B5A">
        <w:rPr>
          <w:rFonts w:ascii="Times New Roman" w:hAnsi="Times New Roman" w:cs="Times New Roman"/>
          <w:sz w:val="28"/>
          <w:szCs w:val="28"/>
        </w:rPr>
        <w:t>том 2</w:t>
      </w:r>
      <w:r w:rsidRPr="005A5A4D">
        <w:rPr>
          <w:rFonts w:ascii="Times New Roman" w:hAnsi="Times New Roman" w:cs="Times New Roman"/>
          <w:sz w:val="28"/>
          <w:szCs w:val="28"/>
        </w:rPr>
        <w:t xml:space="preserve"> части 3 настоящей статьи, вправе оценивать деловую репутацию участника конкурса, наличие у участника конкурса опыта выполнения работ, оказания услуг, наличие у него производственных мощностей, технологического оборудования, трудовых, финансовых ресурсов, наличие сети филиалов, представительств, иных обособленных подразделений и иные показатели, необходимые для выполнения работ, оказания услуг, являющихся предметом договора, в том числе квалификацию работников участника конкурса, наличие соответствующей системы управления, позволяющей участнику закупки занимать соответствующие позиции в различных рейтингах, в частности наличие сертификата, подтверждающего соответствие системы менеджмента качества участника закупки требованиям стандарта ИСО 9001, в случае, если это установлено содержащимся в конкурсной документации порядком оценки и сопоставления заявок на участие в конкурсе.».</w:t>
      </w:r>
    </w:p>
    <w:p w:rsidR="008753E6" w:rsidRPr="005A5A4D" w:rsidRDefault="008753E6" w:rsidP="008753E6">
      <w:pPr>
        <w:autoSpaceDE w:val="0"/>
        <w:autoSpaceDN w:val="0"/>
        <w:adjustRightInd w:val="0"/>
        <w:spacing w:after="0" w:line="240" w:lineRule="auto"/>
        <w:jc w:val="both"/>
        <w:rPr>
          <w:rFonts w:ascii="Times New Roman" w:hAnsi="Times New Roman" w:cs="Times New Roman"/>
          <w:sz w:val="28"/>
          <w:szCs w:val="28"/>
        </w:rPr>
      </w:pPr>
    </w:p>
    <w:p w:rsidR="008753E6" w:rsidRPr="005A5A4D" w:rsidRDefault="008753E6" w:rsidP="008753E6">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Изложить ч. 5 ст. 24 в редакции:</w:t>
      </w:r>
    </w:p>
    <w:p w:rsidR="008753E6" w:rsidRPr="005A5A4D" w:rsidRDefault="008753E6" w:rsidP="008753E6">
      <w:pPr>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ab/>
        <w:t>«5. Порядок оценки заявок на участие в конкурсе устанавливается правовым актом заказчика и указывается в конкурсной документации. В конкурсной документации помимо порядка оценки заявок на участие в конкурсе должны быть указаны критерии оценки, их содержание и значимость.».</w:t>
      </w:r>
    </w:p>
    <w:p w:rsidR="008753E6" w:rsidRPr="005A5A4D" w:rsidRDefault="008753E6" w:rsidP="008753E6">
      <w:pPr>
        <w:autoSpaceDE w:val="0"/>
        <w:autoSpaceDN w:val="0"/>
        <w:adjustRightInd w:val="0"/>
        <w:spacing w:after="0" w:line="240" w:lineRule="auto"/>
        <w:jc w:val="both"/>
        <w:rPr>
          <w:rFonts w:ascii="Times New Roman" w:hAnsi="Times New Roman" w:cs="Times New Roman"/>
          <w:sz w:val="28"/>
          <w:szCs w:val="28"/>
        </w:rPr>
      </w:pPr>
    </w:p>
    <w:p w:rsidR="008753E6" w:rsidRPr="005A5A4D" w:rsidRDefault="008753E6" w:rsidP="008753E6">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Изложить ч. 8 ст. 24 в редакции:</w:t>
      </w:r>
    </w:p>
    <w:p w:rsidR="008753E6" w:rsidRPr="005A5A4D" w:rsidRDefault="008753E6" w:rsidP="008753E6">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«8. Комиссия ведет протокол оценки и сопоставления заявок на участие в конкурсе, в котором должны содержаться сведения о месте, дате, времени проведения оценки и сопоставления таких заявок, об участниках конкурса, заявки на участие в конкурсе которых были рассмотрены, о порядке оценки и о сопоставлении заявок на участие в конкурсе, о принятом на основании результатов оценки и сопоставления заявок на участие в конкурсе решении о присвоении заявкам на участие в конкурсе порядковых номеров, а также наименования (для юридических лиц), фамилии, имена, отчества (для физических лиц) и почтовые адреса участников конкурса</w:t>
      </w:r>
      <w:r w:rsidRPr="005A5A4D">
        <w:rPr>
          <w:rFonts w:ascii="Times New Roman" w:hAnsi="Times New Roman" w:cs="Times New Roman"/>
          <w:i/>
          <w:sz w:val="28"/>
          <w:szCs w:val="28"/>
        </w:rPr>
        <w:t>,</w:t>
      </w:r>
      <w:r w:rsidRPr="005A5A4D">
        <w:rPr>
          <w:rFonts w:ascii="Times New Roman" w:hAnsi="Times New Roman" w:cs="Times New Roman"/>
          <w:sz w:val="28"/>
          <w:szCs w:val="28"/>
        </w:rPr>
        <w:t xml:space="preserve"> заявкам на участие в конкурсе которых присвоен первый и второй номера. Протокол подписывается всеми присутствующими членами комиссии и заказчиком. Протокол составляется в двух экземплярах, один из которых хранится у заказчика. Заказчик передает победителю конкурса один экземпляр протокола и проект договора, который составляется путем включения условий исполнения договора, предложенных победителем конкурса в заявке на участие в конкурсе, в проект договора, прилагаемый к конкурсной документации.».</w:t>
      </w:r>
    </w:p>
    <w:p w:rsidR="008753E6" w:rsidRPr="005A5A4D" w:rsidRDefault="008753E6" w:rsidP="008753E6">
      <w:pPr>
        <w:autoSpaceDE w:val="0"/>
        <w:autoSpaceDN w:val="0"/>
        <w:adjustRightInd w:val="0"/>
        <w:spacing w:after="0" w:line="240" w:lineRule="auto"/>
        <w:ind w:firstLine="708"/>
        <w:jc w:val="both"/>
        <w:rPr>
          <w:rFonts w:ascii="Times New Roman" w:hAnsi="Times New Roman" w:cs="Times New Roman"/>
          <w:sz w:val="28"/>
          <w:szCs w:val="28"/>
        </w:rPr>
      </w:pPr>
    </w:p>
    <w:p w:rsidR="008753E6" w:rsidRPr="005A5A4D" w:rsidRDefault="008753E6" w:rsidP="008753E6">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19. Изложить ч. 4 ст. 25 в редакции:</w:t>
      </w:r>
    </w:p>
    <w:p w:rsidR="008753E6" w:rsidRPr="005A5A4D" w:rsidRDefault="008753E6" w:rsidP="008753E6">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 xml:space="preserve">«4. Договор заключается на условиях, указанных в поданной участником конкурса, с которым заключается договор, заявке на участие в конкурсе и в конкурсной документации. </w:t>
      </w:r>
    </w:p>
    <w:p w:rsidR="008753E6" w:rsidRPr="005A5A4D" w:rsidRDefault="008753E6" w:rsidP="004C550E">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По соглашению заказчика и участника закупки, с которым заключается договор, договор может быть заключен по цене, меньшей, чем цена, указанная таким участником закупки в заявке на участие в конкурсе.».</w:t>
      </w:r>
    </w:p>
    <w:p w:rsidR="008753E6" w:rsidRPr="005A5A4D" w:rsidRDefault="008753E6" w:rsidP="004C550E">
      <w:pPr>
        <w:autoSpaceDE w:val="0"/>
        <w:autoSpaceDN w:val="0"/>
        <w:adjustRightInd w:val="0"/>
        <w:spacing w:after="0" w:line="240" w:lineRule="auto"/>
        <w:ind w:firstLine="709"/>
        <w:jc w:val="both"/>
        <w:rPr>
          <w:rFonts w:ascii="Times New Roman" w:hAnsi="Times New Roman" w:cs="Times New Roman"/>
          <w:sz w:val="28"/>
          <w:szCs w:val="28"/>
        </w:rPr>
      </w:pPr>
    </w:p>
    <w:p w:rsidR="008753E6" w:rsidRPr="005A5A4D" w:rsidRDefault="008753E6" w:rsidP="004C550E">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20. Часть 2 статьи 26 исключить.</w:t>
      </w:r>
    </w:p>
    <w:p w:rsidR="004C550E" w:rsidRPr="005A5A4D" w:rsidRDefault="004C550E" w:rsidP="004C550E">
      <w:pPr>
        <w:autoSpaceDE w:val="0"/>
        <w:autoSpaceDN w:val="0"/>
        <w:adjustRightInd w:val="0"/>
        <w:spacing w:after="0" w:line="240" w:lineRule="auto"/>
        <w:ind w:firstLine="709"/>
        <w:jc w:val="both"/>
        <w:rPr>
          <w:rFonts w:ascii="Times New Roman" w:hAnsi="Times New Roman" w:cs="Times New Roman"/>
          <w:sz w:val="28"/>
          <w:szCs w:val="28"/>
        </w:rPr>
      </w:pPr>
    </w:p>
    <w:p w:rsidR="004C550E" w:rsidRPr="005A5A4D" w:rsidRDefault="004C550E" w:rsidP="004C550E">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21. Изложить ч. 5 ст. 28 в редакции:</w:t>
      </w:r>
    </w:p>
    <w:p w:rsidR="004C550E" w:rsidRPr="005A5A4D" w:rsidRDefault="004C550E" w:rsidP="004C550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 xml:space="preserve">«5. В случае принятия заказчиком решения об отказе от проведения открытого аукциона, решение об отказе от проведения открытого аукциона подлежит размещению заказчиком на официальном сайте с указанием оснований принятия такого решения. </w:t>
      </w:r>
    </w:p>
    <w:p w:rsidR="004C550E" w:rsidRPr="005A5A4D" w:rsidRDefault="004C550E" w:rsidP="004C550E">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После принятия решения об отказе от проведения открытого аукциона заказчик направляет соответствующие уведомления всем участникам закупки, подавшим заявки на участие в открытом аукционе.».</w:t>
      </w:r>
    </w:p>
    <w:p w:rsidR="004C550E" w:rsidRPr="005A5A4D" w:rsidRDefault="004C550E" w:rsidP="004C550E">
      <w:pPr>
        <w:autoSpaceDE w:val="0"/>
        <w:autoSpaceDN w:val="0"/>
        <w:adjustRightInd w:val="0"/>
        <w:spacing w:after="0" w:line="240" w:lineRule="auto"/>
        <w:ind w:firstLine="709"/>
        <w:jc w:val="both"/>
        <w:rPr>
          <w:rFonts w:ascii="Times New Roman" w:hAnsi="Times New Roman" w:cs="Times New Roman"/>
          <w:sz w:val="28"/>
          <w:szCs w:val="28"/>
        </w:rPr>
      </w:pPr>
    </w:p>
    <w:p w:rsidR="004C550E" w:rsidRPr="005A5A4D" w:rsidRDefault="004C550E" w:rsidP="004C550E">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Изложить ч. 9 ст. 28 в редакции:</w:t>
      </w:r>
    </w:p>
    <w:p w:rsidR="004C550E" w:rsidRPr="005A5A4D" w:rsidRDefault="004C550E" w:rsidP="004C550E">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«9. В случае принятия заказчиком решения о проведении осмотра образца или макета закупаемого товара, заказчик в соответствии с датами, временем, графиком, указанными в документации об аукционе, организует проведение осмотра участниками закупки указанного образца или макета товара. Указанный осмотр проводится без взимания платы. Проведение такого осмотра осуществляется не реже чем через каждые пять рабочих дней с даты размещения документации об аукционе на официальном сайте, но не позднее чем за два рабочих дня до даты окончания срока подачи заявок на участие в аукционе.».</w:t>
      </w:r>
    </w:p>
    <w:p w:rsidR="004C550E" w:rsidRPr="005A5A4D" w:rsidRDefault="004C550E" w:rsidP="004C550E">
      <w:pPr>
        <w:autoSpaceDE w:val="0"/>
        <w:autoSpaceDN w:val="0"/>
        <w:adjustRightInd w:val="0"/>
        <w:spacing w:after="0" w:line="240" w:lineRule="auto"/>
        <w:ind w:firstLine="709"/>
        <w:jc w:val="both"/>
        <w:rPr>
          <w:rFonts w:ascii="Times New Roman" w:hAnsi="Times New Roman" w:cs="Times New Roman"/>
          <w:sz w:val="28"/>
          <w:szCs w:val="28"/>
        </w:rPr>
      </w:pPr>
    </w:p>
    <w:p w:rsidR="004C550E" w:rsidRPr="005A5A4D" w:rsidRDefault="004C550E" w:rsidP="004C550E">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22. Изложить п. 1 ч. 2 ст. 29 в редакции:</w:t>
      </w:r>
    </w:p>
    <w:p w:rsidR="004C550E" w:rsidRPr="005A5A4D" w:rsidRDefault="004C550E" w:rsidP="004C550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 Заявка на участие в аукционе должна содержать:</w:t>
      </w:r>
    </w:p>
    <w:p w:rsidR="004C550E" w:rsidRPr="005A5A4D" w:rsidRDefault="004C550E"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1) сведения и документы об участнике закупки, подавшем такую заявку:</w:t>
      </w:r>
    </w:p>
    <w:p w:rsidR="004C550E" w:rsidRPr="005A5A4D" w:rsidRDefault="004C550E"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а) фирменное наименование (наименование), сведения об организационно–правовой форме, о месте нахождения, почтовый адрес (для юридического лица), фамилию, имя, отчество, паспортные данные, сведения о месте жительства (для физического лица), номер контактного телефона;</w:t>
      </w:r>
    </w:p>
    <w:p w:rsidR="004C550E" w:rsidRPr="005A5A4D" w:rsidRDefault="004C550E"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б) полученную не ранее чем за три месяца до дня размещения на официальном сайте извещения о проведении открытого аукциона выписку из единого государственного реестра юридических лиц или нотариально заверенную копию такой выписки (для юридического лица), полученную не ранее чем за три месяца до дня размещения на официальном сайте извещения о проведении открытого аукциона выписку из единого государственного реестра индивидуальных предпринимателей или нотариально заверенную копию такой выписки (для индивидуального предпринимателя), копии документов, удостоверяющих личность (для иного физического лица), надлежащим образом заверенный перевод на русский язык документов о государственной регистрации юридического лица или государственной регистрации физического лица в качестве индивидуального предпринимателя в соответствии с законодательством соответствующего государства (для иностранного лица), полученные не ранее чем за три месяца до дня размещения на официальном сайте извещения о проведении открытого аукциона;</w:t>
      </w:r>
    </w:p>
    <w:p w:rsidR="004C550E" w:rsidRPr="005A5A4D" w:rsidRDefault="004C550E"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в) документ, подтверждающий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для целей настоящей главы – руководитель). В случае, если от имени участника закупки действует иное лицо, заявка на участие в аукционе должна содержать также доверенность на осуществление действий от имени участника закупки, заверенную печатью участника закупки (для юридических лиц) и подписанную руководителем участника закупки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участника закупки, заявка на участие в аукционе должна содержать также документ, подтверждающий полномочия такого лица;</w:t>
      </w:r>
    </w:p>
    <w:p w:rsidR="004C550E" w:rsidRPr="005A5A4D" w:rsidRDefault="004C550E"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г) копии учредительных документов участника закупки (для юридических лиц);</w:t>
      </w:r>
    </w:p>
    <w:p w:rsidR="004C550E" w:rsidRPr="005A5A4D" w:rsidRDefault="004C550E"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д)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закупки поставка товаров, оказание услуг, выполнение работ, являющихся предметом договора, или внесение денежных средств в качестве обеспечения заявки на участие в аукционе, обеспечения исполнения договора является крупной сделкой;</w:t>
      </w:r>
    </w:p>
    <w:p w:rsidR="004C550E" w:rsidRPr="005A5A4D" w:rsidRDefault="004C550E" w:rsidP="004C550E">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е) справку о цепочке собственников компании по форме, входящей в состав документации о закупке (в случае, если в документации о закупке установлено требование о представлении указанной справки).».</w:t>
      </w:r>
    </w:p>
    <w:p w:rsidR="004C550E" w:rsidRPr="005A5A4D" w:rsidRDefault="004C550E" w:rsidP="004C550E">
      <w:pPr>
        <w:autoSpaceDE w:val="0"/>
        <w:autoSpaceDN w:val="0"/>
        <w:adjustRightInd w:val="0"/>
        <w:spacing w:after="0" w:line="240" w:lineRule="auto"/>
        <w:ind w:firstLine="709"/>
        <w:jc w:val="both"/>
        <w:rPr>
          <w:rFonts w:ascii="Times New Roman" w:hAnsi="Times New Roman" w:cs="Times New Roman"/>
          <w:sz w:val="28"/>
          <w:szCs w:val="28"/>
        </w:rPr>
      </w:pPr>
    </w:p>
    <w:p w:rsidR="004C550E" w:rsidRPr="005A5A4D" w:rsidRDefault="004C550E" w:rsidP="004C550E">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Изложить ч. 9 ст. 29 в редакции:</w:t>
      </w:r>
    </w:p>
    <w:p w:rsidR="004C550E" w:rsidRPr="005A5A4D" w:rsidRDefault="004C550E" w:rsidP="004C550E">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«9. Полученные после окончания срока подачи заявок на участие в аукционе заявки на участие в аукционе не рассматриваются и возвращаются участникам закупки, подавшим такие заявки.».</w:t>
      </w:r>
    </w:p>
    <w:p w:rsidR="004C550E" w:rsidRPr="005A5A4D" w:rsidRDefault="004C550E" w:rsidP="004C550E">
      <w:pPr>
        <w:autoSpaceDE w:val="0"/>
        <w:autoSpaceDN w:val="0"/>
        <w:adjustRightInd w:val="0"/>
        <w:spacing w:after="0" w:line="240" w:lineRule="auto"/>
        <w:ind w:firstLine="709"/>
        <w:jc w:val="both"/>
        <w:rPr>
          <w:rFonts w:ascii="Times New Roman" w:hAnsi="Times New Roman" w:cs="Times New Roman"/>
          <w:sz w:val="28"/>
          <w:szCs w:val="28"/>
        </w:rPr>
      </w:pPr>
    </w:p>
    <w:p w:rsidR="004C550E" w:rsidRPr="005A5A4D" w:rsidRDefault="004C550E" w:rsidP="004C550E">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23. Изложить ч. 2 ст. 30 в редакции:</w:t>
      </w:r>
    </w:p>
    <w:p w:rsidR="004C550E" w:rsidRPr="005A5A4D" w:rsidRDefault="004C550E" w:rsidP="00CD2E1E">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 Срок рассмотрения заявок на участие в аукционе устанавливается документацией об аукционе. При этом указанный срок не может превышать десять рабочих дней со дня окончания срока подачи заявок на участие в аукционе.».</w:t>
      </w:r>
    </w:p>
    <w:p w:rsidR="004C550E" w:rsidRPr="005A5A4D" w:rsidRDefault="004C550E" w:rsidP="004C550E">
      <w:pPr>
        <w:autoSpaceDE w:val="0"/>
        <w:autoSpaceDN w:val="0"/>
        <w:adjustRightInd w:val="0"/>
        <w:spacing w:after="0" w:line="240" w:lineRule="auto"/>
        <w:jc w:val="both"/>
        <w:rPr>
          <w:rFonts w:ascii="Times New Roman" w:hAnsi="Times New Roman" w:cs="Times New Roman"/>
          <w:sz w:val="28"/>
          <w:szCs w:val="28"/>
        </w:rPr>
      </w:pPr>
    </w:p>
    <w:p w:rsidR="004C550E" w:rsidRPr="005A5A4D" w:rsidRDefault="00C77419" w:rsidP="004C550E">
      <w:pPr>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ab/>
        <w:t>24. Изложить ч. 11 ст. 31 в редакции:</w:t>
      </w:r>
    </w:p>
    <w:p w:rsidR="00C77419" w:rsidRPr="005A5A4D" w:rsidRDefault="00C77419" w:rsidP="00C77419">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«11. При проведении аукциона заказчик вправе осуществлять аудиозапись аукциона и ведет протокол аукциона, в котором должны содержаться сведения о месте, дате и времени проведения аукциона, об участниках аукциона, о начальной (максимальной) цене договора (цене лота), последнем и предпоследнем предложениях о цене договора, наименовании и месте нахождения (для юридического лица), фамилии, об имени, отчестве, о месте жительства (для физического лица) победителя аукциона и участника, который сделал предпоследнее предложение о цене договора. Протокол подписывается заказчиком, всеми присутствующими членами комиссии. Протокол составляется в двух экземплярах, один из которых остается у заказчика. Заказчик после подписания протокола передает победителю аукциона один экземпляр протокола и проект договора, который составляется путем включения цены договора, предложенной победителем аукциона, в проект договора, входящий в состав документации об аукционе.».</w:t>
      </w:r>
    </w:p>
    <w:p w:rsidR="0063135F" w:rsidRPr="005A5A4D" w:rsidRDefault="0063135F" w:rsidP="00C77419">
      <w:pPr>
        <w:autoSpaceDE w:val="0"/>
        <w:autoSpaceDN w:val="0"/>
        <w:adjustRightInd w:val="0"/>
        <w:spacing w:after="0" w:line="240" w:lineRule="auto"/>
        <w:ind w:firstLine="708"/>
        <w:jc w:val="both"/>
        <w:rPr>
          <w:rFonts w:ascii="Times New Roman" w:hAnsi="Times New Roman" w:cs="Times New Roman"/>
          <w:sz w:val="28"/>
          <w:szCs w:val="28"/>
        </w:rPr>
      </w:pPr>
    </w:p>
    <w:p w:rsidR="0063135F" w:rsidRPr="005A5A4D" w:rsidRDefault="0063135F" w:rsidP="0063135F">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25. Изложить ч. 4 ст. 32 в редакции:</w:t>
      </w:r>
    </w:p>
    <w:p w:rsidR="0063135F" w:rsidRPr="005A5A4D" w:rsidRDefault="0063135F" w:rsidP="0063135F">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«4. Договор заключается на условиях, указанных в документации об аукционе, по цене, предложенной победителем аукциона, либо в случае заключения договора с участником аукциона, который сделал предпоследнее предложение о цене договора, по цене, предложенной таким участником.</w:t>
      </w:r>
    </w:p>
    <w:p w:rsidR="0063135F" w:rsidRPr="005A5A4D" w:rsidRDefault="0063135F" w:rsidP="0063135F">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По соглашению заказчика и участника закупки, с которым заключается договор, договор может быть заключен по цене, меньшей, чем цена, предложенная победителем аукциона либо участником аукциона, который сделал предпоследнее предложение о цене договора (в случае заключения договора с участником аукциона, который сделал предпоследнее предложение о цене договора).».</w:t>
      </w:r>
    </w:p>
    <w:p w:rsidR="0063135F" w:rsidRPr="005A5A4D" w:rsidRDefault="0063135F" w:rsidP="0063135F">
      <w:pPr>
        <w:autoSpaceDE w:val="0"/>
        <w:autoSpaceDN w:val="0"/>
        <w:adjustRightInd w:val="0"/>
        <w:spacing w:after="0" w:line="240" w:lineRule="auto"/>
        <w:ind w:firstLine="709"/>
        <w:jc w:val="both"/>
        <w:rPr>
          <w:rFonts w:ascii="Times New Roman" w:hAnsi="Times New Roman" w:cs="Times New Roman"/>
          <w:sz w:val="28"/>
          <w:szCs w:val="28"/>
        </w:rPr>
      </w:pPr>
    </w:p>
    <w:p w:rsidR="0063135F" w:rsidRPr="005A5A4D" w:rsidRDefault="0063135F" w:rsidP="0063135F">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26. Изложить ч. 1 ст. 33 в редакции:</w:t>
      </w:r>
    </w:p>
    <w:p w:rsidR="0063135F" w:rsidRPr="005A5A4D" w:rsidRDefault="0063135F" w:rsidP="0063135F">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«1. Документация о проведении запроса котировок цен, в том числе  извещение о проведении запроса котировок цен, разрабатывается и утверждается заказчиком.».</w:t>
      </w:r>
    </w:p>
    <w:p w:rsidR="0063135F" w:rsidRPr="005A5A4D" w:rsidRDefault="0063135F" w:rsidP="0063135F">
      <w:pPr>
        <w:autoSpaceDE w:val="0"/>
        <w:autoSpaceDN w:val="0"/>
        <w:adjustRightInd w:val="0"/>
        <w:spacing w:after="0" w:line="240" w:lineRule="auto"/>
        <w:ind w:firstLine="709"/>
        <w:jc w:val="both"/>
        <w:rPr>
          <w:rFonts w:ascii="Times New Roman" w:hAnsi="Times New Roman" w:cs="Times New Roman"/>
          <w:sz w:val="28"/>
          <w:szCs w:val="28"/>
        </w:rPr>
      </w:pPr>
    </w:p>
    <w:p w:rsidR="0063135F" w:rsidRPr="005A5A4D" w:rsidRDefault="0063135F" w:rsidP="0063135F">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27. Изложить ч. 1 ст. 35 в редакции:</w:t>
      </w:r>
    </w:p>
    <w:p w:rsidR="0063135F" w:rsidRPr="005A5A4D" w:rsidRDefault="0063135F" w:rsidP="0063135F">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«1. Любой участник закупки вправе подать только одну котировочную заявку, внесение изменений в которую не допускается.».</w:t>
      </w:r>
    </w:p>
    <w:p w:rsidR="0063135F" w:rsidRPr="005A5A4D" w:rsidRDefault="0063135F" w:rsidP="0063135F">
      <w:pPr>
        <w:autoSpaceDE w:val="0"/>
        <w:autoSpaceDN w:val="0"/>
        <w:adjustRightInd w:val="0"/>
        <w:spacing w:after="0" w:line="240" w:lineRule="auto"/>
        <w:ind w:firstLine="709"/>
        <w:jc w:val="both"/>
        <w:rPr>
          <w:rFonts w:ascii="Times New Roman" w:hAnsi="Times New Roman" w:cs="Times New Roman"/>
          <w:sz w:val="28"/>
          <w:szCs w:val="28"/>
        </w:rPr>
      </w:pPr>
    </w:p>
    <w:p w:rsidR="0063135F" w:rsidRPr="005A5A4D" w:rsidRDefault="0063135F" w:rsidP="0063135F">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Изложить ч. 5 ст. 35 в редакции:</w:t>
      </w:r>
    </w:p>
    <w:p w:rsidR="0063135F" w:rsidRPr="005A5A4D" w:rsidRDefault="0063135F" w:rsidP="0063135F">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«5. Котировочные заявки, поданные после окончания срока подачи котировочных заявок, указанного в документации о проведении запроса котировок цен, не рассматриваются и возвращаются участникам закупки, подавшим такие заявки.».</w:t>
      </w:r>
    </w:p>
    <w:p w:rsidR="0063135F" w:rsidRPr="005A5A4D" w:rsidRDefault="0063135F" w:rsidP="0063135F">
      <w:pPr>
        <w:autoSpaceDE w:val="0"/>
        <w:autoSpaceDN w:val="0"/>
        <w:adjustRightInd w:val="0"/>
        <w:spacing w:after="0" w:line="240" w:lineRule="auto"/>
        <w:ind w:firstLine="709"/>
        <w:jc w:val="both"/>
        <w:rPr>
          <w:rFonts w:ascii="Times New Roman" w:hAnsi="Times New Roman" w:cs="Times New Roman"/>
          <w:sz w:val="28"/>
          <w:szCs w:val="28"/>
        </w:rPr>
      </w:pPr>
    </w:p>
    <w:p w:rsidR="0063135F" w:rsidRPr="005A5A4D" w:rsidRDefault="0063135F" w:rsidP="0063135F">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Изложить ч. 6 ст. 35 в редакции:</w:t>
      </w:r>
    </w:p>
    <w:p w:rsidR="0063135F" w:rsidRPr="005A5A4D" w:rsidRDefault="0063135F" w:rsidP="0063135F">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«6. В случае, если на момент срока окончания срока подачи котировочных заявок подана только одна котировочная заявка, заказчик вправе принять решение о продлении срока подачи котировочных заявок и разместить на официальном сайте извещение о продлении срока подачи таких заявок. При этом заказчик вправе направить запрос котировок цен потенциальным участникам закупки, которые могут осуществить поставку необходимых товаров, выполнение работ, оказание услуг. Поданная в срок, указанный в извещении о проведении запроса котировок цен, котировочная заявка рассматривается в порядке, установленном в документации о проведении запроса котировок цен. В случае, если после дня окончания срока подачи котировочных заявок, указанного в извещении о продлении срока подачи котировочных заявок, единственная поданная котировочная заявка соответствует требованиям, установленным документацией о проведении запроса котировок цен, и содержит предложение о цене договора, не превышающей начальную (максимальную) цену, указанную в документации о проведении запроса котировок цен, заказчик вправе заключить договор с участником закупки, подавшим такую котировочную заявку, на условиях, предусмотренных документацией о проведении запроса котировок цен, и по цене, предложенной указанным участником закупки в котировочной заявке. Участник закупки, подавший такую заявку, не вправе отказаться от заключения договора. При непредставлении заказчику участником закупки в срок, предусмотренный документацией о проведении запроса котировок цен, подписанного договора участник закупки признается уклонившимся от заключения договора.».</w:t>
      </w:r>
    </w:p>
    <w:p w:rsidR="00CD2E1E" w:rsidRPr="005A5A4D" w:rsidRDefault="00CD2E1E" w:rsidP="0063135F">
      <w:pPr>
        <w:autoSpaceDE w:val="0"/>
        <w:autoSpaceDN w:val="0"/>
        <w:adjustRightInd w:val="0"/>
        <w:spacing w:after="0" w:line="240" w:lineRule="auto"/>
        <w:ind w:firstLine="709"/>
        <w:jc w:val="both"/>
        <w:rPr>
          <w:rFonts w:ascii="Times New Roman" w:hAnsi="Times New Roman" w:cs="Times New Roman"/>
          <w:sz w:val="28"/>
          <w:szCs w:val="28"/>
        </w:rPr>
      </w:pPr>
    </w:p>
    <w:p w:rsidR="0063135F" w:rsidRPr="005A5A4D" w:rsidRDefault="0063135F" w:rsidP="0063135F">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Изложить ч. 7 ст. 35 в редакции:</w:t>
      </w:r>
    </w:p>
    <w:p w:rsidR="0063135F" w:rsidRPr="005A5A4D" w:rsidRDefault="0063135F" w:rsidP="0063135F">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«7. В случае, если не подана ни одна котировочная заявка, или в случае отклонения комиссией всех котировочных заявок заказчик вправе повторно провести запрос котировок цен или принять решение о закупке у единственного поставщика (исполнителя, подрядчика). В случае принятия решения о повторном проведении запроса котировок цен заказчик вправе изменить условия исполнения договора.».</w:t>
      </w:r>
    </w:p>
    <w:p w:rsidR="0063135F" w:rsidRPr="005A5A4D" w:rsidRDefault="0063135F" w:rsidP="0063135F">
      <w:pPr>
        <w:autoSpaceDE w:val="0"/>
        <w:autoSpaceDN w:val="0"/>
        <w:adjustRightInd w:val="0"/>
        <w:spacing w:after="0" w:line="240" w:lineRule="auto"/>
        <w:jc w:val="both"/>
        <w:rPr>
          <w:rFonts w:ascii="Times New Roman" w:hAnsi="Times New Roman" w:cs="Times New Roman"/>
          <w:sz w:val="28"/>
          <w:szCs w:val="28"/>
        </w:rPr>
      </w:pPr>
    </w:p>
    <w:p w:rsidR="0063135F" w:rsidRPr="005A5A4D" w:rsidRDefault="0063135F" w:rsidP="0063135F">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Изложить ч. 8 ст. 35 в редакции:</w:t>
      </w:r>
    </w:p>
    <w:p w:rsidR="0063135F" w:rsidRPr="005A5A4D" w:rsidRDefault="0063135F" w:rsidP="0063135F">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«8. В случае, если при повторном проведении запроса котировок цен не подана ни одна котировочная заявка, заказчик вправе осуществить повторно запрос котировок цен или принять решение о закупке у единственного поставщика (исполнителя, подрядчика). При этом договор должен быть заключен с единственным поставщиком (исполнителем, подрядчиком) на условиях, предусмотренных документацией о повторном проведении запроса котировок цен.».</w:t>
      </w:r>
    </w:p>
    <w:p w:rsidR="00AE0A48" w:rsidRPr="005A5A4D" w:rsidRDefault="00AE0A48" w:rsidP="0063135F">
      <w:pPr>
        <w:autoSpaceDE w:val="0"/>
        <w:autoSpaceDN w:val="0"/>
        <w:adjustRightInd w:val="0"/>
        <w:spacing w:after="0" w:line="240" w:lineRule="auto"/>
        <w:ind w:firstLine="709"/>
        <w:jc w:val="both"/>
        <w:rPr>
          <w:rFonts w:ascii="Times New Roman" w:hAnsi="Times New Roman" w:cs="Times New Roman"/>
          <w:sz w:val="28"/>
          <w:szCs w:val="28"/>
        </w:rPr>
      </w:pPr>
    </w:p>
    <w:p w:rsidR="00AE0A48" w:rsidRPr="005A5A4D" w:rsidRDefault="00AE0A48" w:rsidP="00AE0A48">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28. Изложить ч. 3 ст. 36 в редакции:</w:t>
      </w:r>
    </w:p>
    <w:p w:rsidR="00AE0A48" w:rsidRPr="005A5A4D" w:rsidRDefault="00AE0A48" w:rsidP="00AE0A48">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«3. Комиссия не рассматривает и отклоняет котировочные заявки, если они не соответствуют требованиям, установленным в документации о проведении запроса котировок цен или предложенная в котировочных заявках цена товаров, работ, услуг превышает начальную (максимальную) цену, указанную в документации о проведении запроса котировок цен.».</w:t>
      </w:r>
    </w:p>
    <w:p w:rsidR="00AE0A48" w:rsidRPr="005A5A4D" w:rsidRDefault="00AE0A48" w:rsidP="00AE0A48">
      <w:pPr>
        <w:autoSpaceDE w:val="0"/>
        <w:autoSpaceDN w:val="0"/>
        <w:adjustRightInd w:val="0"/>
        <w:spacing w:after="0" w:line="240" w:lineRule="auto"/>
        <w:ind w:firstLine="709"/>
        <w:jc w:val="both"/>
        <w:rPr>
          <w:rFonts w:ascii="Times New Roman" w:hAnsi="Times New Roman" w:cs="Times New Roman"/>
          <w:sz w:val="28"/>
          <w:szCs w:val="28"/>
        </w:rPr>
      </w:pPr>
    </w:p>
    <w:p w:rsidR="00AE0A48" w:rsidRPr="005A5A4D" w:rsidRDefault="00AE0A48" w:rsidP="00AE0A48">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Изложить ч. 4 ст. 36 в редакции:</w:t>
      </w:r>
    </w:p>
    <w:p w:rsidR="00AE0A48" w:rsidRPr="005A5A4D" w:rsidRDefault="00AE0A48" w:rsidP="00AE0A48">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«4. При представлении котировочной заявки, содержащей предложение о цене договора на десять или более процентов ниже начальной (максимальной) цены договора, указанной заказчиком в документации о закупке, участник закупки, представивший такую заявку, обязан в составе такой котировочной  заявки представить расчет предлагаемой цены договора и её обоснование.</w:t>
      </w:r>
    </w:p>
    <w:p w:rsidR="00AE0A48" w:rsidRPr="005A5A4D" w:rsidRDefault="00AE0A48" w:rsidP="00AE0A48">
      <w:pPr>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Комиссия вправе отклонить котировочную заявку, не допустить участника закупки к дальнейшему участию в запросе котировок цен, если будет установлено, что предложенная в ней цена договора снижена на десять или более процентов по отношению к начальной (максимальной) цене договора, указанной заказчиком в документации о закупке, и в составе заявки отсутствует расчет и обоснование предлагаемой цены договора либо по итогам проведенного анализа представленных в составе заявке расчета и обоснования цены договора комиссия пришла к обоснованному выводу о невозможности участника закупки исполнить договор надлежащим образом в установленные сроки на предложенных им условиях.».</w:t>
      </w:r>
    </w:p>
    <w:p w:rsidR="00AE0A48" w:rsidRPr="005A5A4D" w:rsidRDefault="00AE0A48" w:rsidP="00AE0A48">
      <w:pPr>
        <w:autoSpaceDE w:val="0"/>
        <w:autoSpaceDN w:val="0"/>
        <w:adjustRightInd w:val="0"/>
        <w:spacing w:after="0" w:line="240" w:lineRule="auto"/>
        <w:jc w:val="both"/>
        <w:rPr>
          <w:rFonts w:ascii="Times New Roman" w:hAnsi="Times New Roman" w:cs="Times New Roman"/>
          <w:sz w:val="28"/>
          <w:szCs w:val="28"/>
        </w:rPr>
      </w:pPr>
    </w:p>
    <w:p w:rsidR="00AE0A48" w:rsidRPr="005A5A4D" w:rsidRDefault="00AE0A48" w:rsidP="00AE0A48">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Изложить ч. 5 ст. 36 в редакции:</w:t>
      </w:r>
    </w:p>
    <w:p w:rsidR="00AE0A48" w:rsidRPr="005A5A4D" w:rsidRDefault="00AE0A48" w:rsidP="00AE0A48">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 xml:space="preserve">«5. Результаты рассмотрения и оценки котировочных заявок оформляются протоколом, в котором содержатся сведения о заказчике, об участниках закупки, подавших котировочные заявки, об участниках закупки, не допущенных к участию в запросе котировок цен, предложение о наиболее низкой цене товаров, работ, услуг, сведения о победителе запроса котировок цен, об участнике закупки, предложившем в котировочной заявке цену, такую же, как и победитель запроса котировок цен, или об участнике закупки, предложение о цене договора которого, содержит лучшие условия по цене договора, следующие после предложенных победителем запроса котировок цен условий. В случае, если по итогам рассмотрения поступивших котировочных заявок только один участник закупки допущен к участию в запросе котировок цен, запрос котировок цен признается несостоявшимся и такой участник закупки признается победителем запроса котировок цен. </w:t>
      </w:r>
    </w:p>
    <w:p w:rsidR="00AE0A48" w:rsidRPr="005A5A4D" w:rsidRDefault="00AE0A48" w:rsidP="00AE0A48">
      <w:pPr>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Запрос котировок цен признается несостоявшимся также в случае, если отклонены все котировочные заявки.</w:t>
      </w:r>
    </w:p>
    <w:p w:rsidR="00AE0A48" w:rsidRPr="005A5A4D" w:rsidRDefault="00AE0A48" w:rsidP="00AE0A48">
      <w:pPr>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Протокол рассмотрения и оценки котировочных заявок подписывается всеми присутствующими на заседании членами комиссии, Заказчиком и не позднее трех дней со дня его подписания размещается на официальном сайте. Протокол рассмотрения и оценки котировочных заявок составляется в двух экземплярах, один из которых остается у заказчика. Заказчик после подписания указанного протокола передает победителю запроса котировок цен один экземпляр протокола и проект договора, который составляется путем включения в него условий исполнения договора, предусмотренных документацией о проведении запроса котировок цен, и цены, предложенной победителем запроса котировок цен в котировочной заявке.».</w:t>
      </w:r>
    </w:p>
    <w:p w:rsidR="00AE0A48" w:rsidRPr="005A5A4D" w:rsidRDefault="00AE0A48" w:rsidP="00AE0A48">
      <w:pPr>
        <w:autoSpaceDE w:val="0"/>
        <w:autoSpaceDN w:val="0"/>
        <w:adjustRightInd w:val="0"/>
        <w:spacing w:after="0" w:line="240" w:lineRule="auto"/>
        <w:ind w:firstLine="709"/>
        <w:jc w:val="both"/>
        <w:rPr>
          <w:rFonts w:ascii="Times New Roman" w:hAnsi="Times New Roman" w:cs="Times New Roman"/>
          <w:sz w:val="28"/>
          <w:szCs w:val="28"/>
        </w:rPr>
      </w:pPr>
    </w:p>
    <w:p w:rsidR="00AE0A48" w:rsidRPr="005A5A4D" w:rsidRDefault="00AE0A48" w:rsidP="00AE0A48">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Изложить ч. 8 ст. 36 в редакции:</w:t>
      </w:r>
    </w:p>
    <w:p w:rsidR="00AE0A48" w:rsidRPr="005A5A4D" w:rsidRDefault="00AE0A48" w:rsidP="00AE0A48">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«8. В случае, если победитель запроса котировок цен признан уклонившимся от заключения договора, заказчик вправе обратиться в суд с иском о требовании о понуждении победителя запроса котировок цен заключить договор, а также о возмещении убытков, причиненных уклонением от заключения договора, либо заключить договор с участником закупки, предложившим такую же, как победитель запроса котировок цен, цену договора, а при отсутствии такого участника закупки – с участником закупки, предложение о цене договора которого содержит лучшее условие по цене договора, следующее после предложенного победителем запроса котировок цен. При этом заключение договора для указанных участников закупки является обязательным. В случае уклонения указанных участников закупки от заключения договора заказчик вправе обратиться в суд с иском о требовании о понуждении таких участников  закупки заключить договор, а также о возмещении убытков, причиненных уклонением от заключения договора либо осуществить повторную закупку путем запроса котировок цен, либо заключить договор с единственным поставщиком в порядке, установленном настоящим Положением.».</w:t>
      </w:r>
    </w:p>
    <w:p w:rsidR="00AE0A48" w:rsidRPr="005A5A4D" w:rsidRDefault="00AE0A48" w:rsidP="00AE0A48">
      <w:pPr>
        <w:autoSpaceDE w:val="0"/>
        <w:autoSpaceDN w:val="0"/>
        <w:adjustRightInd w:val="0"/>
        <w:spacing w:after="0" w:line="240" w:lineRule="auto"/>
        <w:ind w:firstLine="709"/>
        <w:jc w:val="both"/>
        <w:rPr>
          <w:rFonts w:ascii="Times New Roman" w:hAnsi="Times New Roman" w:cs="Times New Roman"/>
          <w:sz w:val="28"/>
          <w:szCs w:val="28"/>
        </w:rPr>
      </w:pPr>
    </w:p>
    <w:p w:rsidR="00AE0A48" w:rsidRPr="005A5A4D" w:rsidRDefault="00AE0A48" w:rsidP="00AE0A48">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Изложить ч. 10 ст. 36 в редакции:</w:t>
      </w:r>
    </w:p>
    <w:p w:rsidR="00AE0A48" w:rsidRPr="005A5A4D" w:rsidRDefault="00AE0A48" w:rsidP="00AE0A48">
      <w:pPr>
        <w:autoSpaceDE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 xml:space="preserve">«10. Договор заключается на условиях, предусмотренных извещением о проведении запроса котировок цен, по цене, предложенной в котировочной заявке победителя запроса котировок цен или в котировочной заявке участника закупки, с которым заключается договор в случае уклонения победителя запроса котировок цен от заключения договора. </w:t>
      </w:r>
    </w:p>
    <w:p w:rsidR="00AE0A48" w:rsidRPr="005A5A4D" w:rsidRDefault="00AE0A48" w:rsidP="00AE0A48">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По соглашению заказчика и участника закупки, с которым заключается договор, договор может быть заключен по цене, меньшей, чем цена, предложенная таким участником в котировочной заявке.».</w:t>
      </w:r>
    </w:p>
    <w:p w:rsidR="0097692D" w:rsidRPr="005A5A4D" w:rsidRDefault="0097692D" w:rsidP="0097692D">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29. Изложить ч. 1 ст. 37 в редакции:</w:t>
      </w:r>
    </w:p>
    <w:p w:rsidR="00EE4395" w:rsidRPr="005A5A4D" w:rsidRDefault="0097692D" w:rsidP="00AE0A48">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«1. Выбор поставщика (исполнителя, подрядчика) с помощью запроса предложений может осуществляться, если предполагается заключение договора на закупку информационных, юридических, аудиторских и консультационных услуг; агентских услуг, услуг по организации выставочной деятельности; услуг по управлению имуществом; услуг, связанных с проведением корпоративных и иных мероприятий; услуг по проведению социологических опросов в интересах заказчика; образовательных услуг; научно–исследовательских, опытно–конструкторских или технологических услуг и работ; услуг, работ по проведению опытов и экспериментов; услуг и работ, связанных с созданием конструкторской документации для изготовления оборудования и технологической оснастки; экспериментальных образцов (прототипов) оборудования и технологической оснастки; услуг по техническому надзору за строительством, реконструкцией объектов капитального строительства; автомобилей и иных транспортных средств; услуг по надзору за строительством, реконструкцией, капитальным ремонтом объектов капитального строительства для проверки соответствия выполняемых работ проектной документации,  подлежащих оказанию другим лицом ввиду отказа или отсутствия (ликвидация, банкротство, смерть) автора указанной проектной документации; услуг по разработке дизайна продукции; работ по изготовлению и поставки макетов продукции; полиграфической, канцелярской, подарочной, сувенирной и наградной продукции с логотипом или фирменным дизайном заказчика; финансовых услуг; услуг, работ в случаях, когда заказчику затруднительно сформулировать подробные спецификации продукции или определить характеристики услуг или если в силу технических особенностей продукции необходимо уточнить характеристики продукции.».</w:t>
      </w:r>
    </w:p>
    <w:p w:rsidR="00900449" w:rsidRPr="005A5A4D" w:rsidRDefault="00900449" w:rsidP="00AE0A48">
      <w:pPr>
        <w:autoSpaceDE w:val="0"/>
        <w:autoSpaceDN w:val="0"/>
        <w:adjustRightInd w:val="0"/>
        <w:spacing w:after="0" w:line="240" w:lineRule="auto"/>
        <w:ind w:firstLine="709"/>
        <w:jc w:val="both"/>
        <w:rPr>
          <w:rFonts w:ascii="Times New Roman" w:hAnsi="Times New Roman" w:cs="Times New Roman"/>
          <w:sz w:val="28"/>
          <w:szCs w:val="28"/>
        </w:rPr>
      </w:pPr>
    </w:p>
    <w:p w:rsidR="00900449" w:rsidRPr="005A5A4D" w:rsidRDefault="00900449" w:rsidP="00900449">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30. Изложить ч. 8 ст. 38 в редакции:</w:t>
      </w:r>
    </w:p>
    <w:p w:rsidR="00900449" w:rsidRPr="005A5A4D" w:rsidRDefault="00900449" w:rsidP="00900449">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 xml:space="preserve">«8. Документация о запросе предложений предоставляется в письменной форме или в электронной форме на </w:t>
      </w:r>
      <w:r w:rsidRPr="005A5A4D">
        <w:rPr>
          <w:rFonts w:ascii="Times New Roman" w:hAnsi="Times New Roman" w:cs="Times New Roman"/>
          <w:sz w:val="28"/>
          <w:szCs w:val="28"/>
          <w:lang w:val="en-US"/>
        </w:rPr>
        <w:t>CD</w:t>
      </w:r>
      <w:r w:rsidRPr="005A5A4D">
        <w:rPr>
          <w:rFonts w:ascii="Times New Roman" w:hAnsi="Times New Roman" w:cs="Times New Roman"/>
          <w:sz w:val="28"/>
          <w:szCs w:val="28"/>
        </w:rPr>
        <w:t xml:space="preserve"> – диске по поступившим запросам в письменной форме участников закупки</w:t>
      </w:r>
      <w:r w:rsidR="009D34F0" w:rsidRPr="005A5A4D">
        <w:rPr>
          <w:rFonts w:ascii="Times New Roman" w:hAnsi="Times New Roman" w:cs="Times New Roman"/>
          <w:sz w:val="28"/>
          <w:szCs w:val="28"/>
        </w:rPr>
        <w:t>.</w:t>
      </w:r>
      <w:r w:rsidRPr="005A5A4D">
        <w:rPr>
          <w:rFonts w:ascii="Times New Roman" w:hAnsi="Times New Roman" w:cs="Times New Roman"/>
          <w:sz w:val="28"/>
          <w:szCs w:val="28"/>
        </w:rPr>
        <w:t>».</w:t>
      </w:r>
    </w:p>
    <w:p w:rsidR="00900449" w:rsidRPr="005A5A4D" w:rsidRDefault="00900449" w:rsidP="00900449">
      <w:pPr>
        <w:autoSpaceDE w:val="0"/>
        <w:autoSpaceDN w:val="0"/>
        <w:adjustRightInd w:val="0"/>
        <w:spacing w:after="0" w:line="240" w:lineRule="auto"/>
        <w:ind w:firstLine="709"/>
        <w:jc w:val="both"/>
        <w:rPr>
          <w:rFonts w:ascii="Times New Roman" w:hAnsi="Times New Roman" w:cs="Times New Roman"/>
          <w:sz w:val="28"/>
          <w:szCs w:val="28"/>
        </w:rPr>
      </w:pPr>
    </w:p>
    <w:p w:rsidR="00900449" w:rsidRPr="005A5A4D" w:rsidRDefault="00900449" w:rsidP="00AE0A48">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Изложить ч. 9 ст. 38 в редакции:</w:t>
      </w:r>
    </w:p>
    <w:p w:rsidR="00CC0C66" w:rsidRDefault="00900449" w:rsidP="00AE0A48">
      <w:pPr>
        <w:autoSpaceDE w:val="0"/>
        <w:autoSpaceDN w:val="0"/>
        <w:adjustRightInd w:val="0"/>
        <w:spacing w:after="0" w:line="240" w:lineRule="auto"/>
        <w:ind w:firstLine="709"/>
        <w:jc w:val="both"/>
        <w:rPr>
          <w:rFonts w:ascii="Times New Roman" w:hAnsi="Times New Roman" w:cs="Times New Roman"/>
          <w:strike/>
          <w:sz w:val="28"/>
          <w:szCs w:val="28"/>
        </w:rPr>
      </w:pPr>
      <w:r w:rsidRPr="005A5A4D">
        <w:rPr>
          <w:rFonts w:ascii="Times New Roman" w:hAnsi="Times New Roman" w:cs="Times New Roman"/>
          <w:sz w:val="28"/>
          <w:szCs w:val="28"/>
        </w:rPr>
        <w:t>«9. Заказчик вправе внести изменения в документацию о запросе предложений. Изменения подлежат размещению на официальном сайте не позднее трех дней после принятия решения о внесении таких изменений.</w:t>
      </w:r>
    </w:p>
    <w:p w:rsidR="00900449" w:rsidRPr="005A5A4D" w:rsidRDefault="00900449" w:rsidP="00AE0A48">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В случае, если изменения в документацию о запросе предложений внесены заказчиком позднее чем за пять дней до даты окончания приема предложений, срок подачи предложений должен быть продлен так, чтобы со дня размещения на официальном сайте внесенных изменений до даты окончания срока подачи предложений такой срок составлял не менее чем пять дней.».</w:t>
      </w:r>
    </w:p>
    <w:p w:rsidR="0068113A" w:rsidRPr="005A5A4D" w:rsidRDefault="0068113A" w:rsidP="00AE0A48">
      <w:pPr>
        <w:autoSpaceDE w:val="0"/>
        <w:autoSpaceDN w:val="0"/>
        <w:adjustRightInd w:val="0"/>
        <w:spacing w:after="0" w:line="240" w:lineRule="auto"/>
        <w:ind w:firstLine="709"/>
        <w:jc w:val="both"/>
        <w:rPr>
          <w:rFonts w:ascii="Times New Roman" w:hAnsi="Times New Roman" w:cs="Times New Roman"/>
          <w:sz w:val="28"/>
          <w:szCs w:val="28"/>
        </w:rPr>
      </w:pPr>
    </w:p>
    <w:p w:rsidR="0068113A" w:rsidRPr="005A5A4D" w:rsidRDefault="0068113A" w:rsidP="0068113A">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31. Изложить ч. 1 ст. 40 в редакции:</w:t>
      </w:r>
    </w:p>
    <w:p w:rsidR="0068113A" w:rsidRPr="005A5A4D" w:rsidRDefault="0068113A" w:rsidP="00CD2E1E">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«1. Для определения лучших условий исполнения договора, предложенных в заявках на участие запросе предложений, комиссия оценивает и сопоставляет такие заявки по критериям, указанным в документации о проведении запроса предложений.</w:t>
      </w:r>
      <w:r w:rsidR="00CD2E1E" w:rsidRPr="005A5A4D">
        <w:rPr>
          <w:rFonts w:ascii="Times New Roman" w:hAnsi="Times New Roman" w:cs="Times New Roman"/>
          <w:sz w:val="28"/>
          <w:szCs w:val="28"/>
        </w:rPr>
        <w:t xml:space="preserve"> </w:t>
      </w:r>
      <w:r w:rsidRPr="005A5A4D">
        <w:rPr>
          <w:rFonts w:ascii="Times New Roman" w:hAnsi="Times New Roman" w:cs="Times New Roman"/>
          <w:sz w:val="28"/>
          <w:szCs w:val="28"/>
        </w:rPr>
        <w:t>При этом критериями оценки заявок (предложений) на участие в запросе предложений могут быть:</w:t>
      </w:r>
    </w:p>
    <w:p w:rsidR="0068113A" w:rsidRPr="005A5A4D" w:rsidRDefault="0068113A" w:rsidP="00CD2E1E">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1) цена договора или цена единицы товара (работы, услуги);</w:t>
      </w:r>
    </w:p>
    <w:p w:rsidR="0068113A" w:rsidRPr="005A5A4D" w:rsidRDefault="0068113A" w:rsidP="00CD2E1E">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 срок поставки товара, выполнения работ, оказания услуг;</w:t>
      </w:r>
    </w:p>
    <w:p w:rsidR="0068113A" w:rsidRPr="005A5A4D" w:rsidRDefault="0068113A" w:rsidP="00CD2E1E">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3) условия оплаты товара, работ, услуг;</w:t>
      </w:r>
    </w:p>
    <w:p w:rsidR="0068113A" w:rsidRPr="005A5A4D" w:rsidRDefault="0068113A" w:rsidP="00CD2E1E">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4) функциональные характеристики (потребительские свойства) или качественные характеристики товара и (или) квалификация участника закупки;</w:t>
      </w:r>
    </w:p>
    <w:p w:rsidR="0068113A" w:rsidRPr="005A5A4D" w:rsidRDefault="0068113A" w:rsidP="00CD2E1E">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5) качество работ, услуг и (или) квалификация участника закупки;</w:t>
      </w:r>
    </w:p>
    <w:p w:rsidR="0068113A" w:rsidRPr="005A5A4D" w:rsidRDefault="0068113A" w:rsidP="00CD2E1E">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6) срок представляемых гарантий качества товара, работ, услуг;</w:t>
      </w:r>
    </w:p>
    <w:p w:rsidR="0068113A" w:rsidRPr="005A5A4D" w:rsidRDefault="0068113A" w:rsidP="00CD2E1E">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7) иные критерии, установленные в документации о проведении запроса предложений.».</w:t>
      </w:r>
    </w:p>
    <w:p w:rsidR="0068113A" w:rsidRPr="005A5A4D" w:rsidRDefault="0068113A" w:rsidP="0068113A">
      <w:pPr>
        <w:spacing w:after="0" w:line="240" w:lineRule="auto"/>
        <w:jc w:val="both"/>
        <w:rPr>
          <w:rFonts w:ascii="Times New Roman" w:hAnsi="Times New Roman" w:cs="Times New Roman"/>
          <w:sz w:val="28"/>
          <w:szCs w:val="28"/>
        </w:rPr>
      </w:pPr>
    </w:p>
    <w:p w:rsidR="0068113A" w:rsidRPr="005A5A4D" w:rsidRDefault="0068113A" w:rsidP="0068113A">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 xml:space="preserve">Часть </w:t>
      </w:r>
      <w:r w:rsidR="00463FB5" w:rsidRPr="00EB75F1">
        <w:rPr>
          <w:rFonts w:ascii="Times New Roman" w:hAnsi="Times New Roman" w:cs="Times New Roman"/>
          <w:sz w:val="28"/>
          <w:szCs w:val="28"/>
        </w:rPr>
        <w:t>4</w:t>
      </w:r>
      <w:r w:rsidRPr="005A5A4D">
        <w:rPr>
          <w:rFonts w:ascii="Times New Roman" w:hAnsi="Times New Roman" w:cs="Times New Roman"/>
          <w:sz w:val="28"/>
          <w:szCs w:val="28"/>
        </w:rPr>
        <w:t xml:space="preserve"> статьи 40 исключить.</w:t>
      </w:r>
    </w:p>
    <w:p w:rsidR="0068113A" w:rsidRPr="005A5A4D" w:rsidRDefault="0068113A" w:rsidP="0068113A">
      <w:pPr>
        <w:autoSpaceDE w:val="0"/>
        <w:autoSpaceDN w:val="0"/>
        <w:adjustRightInd w:val="0"/>
        <w:spacing w:after="0" w:line="240" w:lineRule="auto"/>
        <w:ind w:firstLine="709"/>
        <w:jc w:val="both"/>
        <w:rPr>
          <w:rFonts w:ascii="Times New Roman" w:hAnsi="Times New Roman" w:cs="Times New Roman"/>
          <w:sz w:val="28"/>
          <w:szCs w:val="28"/>
        </w:rPr>
      </w:pPr>
    </w:p>
    <w:p w:rsidR="0068113A" w:rsidRPr="005A5A4D" w:rsidRDefault="0068113A" w:rsidP="0068113A">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 xml:space="preserve">Часть </w:t>
      </w:r>
      <w:r w:rsidR="00463FB5" w:rsidRPr="00EB75F1">
        <w:rPr>
          <w:rFonts w:ascii="Times New Roman" w:hAnsi="Times New Roman" w:cs="Times New Roman"/>
          <w:sz w:val="28"/>
          <w:szCs w:val="28"/>
        </w:rPr>
        <w:t>5</w:t>
      </w:r>
      <w:r w:rsidRPr="005A5A4D">
        <w:rPr>
          <w:rFonts w:ascii="Times New Roman" w:hAnsi="Times New Roman" w:cs="Times New Roman"/>
          <w:sz w:val="28"/>
          <w:szCs w:val="28"/>
        </w:rPr>
        <w:t xml:space="preserve"> статьи 40 исключить.</w:t>
      </w:r>
    </w:p>
    <w:p w:rsidR="0068113A" w:rsidRPr="005A5A4D" w:rsidRDefault="0068113A" w:rsidP="0068113A">
      <w:pPr>
        <w:autoSpaceDE w:val="0"/>
        <w:autoSpaceDN w:val="0"/>
        <w:adjustRightInd w:val="0"/>
        <w:spacing w:after="0" w:line="240" w:lineRule="auto"/>
        <w:ind w:firstLine="709"/>
        <w:jc w:val="both"/>
        <w:rPr>
          <w:rFonts w:ascii="Times New Roman" w:hAnsi="Times New Roman" w:cs="Times New Roman"/>
          <w:sz w:val="28"/>
          <w:szCs w:val="28"/>
        </w:rPr>
      </w:pPr>
    </w:p>
    <w:p w:rsidR="0068113A" w:rsidRPr="005A5A4D" w:rsidRDefault="0068113A" w:rsidP="0068113A">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32. Изложить ч. 11 ст. 41 в редакции:</w:t>
      </w:r>
    </w:p>
    <w:p w:rsidR="0068113A" w:rsidRPr="005A5A4D" w:rsidRDefault="0068113A" w:rsidP="0068113A">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«11. Комиссия ведет протокол вскрытия конвертов с предложениями, в котором отражает: наименование (для юридического лица), фамилию, имя, отчество (для физического лица), почтовый адрес каждого участника закупки, конверт с предложением которого вскрывается, условия исполнения договора, указанные в таком предложении  и являющиеся критериями оценки заявок на участие в запросе предложений, кроме сведений о качестве товаров, работ, услуг и  квалификации участника конкурса. Протокол подписывается всеми присутствующими членами комиссии, заказчиком.».</w:t>
      </w:r>
    </w:p>
    <w:p w:rsidR="004349C8" w:rsidRPr="005A5A4D" w:rsidRDefault="004349C8" w:rsidP="0068113A">
      <w:pPr>
        <w:autoSpaceDE w:val="0"/>
        <w:autoSpaceDN w:val="0"/>
        <w:adjustRightInd w:val="0"/>
        <w:spacing w:after="0" w:line="240" w:lineRule="auto"/>
        <w:ind w:firstLine="709"/>
        <w:jc w:val="both"/>
        <w:rPr>
          <w:rFonts w:ascii="Times New Roman" w:hAnsi="Times New Roman" w:cs="Times New Roman"/>
          <w:sz w:val="28"/>
          <w:szCs w:val="28"/>
        </w:rPr>
      </w:pPr>
    </w:p>
    <w:p w:rsidR="004349C8" w:rsidRPr="005A5A4D" w:rsidRDefault="004349C8" w:rsidP="003C01C5">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 xml:space="preserve">33. Изложить </w:t>
      </w:r>
      <w:r w:rsidR="008B4EDB" w:rsidRPr="005A5A4D">
        <w:rPr>
          <w:rFonts w:ascii="Times New Roman" w:hAnsi="Times New Roman" w:cs="Times New Roman"/>
          <w:sz w:val="28"/>
          <w:szCs w:val="28"/>
        </w:rPr>
        <w:t xml:space="preserve">п. 1 </w:t>
      </w:r>
      <w:r w:rsidRPr="005A5A4D">
        <w:rPr>
          <w:rFonts w:ascii="Times New Roman" w:hAnsi="Times New Roman" w:cs="Times New Roman"/>
          <w:sz w:val="28"/>
          <w:szCs w:val="28"/>
        </w:rPr>
        <w:t>ч. 1 ст. 4</w:t>
      </w:r>
      <w:r w:rsidR="008B4EDB" w:rsidRPr="005A5A4D">
        <w:rPr>
          <w:rFonts w:ascii="Times New Roman" w:hAnsi="Times New Roman" w:cs="Times New Roman"/>
          <w:sz w:val="28"/>
          <w:szCs w:val="28"/>
        </w:rPr>
        <w:t>2</w:t>
      </w:r>
      <w:r w:rsidRPr="005A5A4D">
        <w:rPr>
          <w:rFonts w:ascii="Times New Roman" w:hAnsi="Times New Roman" w:cs="Times New Roman"/>
          <w:sz w:val="28"/>
          <w:szCs w:val="28"/>
        </w:rPr>
        <w:t xml:space="preserve"> в редакции:</w:t>
      </w:r>
    </w:p>
    <w:p w:rsidR="008B4EDB" w:rsidRPr="005A5A4D" w:rsidRDefault="008B4EDB" w:rsidP="003C01C5">
      <w:pPr>
        <w:shd w:val="clear" w:color="auto" w:fill="FFFFFF"/>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 xml:space="preserve">«1. Рассмотрение и оценка поступивших Предложений участников закупки и принятие решение о выборе победителя запроса предложений осуществляется комиссией в порядке и сроки, указанные в документации о запросе предложений, и проходит в  три этапа: </w:t>
      </w:r>
    </w:p>
    <w:p w:rsidR="008B4EDB" w:rsidRPr="005A5A4D" w:rsidRDefault="008B4EDB" w:rsidP="003C01C5">
      <w:pPr>
        <w:pStyle w:val="1"/>
        <w:spacing w:after="0" w:line="240" w:lineRule="auto"/>
        <w:ind w:left="0" w:firstLine="709"/>
        <w:jc w:val="both"/>
        <w:rPr>
          <w:rFonts w:ascii="Times New Roman" w:hAnsi="Times New Roman"/>
          <w:sz w:val="28"/>
          <w:szCs w:val="28"/>
        </w:rPr>
      </w:pPr>
      <w:r w:rsidRPr="005A5A4D">
        <w:rPr>
          <w:rFonts w:ascii="Times New Roman" w:hAnsi="Times New Roman"/>
          <w:sz w:val="28"/>
          <w:szCs w:val="28"/>
        </w:rPr>
        <w:t xml:space="preserve">1) Процедура рассмотрения Предложений участников закупки. </w:t>
      </w:r>
    </w:p>
    <w:p w:rsidR="008B4EDB" w:rsidRPr="005A5A4D" w:rsidRDefault="008B4EDB" w:rsidP="003C01C5">
      <w:pPr>
        <w:pStyle w:val="1"/>
        <w:spacing w:after="0" w:line="240" w:lineRule="auto"/>
        <w:ind w:left="0" w:firstLine="709"/>
        <w:jc w:val="both"/>
        <w:rPr>
          <w:rFonts w:ascii="Times New Roman" w:hAnsi="Times New Roman"/>
          <w:sz w:val="28"/>
          <w:szCs w:val="28"/>
        </w:rPr>
      </w:pPr>
      <w:r w:rsidRPr="005A5A4D">
        <w:rPr>
          <w:rFonts w:ascii="Times New Roman" w:hAnsi="Times New Roman"/>
          <w:sz w:val="28"/>
          <w:szCs w:val="28"/>
        </w:rPr>
        <w:t>В рамках рассмотрения Предложений комиссия проверяет:</w:t>
      </w:r>
    </w:p>
    <w:p w:rsidR="008B4EDB" w:rsidRPr="005A5A4D" w:rsidRDefault="008B4EDB" w:rsidP="003C01C5">
      <w:pPr>
        <w:pStyle w:val="1"/>
        <w:tabs>
          <w:tab w:val="left" w:pos="993"/>
        </w:tabs>
        <w:spacing w:after="0" w:line="240" w:lineRule="auto"/>
        <w:ind w:left="0" w:firstLine="709"/>
        <w:jc w:val="both"/>
        <w:rPr>
          <w:rFonts w:ascii="Times New Roman" w:hAnsi="Times New Roman"/>
          <w:sz w:val="28"/>
          <w:szCs w:val="28"/>
        </w:rPr>
      </w:pPr>
      <w:r w:rsidRPr="005A5A4D">
        <w:rPr>
          <w:rFonts w:ascii="Times New Roman" w:hAnsi="Times New Roman"/>
          <w:sz w:val="28"/>
          <w:szCs w:val="28"/>
        </w:rPr>
        <w:t>–</w:t>
      </w:r>
      <w:r w:rsidRPr="005A5A4D">
        <w:rPr>
          <w:rFonts w:ascii="Times New Roman" w:hAnsi="Times New Roman"/>
          <w:sz w:val="28"/>
          <w:szCs w:val="28"/>
          <w:lang w:val="en-US"/>
        </w:rPr>
        <w:t> </w:t>
      </w:r>
      <w:r w:rsidRPr="005A5A4D">
        <w:rPr>
          <w:rFonts w:ascii="Times New Roman" w:hAnsi="Times New Roman"/>
          <w:sz w:val="28"/>
          <w:szCs w:val="28"/>
        </w:rPr>
        <w:t>соответствие Предложений требованиям документации;</w:t>
      </w:r>
    </w:p>
    <w:p w:rsidR="008B4EDB" w:rsidRPr="005A5A4D" w:rsidRDefault="008B4EDB" w:rsidP="003C01C5">
      <w:pPr>
        <w:pStyle w:val="1"/>
        <w:tabs>
          <w:tab w:val="left" w:pos="993"/>
        </w:tabs>
        <w:spacing w:after="0" w:line="240" w:lineRule="auto"/>
        <w:ind w:left="0" w:firstLine="709"/>
        <w:jc w:val="both"/>
        <w:rPr>
          <w:rFonts w:ascii="Times New Roman" w:hAnsi="Times New Roman"/>
          <w:sz w:val="28"/>
          <w:szCs w:val="28"/>
        </w:rPr>
      </w:pPr>
      <w:r w:rsidRPr="005A5A4D">
        <w:rPr>
          <w:rFonts w:ascii="Times New Roman" w:hAnsi="Times New Roman"/>
          <w:sz w:val="28"/>
          <w:szCs w:val="28"/>
        </w:rPr>
        <w:t>– соответствие участников закупки, а также привлекаемых ими соисполнителей (субподрядчиков, субпоставщиков) требованиям документации о запросе предложений (если требования к соисполнителям (субподрядчикам, субпоставщикам) были установлены в документации).</w:t>
      </w:r>
    </w:p>
    <w:p w:rsidR="008B4EDB" w:rsidRPr="005A5A4D" w:rsidRDefault="008B4EDB" w:rsidP="003C01C5">
      <w:pPr>
        <w:pStyle w:val="1"/>
        <w:tabs>
          <w:tab w:val="left" w:pos="993"/>
        </w:tabs>
        <w:spacing w:after="0" w:line="240" w:lineRule="auto"/>
        <w:ind w:left="0" w:firstLine="709"/>
        <w:jc w:val="both"/>
        <w:rPr>
          <w:rFonts w:ascii="Times New Roman" w:hAnsi="Times New Roman"/>
          <w:sz w:val="28"/>
          <w:szCs w:val="28"/>
        </w:rPr>
      </w:pPr>
      <w:r w:rsidRPr="005A5A4D">
        <w:rPr>
          <w:rFonts w:ascii="Times New Roman" w:hAnsi="Times New Roman"/>
          <w:sz w:val="28"/>
          <w:szCs w:val="28"/>
        </w:rPr>
        <w:t xml:space="preserve">При рассмотрении Предложений комиссией отдельно рассматриваются (в части представленных альтернатив) основное и альтернативные Предложения участника закупки. </w:t>
      </w:r>
    </w:p>
    <w:p w:rsidR="008B4EDB" w:rsidRPr="005A5A4D" w:rsidRDefault="008B4EDB" w:rsidP="003C01C5">
      <w:pPr>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Заказчик, комиссия на этапе рассмотрения Предложений вправе запросить у участника закупки недостающую информацию и документы, при условии, что запрашиваемые информация и документы не могут ни в коей мере изменить условия исполнения договора, предложенные таким участником закупки в его Предложении. Непредставление участником закупки запрашиваемых недостающих информации и документов не является основанием для отклонения Предложения такого участника закупки.</w:t>
      </w:r>
    </w:p>
    <w:p w:rsidR="008B4EDB" w:rsidRPr="005A5A4D" w:rsidRDefault="008B4EDB" w:rsidP="003C01C5">
      <w:pPr>
        <w:pStyle w:val="1"/>
        <w:tabs>
          <w:tab w:val="left" w:pos="993"/>
        </w:tabs>
        <w:spacing w:after="0" w:line="240" w:lineRule="auto"/>
        <w:ind w:left="0" w:firstLine="709"/>
        <w:jc w:val="both"/>
        <w:rPr>
          <w:rFonts w:ascii="Times New Roman" w:hAnsi="Times New Roman"/>
          <w:sz w:val="28"/>
          <w:szCs w:val="28"/>
        </w:rPr>
      </w:pPr>
      <w:r w:rsidRPr="005A5A4D">
        <w:rPr>
          <w:rFonts w:ascii="Times New Roman" w:hAnsi="Times New Roman"/>
          <w:sz w:val="28"/>
          <w:szCs w:val="28"/>
        </w:rPr>
        <w:t>Причины отклонения основного и альтернативных Предложений, не затрагивающие представленную альтернативность, не должны различаться. Если какое–либо альтернативное Предложение отличается от основного или другого альтернативного только ценой, то все альтернативные Предложения такого участника отклоняются.</w:t>
      </w:r>
    </w:p>
    <w:p w:rsidR="008B4EDB" w:rsidRPr="005A5A4D" w:rsidRDefault="008B4EDB" w:rsidP="003C01C5">
      <w:pPr>
        <w:pStyle w:val="1"/>
        <w:spacing w:after="0" w:line="240" w:lineRule="auto"/>
        <w:ind w:left="0" w:firstLine="709"/>
        <w:jc w:val="both"/>
        <w:rPr>
          <w:rFonts w:ascii="Times New Roman" w:hAnsi="Times New Roman"/>
          <w:sz w:val="28"/>
          <w:szCs w:val="28"/>
        </w:rPr>
      </w:pPr>
      <w:r w:rsidRPr="005A5A4D">
        <w:rPr>
          <w:rFonts w:ascii="Times New Roman" w:hAnsi="Times New Roman"/>
          <w:sz w:val="28"/>
          <w:szCs w:val="28"/>
        </w:rPr>
        <w:t>По результатам рассмотрения Предложений комиссия имеет право отклонить Предложения, которые:</w:t>
      </w:r>
    </w:p>
    <w:p w:rsidR="008B4EDB" w:rsidRPr="005A5A4D" w:rsidRDefault="008B4EDB" w:rsidP="003C01C5">
      <w:pPr>
        <w:pStyle w:val="1"/>
        <w:tabs>
          <w:tab w:val="left" w:pos="993"/>
        </w:tabs>
        <w:spacing w:after="0" w:line="240" w:lineRule="auto"/>
        <w:ind w:left="0" w:firstLine="709"/>
        <w:jc w:val="both"/>
        <w:rPr>
          <w:rFonts w:ascii="Times New Roman" w:hAnsi="Times New Roman"/>
          <w:sz w:val="28"/>
          <w:szCs w:val="28"/>
        </w:rPr>
      </w:pPr>
      <w:r w:rsidRPr="005A5A4D">
        <w:rPr>
          <w:rFonts w:ascii="Times New Roman" w:hAnsi="Times New Roman"/>
          <w:sz w:val="28"/>
          <w:szCs w:val="28"/>
        </w:rPr>
        <w:t>– не отвечают требованиям документации о запросе предложений, в том числе требованиям к содержанию Предложения;</w:t>
      </w:r>
    </w:p>
    <w:p w:rsidR="008B4EDB" w:rsidRPr="005A5A4D" w:rsidRDefault="003C01C5" w:rsidP="003C01C5">
      <w:pPr>
        <w:pStyle w:val="a6"/>
        <w:tabs>
          <w:tab w:val="clear" w:pos="792"/>
          <w:tab w:val="clear" w:pos="1134"/>
          <w:tab w:val="clear" w:pos="1418"/>
          <w:tab w:val="clear" w:pos="2127"/>
          <w:tab w:val="left" w:pos="0"/>
          <w:tab w:val="num" w:pos="709"/>
        </w:tabs>
        <w:spacing w:line="240" w:lineRule="auto"/>
        <w:ind w:left="0" w:firstLine="0"/>
        <w:rPr>
          <w:szCs w:val="28"/>
        </w:rPr>
      </w:pPr>
      <w:r w:rsidRPr="005A5A4D">
        <w:rPr>
          <w:szCs w:val="28"/>
        </w:rPr>
        <w:tab/>
      </w:r>
      <w:r w:rsidR="008B4EDB" w:rsidRPr="005A5A4D">
        <w:rPr>
          <w:szCs w:val="28"/>
        </w:rPr>
        <w:t>– участники, подавшие Предложения, а также указанные в Предложении соисполнители (субподрядчики, субпоставщики) в случае, если заказчиком допускается привлечение соисполнителей (субподрядчиков, субпоставщиков) для исполнения договора, не соответствуют требованиям документации (если требования были установлены в документации).</w:t>
      </w:r>
    </w:p>
    <w:p w:rsidR="008B4EDB" w:rsidRPr="005A5A4D" w:rsidRDefault="008B4EDB" w:rsidP="003C01C5">
      <w:pPr>
        <w:spacing w:after="0" w:line="240" w:lineRule="auto"/>
        <w:jc w:val="both"/>
        <w:textAlignment w:val="baseline"/>
        <w:rPr>
          <w:rFonts w:ascii="Times New Roman" w:hAnsi="Times New Roman" w:cs="Times New Roman"/>
          <w:sz w:val="28"/>
          <w:szCs w:val="28"/>
          <w:lang w:eastAsia="ru-RU"/>
        </w:rPr>
      </w:pPr>
      <w:r w:rsidRPr="005A5A4D">
        <w:rPr>
          <w:rFonts w:ascii="Times New Roman" w:hAnsi="Times New Roman" w:cs="Times New Roman"/>
          <w:sz w:val="28"/>
          <w:szCs w:val="28"/>
          <w:lang w:eastAsia="ru-RU"/>
        </w:rPr>
        <w:t>При представлении Предложения, содержащего предложение о цене договора на десять или более процентов ниже начальной (максимальной) цены договора, указанной заказчиком в документации о закупке, участник закупки, представивший такое Предложение, обязан в составе такого Предложения представить расчет предлагаемой цены договора и её обоснование.</w:t>
      </w:r>
    </w:p>
    <w:p w:rsidR="008B4EDB" w:rsidRPr="005A5A4D" w:rsidRDefault="008B4EDB" w:rsidP="003C01C5">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color w:val="000000"/>
          <w:sz w:val="28"/>
          <w:szCs w:val="28"/>
          <w:lang w:eastAsia="ru-RU"/>
        </w:rPr>
        <w:t xml:space="preserve">Комиссия вправе отклонить Предложение, если будет установлено, что предложенная в нем цена договора (цена за единицу товара, работ, услуг) </w:t>
      </w:r>
      <w:r w:rsidRPr="005A5A4D">
        <w:rPr>
          <w:rFonts w:ascii="Times New Roman" w:hAnsi="Times New Roman" w:cs="Times New Roman"/>
          <w:sz w:val="28"/>
          <w:szCs w:val="28"/>
          <w:lang w:eastAsia="ru-RU"/>
        </w:rPr>
        <w:t>снижена</w:t>
      </w:r>
      <w:r w:rsidRPr="005A5A4D">
        <w:rPr>
          <w:rFonts w:ascii="Times New Roman" w:hAnsi="Times New Roman" w:cs="Times New Roman"/>
          <w:color w:val="000000"/>
          <w:sz w:val="28"/>
          <w:szCs w:val="28"/>
          <w:lang w:eastAsia="ru-RU"/>
        </w:rPr>
        <w:t xml:space="preserve"> на десять или более процентов по отношению к начальной (максимальной) цене договора, указанной заказчиком в документации о закупке, и в составе Предложения отсутствует расчет и обоснование предлагаемой цены договора либо по итогам проведенного анализа представленных в составе Предложения расчета и обоснования цены договора комиссия пришла к обоснованному выводу о невозможности участника закупки исполнить договор надлежащим образом в установленные сроки на предложенных им условиях. </w:t>
      </w:r>
      <w:r w:rsidRPr="005A5A4D">
        <w:rPr>
          <w:rFonts w:ascii="Times New Roman" w:hAnsi="Times New Roman" w:cs="Times New Roman"/>
          <w:sz w:val="28"/>
          <w:szCs w:val="28"/>
          <w:lang w:eastAsia="ru-RU"/>
        </w:rPr>
        <w:t>Решение комиссии об отклонении Предложения доводится до сведения участника закупки, представившего Предложение, фиксируется в протоколе проведения соответствующей процедуры закупки с указанием причин отклонения Предложения.</w:t>
      </w:r>
      <w:r w:rsidRPr="005A5A4D">
        <w:rPr>
          <w:rFonts w:ascii="Times New Roman" w:hAnsi="Times New Roman" w:cs="Times New Roman"/>
          <w:sz w:val="28"/>
          <w:szCs w:val="28"/>
        </w:rPr>
        <w:t>».</w:t>
      </w:r>
    </w:p>
    <w:p w:rsidR="008B4EDB" w:rsidRPr="005A5A4D" w:rsidRDefault="008B4EDB" w:rsidP="003C01C5">
      <w:pPr>
        <w:autoSpaceDE w:val="0"/>
        <w:autoSpaceDN w:val="0"/>
        <w:adjustRightInd w:val="0"/>
        <w:spacing w:after="0" w:line="240" w:lineRule="auto"/>
        <w:ind w:firstLine="709"/>
        <w:jc w:val="both"/>
        <w:rPr>
          <w:rFonts w:ascii="Times New Roman" w:hAnsi="Times New Roman" w:cs="Times New Roman"/>
          <w:sz w:val="28"/>
          <w:szCs w:val="28"/>
        </w:rPr>
      </w:pPr>
    </w:p>
    <w:p w:rsidR="008B4EDB" w:rsidRPr="005A5A4D" w:rsidRDefault="008B4EDB" w:rsidP="003C01C5">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Изложить ч. 2 ст. 42 в редакции:</w:t>
      </w:r>
    </w:p>
    <w:p w:rsidR="008B4EDB" w:rsidRPr="005A5A4D" w:rsidRDefault="008B4EDB" w:rsidP="003C01C5">
      <w:pPr>
        <w:shd w:val="clear" w:color="auto" w:fill="FFFFFF"/>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w:t>
      </w:r>
      <w:r w:rsidRPr="005A5A4D">
        <w:rPr>
          <w:rFonts w:ascii="Times New Roman" w:hAnsi="Times New Roman" w:cs="Times New Roman"/>
          <w:sz w:val="28"/>
          <w:szCs w:val="28"/>
          <w:lang w:eastAsia="ru-RU"/>
        </w:rPr>
        <w:t>2. Решение комиссии о результатах рассмотрения, оценки и</w:t>
      </w:r>
      <w:r w:rsidRPr="005A5A4D">
        <w:rPr>
          <w:rFonts w:ascii="Times New Roman" w:hAnsi="Times New Roman" w:cs="Times New Roman"/>
          <w:sz w:val="28"/>
          <w:szCs w:val="28"/>
        </w:rPr>
        <w:t xml:space="preserve"> сопоставления Предложений участников закупки оформляется протоколом рассмотрения, оценки и сопоставления предложений участников запроса предложений, в котором указываются:</w:t>
      </w:r>
    </w:p>
    <w:p w:rsidR="008B4EDB" w:rsidRPr="005A5A4D" w:rsidRDefault="00CD2E1E" w:rsidP="003C01C5">
      <w:pPr>
        <w:shd w:val="clear" w:color="auto" w:fill="FFFFFF"/>
        <w:tabs>
          <w:tab w:val="left" w:pos="989"/>
        </w:tabs>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ab/>
      </w:r>
      <w:r w:rsidR="008B4EDB" w:rsidRPr="005A5A4D">
        <w:rPr>
          <w:rFonts w:ascii="Times New Roman" w:hAnsi="Times New Roman" w:cs="Times New Roman"/>
          <w:sz w:val="28"/>
          <w:szCs w:val="28"/>
        </w:rPr>
        <w:t>1) сведения об участниках, предложения которых были рассмотрены;</w:t>
      </w:r>
    </w:p>
    <w:p w:rsidR="008B4EDB" w:rsidRPr="005A5A4D" w:rsidRDefault="00CD2E1E" w:rsidP="003C01C5">
      <w:pPr>
        <w:shd w:val="clear" w:color="auto" w:fill="FFFFFF"/>
        <w:tabs>
          <w:tab w:val="left" w:pos="989"/>
        </w:tabs>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ab/>
      </w:r>
      <w:r w:rsidR="008B4EDB" w:rsidRPr="005A5A4D">
        <w:rPr>
          <w:rFonts w:ascii="Times New Roman" w:hAnsi="Times New Roman" w:cs="Times New Roman"/>
          <w:sz w:val="28"/>
          <w:szCs w:val="28"/>
        </w:rPr>
        <w:t>2) сведения об участниках, в приеме предложений которых было отказано;</w:t>
      </w:r>
    </w:p>
    <w:p w:rsidR="008B4EDB" w:rsidRPr="005A5A4D" w:rsidRDefault="00CD2E1E" w:rsidP="003C01C5">
      <w:pPr>
        <w:shd w:val="clear" w:color="auto" w:fill="FFFFFF"/>
        <w:tabs>
          <w:tab w:val="left" w:pos="989"/>
        </w:tabs>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ab/>
      </w:r>
      <w:r w:rsidR="008B4EDB" w:rsidRPr="005A5A4D">
        <w:rPr>
          <w:rFonts w:ascii="Times New Roman" w:hAnsi="Times New Roman" w:cs="Times New Roman"/>
          <w:sz w:val="28"/>
          <w:szCs w:val="28"/>
        </w:rPr>
        <w:t>3) сведения об участниках, отозвавших свои предложения;</w:t>
      </w:r>
    </w:p>
    <w:p w:rsidR="008B4EDB" w:rsidRPr="005A5A4D" w:rsidRDefault="00CD2E1E" w:rsidP="003C01C5">
      <w:pPr>
        <w:shd w:val="clear" w:color="auto" w:fill="FFFFFF"/>
        <w:tabs>
          <w:tab w:val="left" w:pos="989"/>
        </w:tabs>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ab/>
      </w:r>
      <w:r w:rsidR="008B4EDB" w:rsidRPr="005A5A4D">
        <w:rPr>
          <w:rFonts w:ascii="Times New Roman" w:hAnsi="Times New Roman" w:cs="Times New Roman"/>
          <w:sz w:val="28"/>
          <w:szCs w:val="28"/>
        </w:rPr>
        <w:t>4) сведения об участниках, предложения которых были отклонены комиссией;</w:t>
      </w:r>
    </w:p>
    <w:p w:rsidR="008B4EDB" w:rsidRPr="005A5A4D" w:rsidRDefault="00CD2E1E" w:rsidP="003C01C5">
      <w:pPr>
        <w:shd w:val="clear" w:color="auto" w:fill="FFFFFF"/>
        <w:tabs>
          <w:tab w:val="left" w:pos="1066"/>
        </w:tabs>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ab/>
      </w:r>
      <w:r w:rsidR="008B4EDB" w:rsidRPr="005A5A4D">
        <w:rPr>
          <w:rFonts w:ascii="Times New Roman" w:hAnsi="Times New Roman" w:cs="Times New Roman"/>
          <w:sz w:val="28"/>
          <w:szCs w:val="28"/>
        </w:rPr>
        <w:t>5) сведения о месте, дате проведения оценки и сопоставления предложений;</w:t>
      </w:r>
    </w:p>
    <w:p w:rsidR="008B4EDB" w:rsidRPr="005A5A4D" w:rsidRDefault="00CD2E1E" w:rsidP="003C01C5">
      <w:pPr>
        <w:shd w:val="clear" w:color="auto" w:fill="FFFFFF"/>
        <w:tabs>
          <w:tab w:val="left" w:pos="1066"/>
        </w:tabs>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ab/>
      </w:r>
      <w:r w:rsidR="008B4EDB" w:rsidRPr="005A5A4D">
        <w:rPr>
          <w:rFonts w:ascii="Times New Roman" w:hAnsi="Times New Roman" w:cs="Times New Roman"/>
          <w:sz w:val="28"/>
          <w:szCs w:val="28"/>
        </w:rPr>
        <w:t>6) сведения о принятом на основании результатов оценки и сопоставления предложений участников запроса предложений решении о присвоении поданным Предложениям порядковых номеров и определении победителя запроса предложений или об отклонении всех предложений. При этом первый порядковый номер присваивается Предложению, содержащему наилучшие условия выполнения договора;</w:t>
      </w:r>
    </w:p>
    <w:p w:rsidR="008B4EDB" w:rsidRPr="005A5A4D" w:rsidRDefault="00CD2E1E" w:rsidP="003C01C5">
      <w:pPr>
        <w:shd w:val="clear" w:color="auto" w:fill="FFFFFF"/>
        <w:tabs>
          <w:tab w:val="left" w:pos="1066"/>
        </w:tabs>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ab/>
      </w:r>
      <w:r w:rsidR="008B4EDB" w:rsidRPr="005A5A4D">
        <w:rPr>
          <w:rFonts w:ascii="Times New Roman" w:hAnsi="Times New Roman" w:cs="Times New Roman"/>
          <w:sz w:val="28"/>
          <w:szCs w:val="28"/>
        </w:rPr>
        <w:t>7) наименование (для юридических лиц), фамилия, имя, отчество (для физических лиц) и почтовый адрес участника запроса предложений, который был признан победителем, а также участника, предложение которого содержало условия выполнения договора, признанные следующими по выгодности после Предложения победителя.</w:t>
      </w:r>
    </w:p>
    <w:p w:rsidR="008B4EDB" w:rsidRPr="005A5A4D" w:rsidRDefault="008B4EDB" w:rsidP="00D05D94">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Протокол рассмотрения, оценки и сопоставления предложений участников запроса предложений составляется в двух экземплярах, подписывается членами комиссии, Заказчиком и не позднее трех дней после подписания размещается на официальном сайте.».</w:t>
      </w:r>
    </w:p>
    <w:p w:rsidR="003C01C5" w:rsidRPr="005A5A4D" w:rsidRDefault="003C01C5" w:rsidP="00D05D94">
      <w:pPr>
        <w:autoSpaceDE w:val="0"/>
        <w:autoSpaceDN w:val="0"/>
        <w:adjustRightInd w:val="0"/>
        <w:spacing w:after="0" w:line="240" w:lineRule="auto"/>
        <w:ind w:firstLine="709"/>
        <w:jc w:val="both"/>
        <w:rPr>
          <w:rFonts w:ascii="Times New Roman" w:hAnsi="Times New Roman" w:cs="Times New Roman"/>
          <w:sz w:val="28"/>
          <w:szCs w:val="28"/>
        </w:rPr>
      </w:pPr>
    </w:p>
    <w:p w:rsidR="008B4EDB" w:rsidRPr="005A5A4D" w:rsidRDefault="008B4EDB" w:rsidP="00D05D94">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Изложить п. 1 ч. 5 ст. 42 в редакции:</w:t>
      </w:r>
    </w:p>
    <w:p w:rsidR="008B4EDB" w:rsidRPr="005A5A4D" w:rsidRDefault="008B4EDB" w:rsidP="00D05D94">
      <w:pPr>
        <w:shd w:val="clear" w:color="auto" w:fill="FFFFFF"/>
        <w:tabs>
          <w:tab w:val="left" w:pos="426"/>
          <w:tab w:val="left" w:pos="1210"/>
        </w:tabs>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«5. Запрос предложений признается несостоявшимся в следующих случаях:</w:t>
      </w:r>
    </w:p>
    <w:p w:rsidR="008B4EDB" w:rsidRPr="005A5A4D" w:rsidRDefault="008B4EDB" w:rsidP="00D05D94">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1) подано только одно Предложение или на основании результатов рассмотрения Предложений участников закупки принято решение о допуске к участию в запросе предложений только одного участника закупки. Заказчик вправе заключить договор с единственным участником запроса предложений, в случае соответствия его Предложения  требованиям документации;».</w:t>
      </w:r>
    </w:p>
    <w:p w:rsidR="00D05D94" w:rsidRPr="005A5A4D" w:rsidRDefault="00D05D94" w:rsidP="00D05D94">
      <w:pPr>
        <w:autoSpaceDE w:val="0"/>
        <w:autoSpaceDN w:val="0"/>
        <w:adjustRightInd w:val="0"/>
        <w:spacing w:after="0" w:line="240" w:lineRule="auto"/>
        <w:ind w:firstLine="709"/>
        <w:jc w:val="both"/>
        <w:rPr>
          <w:rFonts w:ascii="Times New Roman" w:hAnsi="Times New Roman" w:cs="Times New Roman"/>
          <w:sz w:val="28"/>
          <w:szCs w:val="28"/>
        </w:rPr>
      </w:pPr>
    </w:p>
    <w:p w:rsidR="00D05D94" w:rsidRPr="005A5A4D" w:rsidRDefault="00D05D94" w:rsidP="00D05D94">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34. Изложить ч. 1 ст. 43 в редакции:</w:t>
      </w:r>
    </w:p>
    <w:p w:rsidR="00D05D94" w:rsidRPr="005A5A4D" w:rsidRDefault="00D05D94" w:rsidP="00D05D94">
      <w:pPr>
        <w:pStyle w:val="a7"/>
        <w:spacing w:line="240" w:lineRule="auto"/>
        <w:ind w:firstLine="708"/>
        <w:rPr>
          <w:szCs w:val="28"/>
        </w:rPr>
      </w:pPr>
      <w:r w:rsidRPr="005A5A4D">
        <w:rPr>
          <w:szCs w:val="28"/>
        </w:rPr>
        <w:t>«1. Договор между заказчиком и победителем запроса предложений заключается не позднее чем через двадцать дней со дня размещения на сайте протокола рассмотрения, оценки и сопоставления предложений участников закупки.</w:t>
      </w:r>
    </w:p>
    <w:p w:rsidR="00D05D94" w:rsidRPr="005A5A4D" w:rsidRDefault="00D05D94" w:rsidP="00D05D94">
      <w:pPr>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 xml:space="preserve">Договор заключается на условиях, указанных в предложении участника закупки, с которым заключается договор, и в документации о запросе предложений. </w:t>
      </w:r>
    </w:p>
    <w:p w:rsidR="00D05D94" w:rsidRPr="005A5A4D" w:rsidRDefault="00D05D94" w:rsidP="00D05D94">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По соглашению заказчика и участника закупки, с которым заключается договор, договор может быть заключен по цене, меньшей, чем цена, указанная таким участником закупки в предложении на участие в запросе предложений.».</w:t>
      </w:r>
    </w:p>
    <w:p w:rsidR="00D05D94" w:rsidRPr="005A5A4D" w:rsidRDefault="00D05D94" w:rsidP="00D05D94">
      <w:pPr>
        <w:autoSpaceDE w:val="0"/>
        <w:autoSpaceDN w:val="0"/>
        <w:adjustRightInd w:val="0"/>
        <w:spacing w:after="0" w:line="240" w:lineRule="auto"/>
        <w:ind w:firstLine="709"/>
        <w:jc w:val="both"/>
        <w:rPr>
          <w:rFonts w:ascii="Times New Roman" w:hAnsi="Times New Roman" w:cs="Times New Roman"/>
          <w:sz w:val="28"/>
          <w:szCs w:val="28"/>
        </w:rPr>
      </w:pPr>
    </w:p>
    <w:p w:rsidR="00D05D94" w:rsidRPr="005A5A4D" w:rsidRDefault="00D05D94" w:rsidP="00D05D94">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Изложить ч. 3 ст. 43 в редакции:</w:t>
      </w:r>
    </w:p>
    <w:p w:rsidR="00D05D94" w:rsidRPr="005A5A4D" w:rsidRDefault="00D05D94" w:rsidP="00D05D94">
      <w:pPr>
        <w:pStyle w:val="a7"/>
        <w:spacing w:line="240" w:lineRule="auto"/>
        <w:ind w:firstLine="708"/>
        <w:rPr>
          <w:szCs w:val="28"/>
        </w:rPr>
      </w:pPr>
      <w:r w:rsidRPr="005A5A4D">
        <w:rPr>
          <w:szCs w:val="28"/>
        </w:rPr>
        <w:t>«3. Заказчик вправе без объяснения причин отказаться от заключения договора, не возмещая участнику понесенные им расходы в связи с участием в процедуре запроса предложений.».</w:t>
      </w:r>
    </w:p>
    <w:p w:rsidR="00CD2E1E" w:rsidRPr="005A5A4D" w:rsidRDefault="00CD2E1E" w:rsidP="00D05D94">
      <w:pPr>
        <w:pStyle w:val="a7"/>
        <w:spacing w:line="240" w:lineRule="auto"/>
        <w:rPr>
          <w:szCs w:val="28"/>
        </w:rPr>
      </w:pPr>
    </w:p>
    <w:p w:rsidR="00D05D94" w:rsidRPr="005A5A4D" w:rsidRDefault="00D05D94" w:rsidP="00D05D94">
      <w:pPr>
        <w:autoSpaceDE w:val="0"/>
        <w:autoSpaceDN w:val="0"/>
        <w:adjustRightInd w:val="0"/>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35. Изложить ч. 1 ст. 47 в редакции:</w:t>
      </w:r>
    </w:p>
    <w:p w:rsidR="00D05D94" w:rsidRPr="005A5A4D" w:rsidRDefault="00D05D94" w:rsidP="00D05D94">
      <w:pPr>
        <w:spacing w:after="0" w:line="240" w:lineRule="auto"/>
        <w:ind w:firstLine="708"/>
        <w:jc w:val="both"/>
        <w:rPr>
          <w:rFonts w:ascii="Times New Roman" w:hAnsi="Times New Roman" w:cs="Times New Roman"/>
          <w:sz w:val="28"/>
          <w:szCs w:val="28"/>
          <w:lang w:eastAsia="ru-RU"/>
        </w:rPr>
      </w:pPr>
      <w:r w:rsidRPr="005A5A4D">
        <w:rPr>
          <w:rFonts w:ascii="Times New Roman" w:hAnsi="Times New Roman" w:cs="Times New Roman"/>
          <w:sz w:val="28"/>
          <w:szCs w:val="28"/>
        </w:rPr>
        <w:t>«</w:t>
      </w:r>
      <w:r w:rsidRPr="005A5A4D">
        <w:rPr>
          <w:rFonts w:ascii="Times New Roman" w:hAnsi="Times New Roman" w:cs="Times New Roman"/>
          <w:sz w:val="28"/>
          <w:szCs w:val="28"/>
          <w:lang w:eastAsia="ru-RU"/>
        </w:rPr>
        <w:t>1. В случае если при проведении конкурентной закупки в электронной форме к участию в закупке будет допущен только один участник закупки, или в закупке примет участие единственный участник закупки, соответствующий установленным документацией о закупке требованиям и заявка которого соответствует требованиям документации о закупке, такая процедура закупки признается несостоявшейся и заказчик вправе заключить договор с таким участником. При этом договор подлежит заключению на условиях, установленных в документации о закупке с учетом положений части 3 статьи 46 настоящего Положения.</w:t>
      </w:r>
    </w:p>
    <w:p w:rsidR="00D05D94" w:rsidRPr="005A5A4D" w:rsidRDefault="00D05D94" w:rsidP="00D05D94">
      <w:pPr>
        <w:pStyle w:val="a7"/>
        <w:spacing w:line="240" w:lineRule="auto"/>
        <w:ind w:firstLine="708"/>
        <w:rPr>
          <w:szCs w:val="28"/>
        </w:rPr>
      </w:pPr>
      <w:r w:rsidRPr="005A5A4D">
        <w:rPr>
          <w:szCs w:val="28"/>
        </w:rPr>
        <w:t>Конкурентная закупка в электронной форме признается также несостоявшейся в случаях, если отклонены все заявки на участие в закупке, отказано в допуске к участию в закупке всем участникам, подавшим заявки на участие в закупке, не подано ни одной заявки на участие в закупке.».</w:t>
      </w:r>
    </w:p>
    <w:p w:rsidR="00A1745A" w:rsidRPr="005A5A4D" w:rsidRDefault="00A1745A" w:rsidP="00D05D94">
      <w:pPr>
        <w:pStyle w:val="a7"/>
        <w:spacing w:line="240" w:lineRule="auto"/>
        <w:ind w:firstLine="708"/>
        <w:rPr>
          <w:szCs w:val="28"/>
        </w:rPr>
      </w:pPr>
    </w:p>
    <w:p w:rsidR="00A1745A" w:rsidRPr="005A5A4D" w:rsidRDefault="00A1745A" w:rsidP="00A1745A">
      <w:pPr>
        <w:pStyle w:val="a7"/>
        <w:spacing w:line="240" w:lineRule="auto"/>
        <w:ind w:firstLine="708"/>
        <w:rPr>
          <w:szCs w:val="28"/>
        </w:rPr>
      </w:pPr>
      <w:r w:rsidRPr="005A5A4D">
        <w:rPr>
          <w:szCs w:val="28"/>
        </w:rPr>
        <w:t>36. Изложить ч. 1 ст. 48 в редакции:</w:t>
      </w:r>
    </w:p>
    <w:p w:rsidR="00A1745A" w:rsidRPr="005A5A4D" w:rsidRDefault="00A1745A" w:rsidP="00A1745A">
      <w:pPr>
        <w:autoSpaceDE w:val="0"/>
        <w:autoSpaceDN w:val="0"/>
        <w:adjustRightInd w:val="0"/>
        <w:spacing w:after="0" w:line="240" w:lineRule="auto"/>
        <w:ind w:firstLine="851"/>
        <w:jc w:val="both"/>
        <w:rPr>
          <w:rFonts w:ascii="Times New Roman" w:hAnsi="Times New Roman" w:cs="Times New Roman"/>
          <w:sz w:val="28"/>
          <w:szCs w:val="28"/>
        </w:rPr>
      </w:pPr>
      <w:r w:rsidRPr="005A5A4D">
        <w:rPr>
          <w:rFonts w:ascii="Times New Roman" w:hAnsi="Times New Roman" w:cs="Times New Roman"/>
          <w:sz w:val="28"/>
          <w:szCs w:val="28"/>
        </w:rPr>
        <w:t>«1. Закупки у единственного поставщика (исполнителя, подрядчика) (далее по тексту – единственный поставщик, поставщик) осуществляются заказчиком с учетом положений части 2 настоящей статьи в случае, если:</w:t>
      </w:r>
    </w:p>
    <w:p w:rsidR="00A1745A" w:rsidRPr="005A5A4D" w:rsidRDefault="00A1745A" w:rsidP="00A1745A">
      <w:pPr>
        <w:pStyle w:val="a5"/>
        <w:tabs>
          <w:tab w:val="left" w:pos="1276"/>
        </w:tabs>
        <w:autoSpaceDE w:val="0"/>
        <w:autoSpaceDN w:val="0"/>
        <w:adjustRightInd w:val="0"/>
        <w:spacing w:after="0" w:line="240" w:lineRule="auto"/>
        <w:ind w:left="0" w:firstLine="851"/>
        <w:jc w:val="both"/>
        <w:rPr>
          <w:rFonts w:ascii="Times New Roman" w:hAnsi="Times New Roman" w:cs="Times New Roman"/>
          <w:sz w:val="28"/>
          <w:szCs w:val="28"/>
        </w:rPr>
      </w:pPr>
      <w:r w:rsidRPr="005A5A4D">
        <w:rPr>
          <w:rFonts w:ascii="Times New Roman" w:hAnsi="Times New Roman" w:cs="Times New Roman"/>
          <w:sz w:val="28"/>
          <w:szCs w:val="28"/>
        </w:rPr>
        <w:t xml:space="preserve">1) поставки товаров, выполнение работ, оказание услуг относятся к сфере деятельности субъектов естественных монополий в соответствии с Федеральным законом от 17 августа 1995 года № 147–ФЗ </w:t>
      </w:r>
      <w:r w:rsidR="005A5A4D">
        <w:rPr>
          <w:rFonts w:ascii="Times New Roman" w:hAnsi="Times New Roman" w:cs="Times New Roman"/>
          <w:sz w:val="28"/>
          <w:szCs w:val="28"/>
        </w:rPr>
        <w:t>«</w:t>
      </w:r>
      <w:r w:rsidRPr="005A5A4D">
        <w:rPr>
          <w:rFonts w:ascii="Times New Roman" w:hAnsi="Times New Roman" w:cs="Times New Roman"/>
          <w:sz w:val="28"/>
          <w:szCs w:val="28"/>
        </w:rPr>
        <w:t>О естественных монополиях</w:t>
      </w:r>
      <w:r w:rsidR="005A5A4D">
        <w:rPr>
          <w:rFonts w:ascii="Times New Roman" w:hAnsi="Times New Roman" w:cs="Times New Roman"/>
          <w:sz w:val="28"/>
          <w:szCs w:val="28"/>
        </w:rPr>
        <w:t>»</w:t>
      </w:r>
      <w:r w:rsidRPr="005A5A4D">
        <w:rPr>
          <w:rFonts w:ascii="Times New Roman" w:hAnsi="Times New Roman" w:cs="Times New Roman"/>
          <w:sz w:val="28"/>
          <w:szCs w:val="28"/>
        </w:rPr>
        <w:t>;</w:t>
      </w:r>
    </w:p>
    <w:p w:rsidR="00A1745A" w:rsidRPr="005A5A4D" w:rsidRDefault="00A1745A" w:rsidP="00A1745A">
      <w:pPr>
        <w:pStyle w:val="a5"/>
        <w:tabs>
          <w:tab w:val="left" w:pos="1276"/>
        </w:tabs>
        <w:autoSpaceDE w:val="0"/>
        <w:autoSpaceDN w:val="0"/>
        <w:adjustRightInd w:val="0"/>
        <w:spacing w:after="0" w:line="240" w:lineRule="auto"/>
        <w:ind w:left="0" w:firstLine="851"/>
        <w:jc w:val="both"/>
        <w:rPr>
          <w:rFonts w:ascii="Times New Roman" w:hAnsi="Times New Roman" w:cs="Times New Roman"/>
          <w:sz w:val="28"/>
          <w:szCs w:val="28"/>
        </w:rPr>
      </w:pPr>
      <w:r w:rsidRPr="005A5A4D">
        <w:rPr>
          <w:rFonts w:ascii="Times New Roman" w:hAnsi="Times New Roman" w:cs="Times New Roman"/>
          <w:sz w:val="28"/>
          <w:szCs w:val="28"/>
        </w:rPr>
        <w:t>2) осуществляется оказание услуг водоснабжения, водоотведения, канализации, теплоснабжения, газоснабжения, подключение (присоединение) к сетям инженерно–технического обеспечения по регулируемым в соответствии с законодательством Российской Федерации ценам (тарифам), ликвидация технических ограничений для осуществления технологического присоединения к газовым сетям энергоустановок.</w:t>
      </w:r>
    </w:p>
    <w:p w:rsidR="00A1745A" w:rsidRPr="005A5A4D" w:rsidRDefault="00A1745A" w:rsidP="00A1745A">
      <w:pPr>
        <w:pStyle w:val="a5"/>
        <w:tabs>
          <w:tab w:val="left" w:pos="1276"/>
        </w:tabs>
        <w:autoSpaceDE w:val="0"/>
        <w:autoSpaceDN w:val="0"/>
        <w:adjustRightInd w:val="0"/>
        <w:spacing w:after="0" w:line="240" w:lineRule="auto"/>
        <w:ind w:left="0" w:firstLine="851"/>
        <w:jc w:val="both"/>
        <w:rPr>
          <w:rFonts w:ascii="Times New Roman" w:hAnsi="Times New Roman" w:cs="Times New Roman"/>
          <w:sz w:val="28"/>
          <w:szCs w:val="28"/>
        </w:rPr>
      </w:pPr>
      <w:r w:rsidRPr="005A5A4D">
        <w:rPr>
          <w:rFonts w:ascii="Times New Roman" w:hAnsi="Times New Roman" w:cs="Times New Roman"/>
          <w:sz w:val="28"/>
          <w:szCs w:val="28"/>
        </w:rPr>
        <w:t>3) заключается договор энергоснабжения или купли–продажи электрической энергии с поставщиком электрической энергии;</w:t>
      </w:r>
    </w:p>
    <w:p w:rsidR="00A1745A" w:rsidRPr="005A5A4D" w:rsidRDefault="00A1745A" w:rsidP="00A1745A">
      <w:pPr>
        <w:pStyle w:val="a5"/>
        <w:tabs>
          <w:tab w:val="left" w:pos="1276"/>
        </w:tabs>
        <w:autoSpaceDE w:val="0"/>
        <w:autoSpaceDN w:val="0"/>
        <w:adjustRightInd w:val="0"/>
        <w:spacing w:after="0" w:line="240" w:lineRule="auto"/>
        <w:ind w:left="0" w:firstLine="851"/>
        <w:jc w:val="both"/>
        <w:rPr>
          <w:rFonts w:ascii="Times New Roman" w:hAnsi="Times New Roman" w:cs="Times New Roman"/>
          <w:sz w:val="28"/>
          <w:szCs w:val="28"/>
        </w:rPr>
      </w:pPr>
      <w:r w:rsidRPr="005A5A4D">
        <w:rPr>
          <w:rFonts w:ascii="Times New Roman" w:hAnsi="Times New Roman" w:cs="Times New Roman"/>
          <w:sz w:val="28"/>
          <w:szCs w:val="28"/>
        </w:rPr>
        <w:t>4) возникла потребность в работах или услугах, выполнение или оказание которых может осуществляться исключительно органами исполнительной власти в соответствии с их полномочиями или подведомственными им государственными учреждениями, государственными унитарными предприятиями, соответствующие полномочия которых устанавливаются нормативными правовыми актами Российской Федерации, нормативными правовыми актами субъекта Российской Федерации;</w:t>
      </w:r>
    </w:p>
    <w:p w:rsidR="00A1745A" w:rsidRPr="005A5A4D" w:rsidRDefault="00A1745A" w:rsidP="00A1745A">
      <w:pPr>
        <w:pStyle w:val="a5"/>
        <w:tabs>
          <w:tab w:val="left" w:pos="851"/>
        </w:tabs>
        <w:autoSpaceDE w:val="0"/>
        <w:autoSpaceDN w:val="0"/>
        <w:adjustRightInd w:val="0"/>
        <w:spacing w:after="0" w:line="240" w:lineRule="auto"/>
        <w:ind w:left="0" w:firstLine="851"/>
        <w:jc w:val="both"/>
        <w:rPr>
          <w:rFonts w:ascii="Times New Roman" w:hAnsi="Times New Roman" w:cs="Times New Roman"/>
          <w:sz w:val="28"/>
          <w:szCs w:val="28"/>
        </w:rPr>
      </w:pPr>
      <w:r w:rsidRPr="005A5A4D">
        <w:rPr>
          <w:rFonts w:ascii="Times New Roman" w:hAnsi="Times New Roman" w:cs="Times New Roman"/>
          <w:sz w:val="28"/>
          <w:szCs w:val="28"/>
        </w:rPr>
        <w:t>5) вследствие наступления чрезвычайных обстоятельств (либо для их предотвращения) или непреодолимой силы возникает срочная потребность в закупаемых товарах (работах, услугах), в связи с чем, применение других видов процедур закупки неприемлемо по причине отсутствия времени, необходимого для их проведения. При этом под чрезвычайными обстоятельствами понимаются любые обстоятельства, которые создают или могут создать явную и значительную опасность для жизни и здоровья людей, состояния окружающей среды ли</w:t>
      </w:r>
      <w:r w:rsidR="005A5A4D">
        <w:rPr>
          <w:rFonts w:ascii="Times New Roman" w:hAnsi="Times New Roman" w:cs="Times New Roman"/>
          <w:sz w:val="28"/>
          <w:szCs w:val="28"/>
        </w:rPr>
        <w:t>бо имущественных интересов ОАО «ОЭЗ</w:t>
      </w:r>
      <w:r w:rsidR="00EB75F1">
        <w:rPr>
          <w:rFonts w:ascii="Times New Roman" w:hAnsi="Times New Roman" w:cs="Times New Roman"/>
          <w:sz w:val="28"/>
          <w:szCs w:val="28"/>
        </w:rPr>
        <w:t xml:space="preserve"> ППТ «Липецк</w:t>
      </w:r>
      <w:r w:rsidR="005A5A4D">
        <w:rPr>
          <w:rFonts w:ascii="Times New Roman" w:hAnsi="Times New Roman" w:cs="Times New Roman"/>
          <w:sz w:val="28"/>
          <w:szCs w:val="28"/>
        </w:rPr>
        <w:t>»</w:t>
      </w:r>
      <w:r w:rsidRPr="005A5A4D">
        <w:rPr>
          <w:rFonts w:ascii="Times New Roman" w:hAnsi="Times New Roman" w:cs="Times New Roman"/>
          <w:sz w:val="28"/>
          <w:szCs w:val="28"/>
        </w:rPr>
        <w:t>;</w:t>
      </w:r>
    </w:p>
    <w:p w:rsidR="00A1745A" w:rsidRPr="005A5A4D" w:rsidRDefault="00A1745A" w:rsidP="00A1745A">
      <w:pPr>
        <w:tabs>
          <w:tab w:val="left" w:pos="851"/>
        </w:tabs>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ab/>
        <w:t xml:space="preserve">6) конкурентная закупка признана несостоявшейся и частью 5 статьи 23, частью 1 статьи 26, частью 6 статьи 30, частью 1 статьи 32.1, частью 5 статьи 36, частью 5 статьи 42, частью 1 статьи 47 настоящего Положения предусмотрена возможность заключения договора с единственным участником закупки; </w:t>
      </w:r>
    </w:p>
    <w:p w:rsidR="00A1745A" w:rsidRPr="005A5A4D" w:rsidRDefault="00A1745A" w:rsidP="00A1745A">
      <w:pPr>
        <w:tabs>
          <w:tab w:val="left" w:pos="851"/>
        </w:tabs>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ab/>
        <w:t xml:space="preserve">7) участвовал только один участник аукциона в соответствии с частью 15 </w:t>
      </w:r>
      <w:hyperlink r:id="rId7" w:history="1">
        <w:r w:rsidRPr="005A5A4D">
          <w:rPr>
            <w:rFonts w:ascii="Times New Roman" w:hAnsi="Times New Roman" w:cs="Times New Roman"/>
            <w:sz w:val="28"/>
            <w:szCs w:val="28"/>
          </w:rPr>
          <w:t>статьи 31</w:t>
        </w:r>
      </w:hyperlink>
      <w:r w:rsidRPr="005A5A4D">
        <w:rPr>
          <w:rFonts w:ascii="Times New Roman" w:hAnsi="Times New Roman" w:cs="Times New Roman"/>
          <w:sz w:val="28"/>
          <w:szCs w:val="28"/>
        </w:rPr>
        <w:t xml:space="preserve">, </w:t>
      </w:r>
      <w:hyperlink r:id="rId8" w:history="1">
        <w:r w:rsidRPr="005A5A4D">
          <w:rPr>
            <w:rFonts w:ascii="Times New Roman" w:hAnsi="Times New Roman" w:cs="Times New Roman"/>
            <w:sz w:val="28"/>
            <w:szCs w:val="28"/>
          </w:rPr>
          <w:t>частью 5 статьи 47</w:t>
        </w:r>
      </w:hyperlink>
      <w:r w:rsidRPr="005A5A4D">
        <w:rPr>
          <w:rFonts w:ascii="Times New Roman" w:hAnsi="Times New Roman" w:cs="Times New Roman"/>
          <w:sz w:val="28"/>
          <w:szCs w:val="28"/>
        </w:rPr>
        <w:t xml:space="preserve"> настоящего Положения;</w:t>
      </w:r>
    </w:p>
    <w:p w:rsidR="00A1745A" w:rsidRPr="005A5A4D" w:rsidRDefault="00A1745A" w:rsidP="00A1745A">
      <w:pPr>
        <w:pStyle w:val="a5"/>
        <w:tabs>
          <w:tab w:val="left" w:pos="851"/>
        </w:tabs>
        <w:autoSpaceDE w:val="0"/>
        <w:autoSpaceDN w:val="0"/>
        <w:adjustRightInd w:val="0"/>
        <w:spacing w:after="0" w:line="240" w:lineRule="auto"/>
        <w:ind w:left="0"/>
        <w:jc w:val="both"/>
        <w:rPr>
          <w:rFonts w:ascii="Times New Roman" w:hAnsi="Times New Roman" w:cs="Times New Roman"/>
          <w:sz w:val="28"/>
          <w:szCs w:val="28"/>
        </w:rPr>
      </w:pPr>
      <w:r w:rsidRPr="005A5A4D">
        <w:rPr>
          <w:rFonts w:ascii="Times New Roman" w:hAnsi="Times New Roman" w:cs="Times New Roman"/>
          <w:sz w:val="28"/>
          <w:szCs w:val="28"/>
        </w:rPr>
        <w:tab/>
        <w:t>8) конкурентная закупка признана несостоявшейся и договор не заключен в соответствии с частью 3 статьи 25, частью 3 статьи 32, частью 8 статьи 36, частью 4 статьи 42, частью 4 статьи 47 настоящего Положения;</w:t>
      </w:r>
    </w:p>
    <w:p w:rsidR="00A1745A" w:rsidRPr="005A5A4D" w:rsidRDefault="00A1745A" w:rsidP="00A1745A">
      <w:pPr>
        <w:pStyle w:val="a5"/>
        <w:tabs>
          <w:tab w:val="left" w:pos="851"/>
        </w:tabs>
        <w:autoSpaceDE w:val="0"/>
        <w:autoSpaceDN w:val="0"/>
        <w:adjustRightInd w:val="0"/>
        <w:spacing w:after="0" w:line="240" w:lineRule="auto"/>
        <w:ind w:left="0"/>
        <w:jc w:val="both"/>
        <w:rPr>
          <w:rFonts w:ascii="Times New Roman" w:hAnsi="Times New Roman" w:cs="Times New Roman"/>
          <w:sz w:val="28"/>
          <w:szCs w:val="28"/>
        </w:rPr>
      </w:pPr>
      <w:r w:rsidRPr="005A5A4D">
        <w:rPr>
          <w:rFonts w:ascii="Times New Roman" w:hAnsi="Times New Roman" w:cs="Times New Roman"/>
          <w:sz w:val="28"/>
          <w:szCs w:val="28"/>
        </w:rPr>
        <w:tab/>
        <w:t>9) осуществляются закупки товаров, работ, услуг на сумму, не превышающую трехсот тысяч рублей, при этом закупки одноименных товаров (работ, услуг) могут быть осуществлены на сумму, не превышающую указанную предельную сумму закупок одноименных товаров (работ, услуг) в течение квартала. По итогам таких закупок могут быть заключены договоры, а также иные гражданско–правовые договоры  в соответствии с законодательством Российской Федерации;</w:t>
      </w:r>
    </w:p>
    <w:p w:rsidR="00A1745A" w:rsidRPr="005A5A4D" w:rsidRDefault="00A1745A" w:rsidP="00A1745A">
      <w:pPr>
        <w:pStyle w:val="a5"/>
        <w:tabs>
          <w:tab w:val="left" w:pos="851"/>
        </w:tabs>
        <w:autoSpaceDE w:val="0"/>
        <w:autoSpaceDN w:val="0"/>
        <w:adjustRightInd w:val="0"/>
        <w:spacing w:after="0" w:line="240" w:lineRule="auto"/>
        <w:ind w:left="0"/>
        <w:jc w:val="both"/>
        <w:rPr>
          <w:rFonts w:ascii="Times New Roman" w:hAnsi="Times New Roman" w:cs="Times New Roman"/>
          <w:sz w:val="28"/>
          <w:szCs w:val="28"/>
        </w:rPr>
      </w:pPr>
      <w:r w:rsidRPr="005A5A4D">
        <w:rPr>
          <w:rFonts w:ascii="Times New Roman" w:hAnsi="Times New Roman" w:cs="Times New Roman"/>
          <w:sz w:val="28"/>
          <w:szCs w:val="28"/>
        </w:rPr>
        <w:tab/>
        <w:t>10) исключительные права в отношении закупаемых товаров (работ, услуг) принадлежат определенному поставщику (исполнителю, подрядчику), при условии, что на функционирующем рынке не существует равноценной замены закупаемым товарам, работам и услугам;</w:t>
      </w:r>
    </w:p>
    <w:p w:rsidR="00A1745A" w:rsidRPr="005A5A4D" w:rsidRDefault="00A1745A" w:rsidP="00A1745A">
      <w:pPr>
        <w:pStyle w:val="a5"/>
        <w:tabs>
          <w:tab w:val="left" w:pos="851"/>
          <w:tab w:val="left" w:pos="1276"/>
        </w:tabs>
        <w:autoSpaceDE w:val="0"/>
        <w:autoSpaceDN w:val="0"/>
        <w:adjustRightInd w:val="0"/>
        <w:spacing w:after="0" w:line="240" w:lineRule="auto"/>
        <w:ind w:left="0"/>
        <w:jc w:val="both"/>
        <w:rPr>
          <w:rFonts w:ascii="Times New Roman" w:hAnsi="Times New Roman" w:cs="Times New Roman"/>
          <w:sz w:val="28"/>
          <w:szCs w:val="28"/>
        </w:rPr>
      </w:pPr>
      <w:r w:rsidRPr="005A5A4D">
        <w:rPr>
          <w:rFonts w:ascii="Times New Roman" w:hAnsi="Times New Roman" w:cs="Times New Roman"/>
          <w:sz w:val="28"/>
          <w:szCs w:val="28"/>
        </w:rPr>
        <w:tab/>
        <w:t>11) осуществляется закупка услуг по организации презентационных, культурных, спортивных и иных мероприятий;</w:t>
      </w:r>
    </w:p>
    <w:p w:rsidR="00A1745A" w:rsidRPr="005A5A4D" w:rsidRDefault="00A1745A" w:rsidP="00A1745A">
      <w:pPr>
        <w:pStyle w:val="a5"/>
        <w:tabs>
          <w:tab w:val="left" w:pos="851"/>
          <w:tab w:val="left" w:pos="1276"/>
        </w:tabs>
        <w:autoSpaceDE w:val="0"/>
        <w:autoSpaceDN w:val="0"/>
        <w:adjustRightInd w:val="0"/>
        <w:spacing w:after="0" w:line="240" w:lineRule="auto"/>
        <w:ind w:left="0"/>
        <w:jc w:val="both"/>
        <w:rPr>
          <w:rFonts w:ascii="Times New Roman" w:hAnsi="Times New Roman" w:cs="Times New Roman"/>
          <w:sz w:val="28"/>
          <w:szCs w:val="28"/>
        </w:rPr>
      </w:pPr>
      <w:r w:rsidRPr="005A5A4D">
        <w:rPr>
          <w:rFonts w:ascii="Times New Roman" w:hAnsi="Times New Roman" w:cs="Times New Roman"/>
          <w:sz w:val="28"/>
          <w:szCs w:val="28"/>
        </w:rPr>
        <w:tab/>
        <w:t>12) осуществляется закупка на оказание образовательных,  преподавательских услуг;</w:t>
      </w:r>
    </w:p>
    <w:p w:rsidR="00A1745A" w:rsidRPr="005A5A4D" w:rsidRDefault="00A1745A" w:rsidP="00A1745A">
      <w:pPr>
        <w:pStyle w:val="a5"/>
        <w:tabs>
          <w:tab w:val="left" w:pos="851"/>
          <w:tab w:val="left" w:pos="1276"/>
        </w:tabs>
        <w:autoSpaceDE w:val="0"/>
        <w:autoSpaceDN w:val="0"/>
        <w:adjustRightInd w:val="0"/>
        <w:spacing w:after="0" w:line="240" w:lineRule="auto"/>
        <w:ind w:left="0"/>
        <w:jc w:val="both"/>
        <w:rPr>
          <w:rFonts w:ascii="Times New Roman" w:hAnsi="Times New Roman" w:cs="Times New Roman"/>
          <w:sz w:val="28"/>
          <w:szCs w:val="28"/>
        </w:rPr>
      </w:pPr>
      <w:r w:rsidRPr="005A5A4D">
        <w:rPr>
          <w:rFonts w:ascii="Times New Roman" w:hAnsi="Times New Roman" w:cs="Times New Roman"/>
          <w:sz w:val="28"/>
          <w:szCs w:val="28"/>
        </w:rPr>
        <w:tab/>
        <w:t>13) осуществляется закупка на оказание услуг по авторскому контролю за разработкой проектной документации объектов капитального строительства, авторскому надзору за строительством, реконструкцией, капитальным ремонтом объектов капитального строительства соответствующими авторами;</w:t>
      </w:r>
    </w:p>
    <w:p w:rsidR="00A1745A" w:rsidRPr="005A5A4D" w:rsidRDefault="00A1745A" w:rsidP="00A1745A">
      <w:pPr>
        <w:pStyle w:val="a5"/>
        <w:tabs>
          <w:tab w:val="left" w:pos="851"/>
          <w:tab w:val="left" w:pos="1276"/>
        </w:tabs>
        <w:autoSpaceDE w:val="0"/>
        <w:autoSpaceDN w:val="0"/>
        <w:adjustRightInd w:val="0"/>
        <w:spacing w:after="0" w:line="240" w:lineRule="auto"/>
        <w:ind w:left="0"/>
        <w:jc w:val="both"/>
        <w:rPr>
          <w:rFonts w:ascii="Times New Roman" w:hAnsi="Times New Roman" w:cs="Times New Roman"/>
          <w:sz w:val="28"/>
          <w:szCs w:val="28"/>
        </w:rPr>
      </w:pPr>
      <w:r w:rsidRPr="005A5A4D">
        <w:rPr>
          <w:rFonts w:ascii="Times New Roman" w:hAnsi="Times New Roman" w:cs="Times New Roman"/>
          <w:sz w:val="28"/>
          <w:szCs w:val="28"/>
        </w:rPr>
        <w:tab/>
        <w:t>14) осуществляется закупка на проведение технического и авторского надзора за проведением работ по сохранению объекта культурного наследия (памятника истории и культуры) народов Российской Федерации авторами проекта;</w:t>
      </w:r>
    </w:p>
    <w:p w:rsidR="00A1745A" w:rsidRPr="005A5A4D" w:rsidRDefault="00A1745A" w:rsidP="00A1745A">
      <w:pPr>
        <w:pStyle w:val="a5"/>
        <w:tabs>
          <w:tab w:val="left" w:pos="851"/>
          <w:tab w:val="left" w:pos="1276"/>
        </w:tabs>
        <w:autoSpaceDE w:val="0"/>
        <w:autoSpaceDN w:val="0"/>
        <w:adjustRightInd w:val="0"/>
        <w:spacing w:after="0" w:line="240" w:lineRule="auto"/>
        <w:ind w:left="0"/>
        <w:jc w:val="both"/>
        <w:rPr>
          <w:rFonts w:ascii="Times New Roman" w:hAnsi="Times New Roman" w:cs="Times New Roman"/>
          <w:sz w:val="28"/>
          <w:szCs w:val="28"/>
        </w:rPr>
      </w:pPr>
      <w:r w:rsidRPr="005A5A4D">
        <w:rPr>
          <w:rFonts w:ascii="Times New Roman" w:hAnsi="Times New Roman" w:cs="Times New Roman"/>
          <w:sz w:val="28"/>
          <w:szCs w:val="28"/>
        </w:rPr>
        <w:tab/>
        <w:t>15) возникла потребность в закупке продуктов питания для обеспечения питания сотрудников заказчика;</w:t>
      </w:r>
    </w:p>
    <w:p w:rsidR="00A1745A" w:rsidRPr="005A5A4D" w:rsidRDefault="00A1745A" w:rsidP="00A1745A">
      <w:pPr>
        <w:tabs>
          <w:tab w:val="left" w:pos="851"/>
          <w:tab w:val="left" w:pos="1276"/>
        </w:tabs>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ab/>
        <w:t>16) осуществляется закупка услуг, связанных с направлением работника в служебную командировку (включая проезд к месту служебной командировки и обратно, наем жилого помещения, транспортное обслуживание, обеспечение питания);</w:t>
      </w:r>
    </w:p>
    <w:p w:rsidR="00A1745A" w:rsidRPr="005A5A4D" w:rsidRDefault="00A1745A" w:rsidP="00A1745A">
      <w:pPr>
        <w:tabs>
          <w:tab w:val="left" w:pos="851"/>
        </w:tabs>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ab/>
        <w:t>17) осуществляется закупка товаров, работ, услуг, связанных с обеспечением деятельности заказчика по привлечению инвесторов и продвижению особых экономических зон на внутреннем и мировом рынках (включая организацию выставок, презентаций, презентационных материалов, обеспечение доступа к информационным и другим базам данных, гостиничное, транспортное обслуживание, эксплуатация компьютерного оборудования, обеспечение питания);</w:t>
      </w:r>
    </w:p>
    <w:p w:rsidR="00A1745A" w:rsidRPr="005A5A4D" w:rsidRDefault="00A1745A" w:rsidP="00A1745A">
      <w:pPr>
        <w:tabs>
          <w:tab w:val="left" w:pos="851"/>
        </w:tabs>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ab/>
        <w:t>18) осуществляется закупка на оказание услуг по техническому содержанию, охране и обслуживанию одного или нескольких нежилых помещений, переданных в пользование заказчику, в случае, если данные услуги оказываются другому лицу или лицам, пользующимся нежилыми помещениями, находящимися в здании, в котором расположены помещения, переданные в пользование заказчику.</w:t>
      </w:r>
    </w:p>
    <w:p w:rsidR="00A1745A" w:rsidRPr="005A5A4D" w:rsidRDefault="00A1745A" w:rsidP="00A1745A">
      <w:pPr>
        <w:tabs>
          <w:tab w:val="left" w:pos="851"/>
        </w:tabs>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ab/>
        <w:t>19) при проведении дополнительных закупок, когда для обеспечения совместимости (для товаров) или преемственности (для работ, услуг) с ранее закупленными товарами, работами, услугами новые закупки могут быть сделаны только у того же поставщика, подрядчика, исполнителя. При этом сумма дополнительной закупки (или общая сумма для нескольких дополнительных закупок, если дополнительная закупка у данного поставщика производилась несколько раз) не должна превышать двадцать пять процентов стоимости первоначальной закупки.</w:t>
      </w:r>
    </w:p>
    <w:p w:rsidR="00A1745A" w:rsidRPr="005A5A4D" w:rsidRDefault="00A1745A" w:rsidP="00A1745A">
      <w:pPr>
        <w:tabs>
          <w:tab w:val="left" w:pos="1276"/>
        </w:tabs>
        <w:autoSpaceDE w:val="0"/>
        <w:autoSpaceDN w:val="0"/>
        <w:adjustRightInd w:val="0"/>
        <w:spacing w:after="0" w:line="240" w:lineRule="auto"/>
        <w:jc w:val="both"/>
        <w:rPr>
          <w:rFonts w:ascii="Times New Roman" w:hAnsi="Times New Roman" w:cs="Times New Roman"/>
          <w:sz w:val="28"/>
          <w:szCs w:val="28"/>
        </w:rPr>
      </w:pPr>
      <w:r w:rsidRPr="005A5A4D">
        <w:rPr>
          <w:rFonts w:ascii="Times New Roman" w:hAnsi="Times New Roman" w:cs="Times New Roman"/>
          <w:sz w:val="28"/>
          <w:szCs w:val="28"/>
        </w:rPr>
        <w:t>При проведении дополнительной закупки заключение договора с единственным поставщиком возможно при наличии следующих оснований:</w:t>
      </w:r>
    </w:p>
    <w:p w:rsidR="00A1745A" w:rsidRPr="005A5A4D" w:rsidRDefault="00A1745A" w:rsidP="00A1745A">
      <w:pPr>
        <w:pStyle w:val="ae"/>
        <w:spacing w:line="240" w:lineRule="auto"/>
        <w:ind w:left="0" w:firstLine="709"/>
        <w:rPr>
          <w:lang w:eastAsia="en-US"/>
        </w:rPr>
      </w:pPr>
      <w:r w:rsidRPr="005A5A4D">
        <w:rPr>
          <w:lang w:eastAsia="en-US"/>
        </w:rPr>
        <w:t>а) при закупке дополнительного объема работ, услуг, не включенного в условия первоначального договора, но выполнение которых, ввиду непредвиденных обстоятельств, стало необходимым для надлежащего исполнения условий первоначального договора. При этом должны соблюдаться два условия:</w:t>
      </w:r>
    </w:p>
    <w:p w:rsidR="00A1745A" w:rsidRPr="005A5A4D" w:rsidRDefault="00A1745A" w:rsidP="00A1745A">
      <w:pPr>
        <w:pStyle w:val="ae"/>
        <w:spacing w:line="240" w:lineRule="auto"/>
        <w:ind w:left="0" w:firstLine="709"/>
        <w:rPr>
          <w:lang w:eastAsia="en-US"/>
        </w:rPr>
      </w:pPr>
      <w:r w:rsidRPr="005A5A4D">
        <w:rPr>
          <w:lang w:eastAsia="en-US"/>
        </w:rPr>
        <w:t>– выполнение (оказание) дополнительного объема работ (услуг) возможно исключительно поставщиком, выполняющим первоначальный договор;</w:t>
      </w:r>
    </w:p>
    <w:p w:rsidR="00A1745A" w:rsidRPr="005A5A4D" w:rsidRDefault="00A1745A" w:rsidP="00A1745A">
      <w:pPr>
        <w:pStyle w:val="ae"/>
        <w:spacing w:line="240" w:lineRule="auto"/>
        <w:ind w:left="0" w:firstLine="709"/>
        <w:rPr>
          <w:lang w:eastAsia="en-US"/>
        </w:rPr>
      </w:pPr>
      <w:r w:rsidRPr="005A5A4D">
        <w:rPr>
          <w:lang w:eastAsia="en-US"/>
        </w:rPr>
        <w:t>– закупаемые дополнительные объемы работ, услуг не могут быть отделены от предмета основного договора без несения Заказчиком дополнительных значительных затрат;</w:t>
      </w:r>
    </w:p>
    <w:p w:rsidR="00A1745A" w:rsidRPr="005A5A4D" w:rsidRDefault="00A1745A" w:rsidP="00A1745A">
      <w:pPr>
        <w:pStyle w:val="ae"/>
        <w:spacing w:line="240" w:lineRule="auto"/>
        <w:ind w:left="0" w:firstLine="709"/>
        <w:rPr>
          <w:lang w:eastAsia="en-US"/>
        </w:rPr>
      </w:pPr>
      <w:r w:rsidRPr="005A5A4D">
        <w:rPr>
          <w:lang w:eastAsia="en-US"/>
        </w:rPr>
        <w:t xml:space="preserve">б) при закупке работ, услуг смена подрядчика  повлечет несоразмерные дополнительные затраты заказчика для оказания услуг, выполнения работ в установленные сроки и надлежащего качества, вызванные сменой поставщика, обладающего специфическим опытом и наработанными связями; </w:t>
      </w:r>
    </w:p>
    <w:p w:rsidR="00A1745A" w:rsidRPr="005A5A4D" w:rsidRDefault="00A1745A" w:rsidP="00A1745A">
      <w:pPr>
        <w:pStyle w:val="ae"/>
        <w:spacing w:line="240" w:lineRule="auto"/>
        <w:ind w:left="0" w:firstLine="709"/>
        <w:rPr>
          <w:lang w:eastAsia="en-US"/>
        </w:rPr>
      </w:pPr>
      <w:r w:rsidRPr="005A5A4D">
        <w:rPr>
          <w:lang w:eastAsia="en-US"/>
        </w:rPr>
        <w:t xml:space="preserve">в) при закупке товара смена поставщика влечет поставку товара с иными техническими характеристиками, что может привести к значительным техническим трудностям при их использовании и обслуживании, дополнительным затратам; </w:t>
      </w:r>
    </w:p>
    <w:p w:rsidR="00A1745A" w:rsidRPr="005A5A4D" w:rsidRDefault="00A1745A" w:rsidP="00A1745A">
      <w:pPr>
        <w:pStyle w:val="ae"/>
        <w:spacing w:line="240" w:lineRule="auto"/>
        <w:ind w:left="0" w:firstLine="708"/>
        <w:rPr>
          <w:lang w:eastAsia="en-US"/>
        </w:rPr>
      </w:pPr>
      <w:r w:rsidRPr="005A5A4D">
        <w:rPr>
          <w:lang w:eastAsia="en-US"/>
        </w:rPr>
        <w:t>20) закупка осуществляется по цене значительно ниже средней рыночной цены в связи с наличием ситуации, существующей в течение короткого промежутка времени, например, в случае заключения договора с поставщиком, ликвидирующим свою хозяйственную деятельность, с конкурсным управляющим при банкротстве поставщика и иных подобных случаях;</w:t>
      </w:r>
    </w:p>
    <w:p w:rsidR="00A1745A" w:rsidRPr="005A5A4D" w:rsidRDefault="00A1745A" w:rsidP="00A1745A">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21) осуществляются закупки у организации, предприятия, специально созданного заказчиком (с участием заказчика) для выполнения (оказания) закупаемых работ (услуг);</w:t>
      </w:r>
    </w:p>
    <w:p w:rsidR="00A1745A" w:rsidRPr="005A5A4D" w:rsidRDefault="00A1745A" w:rsidP="00A1745A">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22) продления срока действия договора, заключенного ранее по фиксированным ценам за единицу товара, работы, услуги;</w:t>
      </w:r>
    </w:p>
    <w:p w:rsidR="00A1745A" w:rsidRPr="005A5A4D" w:rsidRDefault="00A1745A" w:rsidP="00A1745A">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23) заключается договор в соответствии со статьей 5 настоящего Положения;</w:t>
      </w:r>
    </w:p>
    <w:p w:rsidR="00A1745A" w:rsidRPr="005A5A4D" w:rsidRDefault="00A1745A" w:rsidP="00A1745A">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24) заказчиком расторгнут договор, и требуется заключение договора на поставку оставшегося количества товара, выполнение (оказание) оставшегося объема работ (услуг) на условиях, установленных частью 5 статьи 50 настоящего Положения;</w:t>
      </w:r>
    </w:p>
    <w:p w:rsidR="00A1745A" w:rsidRPr="005A5A4D" w:rsidRDefault="00A1745A" w:rsidP="00A1745A">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25) осуществляется закупка нотариальных услуг, услуг связи;</w:t>
      </w:r>
    </w:p>
    <w:p w:rsidR="00A1745A" w:rsidRPr="005A5A4D" w:rsidRDefault="00A1745A" w:rsidP="00A1745A">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26) осуществляется закупка горюче-смазочных материалов на сумму до трех миллионов рублей в год.</w:t>
      </w:r>
    </w:p>
    <w:p w:rsidR="00A1745A" w:rsidRPr="005A5A4D" w:rsidRDefault="00A1745A" w:rsidP="00A1745A">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27) возникла необходимость в осуществлении закупок ежедневной и/или еженедельной потребности на период до вступления в силу договора, заключенного по итогам проведения конкурентных закупок. В этом случае объем закупки не может превышать количества товаров, работ, услуг, необходимого для обеспечения потребности заказчика на период проведения процедуры конкурентной  закупки, но не более чем на 2 месяца.</w:t>
      </w:r>
    </w:p>
    <w:p w:rsidR="00A1745A" w:rsidRPr="005A5A4D" w:rsidRDefault="00A1745A" w:rsidP="00A1745A">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28) заключения соглашения о перемене лица в обязательстве;</w:t>
      </w:r>
    </w:p>
    <w:p w:rsidR="00A1745A" w:rsidRPr="005A5A4D" w:rsidRDefault="00A1745A" w:rsidP="00A1745A">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29) заключения договора купли-продажи недвижимого имущества;</w:t>
      </w:r>
    </w:p>
    <w:p w:rsidR="00A1745A" w:rsidRPr="005A5A4D" w:rsidRDefault="00A1745A" w:rsidP="00A1745A">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30) заключения договора с оператором электронной торговой площадки;</w:t>
      </w:r>
    </w:p>
    <w:p w:rsidR="00A1745A" w:rsidRPr="005A5A4D" w:rsidRDefault="00A1745A" w:rsidP="00A1745A">
      <w:pPr>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31) заключением договоров, по которым Заказчик является выгодоприобретателем, поставщиком, подрядчиком, исполнителем, а также договоров, необходимых для обеспечения исполнения принятых Заказчиком обязательств (в том числе с субподрядчиками, субпоставщиками).</w:t>
      </w:r>
    </w:p>
    <w:p w:rsidR="00A1745A" w:rsidRPr="005A5A4D" w:rsidRDefault="00A1745A" w:rsidP="00A1745A">
      <w:pPr>
        <w:pStyle w:val="a7"/>
        <w:spacing w:line="240" w:lineRule="auto"/>
        <w:ind w:firstLine="708"/>
        <w:rPr>
          <w:szCs w:val="28"/>
        </w:rPr>
      </w:pPr>
      <w:r w:rsidRPr="005A5A4D">
        <w:rPr>
          <w:szCs w:val="28"/>
        </w:rPr>
        <w:t>32) привлечения третьих лиц для завершения проектно-изыскательских и (или) строительно-монтажных работ, в том числе для устранения недостатков, возникших в результате выполнения обязательств по ранее заключенным договорам.».</w:t>
      </w:r>
    </w:p>
    <w:p w:rsidR="00A1745A" w:rsidRPr="005A5A4D" w:rsidRDefault="00A1745A" w:rsidP="00A1745A">
      <w:pPr>
        <w:pStyle w:val="a7"/>
        <w:spacing w:line="240" w:lineRule="auto"/>
        <w:ind w:firstLine="708"/>
        <w:rPr>
          <w:szCs w:val="28"/>
        </w:rPr>
      </w:pPr>
    </w:p>
    <w:p w:rsidR="00A1745A" w:rsidRPr="005A5A4D" w:rsidRDefault="00A1745A" w:rsidP="00A1745A">
      <w:pPr>
        <w:pStyle w:val="a7"/>
        <w:spacing w:line="240" w:lineRule="auto"/>
        <w:ind w:firstLine="708"/>
        <w:rPr>
          <w:szCs w:val="28"/>
        </w:rPr>
      </w:pPr>
      <w:r w:rsidRPr="005A5A4D">
        <w:rPr>
          <w:szCs w:val="28"/>
        </w:rPr>
        <w:t>Изложить ч. 2 ст. 48 в редакции:</w:t>
      </w:r>
    </w:p>
    <w:p w:rsidR="00A1745A" w:rsidRPr="005A5A4D" w:rsidRDefault="00A1745A" w:rsidP="00A1745A">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«2. При подготовке закупки путем заключения договора с единственным поставщиком инициатор закупки осуществляет согласование проекта договора в порядке, установленном правовым актом заказчика. При согласовании проектов договоров, заключаемых по основаниям, указанным в части 1 настоящей статьи инициатор прикладывает к проекту договора обоснование выбора единственного поставщика и цены договора. В случаях заключения договора по основаниям, указанным в пунктах 11, 15, 17, 20, а также в иных случаях, когда это возможно, к указанному обоснованию прикладываются копии коммерческих предложений потенциальных контрагентов.</w:t>
      </w:r>
    </w:p>
    <w:p w:rsidR="00A1745A" w:rsidRPr="005A5A4D" w:rsidRDefault="00A1745A" w:rsidP="00A1745A">
      <w:pPr>
        <w:pStyle w:val="a7"/>
        <w:spacing w:line="240" w:lineRule="auto"/>
        <w:ind w:firstLine="708"/>
        <w:rPr>
          <w:szCs w:val="28"/>
        </w:rPr>
      </w:pPr>
      <w:r w:rsidRPr="005A5A4D">
        <w:rPr>
          <w:szCs w:val="28"/>
        </w:rPr>
        <w:t>Инициатором закупки является подразделение заказчика, ответственное за заключение соответствующего договора, имеющее полномочия и выделенные в установленном порядке лимиты финансирования на заключение предлагаемого договора.».</w:t>
      </w:r>
    </w:p>
    <w:p w:rsidR="00600325" w:rsidRPr="005A5A4D" w:rsidRDefault="00600325" w:rsidP="00A1745A">
      <w:pPr>
        <w:pStyle w:val="a7"/>
        <w:spacing w:line="240" w:lineRule="auto"/>
        <w:ind w:firstLine="708"/>
        <w:rPr>
          <w:szCs w:val="28"/>
        </w:rPr>
      </w:pPr>
    </w:p>
    <w:p w:rsidR="00600325" w:rsidRPr="005A5A4D" w:rsidRDefault="00600325" w:rsidP="00600325">
      <w:pPr>
        <w:pStyle w:val="a7"/>
        <w:spacing w:line="240" w:lineRule="auto"/>
        <w:ind w:firstLine="708"/>
        <w:rPr>
          <w:szCs w:val="28"/>
        </w:rPr>
      </w:pPr>
      <w:r w:rsidRPr="005A5A4D">
        <w:rPr>
          <w:szCs w:val="28"/>
        </w:rPr>
        <w:t>37. Включить статью 48.1 в редакции:</w:t>
      </w:r>
    </w:p>
    <w:p w:rsidR="00600325" w:rsidRPr="005A5A4D" w:rsidRDefault="00600325" w:rsidP="00600325">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«48.1. Конкурентные переговоры:</w:t>
      </w:r>
    </w:p>
    <w:p w:rsidR="00600325" w:rsidRPr="005A5A4D" w:rsidRDefault="00600325" w:rsidP="00600325">
      <w:pPr>
        <w:autoSpaceDE w:val="0"/>
        <w:autoSpaceDN w:val="0"/>
        <w:adjustRightInd w:val="0"/>
        <w:spacing w:after="0" w:line="240" w:lineRule="auto"/>
        <w:ind w:firstLine="708"/>
        <w:jc w:val="both"/>
        <w:rPr>
          <w:rFonts w:ascii="Times New Roman" w:hAnsi="Times New Roman" w:cs="Times New Roman"/>
          <w:sz w:val="28"/>
          <w:szCs w:val="28"/>
        </w:rPr>
      </w:pPr>
      <w:r w:rsidRPr="005A5A4D">
        <w:rPr>
          <w:rFonts w:ascii="Times New Roman" w:hAnsi="Times New Roman" w:cs="Times New Roman"/>
          <w:sz w:val="28"/>
          <w:szCs w:val="28"/>
        </w:rPr>
        <w:t>«1. Конкурентные переговоры – конкурентный способ закупки, при котором победителем признается участник конкурентных переговоров, предложивший лучшее сочетание условий исполнения договора.</w:t>
      </w:r>
    </w:p>
    <w:p w:rsidR="00600325" w:rsidRPr="005A5A4D" w:rsidRDefault="00600325" w:rsidP="00600325">
      <w:pPr>
        <w:autoSpaceDE w:val="0"/>
        <w:autoSpaceDN w:val="0"/>
        <w:adjustRightInd w:val="0"/>
        <w:spacing w:after="0" w:line="240" w:lineRule="auto"/>
        <w:ind w:firstLine="708"/>
        <w:jc w:val="both"/>
        <w:rPr>
          <w:rFonts w:ascii="Times New Roman" w:eastAsia="Times New Roman" w:hAnsi="Times New Roman" w:cs="Times New Roman"/>
          <w:color w:val="222222"/>
          <w:sz w:val="28"/>
          <w:szCs w:val="28"/>
          <w:lang w:eastAsia="ru-RU"/>
        </w:rPr>
      </w:pPr>
      <w:r w:rsidRPr="005A5A4D">
        <w:rPr>
          <w:rFonts w:ascii="Times New Roman" w:hAnsi="Times New Roman" w:cs="Times New Roman"/>
          <w:sz w:val="28"/>
          <w:szCs w:val="28"/>
        </w:rPr>
        <w:t>2. </w:t>
      </w:r>
      <w:r w:rsidRPr="005A5A4D">
        <w:rPr>
          <w:rFonts w:ascii="Times New Roman" w:eastAsia="Times New Roman" w:hAnsi="Times New Roman" w:cs="Times New Roman"/>
          <w:color w:val="222222"/>
          <w:sz w:val="28"/>
          <w:szCs w:val="28"/>
          <w:lang w:eastAsia="ru-RU"/>
        </w:rPr>
        <w:t>Список участников конкурентных переговоров определяется Заказчиком.</w:t>
      </w:r>
    </w:p>
    <w:p w:rsidR="00600325" w:rsidRPr="005A5A4D" w:rsidRDefault="00600325" w:rsidP="00600325">
      <w:pPr>
        <w:autoSpaceDE w:val="0"/>
        <w:autoSpaceDN w:val="0"/>
        <w:adjustRightInd w:val="0"/>
        <w:spacing w:after="0" w:line="240" w:lineRule="auto"/>
        <w:ind w:firstLine="708"/>
        <w:jc w:val="both"/>
        <w:rPr>
          <w:rFonts w:ascii="Times New Roman" w:eastAsia="Times New Roman" w:hAnsi="Times New Roman" w:cs="Times New Roman"/>
          <w:color w:val="222222"/>
          <w:sz w:val="28"/>
          <w:szCs w:val="28"/>
          <w:lang w:eastAsia="ru-RU"/>
        </w:rPr>
      </w:pPr>
      <w:r w:rsidRPr="005A5A4D">
        <w:rPr>
          <w:rFonts w:ascii="Times New Roman" w:eastAsia="Times New Roman" w:hAnsi="Times New Roman" w:cs="Times New Roman"/>
          <w:color w:val="222222"/>
          <w:sz w:val="28"/>
          <w:szCs w:val="28"/>
          <w:lang w:eastAsia="ru-RU"/>
        </w:rPr>
        <w:t>3. Переговоры носят конфиденциальный характер, и ни одна из сторон этих переговоров без согласия другой стороны не раскрывает никакому другому лицу никакой технической, ценовой или иной рыночной информации, относящейся к этим переговорам.</w:t>
      </w:r>
    </w:p>
    <w:p w:rsidR="00600325" w:rsidRPr="005A5A4D" w:rsidRDefault="00600325" w:rsidP="00600325">
      <w:pPr>
        <w:autoSpaceDE w:val="0"/>
        <w:autoSpaceDN w:val="0"/>
        <w:adjustRightInd w:val="0"/>
        <w:spacing w:after="0" w:line="240" w:lineRule="auto"/>
        <w:ind w:firstLine="708"/>
        <w:jc w:val="both"/>
        <w:rPr>
          <w:rFonts w:ascii="Times New Roman" w:eastAsia="Times New Roman" w:hAnsi="Times New Roman" w:cs="Times New Roman"/>
          <w:color w:val="222222"/>
          <w:sz w:val="28"/>
          <w:szCs w:val="28"/>
          <w:lang w:eastAsia="ru-RU"/>
        </w:rPr>
      </w:pPr>
      <w:r w:rsidRPr="005A5A4D">
        <w:rPr>
          <w:rFonts w:ascii="Times New Roman" w:eastAsia="Times New Roman" w:hAnsi="Times New Roman" w:cs="Times New Roman"/>
          <w:color w:val="222222"/>
          <w:sz w:val="28"/>
          <w:szCs w:val="28"/>
          <w:lang w:eastAsia="ru-RU"/>
        </w:rPr>
        <w:t>4. Победителю конкурентных переговоров направляется уведомление о признании победителем и предложение о заключении договора с приложением проекта такого договора.</w:t>
      </w:r>
    </w:p>
    <w:p w:rsidR="00600325" w:rsidRPr="005A5A4D" w:rsidRDefault="00600325" w:rsidP="00600325">
      <w:pPr>
        <w:autoSpaceDE w:val="0"/>
        <w:autoSpaceDN w:val="0"/>
        <w:adjustRightInd w:val="0"/>
        <w:spacing w:after="0" w:line="240" w:lineRule="auto"/>
        <w:ind w:firstLine="708"/>
        <w:jc w:val="both"/>
        <w:rPr>
          <w:rFonts w:ascii="Times New Roman" w:eastAsia="Times New Roman" w:hAnsi="Times New Roman" w:cs="Times New Roman"/>
          <w:color w:val="222222"/>
          <w:sz w:val="28"/>
          <w:szCs w:val="28"/>
          <w:lang w:eastAsia="ru-RU"/>
        </w:rPr>
      </w:pPr>
      <w:r w:rsidRPr="005A5A4D">
        <w:rPr>
          <w:rFonts w:ascii="Times New Roman" w:eastAsia="Times New Roman" w:hAnsi="Times New Roman" w:cs="Times New Roman"/>
          <w:color w:val="222222"/>
          <w:sz w:val="28"/>
          <w:szCs w:val="28"/>
          <w:lang w:eastAsia="ru-RU"/>
        </w:rPr>
        <w:t>5. В случае, если в результате конкурентных переговоров не определен победитель, заказчик вправе повторно провести конкурентные переговоры, а также осуществить закупку иным способом в соответствии с настоящим Положением.</w:t>
      </w:r>
    </w:p>
    <w:p w:rsidR="00600325" w:rsidRPr="005A5A4D" w:rsidRDefault="00600325" w:rsidP="00600325">
      <w:pPr>
        <w:pStyle w:val="a7"/>
        <w:spacing w:line="240" w:lineRule="auto"/>
        <w:ind w:firstLine="708"/>
        <w:rPr>
          <w:szCs w:val="28"/>
        </w:rPr>
      </w:pPr>
      <w:r w:rsidRPr="005A5A4D">
        <w:rPr>
          <w:color w:val="222222"/>
          <w:szCs w:val="28"/>
        </w:rPr>
        <w:t>6. </w:t>
      </w:r>
      <w:r w:rsidRPr="005A5A4D">
        <w:rPr>
          <w:szCs w:val="28"/>
        </w:rPr>
        <w:t>Проведение закупки товаров, работ, услуг способом проведения конкурентных переговоров не накладывает на заказчика или организатора такой закупки обязательств по заключению договора, в случае отказа от закупки н</w:t>
      </w:r>
      <w:r w:rsidR="000200E7" w:rsidRPr="005A5A4D">
        <w:rPr>
          <w:szCs w:val="28"/>
        </w:rPr>
        <w:t>а любом этапе ее проведения.».</w:t>
      </w:r>
    </w:p>
    <w:p w:rsidR="00A56408" w:rsidRPr="005A5A4D" w:rsidRDefault="00A56408" w:rsidP="00600325">
      <w:pPr>
        <w:pStyle w:val="a7"/>
        <w:spacing w:line="240" w:lineRule="auto"/>
        <w:ind w:firstLine="708"/>
        <w:rPr>
          <w:szCs w:val="28"/>
        </w:rPr>
      </w:pPr>
    </w:p>
    <w:p w:rsidR="00A56408" w:rsidRPr="005A5A4D" w:rsidRDefault="00A56408" w:rsidP="00A56408">
      <w:pPr>
        <w:pStyle w:val="a7"/>
        <w:spacing w:line="240" w:lineRule="auto"/>
        <w:ind w:firstLine="709"/>
        <w:rPr>
          <w:szCs w:val="28"/>
        </w:rPr>
      </w:pPr>
      <w:r w:rsidRPr="005A5A4D">
        <w:rPr>
          <w:szCs w:val="28"/>
        </w:rPr>
        <w:t>38. Изложить ч. 2 ст. 49 в редакции:</w:t>
      </w:r>
    </w:p>
    <w:p w:rsidR="00A56408" w:rsidRPr="005A5A4D" w:rsidRDefault="00A56408" w:rsidP="00A56408">
      <w:pPr>
        <w:spacing w:after="0" w:line="240" w:lineRule="auto"/>
        <w:ind w:firstLine="709"/>
        <w:jc w:val="both"/>
        <w:rPr>
          <w:rFonts w:ascii="Times New Roman" w:hAnsi="Times New Roman" w:cs="Times New Roman"/>
          <w:sz w:val="28"/>
          <w:szCs w:val="28"/>
        </w:rPr>
      </w:pPr>
      <w:r w:rsidRPr="005A5A4D">
        <w:rPr>
          <w:rFonts w:ascii="Times New Roman" w:hAnsi="Times New Roman" w:cs="Times New Roman"/>
          <w:sz w:val="28"/>
          <w:szCs w:val="28"/>
        </w:rPr>
        <w:t>«2. Договор по итогам конкурентных закупок заключается путем объединения проекта договора (условий договора), приведенного в документации о закупке, и предложения победителя закупки с учетом преддоговорных переговоров и с учетом части 11 статьи 12 настоящего Положения и в соответствии с правовыми актами заказчика, регламентирующими договорную работу заказчика.</w:t>
      </w:r>
    </w:p>
    <w:p w:rsidR="00A56408" w:rsidRPr="005A5A4D" w:rsidRDefault="00A56408" w:rsidP="00A56408">
      <w:pPr>
        <w:pStyle w:val="a7"/>
        <w:spacing w:line="240" w:lineRule="auto"/>
        <w:ind w:firstLine="709"/>
        <w:rPr>
          <w:szCs w:val="28"/>
        </w:rPr>
      </w:pPr>
      <w:r w:rsidRPr="005A5A4D">
        <w:rPr>
          <w:szCs w:val="28"/>
        </w:rPr>
        <w:t>В случае, если договор заключается с физическим лицом, за исключением индивидуальных предпринимателей и иных занимающихся частной практикой лиц, оплата такого договора уменьшается на размер налоговых платежей, связанных с оплатой договора.».</w:t>
      </w:r>
    </w:p>
    <w:p w:rsidR="00A56408" w:rsidRPr="005A5A4D" w:rsidRDefault="00A56408" w:rsidP="00A56408">
      <w:pPr>
        <w:pStyle w:val="a7"/>
        <w:spacing w:line="240" w:lineRule="auto"/>
        <w:ind w:firstLine="709"/>
        <w:rPr>
          <w:szCs w:val="28"/>
        </w:rPr>
      </w:pPr>
    </w:p>
    <w:p w:rsidR="00A56408" w:rsidRPr="005A5A4D" w:rsidRDefault="00A56408" w:rsidP="00A56408">
      <w:pPr>
        <w:pStyle w:val="a7"/>
        <w:spacing w:line="240" w:lineRule="auto"/>
        <w:ind w:firstLine="709"/>
        <w:rPr>
          <w:szCs w:val="28"/>
        </w:rPr>
      </w:pPr>
      <w:r w:rsidRPr="005A5A4D">
        <w:rPr>
          <w:szCs w:val="28"/>
        </w:rPr>
        <w:t>39. Изложить ч. 5 ст. 50 в редакции:</w:t>
      </w:r>
    </w:p>
    <w:p w:rsidR="00A56408" w:rsidRPr="005A5A4D" w:rsidRDefault="00A56408" w:rsidP="00A56408">
      <w:pPr>
        <w:pStyle w:val="a7"/>
        <w:spacing w:line="240" w:lineRule="auto"/>
        <w:ind w:firstLine="709"/>
        <w:rPr>
          <w:szCs w:val="28"/>
        </w:rPr>
      </w:pPr>
      <w:r w:rsidRPr="005A5A4D">
        <w:rPr>
          <w:szCs w:val="28"/>
        </w:rPr>
        <w:t>«5. В случае расторжения договора, заказчик вправе заключить договор с участником закупки, с которым в соответствии с настоящим Положением может быть заключен договор при уклонении победителя конкурентной закупки от заключения договора, с согласия такого участника закупки или с единственным поставщиком. При  этом цена договора может быть определена с учетом текущего уровня цен. Если до расторжения договора поставщиком (исполнителем, подрядчиком) частично исполнены обязательства по такому договору, при заключении нового договора количество поставляемого товара, объем выполняемых работ, оказываемых услуг должны быть уменьшены с учетом количества поставленного товара, объема выполненных работ, оказанных услуг по договору, ранее заключенному с победителем конкурентной закупки.».</w:t>
      </w:r>
    </w:p>
    <w:sectPr w:rsidR="00A56408" w:rsidRPr="005A5A4D" w:rsidSect="0008398B">
      <w:headerReference w:type="default" r:id="rId9"/>
      <w:pgSz w:w="11906" w:h="16838"/>
      <w:pgMar w:top="851" w:right="567" w:bottom="85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674" w:rsidRDefault="00DE2674" w:rsidP="0008398B">
      <w:pPr>
        <w:spacing w:after="0" w:line="240" w:lineRule="auto"/>
      </w:pPr>
      <w:r>
        <w:separator/>
      </w:r>
    </w:p>
  </w:endnote>
  <w:endnote w:type="continuationSeparator" w:id="0">
    <w:p w:rsidR="00DE2674" w:rsidRDefault="00DE2674" w:rsidP="00083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674" w:rsidRDefault="00DE2674" w:rsidP="0008398B">
      <w:pPr>
        <w:spacing w:after="0" w:line="240" w:lineRule="auto"/>
      </w:pPr>
      <w:r>
        <w:separator/>
      </w:r>
    </w:p>
  </w:footnote>
  <w:footnote w:type="continuationSeparator" w:id="0">
    <w:p w:rsidR="00DE2674" w:rsidRDefault="00DE2674" w:rsidP="000839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776286"/>
      <w:docPartObj>
        <w:docPartGallery w:val="Page Numbers (Top of Page)"/>
        <w:docPartUnique/>
      </w:docPartObj>
    </w:sdtPr>
    <w:sdtEndPr/>
    <w:sdtContent>
      <w:p w:rsidR="00C44B5A" w:rsidRDefault="00DE2674">
        <w:pPr>
          <w:pStyle w:val="a8"/>
          <w:jc w:val="center"/>
        </w:pPr>
        <w:r>
          <w:fldChar w:fldCharType="begin"/>
        </w:r>
        <w:r>
          <w:instrText xml:space="preserve"> PAGE   \* MERGEFORMAT </w:instrText>
        </w:r>
        <w:r>
          <w:fldChar w:fldCharType="separate"/>
        </w:r>
        <w:r w:rsidR="00D9790C">
          <w:rPr>
            <w:noProof/>
          </w:rPr>
          <w:t>30</w:t>
        </w:r>
        <w:r>
          <w:rPr>
            <w:noProof/>
          </w:rPr>
          <w:fldChar w:fldCharType="end"/>
        </w:r>
      </w:p>
    </w:sdtContent>
  </w:sdt>
  <w:p w:rsidR="00C44B5A" w:rsidRDefault="00C44B5A">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F2055E"/>
    <w:multiLevelType w:val="hybridMultilevel"/>
    <w:tmpl w:val="191214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EB65969"/>
    <w:multiLevelType w:val="hybridMultilevel"/>
    <w:tmpl w:val="191214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42902"/>
    <w:rsid w:val="0000014C"/>
    <w:rsid w:val="00000C7E"/>
    <w:rsid w:val="00002116"/>
    <w:rsid w:val="0000296A"/>
    <w:rsid w:val="00006350"/>
    <w:rsid w:val="000069EE"/>
    <w:rsid w:val="0001023F"/>
    <w:rsid w:val="00010D68"/>
    <w:rsid w:val="000111BB"/>
    <w:rsid w:val="000122BE"/>
    <w:rsid w:val="000126C2"/>
    <w:rsid w:val="000155AE"/>
    <w:rsid w:val="000164F9"/>
    <w:rsid w:val="00016EAF"/>
    <w:rsid w:val="000175E3"/>
    <w:rsid w:val="000200E7"/>
    <w:rsid w:val="00020D3D"/>
    <w:rsid w:val="00022FEA"/>
    <w:rsid w:val="0002400C"/>
    <w:rsid w:val="00024042"/>
    <w:rsid w:val="0002407B"/>
    <w:rsid w:val="0002440B"/>
    <w:rsid w:val="00025E05"/>
    <w:rsid w:val="000269FE"/>
    <w:rsid w:val="00027376"/>
    <w:rsid w:val="000277EA"/>
    <w:rsid w:val="00030A25"/>
    <w:rsid w:val="00030C30"/>
    <w:rsid w:val="0003148C"/>
    <w:rsid w:val="00031713"/>
    <w:rsid w:val="000329A8"/>
    <w:rsid w:val="000329CD"/>
    <w:rsid w:val="0003316B"/>
    <w:rsid w:val="000337BD"/>
    <w:rsid w:val="000357F8"/>
    <w:rsid w:val="00035C4B"/>
    <w:rsid w:val="00036310"/>
    <w:rsid w:val="00036C25"/>
    <w:rsid w:val="0003746C"/>
    <w:rsid w:val="0004224C"/>
    <w:rsid w:val="00042B7B"/>
    <w:rsid w:val="00042DD6"/>
    <w:rsid w:val="0004309D"/>
    <w:rsid w:val="00043E78"/>
    <w:rsid w:val="00044639"/>
    <w:rsid w:val="00044BD7"/>
    <w:rsid w:val="00044F19"/>
    <w:rsid w:val="000467AA"/>
    <w:rsid w:val="00047A8F"/>
    <w:rsid w:val="00047FC5"/>
    <w:rsid w:val="000509C6"/>
    <w:rsid w:val="000517EA"/>
    <w:rsid w:val="00051A44"/>
    <w:rsid w:val="00051A92"/>
    <w:rsid w:val="00052294"/>
    <w:rsid w:val="0005271C"/>
    <w:rsid w:val="0005339F"/>
    <w:rsid w:val="000535BB"/>
    <w:rsid w:val="000547C3"/>
    <w:rsid w:val="00054CC9"/>
    <w:rsid w:val="00054E48"/>
    <w:rsid w:val="00054E99"/>
    <w:rsid w:val="000553C0"/>
    <w:rsid w:val="000554BC"/>
    <w:rsid w:val="00055F02"/>
    <w:rsid w:val="00056616"/>
    <w:rsid w:val="00056921"/>
    <w:rsid w:val="00057218"/>
    <w:rsid w:val="0005723D"/>
    <w:rsid w:val="00060B8E"/>
    <w:rsid w:val="0006154C"/>
    <w:rsid w:val="00062A5B"/>
    <w:rsid w:val="00063260"/>
    <w:rsid w:val="00063951"/>
    <w:rsid w:val="000642FB"/>
    <w:rsid w:val="00064494"/>
    <w:rsid w:val="00064BF5"/>
    <w:rsid w:val="00064CCC"/>
    <w:rsid w:val="0006714C"/>
    <w:rsid w:val="00070311"/>
    <w:rsid w:val="00070361"/>
    <w:rsid w:val="00071767"/>
    <w:rsid w:val="00074A7E"/>
    <w:rsid w:val="00074EB9"/>
    <w:rsid w:val="00075172"/>
    <w:rsid w:val="000752DC"/>
    <w:rsid w:val="00075502"/>
    <w:rsid w:val="00076A58"/>
    <w:rsid w:val="000775B6"/>
    <w:rsid w:val="00077E35"/>
    <w:rsid w:val="000803C9"/>
    <w:rsid w:val="00080442"/>
    <w:rsid w:val="00081769"/>
    <w:rsid w:val="00081885"/>
    <w:rsid w:val="00082033"/>
    <w:rsid w:val="00082F2A"/>
    <w:rsid w:val="000833E2"/>
    <w:rsid w:val="0008398B"/>
    <w:rsid w:val="000840C8"/>
    <w:rsid w:val="00084EE1"/>
    <w:rsid w:val="000851A6"/>
    <w:rsid w:val="00085FCE"/>
    <w:rsid w:val="00087523"/>
    <w:rsid w:val="00090847"/>
    <w:rsid w:val="00090A8D"/>
    <w:rsid w:val="00090F2D"/>
    <w:rsid w:val="0009215E"/>
    <w:rsid w:val="00094875"/>
    <w:rsid w:val="00094A58"/>
    <w:rsid w:val="00094AB1"/>
    <w:rsid w:val="000955F9"/>
    <w:rsid w:val="00096D69"/>
    <w:rsid w:val="00097186"/>
    <w:rsid w:val="000A0273"/>
    <w:rsid w:val="000A0A87"/>
    <w:rsid w:val="000A0BE7"/>
    <w:rsid w:val="000A122B"/>
    <w:rsid w:val="000A2217"/>
    <w:rsid w:val="000A2C5A"/>
    <w:rsid w:val="000A326E"/>
    <w:rsid w:val="000A334F"/>
    <w:rsid w:val="000A4026"/>
    <w:rsid w:val="000A447E"/>
    <w:rsid w:val="000A5BDD"/>
    <w:rsid w:val="000A5CFA"/>
    <w:rsid w:val="000A7FB1"/>
    <w:rsid w:val="000B1171"/>
    <w:rsid w:val="000B221A"/>
    <w:rsid w:val="000B28FB"/>
    <w:rsid w:val="000B4707"/>
    <w:rsid w:val="000B56EF"/>
    <w:rsid w:val="000B5EAD"/>
    <w:rsid w:val="000B6F0D"/>
    <w:rsid w:val="000B771A"/>
    <w:rsid w:val="000C059D"/>
    <w:rsid w:val="000C06CA"/>
    <w:rsid w:val="000C117B"/>
    <w:rsid w:val="000C219D"/>
    <w:rsid w:val="000C3B00"/>
    <w:rsid w:val="000C4CD9"/>
    <w:rsid w:val="000C51EA"/>
    <w:rsid w:val="000C7262"/>
    <w:rsid w:val="000D03B0"/>
    <w:rsid w:val="000D0650"/>
    <w:rsid w:val="000D25B3"/>
    <w:rsid w:val="000D2D90"/>
    <w:rsid w:val="000D3F04"/>
    <w:rsid w:val="000D4408"/>
    <w:rsid w:val="000D4656"/>
    <w:rsid w:val="000D4DA7"/>
    <w:rsid w:val="000D67FE"/>
    <w:rsid w:val="000E1020"/>
    <w:rsid w:val="000E17D9"/>
    <w:rsid w:val="000E186A"/>
    <w:rsid w:val="000E1A86"/>
    <w:rsid w:val="000E221C"/>
    <w:rsid w:val="000E2F81"/>
    <w:rsid w:val="000E3510"/>
    <w:rsid w:val="000E4166"/>
    <w:rsid w:val="000E4358"/>
    <w:rsid w:val="000E48C8"/>
    <w:rsid w:val="000E49F3"/>
    <w:rsid w:val="000E4BD3"/>
    <w:rsid w:val="000E5880"/>
    <w:rsid w:val="000E63E0"/>
    <w:rsid w:val="000E778C"/>
    <w:rsid w:val="000F063F"/>
    <w:rsid w:val="000F0A54"/>
    <w:rsid w:val="000F173C"/>
    <w:rsid w:val="000F1FBC"/>
    <w:rsid w:val="000F296A"/>
    <w:rsid w:val="000F2B25"/>
    <w:rsid w:val="000F3FB7"/>
    <w:rsid w:val="000F45B7"/>
    <w:rsid w:val="000F68BE"/>
    <w:rsid w:val="000F7A34"/>
    <w:rsid w:val="00102649"/>
    <w:rsid w:val="00103F63"/>
    <w:rsid w:val="00104C37"/>
    <w:rsid w:val="001053A2"/>
    <w:rsid w:val="00106106"/>
    <w:rsid w:val="001063F1"/>
    <w:rsid w:val="0011067F"/>
    <w:rsid w:val="00110D75"/>
    <w:rsid w:val="00110F57"/>
    <w:rsid w:val="0011160E"/>
    <w:rsid w:val="0011362E"/>
    <w:rsid w:val="001136DF"/>
    <w:rsid w:val="001137CF"/>
    <w:rsid w:val="00115B08"/>
    <w:rsid w:val="00117517"/>
    <w:rsid w:val="00117A4B"/>
    <w:rsid w:val="00120B32"/>
    <w:rsid w:val="00121BF1"/>
    <w:rsid w:val="00122CD0"/>
    <w:rsid w:val="00123D12"/>
    <w:rsid w:val="00123E44"/>
    <w:rsid w:val="0012471C"/>
    <w:rsid w:val="00124A09"/>
    <w:rsid w:val="00124A29"/>
    <w:rsid w:val="00124E0B"/>
    <w:rsid w:val="00124E94"/>
    <w:rsid w:val="00126882"/>
    <w:rsid w:val="00127DDE"/>
    <w:rsid w:val="0013089C"/>
    <w:rsid w:val="001326B8"/>
    <w:rsid w:val="001329E1"/>
    <w:rsid w:val="00134A3A"/>
    <w:rsid w:val="00136CD5"/>
    <w:rsid w:val="001409C3"/>
    <w:rsid w:val="00140B25"/>
    <w:rsid w:val="00140CBD"/>
    <w:rsid w:val="00142FFE"/>
    <w:rsid w:val="001431D4"/>
    <w:rsid w:val="0014332D"/>
    <w:rsid w:val="00145C6D"/>
    <w:rsid w:val="00145EFD"/>
    <w:rsid w:val="00146DBB"/>
    <w:rsid w:val="001474EE"/>
    <w:rsid w:val="001502B2"/>
    <w:rsid w:val="001521AD"/>
    <w:rsid w:val="00152D77"/>
    <w:rsid w:val="001551F7"/>
    <w:rsid w:val="00155F2B"/>
    <w:rsid w:val="00156E54"/>
    <w:rsid w:val="00157043"/>
    <w:rsid w:val="0015795F"/>
    <w:rsid w:val="00157A3F"/>
    <w:rsid w:val="00157F97"/>
    <w:rsid w:val="00160012"/>
    <w:rsid w:val="00160C0D"/>
    <w:rsid w:val="001616C5"/>
    <w:rsid w:val="001616F0"/>
    <w:rsid w:val="00162122"/>
    <w:rsid w:val="00162790"/>
    <w:rsid w:val="00162F1A"/>
    <w:rsid w:val="0016478B"/>
    <w:rsid w:val="00164C5E"/>
    <w:rsid w:val="00164E9C"/>
    <w:rsid w:val="00164F21"/>
    <w:rsid w:val="001654C9"/>
    <w:rsid w:val="001661BE"/>
    <w:rsid w:val="00171223"/>
    <w:rsid w:val="00171AF5"/>
    <w:rsid w:val="001727E9"/>
    <w:rsid w:val="00172CB6"/>
    <w:rsid w:val="001762D0"/>
    <w:rsid w:val="00176986"/>
    <w:rsid w:val="001778CD"/>
    <w:rsid w:val="00181570"/>
    <w:rsid w:val="00183243"/>
    <w:rsid w:val="001842E8"/>
    <w:rsid w:val="00184B99"/>
    <w:rsid w:val="00184BB2"/>
    <w:rsid w:val="00184D66"/>
    <w:rsid w:val="00184F7E"/>
    <w:rsid w:val="0018534E"/>
    <w:rsid w:val="00185FAA"/>
    <w:rsid w:val="00186956"/>
    <w:rsid w:val="00187BB0"/>
    <w:rsid w:val="00190ED0"/>
    <w:rsid w:val="0019182C"/>
    <w:rsid w:val="00191A17"/>
    <w:rsid w:val="00191B1A"/>
    <w:rsid w:val="0019271F"/>
    <w:rsid w:val="00192BAA"/>
    <w:rsid w:val="0019306B"/>
    <w:rsid w:val="0019330A"/>
    <w:rsid w:val="00193970"/>
    <w:rsid w:val="001939DC"/>
    <w:rsid w:val="00194A52"/>
    <w:rsid w:val="00194E1A"/>
    <w:rsid w:val="0019519C"/>
    <w:rsid w:val="00195F90"/>
    <w:rsid w:val="001A0860"/>
    <w:rsid w:val="001A0E01"/>
    <w:rsid w:val="001A13BB"/>
    <w:rsid w:val="001A1F3A"/>
    <w:rsid w:val="001A24DB"/>
    <w:rsid w:val="001A2B2A"/>
    <w:rsid w:val="001A32F5"/>
    <w:rsid w:val="001A6954"/>
    <w:rsid w:val="001A7284"/>
    <w:rsid w:val="001A7B10"/>
    <w:rsid w:val="001B060E"/>
    <w:rsid w:val="001B07E7"/>
    <w:rsid w:val="001B1542"/>
    <w:rsid w:val="001B2A6A"/>
    <w:rsid w:val="001B2DDD"/>
    <w:rsid w:val="001B33B8"/>
    <w:rsid w:val="001B6296"/>
    <w:rsid w:val="001B6651"/>
    <w:rsid w:val="001B6DFC"/>
    <w:rsid w:val="001B6EB8"/>
    <w:rsid w:val="001B7361"/>
    <w:rsid w:val="001B7721"/>
    <w:rsid w:val="001C093C"/>
    <w:rsid w:val="001C3021"/>
    <w:rsid w:val="001C30CA"/>
    <w:rsid w:val="001C3115"/>
    <w:rsid w:val="001C33A8"/>
    <w:rsid w:val="001C3B02"/>
    <w:rsid w:val="001C4617"/>
    <w:rsid w:val="001C50C7"/>
    <w:rsid w:val="001C5CB5"/>
    <w:rsid w:val="001C5FE1"/>
    <w:rsid w:val="001C6208"/>
    <w:rsid w:val="001C6217"/>
    <w:rsid w:val="001C6491"/>
    <w:rsid w:val="001C6D1D"/>
    <w:rsid w:val="001C7EF4"/>
    <w:rsid w:val="001D01C5"/>
    <w:rsid w:val="001D169C"/>
    <w:rsid w:val="001D251E"/>
    <w:rsid w:val="001D29FB"/>
    <w:rsid w:val="001D4155"/>
    <w:rsid w:val="001D4477"/>
    <w:rsid w:val="001D48C1"/>
    <w:rsid w:val="001D5524"/>
    <w:rsid w:val="001D62D1"/>
    <w:rsid w:val="001D74DF"/>
    <w:rsid w:val="001D7B93"/>
    <w:rsid w:val="001E01E5"/>
    <w:rsid w:val="001E03A5"/>
    <w:rsid w:val="001E1276"/>
    <w:rsid w:val="001E137C"/>
    <w:rsid w:val="001E14D9"/>
    <w:rsid w:val="001E158E"/>
    <w:rsid w:val="001E2112"/>
    <w:rsid w:val="001E440E"/>
    <w:rsid w:val="001E56C9"/>
    <w:rsid w:val="001E78F4"/>
    <w:rsid w:val="001E7EEC"/>
    <w:rsid w:val="001F017A"/>
    <w:rsid w:val="001F0DF0"/>
    <w:rsid w:val="001F202E"/>
    <w:rsid w:val="001F2831"/>
    <w:rsid w:val="001F2874"/>
    <w:rsid w:val="001F2A2A"/>
    <w:rsid w:val="001F443E"/>
    <w:rsid w:val="001F49FD"/>
    <w:rsid w:val="001F5E40"/>
    <w:rsid w:val="001F61F8"/>
    <w:rsid w:val="001F7A88"/>
    <w:rsid w:val="001F7C19"/>
    <w:rsid w:val="0020083E"/>
    <w:rsid w:val="00201A18"/>
    <w:rsid w:val="00201A59"/>
    <w:rsid w:val="00201B1B"/>
    <w:rsid w:val="00202C63"/>
    <w:rsid w:val="00204A74"/>
    <w:rsid w:val="00205BBF"/>
    <w:rsid w:val="002109E9"/>
    <w:rsid w:val="00211675"/>
    <w:rsid w:val="00212116"/>
    <w:rsid w:val="00212555"/>
    <w:rsid w:val="002127F7"/>
    <w:rsid w:val="00212C39"/>
    <w:rsid w:val="00212C8A"/>
    <w:rsid w:val="00213133"/>
    <w:rsid w:val="00213B1A"/>
    <w:rsid w:val="00214893"/>
    <w:rsid w:val="00215147"/>
    <w:rsid w:val="0021541C"/>
    <w:rsid w:val="002154CD"/>
    <w:rsid w:val="002155C5"/>
    <w:rsid w:val="00216373"/>
    <w:rsid w:val="002163E1"/>
    <w:rsid w:val="0021751B"/>
    <w:rsid w:val="00220C79"/>
    <w:rsid w:val="00220FD3"/>
    <w:rsid w:val="00221038"/>
    <w:rsid w:val="00221BE9"/>
    <w:rsid w:val="00222068"/>
    <w:rsid w:val="00223129"/>
    <w:rsid w:val="00223949"/>
    <w:rsid w:val="00223E51"/>
    <w:rsid w:val="00224476"/>
    <w:rsid w:val="00224597"/>
    <w:rsid w:val="002248A4"/>
    <w:rsid w:val="0022492E"/>
    <w:rsid w:val="002265EA"/>
    <w:rsid w:val="002273D1"/>
    <w:rsid w:val="00227599"/>
    <w:rsid w:val="002275BB"/>
    <w:rsid w:val="002302FC"/>
    <w:rsid w:val="0023048C"/>
    <w:rsid w:val="00230505"/>
    <w:rsid w:val="00230D2E"/>
    <w:rsid w:val="00233215"/>
    <w:rsid w:val="00233E1F"/>
    <w:rsid w:val="0023433F"/>
    <w:rsid w:val="0023440C"/>
    <w:rsid w:val="0023483A"/>
    <w:rsid w:val="00234B2D"/>
    <w:rsid w:val="002350F7"/>
    <w:rsid w:val="0023545F"/>
    <w:rsid w:val="00235EEE"/>
    <w:rsid w:val="002367F7"/>
    <w:rsid w:val="00236CB2"/>
    <w:rsid w:val="002375CD"/>
    <w:rsid w:val="002377A4"/>
    <w:rsid w:val="00237A55"/>
    <w:rsid w:val="00241C91"/>
    <w:rsid w:val="002436A6"/>
    <w:rsid w:val="002436F2"/>
    <w:rsid w:val="002445F4"/>
    <w:rsid w:val="0025197D"/>
    <w:rsid w:val="00252ADA"/>
    <w:rsid w:val="0025438D"/>
    <w:rsid w:val="00256BB7"/>
    <w:rsid w:val="00256F1F"/>
    <w:rsid w:val="0025722F"/>
    <w:rsid w:val="002576AE"/>
    <w:rsid w:val="002576E2"/>
    <w:rsid w:val="0026053B"/>
    <w:rsid w:val="00260907"/>
    <w:rsid w:val="00261AF7"/>
    <w:rsid w:val="00261E0E"/>
    <w:rsid w:val="00261F70"/>
    <w:rsid w:val="00262170"/>
    <w:rsid w:val="00262D8B"/>
    <w:rsid w:val="00262F13"/>
    <w:rsid w:val="00263655"/>
    <w:rsid w:val="00263E4A"/>
    <w:rsid w:val="00265E82"/>
    <w:rsid w:val="00266E0D"/>
    <w:rsid w:val="002677BC"/>
    <w:rsid w:val="00267A86"/>
    <w:rsid w:val="00270310"/>
    <w:rsid w:val="00272F11"/>
    <w:rsid w:val="0027360B"/>
    <w:rsid w:val="00273A19"/>
    <w:rsid w:val="00274368"/>
    <w:rsid w:val="00275EDF"/>
    <w:rsid w:val="00276BB7"/>
    <w:rsid w:val="00280FCF"/>
    <w:rsid w:val="00281186"/>
    <w:rsid w:val="00283744"/>
    <w:rsid w:val="002842AF"/>
    <w:rsid w:val="0028608B"/>
    <w:rsid w:val="002865FD"/>
    <w:rsid w:val="0028709D"/>
    <w:rsid w:val="00292294"/>
    <w:rsid w:val="002923FA"/>
    <w:rsid w:val="00292930"/>
    <w:rsid w:val="00292D5A"/>
    <w:rsid w:val="00294066"/>
    <w:rsid w:val="00294320"/>
    <w:rsid w:val="002952F4"/>
    <w:rsid w:val="00295C92"/>
    <w:rsid w:val="002960FA"/>
    <w:rsid w:val="00296397"/>
    <w:rsid w:val="002A0F0E"/>
    <w:rsid w:val="002A1A36"/>
    <w:rsid w:val="002A1FE5"/>
    <w:rsid w:val="002A28F6"/>
    <w:rsid w:val="002A2B92"/>
    <w:rsid w:val="002A4402"/>
    <w:rsid w:val="002A444B"/>
    <w:rsid w:val="002A46CE"/>
    <w:rsid w:val="002A4AE1"/>
    <w:rsid w:val="002A54CF"/>
    <w:rsid w:val="002A5FFA"/>
    <w:rsid w:val="002A6441"/>
    <w:rsid w:val="002A68AC"/>
    <w:rsid w:val="002B1C29"/>
    <w:rsid w:val="002B1D70"/>
    <w:rsid w:val="002B2806"/>
    <w:rsid w:val="002B3AF4"/>
    <w:rsid w:val="002B425A"/>
    <w:rsid w:val="002B4DCD"/>
    <w:rsid w:val="002B4FC7"/>
    <w:rsid w:val="002B57A7"/>
    <w:rsid w:val="002B6EE4"/>
    <w:rsid w:val="002B7104"/>
    <w:rsid w:val="002B73F4"/>
    <w:rsid w:val="002C0069"/>
    <w:rsid w:val="002C3AF4"/>
    <w:rsid w:val="002C53EE"/>
    <w:rsid w:val="002C68BF"/>
    <w:rsid w:val="002D00DF"/>
    <w:rsid w:val="002D139C"/>
    <w:rsid w:val="002D1719"/>
    <w:rsid w:val="002D30CD"/>
    <w:rsid w:val="002D34DB"/>
    <w:rsid w:val="002D38BF"/>
    <w:rsid w:val="002D6912"/>
    <w:rsid w:val="002D7DB0"/>
    <w:rsid w:val="002E092C"/>
    <w:rsid w:val="002E0D0C"/>
    <w:rsid w:val="002E1719"/>
    <w:rsid w:val="002E1D87"/>
    <w:rsid w:val="002E287C"/>
    <w:rsid w:val="002E3992"/>
    <w:rsid w:val="002E3D07"/>
    <w:rsid w:val="002E44EF"/>
    <w:rsid w:val="002E4AE6"/>
    <w:rsid w:val="002E561D"/>
    <w:rsid w:val="002E5B25"/>
    <w:rsid w:val="002E6422"/>
    <w:rsid w:val="002E7A2A"/>
    <w:rsid w:val="002E7D1E"/>
    <w:rsid w:val="002F012B"/>
    <w:rsid w:val="002F070D"/>
    <w:rsid w:val="002F07CC"/>
    <w:rsid w:val="002F0A16"/>
    <w:rsid w:val="002F1733"/>
    <w:rsid w:val="002F21AC"/>
    <w:rsid w:val="002F56B0"/>
    <w:rsid w:val="002F5B5D"/>
    <w:rsid w:val="002F5DFF"/>
    <w:rsid w:val="002F6A79"/>
    <w:rsid w:val="002F7825"/>
    <w:rsid w:val="002F7BF7"/>
    <w:rsid w:val="003007B4"/>
    <w:rsid w:val="00300AD4"/>
    <w:rsid w:val="00300C01"/>
    <w:rsid w:val="00301A83"/>
    <w:rsid w:val="00302858"/>
    <w:rsid w:val="0030386E"/>
    <w:rsid w:val="0030707F"/>
    <w:rsid w:val="00307332"/>
    <w:rsid w:val="003103BD"/>
    <w:rsid w:val="00310902"/>
    <w:rsid w:val="003109E8"/>
    <w:rsid w:val="00310E7A"/>
    <w:rsid w:val="0031168F"/>
    <w:rsid w:val="003140AE"/>
    <w:rsid w:val="003141ED"/>
    <w:rsid w:val="00314586"/>
    <w:rsid w:val="003162B3"/>
    <w:rsid w:val="00316708"/>
    <w:rsid w:val="00317775"/>
    <w:rsid w:val="0031788D"/>
    <w:rsid w:val="003205D1"/>
    <w:rsid w:val="00320D1E"/>
    <w:rsid w:val="00321A21"/>
    <w:rsid w:val="00321C17"/>
    <w:rsid w:val="00321FA7"/>
    <w:rsid w:val="00322E2A"/>
    <w:rsid w:val="00323634"/>
    <w:rsid w:val="003239DB"/>
    <w:rsid w:val="00325D9D"/>
    <w:rsid w:val="003269FA"/>
    <w:rsid w:val="00326E83"/>
    <w:rsid w:val="00330FC8"/>
    <w:rsid w:val="00331B16"/>
    <w:rsid w:val="0033210B"/>
    <w:rsid w:val="0033237F"/>
    <w:rsid w:val="003332B7"/>
    <w:rsid w:val="00333FAB"/>
    <w:rsid w:val="00334568"/>
    <w:rsid w:val="003357AF"/>
    <w:rsid w:val="00335B1C"/>
    <w:rsid w:val="00335D2D"/>
    <w:rsid w:val="00336916"/>
    <w:rsid w:val="00340476"/>
    <w:rsid w:val="003406D7"/>
    <w:rsid w:val="00340A74"/>
    <w:rsid w:val="003413EF"/>
    <w:rsid w:val="00342108"/>
    <w:rsid w:val="00343383"/>
    <w:rsid w:val="00343B84"/>
    <w:rsid w:val="0034434E"/>
    <w:rsid w:val="00345382"/>
    <w:rsid w:val="0034602C"/>
    <w:rsid w:val="003464B9"/>
    <w:rsid w:val="00346522"/>
    <w:rsid w:val="00347457"/>
    <w:rsid w:val="00347600"/>
    <w:rsid w:val="00347B63"/>
    <w:rsid w:val="00347E60"/>
    <w:rsid w:val="00347F05"/>
    <w:rsid w:val="00351D56"/>
    <w:rsid w:val="00351F00"/>
    <w:rsid w:val="0035288B"/>
    <w:rsid w:val="00352B24"/>
    <w:rsid w:val="00352D11"/>
    <w:rsid w:val="0035399C"/>
    <w:rsid w:val="00353A14"/>
    <w:rsid w:val="003543B2"/>
    <w:rsid w:val="00354A8C"/>
    <w:rsid w:val="00354AFA"/>
    <w:rsid w:val="00354B74"/>
    <w:rsid w:val="00354B79"/>
    <w:rsid w:val="00354E89"/>
    <w:rsid w:val="00355E5B"/>
    <w:rsid w:val="00356602"/>
    <w:rsid w:val="00360287"/>
    <w:rsid w:val="003608C2"/>
    <w:rsid w:val="00360DC0"/>
    <w:rsid w:val="00361B1B"/>
    <w:rsid w:val="003626F6"/>
    <w:rsid w:val="003643E5"/>
    <w:rsid w:val="00364439"/>
    <w:rsid w:val="003649C2"/>
    <w:rsid w:val="003653B7"/>
    <w:rsid w:val="003673DE"/>
    <w:rsid w:val="00370513"/>
    <w:rsid w:val="00370B93"/>
    <w:rsid w:val="00370F75"/>
    <w:rsid w:val="003710DA"/>
    <w:rsid w:val="0037209D"/>
    <w:rsid w:val="00372D5E"/>
    <w:rsid w:val="003734C9"/>
    <w:rsid w:val="00373605"/>
    <w:rsid w:val="00374755"/>
    <w:rsid w:val="00374A0C"/>
    <w:rsid w:val="00375C30"/>
    <w:rsid w:val="00380584"/>
    <w:rsid w:val="003808A5"/>
    <w:rsid w:val="003811CF"/>
    <w:rsid w:val="0038175A"/>
    <w:rsid w:val="003835AA"/>
    <w:rsid w:val="003835FB"/>
    <w:rsid w:val="00384877"/>
    <w:rsid w:val="00384DED"/>
    <w:rsid w:val="00386A43"/>
    <w:rsid w:val="00391413"/>
    <w:rsid w:val="00391C56"/>
    <w:rsid w:val="0039308B"/>
    <w:rsid w:val="003959E9"/>
    <w:rsid w:val="0039664D"/>
    <w:rsid w:val="00396D02"/>
    <w:rsid w:val="003971D7"/>
    <w:rsid w:val="0039768F"/>
    <w:rsid w:val="00397CBF"/>
    <w:rsid w:val="003A0840"/>
    <w:rsid w:val="003A123D"/>
    <w:rsid w:val="003A1ABB"/>
    <w:rsid w:val="003A603A"/>
    <w:rsid w:val="003A6395"/>
    <w:rsid w:val="003A6D9B"/>
    <w:rsid w:val="003A7D28"/>
    <w:rsid w:val="003B1506"/>
    <w:rsid w:val="003B20BA"/>
    <w:rsid w:val="003B2533"/>
    <w:rsid w:val="003B2AB4"/>
    <w:rsid w:val="003B2CC3"/>
    <w:rsid w:val="003B34B7"/>
    <w:rsid w:val="003B3A18"/>
    <w:rsid w:val="003B4116"/>
    <w:rsid w:val="003B6D70"/>
    <w:rsid w:val="003B6ED2"/>
    <w:rsid w:val="003C01C5"/>
    <w:rsid w:val="003C2392"/>
    <w:rsid w:val="003C2B79"/>
    <w:rsid w:val="003C3A8B"/>
    <w:rsid w:val="003C4CDB"/>
    <w:rsid w:val="003C6F87"/>
    <w:rsid w:val="003C74DA"/>
    <w:rsid w:val="003C761F"/>
    <w:rsid w:val="003D0B41"/>
    <w:rsid w:val="003D104A"/>
    <w:rsid w:val="003D1E0B"/>
    <w:rsid w:val="003D24B2"/>
    <w:rsid w:val="003D2A3C"/>
    <w:rsid w:val="003D4104"/>
    <w:rsid w:val="003D4115"/>
    <w:rsid w:val="003D47B7"/>
    <w:rsid w:val="003D488B"/>
    <w:rsid w:val="003D4A51"/>
    <w:rsid w:val="003D57B2"/>
    <w:rsid w:val="003D5A07"/>
    <w:rsid w:val="003D5E99"/>
    <w:rsid w:val="003D7451"/>
    <w:rsid w:val="003D76C0"/>
    <w:rsid w:val="003E055E"/>
    <w:rsid w:val="003E1811"/>
    <w:rsid w:val="003E259B"/>
    <w:rsid w:val="003E459E"/>
    <w:rsid w:val="003E6C39"/>
    <w:rsid w:val="003E7D06"/>
    <w:rsid w:val="003F01E9"/>
    <w:rsid w:val="003F0478"/>
    <w:rsid w:val="003F0C94"/>
    <w:rsid w:val="003F26BB"/>
    <w:rsid w:val="003F29BB"/>
    <w:rsid w:val="003F4521"/>
    <w:rsid w:val="003F5A41"/>
    <w:rsid w:val="003F67B8"/>
    <w:rsid w:val="003F6C52"/>
    <w:rsid w:val="003F7510"/>
    <w:rsid w:val="003F7DC5"/>
    <w:rsid w:val="00400890"/>
    <w:rsid w:val="00401096"/>
    <w:rsid w:val="00402F95"/>
    <w:rsid w:val="00403353"/>
    <w:rsid w:val="0040343C"/>
    <w:rsid w:val="00403AF8"/>
    <w:rsid w:val="00403F0C"/>
    <w:rsid w:val="0040435F"/>
    <w:rsid w:val="00404B89"/>
    <w:rsid w:val="0040682C"/>
    <w:rsid w:val="004071A8"/>
    <w:rsid w:val="004079A8"/>
    <w:rsid w:val="00410C40"/>
    <w:rsid w:val="00410F6A"/>
    <w:rsid w:val="00410F94"/>
    <w:rsid w:val="00412913"/>
    <w:rsid w:val="0041309F"/>
    <w:rsid w:val="0041349C"/>
    <w:rsid w:val="0041361D"/>
    <w:rsid w:val="004136E7"/>
    <w:rsid w:val="004141E3"/>
    <w:rsid w:val="0041675E"/>
    <w:rsid w:val="00416A36"/>
    <w:rsid w:val="0041717D"/>
    <w:rsid w:val="004178C5"/>
    <w:rsid w:val="00417FC5"/>
    <w:rsid w:val="00420AA0"/>
    <w:rsid w:val="00421CB9"/>
    <w:rsid w:val="004220CE"/>
    <w:rsid w:val="004232E0"/>
    <w:rsid w:val="00423C23"/>
    <w:rsid w:val="004240FE"/>
    <w:rsid w:val="00424545"/>
    <w:rsid w:val="00424926"/>
    <w:rsid w:val="00425A8F"/>
    <w:rsid w:val="00425C29"/>
    <w:rsid w:val="004261B4"/>
    <w:rsid w:val="00430022"/>
    <w:rsid w:val="00430988"/>
    <w:rsid w:val="00431053"/>
    <w:rsid w:val="00431AF0"/>
    <w:rsid w:val="00431CCD"/>
    <w:rsid w:val="004332AA"/>
    <w:rsid w:val="00433315"/>
    <w:rsid w:val="00434514"/>
    <w:rsid w:val="004349C8"/>
    <w:rsid w:val="00434EAA"/>
    <w:rsid w:val="0043578E"/>
    <w:rsid w:val="004445E0"/>
    <w:rsid w:val="004503DF"/>
    <w:rsid w:val="00450801"/>
    <w:rsid w:val="0045185E"/>
    <w:rsid w:val="00451D9B"/>
    <w:rsid w:val="00451E31"/>
    <w:rsid w:val="0045266D"/>
    <w:rsid w:val="00452B58"/>
    <w:rsid w:val="00452B75"/>
    <w:rsid w:val="004531E4"/>
    <w:rsid w:val="004534FF"/>
    <w:rsid w:val="0045549F"/>
    <w:rsid w:val="00455D7A"/>
    <w:rsid w:val="00456E23"/>
    <w:rsid w:val="0045730F"/>
    <w:rsid w:val="004573CD"/>
    <w:rsid w:val="00457511"/>
    <w:rsid w:val="00457AB7"/>
    <w:rsid w:val="00457CB7"/>
    <w:rsid w:val="00457D2F"/>
    <w:rsid w:val="00460184"/>
    <w:rsid w:val="0046055A"/>
    <w:rsid w:val="004628EE"/>
    <w:rsid w:val="00463FB5"/>
    <w:rsid w:val="004643C1"/>
    <w:rsid w:val="00464B05"/>
    <w:rsid w:val="0046540F"/>
    <w:rsid w:val="004664EA"/>
    <w:rsid w:val="00466FB1"/>
    <w:rsid w:val="00467838"/>
    <w:rsid w:val="00467A2E"/>
    <w:rsid w:val="00467CBF"/>
    <w:rsid w:val="00470CE6"/>
    <w:rsid w:val="004728C4"/>
    <w:rsid w:val="00472BAA"/>
    <w:rsid w:val="0047377F"/>
    <w:rsid w:val="004737EF"/>
    <w:rsid w:val="00473A96"/>
    <w:rsid w:val="00474161"/>
    <w:rsid w:val="004741F4"/>
    <w:rsid w:val="00475661"/>
    <w:rsid w:val="004756F2"/>
    <w:rsid w:val="0047600F"/>
    <w:rsid w:val="00476207"/>
    <w:rsid w:val="00476869"/>
    <w:rsid w:val="0047796A"/>
    <w:rsid w:val="00477D82"/>
    <w:rsid w:val="00477F50"/>
    <w:rsid w:val="0048075D"/>
    <w:rsid w:val="0048105C"/>
    <w:rsid w:val="004813A4"/>
    <w:rsid w:val="004817C2"/>
    <w:rsid w:val="004824D0"/>
    <w:rsid w:val="00482BCD"/>
    <w:rsid w:val="00484111"/>
    <w:rsid w:val="00484576"/>
    <w:rsid w:val="0048472F"/>
    <w:rsid w:val="00484D7D"/>
    <w:rsid w:val="00484F2C"/>
    <w:rsid w:val="0048512F"/>
    <w:rsid w:val="0048566B"/>
    <w:rsid w:val="004857B4"/>
    <w:rsid w:val="00486AF8"/>
    <w:rsid w:val="0048703D"/>
    <w:rsid w:val="0048737D"/>
    <w:rsid w:val="00490E80"/>
    <w:rsid w:val="004913B9"/>
    <w:rsid w:val="004933CB"/>
    <w:rsid w:val="004937CE"/>
    <w:rsid w:val="004947ED"/>
    <w:rsid w:val="004949C7"/>
    <w:rsid w:val="00494DC7"/>
    <w:rsid w:val="004950BC"/>
    <w:rsid w:val="00495143"/>
    <w:rsid w:val="00495A5E"/>
    <w:rsid w:val="004967B5"/>
    <w:rsid w:val="004A01D0"/>
    <w:rsid w:val="004A1B8B"/>
    <w:rsid w:val="004A272F"/>
    <w:rsid w:val="004A3127"/>
    <w:rsid w:val="004A350E"/>
    <w:rsid w:val="004A3A51"/>
    <w:rsid w:val="004A3FF2"/>
    <w:rsid w:val="004A4999"/>
    <w:rsid w:val="004B13CC"/>
    <w:rsid w:val="004B3FF9"/>
    <w:rsid w:val="004B418E"/>
    <w:rsid w:val="004B4A92"/>
    <w:rsid w:val="004B50AC"/>
    <w:rsid w:val="004B50E8"/>
    <w:rsid w:val="004B5A0B"/>
    <w:rsid w:val="004B6450"/>
    <w:rsid w:val="004B6888"/>
    <w:rsid w:val="004B71B3"/>
    <w:rsid w:val="004B7771"/>
    <w:rsid w:val="004B7F49"/>
    <w:rsid w:val="004C05F7"/>
    <w:rsid w:val="004C0643"/>
    <w:rsid w:val="004C06BE"/>
    <w:rsid w:val="004C08D4"/>
    <w:rsid w:val="004C11B9"/>
    <w:rsid w:val="004C2012"/>
    <w:rsid w:val="004C2C86"/>
    <w:rsid w:val="004C3B80"/>
    <w:rsid w:val="004C4365"/>
    <w:rsid w:val="004C5143"/>
    <w:rsid w:val="004C550E"/>
    <w:rsid w:val="004C569C"/>
    <w:rsid w:val="004C5958"/>
    <w:rsid w:val="004C766C"/>
    <w:rsid w:val="004D013D"/>
    <w:rsid w:val="004D1024"/>
    <w:rsid w:val="004D13D0"/>
    <w:rsid w:val="004D1C0B"/>
    <w:rsid w:val="004D2395"/>
    <w:rsid w:val="004D2789"/>
    <w:rsid w:val="004D52FA"/>
    <w:rsid w:val="004D5798"/>
    <w:rsid w:val="004D653A"/>
    <w:rsid w:val="004D6AB0"/>
    <w:rsid w:val="004D6FB1"/>
    <w:rsid w:val="004D7F42"/>
    <w:rsid w:val="004E006F"/>
    <w:rsid w:val="004E16CE"/>
    <w:rsid w:val="004E345F"/>
    <w:rsid w:val="004E3F64"/>
    <w:rsid w:val="004E4303"/>
    <w:rsid w:val="004E55D1"/>
    <w:rsid w:val="004E56DD"/>
    <w:rsid w:val="004E7564"/>
    <w:rsid w:val="004E79C3"/>
    <w:rsid w:val="004E7AAB"/>
    <w:rsid w:val="004F0B73"/>
    <w:rsid w:val="004F0D7A"/>
    <w:rsid w:val="004F220B"/>
    <w:rsid w:val="004F2EFB"/>
    <w:rsid w:val="004F325F"/>
    <w:rsid w:val="004F353D"/>
    <w:rsid w:val="004F41BC"/>
    <w:rsid w:val="004F4371"/>
    <w:rsid w:val="004F498C"/>
    <w:rsid w:val="004F4F6B"/>
    <w:rsid w:val="004F5BBF"/>
    <w:rsid w:val="004F6370"/>
    <w:rsid w:val="004F6B8C"/>
    <w:rsid w:val="004F6C96"/>
    <w:rsid w:val="004F77F2"/>
    <w:rsid w:val="00500029"/>
    <w:rsid w:val="00500521"/>
    <w:rsid w:val="0050084C"/>
    <w:rsid w:val="00502361"/>
    <w:rsid w:val="00502BF0"/>
    <w:rsid w:val="005035EB"/>
    <w:rsid w:val="00503792"/>
    <w:rsid w:val="005038A5"/>
    <w:rsid w:val="005049ED"/>
    <w:rsid w:val="00504A1B"/>
    <w:rsid w:val="005064F1"/>
    <w:rsid w:val="005065B3"/>
    <w:rsid w:val="005102EE"/>
    <w:rsid w:val="00510F4C"/>
    <w:rsid w:val="00511514"/>
    <w:rsid w:val="00513B16"/>
    <w:rsid w:val="00513F2A"/>
    <w:rsid w:val="00514AFD"/>
    <w:rsid w:val="00514E7E"/>
    <w:rsid w:val="00515366"/>
    <w:rsid w:val="0051651F"/>
    <w:rsid w:val="00516637"/>
    <w:rsid w:val="00520CDF"/>
    <w:rsid w:val="00521908"/>
    <w:rsid w:val="0052222E"/>
    <w:rsid w:val="005225C6"/>
    <w:rsid w:val="00522786"/>
    <w:rsid w:val="00522D29"/>
    <w:rsid w:val="00522FD0"/>
    <w:rsid w:val="0052304F"/>
    <w:rsid w:val="005231B0"/>
    <w:rsid w:val="00523A18"/>
    <w:rsid w:val="00523C8C"/>
    <w:rsid w:val="00523F19"/>
    <w:rsid w:val="005241C4"/>
    <w:rsid w:val="00524D4A"/>
    <w:rsid w:val="00526699"/>
    <w:rsid w:val="00526A4A"/>
    <w:rsid w:val="00527314"/>
    <w:rsid w:val="00527C8A"/>
    <w:rsid w:val="00527CD1"/>
    <w:rsid w:val="00530B20"/>
    <w:rsid w:val="00531A4E"/>
    <w:rsid w:val="005330A9"/>
    <w:rsid w:val="005335BC"/>
    <w:rsid w:val="00533A46"/>
    <w:rsid w:val="00533D3A"/>
    <w:rsid w:val="0053453D"/>
    <w:rsid w:val="00534579"/>
    <w:rsid w:val="0053592A"/>
    <w:rsid w:val="00535EFF"/>
    <w:rsid w:val="005361B2"/>
    <w:rsid w:val="00536619"/>
    <w:rsid w:val="005411DE"/>
    <w:rsid w:val="0054141E"/>
    <w:rsid w:val="0054169F"/>
    <w:rsid w:val="005416A9"/>
    <w:rsid w:val="00543221"/>
    <w:rsid w:val="00543419"/>
    <w:rsid w:val="00544240"/>
    <w:rsid w:val="00544976"/>
    <w:rsid w:val="005449AA"/>
    <w:rsid w:val="00545A01"/>
    <w:rsid w:val="00551252"/>
    <w:rsid w:val="00551413"/>
    <w:rsid w:val="00551B26"/>
    <w:rsid w:val="005527E0"/>
    <w:rsid w:val="00552EF4"/>
    <w:rsid w:val="00553DA0"/>
    <w:rsid w:val="005546B4"/>
    <w:rsid w:val="00554A30"/>
    <w:rsid w:val="00555459"/>
    <w:rsid w:val="00555F71"/>
    <w:rsid w:val="00556148"/>
    <w:rsid w:val="0055625A"/>
    <w:rsid w:val="005563A0"/>
    <w:rsid w:val="005567AF"/>
    <w:rsid w:val="00560D34"/>
    <w:rsid w:val="005628EE"/>
    <w:rsid w:val="005650E7"/>
    <w:rsid w:val="00565CE9"/>
    <w:rsid w:val="005665C5"/>
    <w:rsid w:val="00566E94"/>
    <w:rsid w:val="00567EF1"/>
    <w:rsid w:val="00571B34"/>
    <w:rsid w:val="00572086"/>
    <w:rsid w:val="005721F6"/>
    <w:rsid w:val="005722E6"/>
    <w:rsid w:val="00572654"/>
    <w:rsid w:val="00572675"/>
    <w:rsid w:val="0057326D"/>
    <w:rsid w:val="00573D8C"/>
    <w:rsid w:val="00574072"/>
    <w:rsid w:val="00574665"/>
    <w:rsid w:val="005753DD"/>
    <w:rsid w:val="00576391"/>
    <w:rsid w:val="0057656C"/>
    <w:rsid w:val="0057699C"/>
    <w:rsid w:val="00576AD7"/>
    <w:rsid w:val="00577937"/>
    <w:rsid w:val="00577997"/>
    <w:rsid w:val="00581865"/>
    <w:rsid w:val="005820FD"/>
    <w:rsid w:val="005823EA"/>
    <w:rsid w:val="00582AC6"/>
    <w:rsid w:val="0058376E"/>
    <w:rsid w:val="00583BB4"/>
    <w:rsid w:val="00583ECD"/>
    <w:rsid w:val="00585921"/>
    <w:rsid w:val="00585C34"/>
    <w:rsid w:val="00586E7D"/>
    <w:rsid w:val="00587380"/>
    <w:rsid w:val="0058762B"/>
    <w:rsid w:val="00587E67"/>
    <w:rsid w:val="005907C5"/>
    <w:rsid w:val="00591CEA"/>
    <w:rsid w:val="00593E7D"/>
    <w:rsid w:val="005942C0"/>
    <w:rsid w:val="0059469D"/>
    <w:rsid w:val="005954D1"/>
    <w:rsid w:val="005968BE"/>
    <w:rsid w:val="005968DC"/>
    <w:rsid w:val="00596F35"/>
    <w:rsid w:val="005978CC"/>
    <w:rsid w:val="00597D1B"/>
    <w:rsid w:val="005A0741"/>
    <w:rsid w:val="005A2BEC"/>
    <w:rsid w:val="005A3CDB"/>
    <w:rsid w:val="005A4DB1"/>
    <w:rsid w:val="005A580E"/>
    <w:rsid w:val="005A5895"/>
    <w:rsid w:val="005A5A4D"/>
    <w:rsid w:val="005A5BBB"/>
    <w:rsid w:val="005A690D"/>
    <w:rsid w:val="005A6DE7"/>
    <w:rsid w:val="005A7024"/>
    <w:rsid w:val="005A7ECC"/>
    <w:rsid w:val="005B007D"/>
    <w:rsid w:val="005B09A3"/>
    <w:rsid w:val="005B0ADD"/>
    <w:rsid w:val="005B0DB2"/>
    <w:rsid w:val="005B1567"/>
    <w:rsid w:val="005B19D1"/>
    <w:rsid w:val="005B218F"/>
    <w:rsid w:val="005B234D"/>
    <w:rsid w:val="005B360A"/>
    <w:rsid w:val="005B43F2"/>
    <w:rsid w:val="005B56C0"/>
    <w:rsid w:val="005B580B"/>
    <w:rsid w:val="005B5F1B"/>
    <w:rsid w:val="005B773A"/>
    <w:rsid w:val="005B779E"/>
    <w:rsid w:val="005C0618"/>
    <w:rsid w:val="005C1AC3"/>
    <w:rsid w:val="005C25EB"/>
    <w:rsid w:val="005C2A3D"/>
    <w:rsid w:val="005C2CE0"/>
    <w:rsid w:val="005C3098"/>
    <w:rsid w:val="005C30C1"/>
    <w:rsid w:val="005C41B4"/>
    <w:rsid w:val="005C4906"/>
    <w:rsid w:val="005C617A"/>
    <w:rsid w:val="005C70B1"/>
    <w:rsid w:val="005D019B"/>
    <w:rsid w:val="005D07EB"/>
    <w:rsid w:val="005D0EBA"/>
    <w:rsid w:val="005D250D"/>
    <w:rsid w:val="005D2D11"/>
    <w:rsid w:val="005D365C"/>
    <w:rsid w:val="005D397F"/>
    <w:rsid w:val="005D3A2F"/>
    <w:rsid w:val="005D4141"/>
    <w:rsid w:val="005D4396"/>
    <w:rsid w:val="005D4EA6"/>
    <w:rsid w:val="005D54B8"/>
    <w:rsid w:val="005D6097"/>
    <w:rsid w:val="005D6B5C"/>
    <w:rsid w:val="005D6F64"/>
    <w:rsid w:val="005D73FE"/>
    <w:rsid w:val="005D7E70"/>
    <w:rsid w:val="005E0C9D"/>
    <w:rsid w:val="005E4226"/>
    <w:rsid w:val="005E4DF7"/>
    <w:rsid w:val="005E4FA2"/>
    <w:rsid w:val="005E4FC4"/>
    <w:rsid w:val="005E5CDA"/>
    <w:rsid w:val="005E730F"/>
    <w:rsid w:val="005F22E0"/>
    <w:rsid w:val="005F2F58"/>
    <w:rsid w:val="005F5A5C"/>
    <w:rsid w:val="005F5D33"/>
    <w:rsid w:val="005F7438"/>
    <w:rsid w:val="005F7CC9"/>
    <w:rsid w:val="00600320"/>
    <w:rsid w:val="00600325"/>
    <w:rsid w:val="0060095C"/>
    <w:rsid w:val="00600E36"/>
    <w:rsid w:val="00601412"/>
    <w:rsid w:val="00601586"/>
    <w:rsid w:val="0060241E"/>
    <w:rsid w:val="00603F6A"/>
    <w:rsid w:val="00605011"/>
    <w:rsid w:val="00605C93"/>
    <w:rsid w:val="006067F9"/>
    <w:rsid w:val="0060763B"/>
    <w:rsid w:val="006103ED"/>
    <w:rsid w:val="00611310"/>
    <w:rsid w:val="00611F61"/>
    <w:rsid w:val="00612ACB"/>
    <w:rsid w:val="00613120"/>
    <w:rsid w:val="0061324E"/>
    <w:rsid w:val="00614670"/>
    <w:rsid w:val="006146B5"/>
    <w:rsid w:val="00616153"/>
    <w:rsid w:val="00616832"/>
    <w:rsid w:val="00616B2F"/>
    <w:rsid w:val="00616B42"/>
    <w:rsid w:val="0061733F"/>
    <w:rsid w:val="00617A1A"/>
    <w:rsid w:val="00620007"/>
    <w:rsid w:val="006217C9"/>
    <w:rsid w:val="00621D6C"/>
    <w:rsid w:val="00621E82"/>
    <w:rsid w:val="00622B75"/>
    <w:rsid w:val="00624372"/>
    <w:rsid w:val="00624620"/>
    <w:rsid w:val="00624E38"/>
    <w:rsid w:val="0062602C"/>
    <w:rsid w:val="006262C1"/>
    <w:rsid w:val="00627AF8"/>
    <w:rsid w:val="006310AE"/>
    <w:rsid w:val="006312C9"/>
    <w:rsid w:val="0063135F"/>
    <w:rsid w:val="006317D3"/>
    <w:rsid w:val="006319E5"/>
    <w:rsid w:val="006321FB"/>
    <w:rsid w:val="00633421"/>
    <w:rsid w:val="00634997"/>
    <w:rsid w:val="00634E27"/>
    <w:rsid w:val="00635769"/>
    <w:rsid w:val="00635A90"/>
    <w:rsid w:val="00636226"/>
    <w:rsid w:val="00636F34"/>
    <w:rsid w:val="0063703C"/>
    <w:rsid w:val="00637425"/>
    <w:rsid w:val="006376E4"/>
    <w:rsid w:val="00637915"/>
    <w:rsid w:val="00637C6C"/>
    <w:rsid w:val="00637DAB"/>
    <w:rsid w:val="00640125"/>
    <w:rsid w:val="0064028A"/>
    <w:rsid w:val="00640559"/>
    <w:rsid w:val="00640A92"/>
    <w:rsid w:val="00641C49"/>
    <w:rsid w:val="006421A6"/>
    <w:rsid w:val="0064459D"/>
    <w:rsid w:val="00644908"/>
    <w:rsid w:val="00644943"/>
    <w:rsid w:val="00645288"/>
    <w:rsid w:val="00645B58"/>
    <w:rsid w:val="00645C93"/>
    <w:rsid w:val="0064655D"/>
    <w:rsid w:val="00646A62"/>
    <w:rsid w:val="00646B45"/>
    <w:rsid w:val="00647168"/>
    <w:rsid w:val="006501D1"/>
    <w:rsid w:val="00650E73"/>
    <w:rsid w:val="00650EC4"/>
    <w:rsid w:val="00651A95"/>
    <w:rsid w:val="006520A7"/>
    <w:rsid w:val="00652178"/>
    <w:rsid w:val="006530EA"/>
    <w:rsid w:val="00653FE2"/>
    <w:rsid w:val="00655B49"/>
    <w:rsid w:val="00655FD0"/>
    <w:rsid w:val="00656245"/>
    <w:rsid w:val="00656442"/>
    <w:rsid w:val="00656A04"/>
    <w:rsid w:val="006577B1"/>
    <w:rsid w:val="00661B1D"/>
    <w:rsid w:val="00662590"/>
    <w:rsid w:val="00664563"/>
    <w:rsid w:val="00666834"/>
    <w:rsid w:val="00667C3B"/>
    <w:rsid w:val="00671819"/>
    <w:rsid w:val="006722A1"/>
    <w:rsid w:val="00672389"/>
    <w:rsid w:val="00674265"/>
    <w:rsid w:val="006743DE"/>
    <w:rsid w:val="0067487A"/>
    <w:rsid w:val="006756FA"/>
    <w:rsid w:val="00675BE8"/>
    <w:rsid w:val="00676F94"/>
    <w:rsid w:val="00680397"/>
    <w:rsid w:val="0068113A"/>
    <w:rsid w:val="00681785"/>
    <w:rsid w:val="00683AFB"/>
    <w:rsid w:val="00683BAF"/>
    <w:rsid w:val="00683E14"/>
    <w:rsid w:val="00684C19"/>
    <w:rsid w:val="00684D65"/>
    <w:rsid w:val="00685F5F"/>
    <w:rsid w:val="00686027"/>
    <w:rsid w:val="00686825"/>
    <w:rsid w:val="00686CF1"/>
    <w:rsid w:val="00687A75"/>
    <w:rsid w:val="0069018C"/>
    <w:rsid w:val="00690691"/>
    <w:rsid w:val="00692709"/>
    <w:rsid w:val="00693D80"/>
    <w:rsid w:val="0069482D"/>
    <w:rsid w:val="00694FD4"/>
    <w:rsid w:val="00695584"/>
    <w:rsid w:val="00696388"/>
    <w:rsid w:val="0069697E"/>
    <w:rsid w:val="006971F7"/>
    <w:rsid w:val="0069751A"/>
    <w:rsid w:val="006A0A41"/>
    <w:rsid w:val="006A2026"/>
    <w:rsid w:val="006A22F3"/>
    <w:rsid w:val="006A398A"/>
    <w:rsid w:val="006A57D8"/>
    <w:rsid w:val="006A644A"/>
    <w:rsid w:val="006A70FE"/>
    <w:rsid w:val="006A713F"/>
    <w:rsid w:val="006A769A"/>
    <w:rsid w:val="006A77EB"/>
    <w:rsid w:val="006B05C8"/>
    <w:rsid w:val="006B1752"/>
    <w:rsid w:val="006B20A9"/>
    <w:rsid w:val="006B2446"/>
    <w:rsid w:val="006B4EAB"/>
    <w:rsid w:val="006B55CF"/>
    <w:rsid w:val="006B561B"/>
    <w:rsid w:val="006B5B10"/>
    <w:rsid w:val="006B5EFE"/>
    <w:rsid w:val="006B63DA"/>
    <w:rsid w:val="006B68B8"/>
    <w:rsid w:val="006B7F8B"/>
    <w:rsid w:val="006C08A5"/>
    <w:rsid w:val="006C26A6"/>
    <w:rsid w:val="006C2F37"/>
    <w:rsid w:val="006C3B3F"/>
    <w:rsid w:val="006C487A"/>
    <w:rsid w:val="006C4BA7"/>
    <w:rsid w:val="006C503B"/>
    <w:rsid w:val="006C5520"/>
    <w:rsid w:val="006C5BBA"/>
    <w:rsid w:val="006C74F1"/>
    <w:rsid w:val="006C79E5"/>
    <w:rsid w:val="006D0158"/>
    <w:rsid w:val="006D0572"/>
    <w:rsid w:val="006D0A3E"/>
    <w:rsid w:val="006D12D7"/>
    <w:rsid w:val="006D1307"/>
    <w:rsid w:val="006D1596"/>
    <w:rsid w:val="006D1BF9"/>
    <w:rsid w:val="006D2FBE"/>
    <w:rsid w:val="006D3826"/>
    <w:rsid w:val="006D408E"/>
    <w:rsid w:val="006D41D3"/>
    <w:rsid w:val="006D48F4"/>
    <w:rsid w:val="006D4D50"/>
    <w:rsid w:val="006D51C6"/>
    <w:rsid w:val="006D56AF"/>
    <w:rsid w:val="006D7CB5"/>
    <w:rsid w:val="006E05F3"/>
    <w:rsid w:val="006E229B"/>
    <w:rsid w:val="006E24F6"/>
    <w:rsid w:val="006E2CDC"/>
    <w:rsid w:val="006E2D0F"/>
    <w:rsid w:val="006E3126"/>
    <w:rsid w:val="006E4145"/>
    <w:rsid w:val="006E4892"/>
    <w:rsid w:val="006E4970"/>
    <w:rsid w:val="006E49A6"/>
    <w:rsid w:val="006E5232"/>
    <w:rsid w:val="006E5F24"/>
    <w:rsid w:val="006E6B7D"/>
    <w:rsid w:val="006E6D1C"/>
    <w:rsid w:val="006E70EB"/>
    <w:rsid w:val="006E72EE"/>
    <w:rsid w:val="006F1041"/>
    <w:rsid w:val="006F127A"/>
    <w:rsid w:val="006F13C0"/>
    <w:rsid w:val="006F1A55"/>
    <w:rsid w:val="006F2784"/>
    <w:rsid w:val="006F2962"/>
    <w:rsid w:val="006F29DC"/>
    <w:rsid w:val="006F2B65"/>
    <w:rsid w:val="006F46BE"/>
    <w:rsid w:val="006F46F1"/>
    <w:rsid w:val="006F4F0F"/>
    <w:rsid w:val="006F6F6E"/>
    <w:rsid w:val="006F7301"/>
    <w:rsid w:val="006F7398"/>
    <w:rsid w:val="006F7AF9"/>
    <w:rsid w:val="006F7CDC"/>
    <w:rsid w:val="007000E0"/>
    <w:rsid w:val="007009D0"/>
    <w:rsid w:val="007024D1"/>
    <w:rsid w:val="00702BF9"/>
    <w:rsid w:val="0070322F"/>
    <w:rsid w:val="00704AFB"/>
    <w:rsid w:val="00705043"/>
    <w:rsid w:val="0070645E"/>
    <w:rsid w:val="00706B74"/>
    <w:rsid w:val="00706DF3"/>
    <w:rsid w:val="00710951"/>
    <w:rsid w:val="0071164E"/>
    <w:rsid w:val="00711672"/>
    <w:rsid w:val="007119C8"/>
    <w:rsid w:val="0071293A"/>
    <w:rsid w:val="00712C17"/>
    <w:rsid w:val="00712CFD"/>
    <w:rsid w:val="00713879"/>
    <w:rsid w:val="00713A3C"/>
    <w:rsid w:val="00713D20"/>
    <w:rsid w:val="00713E93"/>
    <w:rsid w:val="00714A9F"/>
    <w:rsid w:val="0071522E"/>
    <w:rsid w:val="00716493"/>
    <w:rsid w:val="00716578"/>
    <w:rsid w:val="00717052"/>
    <w:rsid w:val="00717C4B"/>
    <w:rsid w:val="00717CD5"/>
    <w:rsid w:val="0072079A"/>
    <w:rsid w:val="00720E7E"/>
    <w:rsid w:val="007214EF"/>
    <w:rsid w:val="00721A79"/>
    <w:rsid w:val="00721B20"/>
    <w:rsid w:val="00723B50"/>
    <w:rsid w:val="007242E7"/>
    <w:rsid w:val="00724F34"/>
    <w:rsid w:val="00725602"/>
    <w:rsid w:val="0072592C"/>
    <w:rsid w:val="007261FA"/>
    <w:rsid w:val="00730FDA"/>
    <w:rsid w:val="007317C3"/>
    <w:rsid w:val="00731F0F"/>
    <w:rsid w:val="0073335C"/>
    <w:rsid w:val="00733F61"/>
    <w:rsid w:val="0073574A"/>
    <w:rsid w:val="00740240"/>
    <w:rsid w:val="00742206"/>
    <w:rsid w:val="0074250D"/>
    <w:rsid w:val="00742E08"/>
    <w:rsid w:val="00743DB9"/>
    <w:rsid w:val="00744075"/>
    <w:rsid w:val="00744C72"/>
    <w:rsid w:val="007464EA"/>
    <w:rsid w:val="00746DA3"/>
    <w:rsid w:val="0074700A"/>
    <w:rsid w:val="00747716"/>
    <w:rsid w:val="00747A11"/>
    <w:rsid w:val="00747BF5"/>
    <w:rsid w:val="00747E4D"/>
    <w:rsid w:val="00750065"/>
    <w:rsid w:val="007527FF"/>
    <w:rsid w:val="007547F9"/>
    <w:rsid w:val="00754BD5"/>
    <w:rsid w:val="00756A2D"/>
    <w:rsid w:val="00757257"/>
    <w:rsid w:val="00757CB3"/>
    <w:rsid w:val="00757E73"/>
    <w:rsid w:val="007617FC"/>
    <w:rsid w:val="00762008"/>
    <w:rsid w:val="00762667"/>
    <w:rsid w:val="00762BD9"/>
    <w:rsid w:val="0076308C"/>
    <w:rsid w:val="007635AC"/>
    <w:rsid w:val="0076407F"/>
    <w:rsid w:val="007641A9"/>
    <w:rsid w:val="007648A0"/>
    <w:rsid w:val="0076490F"/>
    <w:rsid w:val="00764B1C"/>
    <w:rsid w:val="00764D0B"/>
    <w:rsid w:val="007654BF"/>
    <w:rsid w:val="007657F6"/>
    <w:rsid w:val="00766DB4"/>
    <w:rsid w:val="00771E49"/>
    <w:rsid w:val="007721BC"/>
    <w:rsid w:val="00772409"/>
    <w:rsid w:val="00774AE4"/>
    <w:rsid w:val="007757AD"/>
    <w:rsid w:val="00775A1E"/>
    <w:rsid w:val="00775C71"/>
    <w:rsid w:val="007764C9"/>
    <w:rsid w:val="00776926"/>
    <w:rsid w:val="00776A9C"/>
    <w:rsid w:val="00781413"/>
    <w:rsid w:val="00781D17"/>
    <w:rsid w:val="007826F3"/>
    <w:rsid w:val="00782B12"/>
    <w:rsid w:val="00782FCC"/>
    <w:rsid w:val="00783043"/>
    <w:rsid w:val="0078416B"/>
    <w:rsid w:val="00784CA7"/>
    <w:rsid w:val="0078619E"/>
    <w:rsid w:val="007868ED"/>
    <w:rsid w:val="00787879"/>
    <w:rsid w:val="007879BB"/>
    <w:rsid w:val="00787E16"/>
    <w:rsid w:val="00790312"/>
    <w:rsid w:val="00792031"/>
    <w:rsid w:val="007923D4"/>
    <w:rsid w:val="00793AA0"/>
    <w:rsid w:val="007947E0"/>
    <w:rsid w:val="0079591E"/>
    <w:rsid w:val="00795E2B"/>
    <w:rsid w:val="00796907"/>
    <w:rsid w:val="0079788A"/>
    <w:rsid w:val="00797AEC"/>
    <w:rsid w:val="007A0DDE"/>
    <w:rsid w:val="007A133B"/>
    <w:rsid w:val="007A160C"/>
    <w:rsid w:val="007A336D"/>
    <w:rsid w:val="007A41C2"/>
    <w:rsid w:val="007A43D2"/>
    <w:rsid w:val="007A53B7"/>
    <w:rsid w:val="007A5989"/>
    <w:rsid w:val="007A5E16"/>
    <w:rsid w:val="007A6A94"/>
    <w:rsid w:val="007B080D"/>
    <w:rsid w:val="007B091A"/>
    <w:rsid w:val="007B10F3"/>
    <w:rsid w:val="007B1487"/>
    <w:rsid w:val="007B1885"/>
    <w:rsid w:val="007B1A3E"/>
    <w:rsid w:val="007B1D7F"/>
    <w:rsid w:val="007B2345"/>
    <w:rsid w:val="007B2B2F"/>
    <w:rsid w:val="007B32E4"/>
    <w:rsid w:val="007B47BD"/>
    <w:rsid w:val="007B679D"/>
    <w:rsid w:val="007B6DDE"/>
    <w:rsid w:val="007B7075"/>
    <w:rsid w:val="007C0230"/>
    <w:rsid w:val="007C0F74"/>
    <w:rsid w:val="007C1501"/>
    <w:rsid w:val="007C1C64"/>
    <w:rsid w:val="007C1DEE"/>
    <w:rsid w:val="007C1FBD"/>
    <w:rsid w:val="007C267E"/>
    <w:rsid w:val="007C2FBA"/>
    <w:rsid w:val="007C4991"/>
    <w:rsid w:val="007C529B"/>
    <w:rsid w:val="007C558C"/>
    <w:rsid w:val="007C629F"/>
    <w:rsid w:val="007C76B2"/>
    <w:rsid w:val="007D1B0A"/>
    <w:rsid w:val="007D29DF"/>
    <w:rsid w:val="007D2C1E"/>
    <w:rsid w:val="007D396E"/>
    <w:rsid w:val="007D3FFA"/>
    <w:rsid w:val="007D4217"/>
    <w:rsid w:val="007D454B"/>
    <w:rsid w:val="007D45D9"/>
    <w:rsid w:val="007D550D"/>
    <w:rsid w:val="007D5B56"/>
    <w:rsid w:val="007D62F7"/>
    <w:rsid w:val="007D7ED5"/>
    <w:rsid w:val="007E0144"/>
    <w:rsid w:val="007E0194"/>
    <w:rsid w:val="007E0596"/>
    <w:rsid w:val="007E0C16"/>
    <w:rsid w:val="007E3900"/>
    <w:rsid w:val="007E4935"/>
    <w:rsid w:val="007E4BDB"/>
    <w:rsid w:val="007E4C1E"/>
    <w:rsid w:val="007E4D8C"/>
    <w:rsid w:val="007E61AD"/>
    <w:rsid w:val="007E6BC3"/>
    <w:rsid w:val="007F215E"/>
    <w:rsid w:val="007F27D7"/>
    <w:rsid w:val="007F3294"/>
    <w:rsid w:val="007F3C8E"/>
    <w:rsid w:val="007F3D8E"/>
    <w:rsid w:val="007F4AE8"/>
    <w:rsid w:val="007F5F0C"/>
    <w:rsid w:val="007F61BF"/>
    <w:rsid w:val="007F63A2"/>
    <w:rsid w:val="007F7BF5"/>
    <w:rsid w:val="00801558"/>
    <w:rsid w:val="00803270"/>
    <w:rsid w:val="00803AF8"/>
    <w:rsid w:val="008057D2"/>
    <w:rsid w:val="00805BB6"/>
    <w:rsid w:val="00806D5D"/>
    <w:rsid w:val="008077E4"/>
    <w:rsid w:val="00810C9E"/>
    <w:rsid w:val="00810EAB"/>
    <w:rsid w:val="008114A6"/>
    <w:rsid w:val="00812C30"/>
    <w:rsid w:val="00814DBF"/>
    <w:rsid w:val="00814E7B"/>
    <w:rsid w:val="00816566"/>
    <w:rsid w:val="00816EE5"/>
    <w:rsid w:val="00820B61"/>
    <w:rsid w:val="0082407F"/>
    <w:rsid w:val="00824692"/>
    <w:rsid w:val="0082550E"/>
    <w:rsid w:val="00826508"/>
    <w:rsid w:val="008267A3"/>
    <w:rsid w:val="00826DB2"/>
    <w:rsid w:val="00827CDC"/>
    <w:rsid w:val="00830945"/>
    <w:rsid w:val="008319D4"/>
    <w:rsid w:val="00831F76"/>
    <w:rsid w:val="00832942"/>
    <w:rsid w:val="00832EE6"/>
    <w:rsid w:val="00832F43"/>
    <w:rsid w:val="008353BA"/>
    <w:rsid w:val="00835BF4"/>
    <w:rsid w:val="008362B5"/>
    <w:rsid w:val="008365D9"/>
    <w:rsid w:val="00836A96"/>
    <w:rsid w:val="00836EE6"/>
    <w:rsid w:val="00837652"/>
    <w:rsid w:val="008401E0"/>
    <w:rsid w:val="00841706"/>
    <w:rsid w:val="00841EFD"/>
    <w:rsid w:val="00844DCA"/>
    <w:rsid w:val="00846B80"/>
    <w:rsid w:val="00846F2A"/>
    <w:rsid w:val="00847A77"/>
    <w:rsid w:val="00847FB7"/>
    <w:rsid w:val="00850A59"/>
    <w:rsid w:val="00850EA2"/>
    <w:rsid w:val="00850F38"/>
    <w:rsid w:val="00851BD4"/>
    <w:rsid w:val="00851F6A"/>
    <w:rsid w:val="0085278A"/>
    <w:rsid w:val="00852DDA"/>
    <w:rsid w:val="008537B6"/>
    <w:rsid w:val="00855136"/>
    <w:rsid w:val="00855294"/>
    <w:rsid w:val="008556C3"/>
    <w:rsid w:val="00855AF1"/>
    <w:rsid w:val="00855BEB"/>
    <w:rsid w:val="00856862"/>
    <w:rsid w:val="00857F22"/>
    <w:rsid w:val="00860312"/>
    <w:rsid w:val="00860B9C"/>
    <w:rsid w:val="00862524"/>
    <w:rsid w:val="00865069"/>
    <w:rsid w:val="008651A2"/>
    <w:rsid w:val="0086574D"/>
    <w:rsid w:val="00866E0D"/>
    <w:rsid w:val="00866FDA"/>
    <w:rsid w:val="008707D2"/>
    <w:rsid w:val="00870A45"/>
    <w:rsid w:val="00871533"/>
    <w:rsid w:val="0087154A"/>
    <w:rsid w:val="00872679"/>
    <w:rsid w:val="00872B27"/>
    <w:rsid w:val="00872B58"/>
    <w:rsid w:val="008741B2"/>
    <w:rsid w:val="00874A91"/>
    <w:rsid w:val="00874F3A"/>
    <w:rsid w:val="008753E6"/>
    <w:rsid w:val="008755DB"/>
    <w:rsid w:val="00877B0C"/>
    <w:rsid w:val="00877EB8"/>
    <w:rsid w:val="00883E31"/>
    <w:rsid w:val="00884295"/>
    <w:rsid w:val="008854BD"/>
    <w:rsid w:val="00885665"/>
    <w:rsid w:val="008873E3"/>
    <w:rsid w:val="008922E0"/>
    <w:rsid w:val="00892BC4"/>
    <w:rsid w:val="00892CD1"/>
    <w:rsid w:val="00893F58"/>
    <w:rsid w:val="008944DF"/>
    <w:rsid w:val="0089461F"/>
    <w:rsid w:val="0089516F"/>
    <w:rsid w:val="0089598E"/>
    <w:rsid w:val="00895A34"/>
    <w:rsid w:val="00895B19"/>
    <w:rsid w:val="008A0AEA"/>
    <w:rsid w:val="008A2ED9"/>
    <w:rsid w:val="008A4598"/>
    <w:rsid w:val="008A4FAB"/>
    <w:rsid w:val="008A52B4"/>
    <w:rsid w:val="008A53EB"/>
    <w:rsid w:val="008A6ADE"/>
    <w:rsid w:val="008B011A"/>
    <w:rsid w:val="008B2267"/>
    <w:rsid w:val="008B2404"/>
    <w:rsid w:val="008B28A3"/>
    <w:rsid w:val="008B2B22"/>
    <w:rsid w:val="008B2E08"/>
    <w:rsid w:val="008B3A34"/>
    <w:rsid w:val="008B443C"/>
    <w:rsid w:val="008B483E"/>
    <w:rsid w:val="008B4EDB"/>
    <w:rsid w:val="008B5F32"/>
    <w:rsid w:val="008B63E4"/>
    <w:rsid w:val="008B6C55"/>
    <w:rsid w:val="008B7340"/>
    <w:rsid w:val="008B752D"/>
    <w:rsid w:val="008C0BB6"/>
    <w:rsid w:val="008C0CAC"/>
    <w:rsid w:val="008C1068"/>
    <w:rsid w:val="008C1F14"/>
    <w:rsid w:val="008C200A"/>
    <w:rsid w:val="008C2833"/>
    <w:rsid w:val="008C5298"/>
    <w:rsid w:val="008C6CB5"/>
    <w:rsid w:val="008D07C6"/>
    <w:rsid w:val="008D1A73"/>
    <w:rsid w:val="008D1D7B"/>
    <w:rsid w:val="008D1E0C"/>
    <w:rsid w:val="008D1E5A"/>
    <w:rsid w:val="008D20CB"/>
    <w:rsid w:val="008D22BB"/>
    <w:rsid w:val="008D257B"/>
    <w:rsid w:val="008D2E04"/>
    <w:rsid w:val="008D3184"/>
    <w:rsid w:val="008D3974"/>
    <w:rsid w:val="008D3981"/>
    <w:rsid w:val="008D3E49"/>
    <w:rsid w:val="008D62B7"/>
    <w:rsid w:val="008D7330"/>
    <w:rsid w:val="008D7530"/>
    <w:rsid w:val="008D7C5B"/>
    <w:rsid w:val="008D7F08"/>
    <w:rsid w:val="008E01C5"/>
    <w:rsid w:val="008E087A"/>
    <w:rsid w:val="008E194C"/>
    <w:rsid w:val="008E3235"/>
    <w:rsid w:val="008E32C6"/>
    <w:rsid w:val="008E384E"/>
    <w:rsid w:val="008E5AC7"/>
    <w:rsid w:val="008E7142"/>
    <w:rsid w:val="008E7791"/>
    <w:rsid w:val="008E7FE3"/>
    <w:rsid w:val="008F03F6"/>
    <w:rsid w:val="008F09D3"/>
    <w:rsid w:val="008F1D60"/>
    <w:rsid w:val="008F20C2"/>
    <w:rsid w:val="008F2A15"/>
    <w:rsid w:val="008F321C"/>
    <w:rsid w:val="008F3835"/>
    <w:rsid w:val="008F38DC"/>
    <w:rsid w:val="008F3EE9"/>
    <w:rsid w:val="008F4B81"/>
    <w:rsid w:val="008F5687"/>
    <w:rsid w:val="008F5A78"/>
    <w:rsid w:val="008F5AFC"/>
    <w:rsid w:val="008F74C0"/>
    <w:rsid w:val="00900449"/>
    <w:rsid w:val="00900C94"/>
    <w:rsid w:val="00900F67"/>
    <w:rsid w:val="0090245D"/>
    <w:rsid w:val="00903789"/>
    <w:rsid w:val="0090536B"/>
    <w:rsid w:val="009057F6"/>
    <w:rsid w:val="00905817"/>
    <w:rsid w:val="00906A04"/>
    <w:rsid w:val="00907578"/>
    <w:rsid w:val="00907585"/>
    <w:rsid w:val="009112D5"/>
    <w:rsid w:val="0091143F"/>
    <w:rsid w:val="00911C93"/>
    <w:rsid w:val="009120E3"/>
    <w:rsid w:val="00912E18"/>
    <w:rsid w:val="009130D5"/>
    <w:rsid w:val="00914567"/>
    <w:rsid w:val="009147E7"/>
    <w:rsid w:val="0091698A"/>
    <w:rsid w:val="00920B5C"/>
    <w:rsid w:val="0092105A"/>
    <w:rsid w:val="009218F7"/>
    <w:rsid w:val="00923124"/>
    <w:rsid w:val="00924406"/>
    <w:rsid w:val="00924B2B"/>
    <w:rsid w:val="00925395"/>
    <w:rsid w:val="009255DD"/>
    <w:rsid w:val="00926A52"/>
    <w:rsid w:val="009276A5"/>
    <w:rsid w:val="00927C60"/>
    <w:rsid w:val="00927D0E"/>
    <w:rsid w:val="00930A22"/>
    <w:rsid w:val="009312AA"/>
    <w:rsid w:val="00931418"/>
    <w:rsid w:val="00931D9B"/>
    <w:rsid w:val="009320A2"/>
    <w:rsid w:val="00932A70"/>
    <w:rsid w:val="00933048"/>
    <w:rsid w:val="00933687"/>
    <w:rsid w:val="009341AA"/>
    <w:rsid w:val="0093452A"/>
    <w:rsid w:val="00934A9E"/>
    <w:rsid w:val="00934B3D"/>
    <w:rsid w:val="00936F67"/>
    <w:rsid w:val="0093719B"/>
    <w:rsid w:val="00937DCE"/>
    <w:rsid w:val="00937E47"/>
    <w:rsid w:val="00941002"/>
    <w:rsid w:val="00941490"/>
    <w:rsid w:val="00944278"/>
    <w:rsid w:val="009442A5"/>
    <w:rsid w:val="009444A5"/>
    <w:rsid w:val="009444C1"/>
    <w:rsid w:val="009466E7"/>
    <w:rsid w:val="009470DC"/>
    <w:rsid w:val="009471A1"/>
    <w:rsid w:val="0094734A"/>
    <w:rsid w:val="00947AA0"/>
    <w:rsid w:val="00947F09"/>
    <w:rsid w:val="0095050D"/>
    <w:rsid w:val="00950512"/>
    <w:rsid w:val="00950B1C"/>
    <w:rsid w:val="00951173"/>
    <w:rsid w:val="00951C25"/>
    <w:rsid w:val="009521A7"/>
    <w:rsid w:val="00952D0D"/>
    <w:rsid w:val="009534B7"/>
    <w:rsid w:val="00953E14"/>
    <w:rsid w:val="00955659"/>
    <w:rsid w:val="00955C31"/>
    <w:rsid w:val="00955DE3"/>
    <w:rsid w:val="009560C5"/>
    <w:rsid w:val="0095617F"/>
    <w:rsid w:val="00956A45"/>
    <w:rsid w:val="00960360"/>
    <w:rsid w:val="009609FF"/>
    <w:rsid w:val="00961713"/>
    <w:rsid w:val="00963BA8"/>
    <w:rsid w:val="00964791"/>
    <w:rsid w:val="00964AD7"/>
    <w:rsid w:val="00964CD7"/>
    <w:rsid w:val="009651D1"/>
    <w:rsid w:val="00965B62"/>
    <w:rsid w:val="00965F98"/>
    <w:rsid w:val="00967BE9"/>
    <w:rsid w:val="0097025E"/>
    <w:rsid w:val="009703A3"/>
    <w:rsid w:val="009705D9"/>
    <w:rsid w:val="009708D8"/>
    <w:rsid w:val="009714AD"/>
    <w:rsid w:val="009715F3"/>
    <w:rsid w:val="00971E6F"/>
    <w:rsid w:val="00973E02"/>
    <w:rsid w:val="00975186"/>
    <w:rsid w:val="009751EE"/>
    <w:rsid w:val="0097692D"/>
    <w:rsid w:val="009769A2"/>
    <w:rsid w:val="00976A54"/>
    <w:rsid w:val="00977480"/>
    <w:rsid w:val="00977D8C"/>
    <w:rsid w:val="00980099"/>
    <w:rsid w:val="00980CFC"/>
    <w:rsid w:val="009814C8"/>
    <w:rsid w:val="00981613"/>
    <w:rsid w:val="00981AAC"/>
    <w:rsid w:val="009821BD"/>
    <w:rsid w:val="0098275A"/>
    <w:rsid w:val="00983F08"/>
    <w:rsid w:val="00985103"/>
    <w:rsid w:val="00985628"/>
    <w:rsid w:val="00986E51"/>
    <w:rsid w:val="00986F43"/>
    <w:rsid w:val="00987BC7"/>
    <w:rsid w:val="00987D8C"/>
    <w:rsid w:val="0099007E"/>
    <w:rsid w:val="009902C4"/>
    <w:rsid w:val="00990887"/>
    <w:rsid w:val="00991076"/>
    <w:rsid w:val="0099231B"/>
    <w:rsid w:val="00992F05"/>
    <w:rsid w:val="0099301B"/>
    <w:rsid w:val="009943BD"/>
    <w:rsid w:val="009948B9"/>
    <w:rsid w:val="00996F11"/>
    <w:rsid w:val="009971A6"/>
    <w:rsid w:val="0099745B"/>
    <w:rsid w:val="0099779C"/>
    <w:rsid w:val="00997D96"/>
    <w:rsid w:val="009A0319"/>
    <w:rsid w:val="009A23C2"/>
    <w:rsid w:val="009A3506"/>
    <w:rsid w:val="009A3BAB"/>
    <w:rsid w:val="009A432D"/>
    <w:rsid w:val="009A6A44"/>
    <w:rsid w:val="009A76A4"/>
    <w:rsid w:val="009B07E9"/>
    <w:rsid w:val="009B1B6A"/>
    <w:rsid w:val="009B28C0"/>
    <w:rsid w:val="009B2A35"/>
    <w:rsid w:val="009B3CDF"/>
    <w:rsid w:val="009B4A3E"/>
    <w:rsid w:val="009B4BDB"/>
    <w:rsid w:val="009B5C88"/>
    <w:rsid w:val="009B7752"/>
    <w:rsid w:val="009B7ED4"/>
    <w:rsid w:val="009C0AD2"/>
    <w:rsid w:val="009C1270"/>
    <w:rsid w:val="009C357C"/>
    <w:rsid w:val="009C4853"/>
    <w:rsid w:val="009C552C"/>
    <w:rsid w:val="009C6017"/>
    <w:rsid w:val="009C6174"/>
    <w:rsid w:val="009C627C"/>
    <w:rsid w:val="009C6E3D"/>
    <w:rsid w:val="009C702F"/>
    <w:rsid w:val="009D0CE8"/>
    <w:rsid w:val="009D14CA"/>
    <w:rsid w:val="009D2BCB"/>
    <w:rsid w:val="009D34F0"/>
    <w:rsid w:val="009D43AB"/>
    <w:rsid w:val="009D4F7A"/>
    <w:rsid w:val="009D61B5"/>
    <w:rsid w:val="009D678D"/>
    <w:rsid w:val="009D6B5D"/>
    <w:rsid w:val="009D7991"/>
    <w:rsid w:val="009D7B30"/>
    <w:rsid w:val="009E0529"/>
    <w:rsid w:val="009E22D2"/>
    <w:rsid w:val="009E2BF1"/>
    <w:rsid w:val="009E33A4"/>
    <w:rsid w:val="009E4037"/>
    <w:rsid w:val="009E4B28"/>
    <w:rsid w:val="009E521A"/>
    <w:rsid w:val="009E5855"/>
    <w:rsid w:val="009E615F"/>
    <w:rsid w:val="009E7892"/>
    <w:rsid w:val="009E7A87"/>
    <w:rsid w:val="009E7BC0"/>
    <w:rsid w:val="009E7F73"/>
    <w:rsid w:val="009F0AE3"/>
    <w:rsid w:val="009F1E60"/>
    <w:rsid w:val="009F33A4"/>
    <w:rsid w:val="009F3BD4"/>
    <w:rsid w:val="009F3BF0"/>
    <w:rsid w:val="009F41CE"/>
    <w:rsid w:val="009F46F2"/>
    <w:rsid w:val="009F6050"/>
    <w:rsid w:val="009F7BE2"/>
    <w:rsid w:val="00A01496"/>
    <w:rsid w:val="00A01776"/>
    <w:rsid w:val="00A066B0"/>
    <w:rsid w:val="00A105DE"/>
    <w:rsid w:val="00A139D1"/>
    <w:rsid w:val="00A14434"/>
    <w:rsid w:val="00A149E5"/>
    <w:rsid w:val="00A14D99"/>
    <w:rsid w:val="00A155CD"/>
    <w:rsid w:val="00A16658"/>
    <w:rsid w:val="00A16B5B"/>
    <w:rsid w:val="00A1745A"/>
    <w:rsid w:val="00A20138"/>
    <w:rsid w:val="00A20B0B"/>
    <w:rsid w:val="00A224CD"/>
    <w:rsid w:val="00A23668"/>
    <w:rsid w:val="00A237E2"/>
    <w:rsid w:val="00A23B2D"/>
    <w:rsid w:val="00A24318"/>
    <w:rsid w:val="00A24FE8"/>
    <w:rsid w:val="00A26E78"/>
    <w:rsid w:val="00A31854"/>
    <w:rsid w:val="00A3221A"/>
    <w:rsid w:val="00A334A2"/>
    <w:rsid w:val="00A33FD9"/>
    <w:rsid w:val="00A34F40"/>
    <w:rsid w:val="00A35946"/>
    <w:rsid w:val="00A35AAE"/>
    <w:rsid w:val="00A35F81"/>
    <w:rsid w:val="00A3702E"/>
    <w:rsid w:val="00A376D0"/>
    <w:rsid w:val="00A37787"/>
    <w:rsid w:val="00A37A02"/>
    <w:rsid w:val="00A40D5B"/>
    <w:rsid w:val="00A430F9"/>
    <w:rsid w:val="00A4390E"/>
    <w:rsid w:val="00A43D8E"/>
    <w:rsid w:val="00A44820"/>
    <w:rsid w:val="00A453E9"/>
    <w:rsid w:val="00A472A4"/>
    <w:rsid w:val="00A4746D"/>
    <w:rsid w:val="00A50C3B"/>
    <w:rsid w:val="00A50C93"/>
    <w:rsid w:val="00A50D69"/>
    <w:rsid w:val="00A514A0"/>
    <w:rsid w:val="00A52CA8"/>
    <w:rsid w:val="00A545D1"/>
    <w:rsid w:val="00A54D19"/>
    <w:rsid w:val="00A552A9"/>
    <w:rsid w:val="00A55DF2"/>
    <w:rsid w:val="00A56408"/>
    <w:rsid w:val="00A56BF3"/>
    <w:rsid w:val="00A57BA7"/>
    <w:rsid w:val="00A57D61"/>
    <w:rsid w:val="00A57D64"/>
    <w:rsid w:val="00A601CE"/>
    <w:rsid w:val="00A60397"/>
    <w:rsid w:val="00A60C61"/>
    <w:rsid w:val="00A61768"/>
    <w:rsid w:val="00A62398"/>
    <w:rsid w:val="00A625BD"/>
    <w:rsid w:val="00A62614"/>
    <w:rsid w:val="00A63183"/>
    <w:rsid w:val="00A63664"/>
    <w:rsid w:val="00A64C30"/>
    <w:rsid w:val="00A65B87"/>
    <w:rsid w:val="00A67050"/>
    <w:rsid w:val="00A6765E"/>
    <w:rsid w:val="00A677CC"/>
    <w:rsid w:val="00A70790"/>
    <w:rsid w:val="00A7082A"/>
    <w:rsid w:val="00A70DE9"/>
    <w:rsid w:val="00A70DEE"/>
    <w:rsid w:val="00A73C47"/>
    <w:rsid w:val="00A740E7"/>
    <w:rsid w:val="00A7457B"/>
    <w:rsid w:val="00A759B9"/>
    <w:rsid w:val="00A75FDF"/>
    <w:rsid w:val="00A81100"/>
    <w:rsid w:val="00A81F71"/>
    <w:rsid w:val="00A823F3"/>
    <w:rsid w:val="00A83665"/>
    <w:rsid w:val="00A8537D"/>
    <w:rsid w:val="00A85592"/>
    <w:rsid w:val="00A8651A"/>
    <w:rsid w:val="00A86ECC"/>
    <w:rsid w:val="00A905D8"/>
    <w:rsid w:val="00A91827"/>
    <w:rsid w:val="00A93703"/>
    <w:rsid w:val="00A95483"/>
    <w:rsid w:val="00A95973"/>
    <w:rsid w:val="00A95AD8"/>
    <w:rsid w:val="00A95E2D"/>
    <w:rsid w:val="00A96328"/>
    <w:rsid w:val="00A969B4"/>
    <w:rsid w:val="00A970F7"/>
    <w:rsid w:val="00A97D5C"/>
    <w:rsid w:val="00AA0007"/>
    <w:rsid w:val="00AA0E12"/>
    <w:rsid w:val="00AA18AD"/>
    <w:rsid w:val="00AA1ECB"/>
    <w:rsid w:val="00AA27F2"/>
    <w:rsid w:val="00AA4879"/>
    <w:rsid w:val="00AA4A04"/>
    <w:rsid w:val="00AA4B9F"/>
    <w:rsid w:val="00AA5524"/>
    <w:rsid w:val="00AA70CB"/>
    <w:rsid w:val="00AA74E0"/>
    <w:rsid w:val="00AA765F"/>
    <w:rsid w:val="00AA78E2"/>
    <w:rsid w:val="00AA7905"/>
    <w:rsid w:val="00AB0CB7"/>
    <w:rsid w:val="00AB0D7A"/>
    <w:rsid w:val="00AB1654"/>
    <w:rsid w:val="00AB1BC3"/>
    <w:rsid w:val="00AB2E94"/>
    <w:rsid w:val="00AB32A0"/>
    <w:rsid w:val="00AB3C6A"/>
    <w:rsid w:val="00AB3EE4"/>
    <w:rsid w:val="00AB5155"/>
    <w:rsid w:val="00AB5BA9"/>
    <w:rsid w:val="00AB6979"/>
    <w:rsid w:val="00AB735B"/>
    <w:rsid w:val="00AB771E"/>
    <w:rsid w:val="00AC06DA"/>
    <w:rsid w:val="00AC0737"/>
    <w:rsid w:val="00AC0A07"/>
    <w:rsid w:val="00AC1FBD"/>
    <w:rsid w:val="00AC232A"/>
    <w:rsid w:val="00AC3919"/>
    <w:rsid w:val="00AC3CA8"/>
    <w:rsid w:val="00AC52F7"/>
    <w:rsid w:val="00AC71FC"/>
    <w:rsid w:val="00AC7891"/>
    <w:rsid w:val="00AC797F"/>
    <w:rsid w:val="00AD06C1"/>
    <w:rsid w:val="00AD0C58"/>
    <w:rsid w:val="00AD1CBB"/>
    <w:rsid w:val="00AD32E6"/>
    <w:rsid w:val="00AD3A42"/>
    <w:rsid w:val="00AD4A69"/>
    <w:rsid w:val="00AD505B"/>
    <w:rsid w:val="00AD555F"/>
    <w:rsid w:val="00AD5761"/>
    <w:rsid w:val="00AD5B0E"/>
    <w:rsid w:val="00AD61E2"/>
    <w:rsid w:val="00AD6E81"/>
    <w:rsid w:val="00AE0A48"/>
    <w:rsid w:val="00AE14CF"/>
    <w:rsid w:val="00AE1B37"/>
    <w:rsid w:val="00AE2BC0"/>
    <w:rsid w:val="00AE2DB5"/>
    <w:rsid w:val="00AE3F43"/>
    <w:rsid w:val="00AE4B09"/>
    <w:rsid w:val="00AE4E8C"/>
    <w:rsid w:val="00AE5A66"/>
    <w:rsid w:val="00AE6F6A"/>
    <w:rsid w:val="00AE7F86"/>
    <w:rsid w:val="00AF3D11"/>
    <w:rsid w:val="00AF435D"/>
    <w:rsid w:val="00AF50DD"/>
    <w:rsid w:val="00AF5114"/>
    <w:rsid w:val="00AF5150"/>
    <w:rsid w:val="00AF5712"/>
    <w:rsid w:val="00AF6613"/>
    <w:rsid w:val="00B00824"/>
    <w:rsid w:val="00B02AD4"/>
    <w:rsid w:val="00B032FE"/>
    <w:rsid w:val="00B0371F"/>
    <w:rsid w:val="00B03936"/>
    <w:rsid w:val="00B03E73"/>
    <w:rsid w:val="00B042AB"/>
    <w:rsid w:val="00B04F95"/>
    <w:rsid w:val="00B055BC"/>
    <w:rsid w:val="00B05B30"/>
    <w:rsid w:val="00B05D16"/>
    <w:rsid w:val="00B103CF"/>
    <w:rsid w:val="00B10F24"/>
    <w:rsid w:val="00B12DAC"/>
    <w:rsid w:val="00B1310F"/>
    <w:rsid w:val="00B14486"/>
    <w:rsid w:val="00B1543F"/>
    <w:rsid w:val="00B15715"/>
    <w:rsid w:val="00B15F16"/>
    <w:rsid w:val="00B16068"/>
    <w:rsid w:val="00B163D4"/>
    <w:rsid w:val="00B169F4"/>
    <w:rsid w:val="00B20CDB"/>
    <w:rsid w:val="00B20E36"/>
    <w:rsid w:val="00B23BD0"/>
    <w:rsid w:val="00B24980"/>
    <w:rsid w:val="00B24B53"/>
    <w:rsid w:val="00B25271"/>
    <w:rsid w:val="00B26090"/>
    <w:rsid w:val="00B27D43"/>
    <w:rsid w:val="00B30590"/>
    <w:rsid w:val="00B305A9"/>
    <w:rsid w:val="00B30C39"/>
    <w:rsid w:val="00B3127C"/>
    <w:rsid w:val="00B32390"/>
    <w:rsid w:val="00B32EF3"/>
    <w:rsid w:val="00B344C7"/>
    <w:rsid w:val="00B35448"/>
    <w:rsid w:val="00B35640"/>
    <w:rsid w:val="00B36A82"/>
    <w:rsid w:val="00B40DDE"/>
    <w:rsid w:val="00B40E23"/>
    <w:rsid w:val="00B41397"/>
    <w:rsid w:val="00B41804"/>
    <w:rsid w:val="00B42902"/>
    <w:rsid w:val="00B433E1"/>
    <w:rsid w:val="00B4371F"/>
    <w:rsid w:val="00B439FF"/>
    <w:rsid w:val="00B45AC4"/>
    <w:rsid w:val="00B45C75"/>
    <w:rsid w:val="00B45FFE"/>
    <w:rsid w:val="00B46240"/>
    <w:rsid w:val="00B46AAF"/>
    <w:rsid w:val="00B506C0"/>
    <w:rsid w:val="00B50A38"/>
    <w:rsid w:val="00B515C7"/>
    <w:rsid w:val="00B51BE0"/>
    <w:rsid w:val="00B52EAE"/>
    <w:rsid w:val="00B54019"/>
    <w:rsid w:val="00B574F3"/>
    <w:rsid w:val="00B6180C"/>
    <w:rsid w:val="00B62423"/>
    <w:rsid w:val="00B63491"/>
    <w:rsid w:val="00B64519"/>
    <w:rsid w:val="00B646FA"/>
    <w:rsid w:val="00B64CB7"/>
    <w:rsid w:val="00B64D4C"/>
    <w:rsid w:val="00B66A72"/>
    <w:rsid w:val="00B678AD"/>
    <w:rsid w:val="00B67D08"/>
    <w:rsid w:val="00B70B01"/>
    <w:rsid w:val="00B717C8"/>
    <w:rsid w:val="00B71D1F"/>
    <w:rsid w:val="00B72299"/>
    <w:rsid w:val="00B7307C"/>
    <w:rsid w:val="00B73651"/>
    <w:rsid w:val="00B73C3B"/>
    <w:rsid w:val="00B743C8"/>
    <w:rsid w:val="00B7449D"/>
    <w:rsid w:val="00B75F34"/>
    <w:rsid w:val="00B75F9B"/>
    <w:rsid w:val="00B763F2"/>
    <w:rsid w:val="00B76534"/>
    <w:rsid w:val="00B77AA2"/>
    <w:rsid w:val="00B80B7C"/>
    <w:rsid w:val="00B81F8D"/>
    <w:rsid w:val="00B821D3"/>
    <w:rsid w:val="00B82B37"/>
    <w:rsid w:val="00B82B77"/>
    <w:rsid w:val="00B83974"/>
    <w:rsid w:val="00B839ED"/>
    <w:rsid w:val="00B83AAB"/>
    <w:rsid w:val="00B86C21"/>
    <w:rsid w:val="00B9032B"/>
    <w:rsid w:val="00B92F4F"/>
    <w:rsid w:val="00B94A27"/>
    <w:rsid w:val="00B95529"/>
    <w:rsid w:val="00B95732"/>
    <w:rsid w:val="00B972A2"/>
    <w:rsid w:val="00BA195B"/>
    <w:rsid w:val="00BA1C56"/>
    <w:rsid w:val="00BA2FAD"/>
    <w:rsid w:val="00BA335B"/>
    <w:rsid w:val="00BA3A9E"/>
    <w:rsid w:val="00BA3F1F"/>
    <w:rsid w:val="00BA3FCA"/>
    <w:rsid w:val="00BA5464"/>
    <w:rsid w:val="00BA547F"/>
    <w:rsid w:val="00BA6F2D"/>
    <w:rsid w:val="00BB0062"/>
    <w:rsid w:val="00BB10DC"/>
    <w:rsid w:val="00BB225F"/>
    <w:rsid w:val="00BB2B1B"/>
    <w:rsid w:val="00BB4CF5"/>
    <w:rsid w:val="00BB539E"/>
    <w:rsid w:val="00BB545A"/>
    <w:rsid w:val="00BB6837"/>
    <w:rsid w:val="00BB762D"/>
    <w:rsid w:val="00BB79E4"/>
    <w:rsid w:val="00BB7E5B"/>
    <w:rsid w:val="00BC08AB"/>
    <w:rsid w:val="00BC19ED"/>
    <w:rsid w:val="00BC497D"/>
    <w:rsid w:val="00BC6D03"/>
    <w:rsid w:val="00BC7E14"/>
    <w:rsid w:val="00BD06DD"/>
    <w:rsid w:val="00BD08EA"/>
    <w:rsid w:val="00BD0A86"/>
    <w:rsid w:val="00BD1187"/>
    <w:rsid w:val="00BD2804"/>
    <w:rsid w:val="00BD3F85"/>
    <w:rsid w:val="00BD42FC"/>
    <w:rsid w:val="00BD49E5"/>
    <w:rsid w:val="00BD54A1"/>
    <w:rsid w:val="00BD5EE7"/>
    <w:rsid w:val="00BD686F"/>
    <w:rsid w:val="00BD6CF9"/>
    <w:rsid w:val="00BD6D47"/>
    <w:rsid w:val="00BD6E1E"/>
    <w:rsid w:val="00BD705D"/>
    <w:rsid w:val="00BE0B20"/>
    <w:rsid w:val="00BE0ED0"/>
    <w:rsid w:val="00BE10BE"/>
    <w:rsid w:val="00BE10EF"/>
    <w:rsid w:val="00BE1BC4"/>
    <w:rsid w:val="00BE252C"/>
    <w:rsid w:val="00BE2624"/>
    <w:rsid w:val="00BE2646"/>
    <w:rsid w:val="00BE2688"/>
    <w:rsid w:val="00BE2BA3"/>
    <w:rsid w:val="00BE2C15"/>
    <w:rsid w:val="00BE3024"/>
    <w:rsid w:val="00BE3283"/>
    <w:rsid w:val="00BE4087"/>
    <w:rsid w:val="00BE4CBF"/>
    <w:rsid w:val="00BE5B2F"/>
    <w:rsid w:val="00BE5E73"/>
    <w:rsid w:val="00BE6545"/>
    <w:rsid w:val="00BE756F"/>
    <w:rsid w:val="00BE7AAC"/>
    <w:rsid w:val="00BF09E5"/>
    <w:rsid w:val="00BF0E61"/>
    <w:rsid w:val="00BF14E0"/>
    <w:rsid w:val="00BF1BED"/>
    <w:rsid w:val="00BF24A9"/>
    <w:rsid w:val="00BF278D"/>
    <w:rsid w:val="00BF315D"/>
    <w:rsid w:val="00BF3533"/>
    <w:rsid w:val="00BF3BD2"/>
    <w:rsid w:val="00BF4304"/>
    <w:rsid w:val="00BF4D6A"/>
    <w:rsid w:val="00BF4F6F"/>
    <w:rsid w:val="00BF5737"/>
    <w:rsid w:val="00BF5ACE"/>
    <w:rsid w:val="00BF5BB8"/>
    <w:rsid w:val="00BF5F0E"/>
    <w:rsid w:val="00C00416"/>
    <w:rsid w:val="00C0164A"/>
    <w:rsid w:val="00C01859"/>
    <w:rsid w:val="00C03900"/>
    <w:rsid w:val="00C03E5A"/>
    <w:rsid w:val="00C06FF5"/>
    <w:rsid w:val="00C0752A"/>
    <w:rsid w:val="00C104AB"/>
    <w:rsid w:val="00C10CFB"/>
    <w:rsid w:val="00C11216"/>
    <w:rsid w:val="00C1150A"/>
    <w:rsid w:val="00C11EBD"/>
    <w:rsid w:val="00C12A1A"/>
    <w:rsid w:val="00C12B97"/>
    <w:rsid w:val="00C1344B"/>
    <w:rsid w:val="00C13C6F"/>
    <w:rsid w:val="00C14333"/>
    <w:rsid w:val="00C148B9"/>
    <w:rsid w:val="00C150EB"/>
    <w:rsid w:val="00C1541E"/>
    <w:rsid w:val="00C157ED"/>
    <w:rsid w:val="00C17236"/>
    <w:rsid w:val="00C172AE"/>
    <w:rsid w:val="00C178AD"/>
    <w:rsid w:val="00C17D99"/>
    <w:rsid w:val="00C20956"/>
    <w:rsid w:val="00C2104D"/>
    <w:rsid w:val="00C21BD4"/>
    <w:rsid w:val="00C22B81"/>
    <w:rsid w:val="00C22BA2"/>
    <w:rsid w:val="00C22DFF"/>
    <w:rsid w:val="00C231D2"/>
    <w:rsid w:val="00C239B3"/>
    <w:rsid w:val="00C23A62"/>
    <w:rsid w:val="00C24835"/>
    <w:rsid w:val="00C253BF"/>
    <w:rsid w:val="00C264F4"/>
    <w:rsid w:val="00C26524"/>
    <w:rsid w:val="00C26664"/>
    <w:rsid w:val="00C27522"/>
    <w:rsid w:val="00C27A5C"/>
    <w:rsid w:val="00C3075B"/>
    <w:rsid w:val="00C3161D"/>
    <w:rsid w:val="00C3199A"/>
    <w:rsid w:val="00C319ED"/>
    <w:rsid w:val="00C320D1"/>
    <w:rsid w:val="00C33083"/>
    <w:rsid w:val="00C3353D"/>
    <w:rsid w:val="00C33585"/>
    <w:rsid w:val="00C34930"/>
    <w:rsid w:val="00C35E56"/>
    <w:rsid w:val="00C370A5"/>
    <w:rsid w:val="00C37755"/>
    <w:rsid w:val="00C40D45"/>
    <w:rsid w:val="00C410FB"/>
    <w:rsid w:val="00C419A7"/>
    <w:rsid w:val="00C42872"/>
    <w:rsid w:val="00C432B4"/>
    <w:rsid w:val="00C4408A"/>
    <w:rsid w:val="00C44513"/>
    <w:rsid w:val="00C445C3"/>
    <w:rsid w:val="00C44B5A"/>
    <w:rsid w:val="00C44EF9"/>
    <w:rsid w:val="00C46C8D"/>
    <w:rsid w:val="00C50DD2"/>
    <w:rsid w:val="00C50FF5"/>
    <w:rsid w:val="00C518C9"/>
    <w:rsid w:val="00C51E68"/>
    <w:rsid w:val="00C52DE8"/>
    <w:rsid w:val="00C533EE"/>
    <w:rsid w:val="00C536B3"/>
    <w:rsid w:val="00C544DE"/>
    <w:rsid w:val="00C566EF"/>
    <w:rsid w:val="00C57BD9"/>
    <w:rsid w:val="00C600B8"/>
    <w:rsid w:val="00C60DEF"/>
    <w:rsid w:val="00C61410"/>
    <w:rsid w:val="00C6181B"/>
    <w:rsid w:val="00C61C12"/>
    <w:rsid w:val="00C62145"/>
    <w:rsid w:val="00C629E6"/>
    <w:rsid w:val="00C63308"/>
    <w:rsid w:val="00C63B74"/>
    <w:rsid w:val="00C63E8B"/>
    <w:rsid w:val="00C6493C"/>
    <w:rsid w:val="00C652EE"/>
    <w:rsid w:val="00C653F7"/>
    <w:rsid w:val="00C66101"/>
    <w:rsid w:val="00C66925"/>
    <w:rsid w:val="00C670B9"/>
    <w:rsid w:val="00C7076C"/>
    <w:rsid w:val="00C70D3D"/>
    <w:rsid w:val="00C712ED"/>
    <w:rsid w:val="00C72E23"/>
    <w:rsid w:val="00C73F8C"/>
    <w:rsid w:val="00C741E9"/>
    <w:rsid w:val="00C74506"/>
    <w:rsid w:val="00C74FAF"/>
    <w:rsid w:val="00C75821"/>
    <w:rsid w:val="00C75FC9"/>
    <w:rsid w:val="00C77419"/>
    <w:rsid w:val="00C80189"/>
    <w:rsid w:val="00C8048A"/>
    <w:rsid w:val="00C80E28"/>
    <w:rsid w:val="00C81263"/>
    <w:rsid w:val="00C81E34"/>
    <w:rsid w:val="00C82407"/>
    <w:rsid w:val="00C82B75"/>
    <w:rsid w:val="00C8317F"/>
    <w:rsid w:val="00C83EC1"/>
    <w:rsid w:val="00C84131"/>
    <w:rsid w:val="00C841ED"/>
    <w:rsid w:val="00C8524F"/>
    <w:rsid w:val="00C853DC"/>
    <w:rsid w:val="00C85C37"/>
    <w:rsid w:val="00C86A2A"/>
    <w:rsid w:val="00C8732A"/>
    <w:rsid w:val="00C87988"/>
    <w:rsid w:val="00C90019"/>
    <w:rsid w:val="00C90A01"/>
    <w:rsid w:val="00C91E61"/>
    <w:rsid w:val="00C92A70"/>
    <w:rsid w:val="00C92B67"/>
    <w:rsid w:val="00C9393F"/>
    <w:rsid w:val="00C94709"/>
    <w:rsid w:val="00C95379"/>
    <w:rsid w:val="00C957A6"/>
    <w:rsid w:val="00C963C9"/>
    <w:rsid w:val="00C97085"/>
    <w:rsid w:val="00C977CF"/>
    <w:rsid w:val="00CA0282"/>
    <w:rsid w:val="00CA076D"/>
    <w:rsid w:val="00CA225E"/>
    <w:rsid w:val="00CA2717"/>
    <w:rsid w:val="00CA2C20"/>
    <w:rsid w:val="00CA4390"/>
    <w:rsid w:val="00CA5536"/>
    <w:rsid w:val="00CA6021"/>
    <w:rsid w:val="00CA6431"/>
    <w:rsid w:val="00CA6B4A"/>
    <w:rsid w:val="00CA752C"/>
    <w:rsid w:val="00CB11CA"/>
    <w:rsid w:val="00CB33E5"/>
    <w:rsid w:val="00CB4D06"/>
    <w:rsid w:val="00CB575C"/>
    <w:rsid w:val="00CB6133"/>
    <w:rsid w:val="00CB6A00"/>
    <w:rsid w:val="00CB6B2D"/>
    <w:rsid w:val="00CB6F47"/>
    <w:rsid w:val="00CC021A"/>
    <w:rsid w:val="00CC0BC4"/>
    <w:rsid w:val="00CC0C66"/>
    <w:rsid w:val="00CC0EB1"/>
    <w:rsid w:val="00CC0F58"/>
    <w:rsid w:val="00CC0FF5"/>
    <w:rsid w:val="00CC210C"/>
    <w:rsid w:val="00CC2D82"/>
    <w:rsid w:val="00CC2ED1"/>
    <w:rsid w:val="00CC39B9"/>
    <w:rsid w:val="00CC4A26"/>
    <w:rsid w:val="00CC76AD"/>
    <w:rsid w:val="00CD0CCD"/>
    <w:rsid w:val="00CD1E69"/>
    <w:rsid w:val="00CD24F2"/>
    <w:rsid w:val="00CD2E1E"/>
    <w:rsid w:val="00CD2E56"/>
    <w:rsid w:val="00CD30C8"/>
    <w:rsid w:val="00CD4182"/>
    <w:rsid w:val="00CD428D"/>
    <w:rsid w:val="00CD4C94"/>
    <w:rsid w:val="00CD4F85"/>
    <w:rsid w:val="00CD691B"/>
    <w:rsid w:val="00CD6BFA"/>
    <w:rsid w:val="00CE0280"/>
    <w:rsid w:val="00CE048B"/>
    <w:rsid w:val="00CE06B3"/>
    <w:rsid w:val="00CE079F"/>
    <w:rsid w:val="00CE232F"/>
    <w:rsid w:val="00CE3937"/>
    <w:rsid w:val="00CE4D2B"/>
    <w:rsid w:val="00CE553B"/>
    <w:rsid w:val="00CE5DF2"/>
    <w:rsid w:val="00CE7BE4"/>
    <w:rsid w:val="00CF039B"/>
    <w:rsid w:val="00CF0C1A"/>
    <w:rsid w:val="00CF0FB0"/>
    <w:rsid w:val="00CF14CD"/>
    <w:rsid w:val="00CF1A0A"/>
    <w:rsid w:val="00CF1AFD"/>
    <w:rsid w:val="00CF31B2"/>
    <w:rsid w:val="00CF38C2"/>
    <w:rsid w:val="00CF4584"/>
    <w:rsid w:val="00CF580D"/>
    <w:rsid w:val="00CF652E"/>
    <w:rsid w:val="00CF6BB6"/>
    <w:rsid w:val="00CF73FE"/>
    <w:rsid w:val="00D00C90"/>
    <w:rsid w:val="00D013C8"/>
    <w:rsid w:val="00D01CB0"/>
    <w:rsid w:val="00D02224"/>
    <w:rsid w:val="00D028D9"/>
    <w:rsid w:val="00D02C48"/>
    <w:rsid w:val="00D04382"/>
    <w:rsid w:val="00D05D94"/>
    <w:rsid w:val="00D10B71"/>
    <w:rsid w:val="00D11396"/>
    <w:rsid w:val="00D1144D"/>
    <w:rsid w:val="00D11ED8"/>
    <w:rsid w:val="00D1213E"/>
    <w:rsid w:val="00D1227D"/>
    <w:rsid w:val="00D125C6"/>
    <w:rsid w:val="00D12AA3"/>
    <w:rsid w:val="00D12AAC"/>
    <w:rsid w:val="00D13E64"/>
    <w:rsid w:val="00D1499A"/>
    <w:rsid w:val="00D175D9"/>
    <w:rsid w:val="00D17CDB"/>
    <w:rsid w:val="00D20A9B"/>
    <w:rsid w:val="00D21204"/>
    <w:rsid w:val="00D2123E"/>
    <w:rsid w:val="00D21E71"/>
    <w:rsid w:val="00D23689"/>
    <w:rsid w:val="00D23B74"/>
    <w:rsid w:val="00D252C0"/>
    <w:rsid w:val="00D25335"/>
    <w:rsid w:val="00D269EF"/>
    <w:rsid w:val="00D26D12"/>
    <w:rsid w:val="00D27755"/>
    <w:rsid w:val="00D3090A"/>
    <w:rsid w:val="00D3183D"/>
    <w:rsid w:val="00D325C9"/>
    <w:rsid w:val="00D328BF"/>
    <w:rsid w:val="00D335B4"/>
    <w:rsid w:val="00D33F23"/>
    <w:rsid w:val="00D34D9F"/>
    <w:rsid w:val="00D3652A"/>
    <w:rsid w:val="00D36983"/>
    <w:rsid w:val="00D36D57"/>
    <w:rsid w:val="00D36ECC"/>
    <w:rsid w:val="00D37C1E"/>
    <w:rsid w:val="00D402ED"/>
    <w:rsid w:val="00D4197C"/>
    <w:rsid w:val="00D41BEA"/>
    <w:rsid w:val="00D4310E"/>
    <w:rsid w:val="00D43D1E"/>
    <w:rsid w:val="00D43FDE"/>
    <w:rsid w:val="00D44ACE"/>
    <w:rsid w:val="00D44B41"/>
    <w:rsid w:val="00D45056"/>
    <w:rsid w:val="00D47EA5"/>
    <w:rsid w:val="00D50353"/>
    <w:rsid w:val="00D5095E"/>
    <w:rsid w:val="00D522B4"/>
    <w:rsid w:val="00D5235E"/>
    <w:rsid w:val="00D542CA"/>
    <w:rsid w:val="00D56CA6"/>
    <w:rsid w:val="00D571B7"/>
    <w:rsid w:val="00D600B1"/>
    <w:rsid w:val="00D61103"/>
    <w:rsid w:val="00D618B4"/>
    <w:rsid w:val="00D627AF"/>
    <w:rsid w:val="00D62BE9"/>
    <w:rsid w:val="00D6353A"/>
    <w:rsid w:val="00D64189"/>
    <w:rsid w:val="00D64354"/>
    <w:rsid w:val="00D64891"/>
    <w:rsid w:val="00D65C72"/>
    <w:rsid w:val="00D673FA"/>
    <w:rsid w:val="00D674CB"/>
    <w:rsid w:val="00D67604"/>
    <w:rsid w:val="00D67D68"/>
    <w:rsid w:val="00D70B08"/>
    <w:rsid w:val="00D72234"/>
    <w:rsid w:val="00D72CD8"/>
    <w:rsid w:val="00D72FB4"/>
    <w:rsid w:val="00D73438"/>
    <w:rsid w:val="00D739CF"/>
    <w:rsid w:val="00D74AA8"/>
    <w:rsid w:val="00D77A51"/>
    <w:rsid w:val="00D77C32"/>
    <w:rsid w:val="00D80132"/>
    <w:rsid w:val="00D812BE"/>
    <w:rsid w:val="00D814C5"/>
    <w:rsid w:val="00D81887"/>
    <w:rsid w:val="00D818E7"/>
    <w:rsid w:val="00D82520"/>
    <w:rsid w:val="00D82857"/>
    <w:rsid w:val="00D833FC"/>
    <w:rsid w:val="00D84D2D"/>
    <w:rsid w:val="00D85B7C"/>
    <w:rsid w:val="00D865B3"/>
    <w:rsid w:val="00D869FA"/>
    <w:rsid w:val="00D877B1"/>
    <w:rsid w:val="00D87865"/>
    <w:rsid w:val="00D901DA"/>
    <w:rsid w:val="00D91B6A"/>
    <w:rsid w:val="00D92521"/>
    <w:rsid w:val="00D92569"/>
    <w:rsid w:val="00D933A5"/>
    <w:rsid w:val="00D93935"/>
    <w:rsid w:val="00D93B0E"/>
    <w:rsid w:val="00D949A5"/>
    <w:rsid w:val="00D954FC"/>
    <w:rsid w:val="00D961E7"/>
    <w:rsid w:val="00D9790C"/>
    <w:rsid w:val="00D97E4E"/>
    <w:rsid w:val="00DA08C5"/>
    <w:rsid w:val="00DA099F"/>
    <w:rsid w:val="00DA18A4"/>
    <w:rsid w:val="00DA24BE"/>
    <w:rsid w:val="00DA2564"/>
    <w:rsid w:val="00DA3F49"/>
    <w:rsid w:val="00DA48F9"/>
    <w:rsid w:val="00DA5013"/>
    <w:rsid w:val="00DA5F74"/>
    <w:rsid w:val="00DA699C"/>
    <w:rsid w:val="00DA6C7A"/>
    <w:rsid w:val="00DB0601"/>
    <w:rsid w:val="00DB1285"/>
    <w:rsid w:val="00DB1FD7"/>
    <w:rsid w:val="00DB2C86"/>
    <w:rsid w:val="00DB2CA1"/>
    <w:rsid w:val="00DB2CF9"/>
    <w:rsid w:val="00DB3706"/>
    <w:rsid w:val="00DB44B6"/>
    <w:rsid w:val="00DB4884"/>
    <w:rsid w:val="00DB590C"/>
    <w:rsid w:val="00DB5DC2"/>
    <w:rsid w:val="00DB659E"/>
    <w:rsid w:val="00DB7BB2"/>
    <w:rsid w:val="00DC00D3"/>
    <w:rsid w:val="00DC0B7C"/>
    <w:rsid w:val="00DC21D6"/>
    <w:rsid w:val="00DC3660"/>
    <w:rsid w:val="00DC404C"/>
    <w:rsid w:val="00DC70FD"/>
    <w:rsid w:val="00DD0656"/>
    <w:rsid w:val="00DD36F5"/>
    <w:rsid w:val="00DD4449"/>
    <w:rsid w:val="00DD49F4"/>
    <w:rsid w:val="00DD5A0D"/>
    <w:rsid w:val="00DD66A4"/>
    <w:rsid w:val="00DD66AF"/>
    <w:rsid w:val="00DD68C0"/>
    <w:rsid w:val="00DE0E15"/>
    <w:rsid w:val="00DE1803"/>
    <w:rsid w:val="00DE1F0A"/>
    <w:rsid w:val="00DE2674"/>
    <w:rsid w:val="00DE29A3"/>
    <w:rsid w:val="00DE2BC6"/>
    <w:rsid w:val="00DE3948"/>
    <w:rsid w:val="00DE6201"/>
    <w:rsid w:val="00DF027A"/>
    <w:rsid w:val="00DF0EB8"/>
    <w:rsid w:val="00DF1A15"/>
    <w:rsid w:val="00DF2151"/>
    <w:rsid w:val="00DF2608"/>
    <w:rsid w:val="00DF6C36"/>
    <w:rsid w:val="00DF6DB6"/>
    <w:rsid w:val="00DF779C"/>
    <w:rsid w:val="00DF79CC"/>
    <w:rsid w:val="00E012EA"/>
    <w:rsid w:val="00E0209B"/>
    <w:rsid w:val="00E03746"/>
    <w:rsid w:val="00E0499C"/>
    <w:rsid w:val="00E075C0"/>
    <w:rsid w:val="00E10C03"/>
    <w:rsid w:val="00E11ED6"/>
    <w:rsid w:val="00E1337E"/>
    <w:rsid w:val="00E135DA"/>
    <w:rsid w:val="00E13E4A"/>
    <w:rsid w:val="00E142BE"/>
    <w:rsid w:val="00E14C3A"/>
    <w:rsid w:val="00E15844"/>
    <w:rsid w:val="00E160A2"/>
    <w:rsid w:val="00E17A21"/>
    <w:rsid w:val="00E20241"/>
    <w:rsid w:val="00E2116F"/>
    <w:rsid w:val="00E213BD"/>
    <w:rsid w:val="00E21B2A"/>
    <w:rsid w:val="00E231CF"/>
    <w:rsid w:val="00E23664"/>
    <w:rsid w:val="00E237E2"/>
    <w:rsid w:val="00E2383B"/>
    <w:rsid w:val="00E24194"/>
    <w:rsid w:val="00E251F3"/>
    <w:rsid w:val="00E27324"/>
    <w:rsid w:val="00E2798F"/>
    <w:rsid w:val="00E30A35"/>
    <w:rsid w:val="00E31B18"/>
    <w:rsid w:val="00E31E0A"/>
    <w:rsid w:val="00E333B9"/>
    <w:rsid w:val="00E336EB"/>
    <w:rsid w:val="00E33BF7"/>
    <w:rsid w:val="00E34CFF"/>
    <w:rsid w:val="00E3633B"/>
    <w:rsid w:val="00E3761E"/>
    <w:rsid w:val="00E37A65"/>
    <w:rsid w:val="00E37DC5"/>
    <w:rsid w:val="00E40348"/>
    <w:rsid w:val="00E4039C"/>
    <w:rsid w:val="00E42D6F"/>
    <w:rsid w:val="00E43940"/>
    <w:rsid w:val="00E43A3F"/>
    <w:rsid w:val="00E43DC8"/>
    <w:rsid w:val="00E447CA"/>
    <w:rsid w:val="00E44897"/>
    <w:rsid w:val="00E4565F"/>
    <w:rsid w:val="00E46BEA"/>
    <w:rsid w:val="00E4732F"/>
    <w:rsid w:val="00E47FA3"/>
    <w:rsid w:val="00E47FFA"/>
    <w:rsid w:val="00E51105"/>
    <w:rsid w:val="00E51C44"/>
    <w:rsid w:val="00E5292A"/>
    <w:rsid w:val="00E5332B"/>
    <w:rsid w:val="00E53E98"/>
    <w:rsid w:val="00E559C0"/>
    <w:rsid w:val="00E55C4E"/>
    <w:rsid w:val="00E5650F"/>
    <w:rsid w:val="00E56CDD"/>
    <w:rsid w:val="00E576A8"/>
    <w:rsid w:val="00E57A46"/>
    <w:rsid w:val="00E60FDA"/>
    <w:rsid w:val="00E618E9"/>
    <w:rsid w:val="00E61E50"/>
    <w:rsid w:val="00E6248B"/>
    <w:rsid w:val="00E6261D"/>
    <w:rsid w:val="00E63010"/>
    <w:rsid w:val="00E64829"/>
    <w:rsid w:val="00E65F81"/>
    <w:rsid w:val="00E66176"/>
    <w:rsid w:val="00E67FA2"/>
    <w:rsid w:val="00E71851"/>
    <w:rsid w:val="00E71879"/>
    <w:rsid w:val="00E719C6"/>
    <w:rsid w:val="00E731E1"/>
    <w:rsid w:val="00E734AF"/>
    <w:rsid w:val="00E735E4"/>
    <w:rsid w:val="00E73D3A"/>
    <w:rsid w:val="00E74A1F"/>
    <w:rsid w:val="00E751FB"/>
    <w:rsid w:val="00E75598"/>
    <w:rsid w:val="00E7590E"/>
    <w:rsid w:val="00E76A8C"/>
    <w:rsid w:val="00E76F1E"/>
    <w:rsid w:val="00E7702B"/>
    <w:rsid w:val="00E774D0"/>
    <w:rsid w:val="00E77BA6"/>
    <w:rsid w:val="00E802CD"/>
    <w:rsid w:val="00E80928"/>
    <w:rsid w:val="00E81381"/>
    <w:rsid w:val="00E81425"/>
    <w:rsid w:val="00E81D4A"/>
    <w:rsid w:val="00E836E7"/>
    <w:rsid w:val="00E83C1E"/>
    <w:rsid w:val="00E8518C"/>
    <w:rsid w:val="00E90306"/>
    <w:rsid w:val="00E90312"/>
    <w:rsid w:val="00E90585"/>
    <w:rsid w:val="00E909F3"/>
    <w:rsid w:val="00E91439"/>
    <w:rsid w:val="00E924B2"/>
    <w:rsid w:val="00E92564"/>
    <w:rsid w:val="00E92EDC"/>
    <w:rsid w:val="00E93C4E"/>
    <w:rsid w:val="00E9422C"/>
    <w:rsid w:val="00E94321"/>
    <w:rsid w:val="00E94EF7"/>
    <w:rsid w:val="00E95BB8"/>
    <w:rsid w:val="00E95EE3"/>
    <w:rsid w:val="00EA0C28"/>
    <w:rsid w:val="00EA0F6F"/>
    <w:rsid w:val="00EA1771"/>
    <w:rsid w:val="00EA2619"/>
    <w:rsid w:val="00EA2CC8"/>
    <w:rsid w:val="00EA2E15"/>
    <w:rsid w:val="00EA2FA6"/>
    <w:rsid w:val="00EA44A1"/>
    <w:rsid w:val="00EA4501"/>
    <w:rsid w:val="00EA4766"/>
    <w:rsid w:val="00EA4D52"/>
    <w:rsid w:val="00EA4F85"/>
    <w:rsid w:val="00EA5824"/>
    <w:rsid w:val="00EA5F4E"/>
    <w:rsid w:val="00EA73FA"/>
    <w:rsid w:val="00EB03F5"/>
    <w:rsid w:val="00EB06F4"/>
    <w:rsid w:val="00EB08BC"/>
    <w:rsid w:val="00EB1F43"/>
    <w:rsid w:val="00EB2EE8"/>
    <w:rsid w:val="00EB35B3"/>
    <w:rsid w:val="00EB3964"/>
    <w:rsid w:val="00EB4682"/>
    <w:rsid w:val="00EB4FD3"/>
    <w:rsid w:val="00EB6AEA"/>
    <w:rsid w:val="00EB75F1"/>
    <w:rsid w:val="00EC01A7"/>
    <w:rsid w:val="00EC0D36"/>
    <w:rsid w:val="00EC17FD"/>
    <w:rsid w:val="00EC40C3"/>
    <w:rsid w:val="00EC42B6"/>
    <w:rsid w:val="00EC47A1"/>
    <w:rsid w:val="00EC546C"/>
    <w:rsid w:val="00EC5C8D"/>
    <w:rsid w:val="00EC7A9E"/>
    <w:rsid w:val="00ED0ED9"/>
    <w:rsid w:val="00ED4917"/>
    <w:rsid w:val="00ED4C89"/>
    <w:rsid w:val="00ED5DE3"/>
    <w:rsid w:val="00ED6E80"/>
    <w:rsid w:val="00EE02DA"/>
    <w:rsid w:val="00EE04F3"/>
    <w:rsid w:val="00EE0D99"/>
    <w:rsid w:val="00EE1696"/>
    <w:rsid w:val="00EE4395"/>
    <w:rsid w:val="00EE636F"/>
    <w:rsid w:val="00EE67E8"/>
    <w:rsid w:val="00EF04D0"/>
    <w:rsid w:val="00EF0AB1"/>
    <w:rsid w:val="00EF0C56"/>
    <w:rsid w:val="00EF100E"/>
    <w:rsid w:val="00EF1ED6"/>
    <w:rsid w:val="00EF1FD8"/>
    <w:rsid w:val="00EF3A1D"/>
    <w:rsid w:val="00EF3DB9"/>
    <w:rsid w:val="00EF3E80"/>
    <w:rsid w:val="00EF4627"/>
    <w:rsid w:val="00EF475D"/>
    <w:rsid w:val="00EF6B58"/>
    <w:rsid w:val="00EF6CAE"/>
    <w:rsid w:val="00EF784F"/>
    <w:rsid w:val="00F00104"/>
    <w:rsid w:val="00F0079E"/>
    <w:rsid w:val="00F01157"/>
    <w:rsid w:val="00F0173C"/>
    <w:rsid w:val="00F0252C"/>
    <w:rsid w:val="00F02A6B"/>
    <w:rsid w:val="00F06E38"/>
    <w:rsid w:val="00F10F28"/>
    <w:rsid w:val="00F110BC"/>
    <w:rsid w:val="00F11579"/>
    <w:rsid w:val="00F11B00"/>
    <w:rsid w:val="00F12553"/>
    <w:rsid w:val="00F134EE"/>
    <w:rsid w:val="00F1468B"/>
    <w:rsid w:val="00F1590D"/>
    <w:rsid w:val="00F17FF6"/>
    <w:rsid w:val="00F218E2"/>
    <w:rsid w:val="00F22296"/>
    <w:rsid w:val="00F22F38"/>
    <w:rsid w:val="00F23162"/>
    <w:rsid w:val="00F239E5"/>
    <w:rsid w:val="00F249BF"/>
    <w:rsid w:val="00F24C6B"/>
    <w:rsid w:val="00F25340"/>
    <w:rsid w:val="00F25DEB"/>
    <w:rsid w:val="00F267A9"/>
    <w:rsid w:val="00F2692E"/>
    <w:rsid w:val="00F2762A"/>
    <w:rsid w:val="00F27804"/>
    <w:rsid w:val="00F2785E"/>
    <w:rsid w:val="00F30BCE"/>
    <w:rsid w:val="00F30EA6"/>
    <w:rsid w:val="00F31DE5"/>
    <w:rsid w:val="00F33F36"/>
    <w:rsid w:val="00F340D8"/>
    <w:rsid w:val="00F37450"/>
    <w:rsid w:val="00F37E5A"/>
    <w:rsid w:val="00F4142D"/>
    <w:rsid w:val="00F41C4C"/>
    <w:rsid w:val="00F41FE9"/>
    <w:rsid w:val="00F46874"/>
    <w:rsid w:val="00F46F56"/>
    <w:rsid w:val="00F4753D"/>
    <w:rsid w:val="00F5098E"/>
    <w:rsid w:val="00F515FD"/>
    <w:rsid w:val="00F52BA2"/>
    <w:rsid w:val="00F5379B"/>
    <w:rsid w:val="00F53C86"/>
    <w:rsid w:val="00F55628"/>
    <w:rsid w:val="00F559FA"/>
    <w:rsid w:val="00F56D5A"/>
    <w:rsid w:val="00F57279"/>
    <w:rsid w:val="00F5746A"/>
    <w:rsid w:val="00F57A21"/>
    <w:rsid w:val="00F6026C"/>
    <w:rsid w:val="00F61E69"/>
    <w:rsid w:val="00F620A8"/>
    <w:rsid w:val="00F628BD"/>
    <w:rsid w:val="00F62EAE"/>
    <w:rsid w:val="00F63F4A"/>
    <w:rsid w:val="00F643A5"/>
    <w:rsid w:val="00F643BB"/>
    <w:rsid w:val="00F65290"/>
    <w:rsid w:val="00F652DA"/>
    <w:rsid w:val="00F663AD"/>
    <w:rsid w:val="00F67117"/>
    <w:rsid w:val="00F676DB"/>
    <w:rsid w:val="00F70489"/>
    <w:rsid w:val="00F70A58"/>
    <w:rsid w:val="00F70AC0"/>
    <w:rsid w:val="00F70BF8"/>
    <w:rsid w:val="00F71095"/>
    <w:rsid w:val="00F715E1"/>
    <w:rsid w:val="00F71C28"/>
    <w:rsid w:val="00F724A1"/>
    <w:rsid w:val="00F7276D"/>
    <w:rsid w:val="00F72A6F"/>
    <w:rsid w:val="00F73952"/>
    <w:rsid w:val="00F74F44"/>
    <w:rsid w:val="00F75BE6"/>
    <w:rsid w:val="00F75E61"/>
    <w:rsid w:val="00F76E46"/>
    <w:rsid w:val="00F7742D"/>
    <w:rsid w:val="00F804C9"/>
    <w:rsid w:val="00F806EE"/>
    <w:rsid w:val="00F80829"/>
    <w:rsid w:val="00F808A9"/>
    <w:rsid w:val="00F80E50"/>
    <w:rsid w:val="00F80F66"/>
    <w:rsid w:val="00F80FE5"/>
    <w:rsid w:val="00F8108A"/>
    <w:rsid w:val="00F811C9"/>
    <w:rsid w:val="00F82A6B"/>
    <w:rsid w:val="00F8316A"/>
    <w:rsid w:val="00F83405"/>
    <w:rsid w:val="00F84E6B"/>
    <w:rsid w:val="00F8509A"/>
    <w:rsid w:val="00F8558D"/>
    <w:rsid w:val="00F86795"/>
    <w:rsid w:val="00F86833"/>
    <w:rsid w:val="00F86879"/>
    <w:rsid w:val="00F87558"/>
    <w:rsid w:val="00F90795"/>
    <w:rsid w:val="00F90C39"/>
    <w:rsid w:val="00F9133A"/>
    <w:rsid w:val="00F915C3"/>
    <w:rsid w:val="00F919EB"/>
    <w:rsid w:val="00F927B2"/>
    <w:rsid w:val="00F92CD8"/>
    <w:rsid w:val="00F92F9E"/>
    <w:rsid w:val="00F932A8"/>
    <w:rsid w:val="00F969CE"/>
    <w:rsid w:val="00F96D90"/>
    <w:rsid w:val="00F96F77"/>
    <w:rsid w:val="00F97866"/>
    <w:rsid w:val="00FA1C66"/>
    <w:rsid w:val="00FA2CEF"/>
    <w:rsid w:val="00FA3059"/>
    <w:rsid w:val="00FA3438"/>
    <w:rsid w:val="00FA3E77"/>
    <w:rsid w:val="00FA426A"/>
    <w:rsid w:val="00FA486C"/>
    <w:rsid w:val="00FA4C6E"/>
    <w:rsid w:val="00FA4D65"/>
    <w:rsid w:val="00FA5499"/>
    <w:rsid w:val="00FA57FE"/>
    <w:rsid w:val="00FA5854"/>
    <w:rsid w:val="00FA6E84"/>
    <w:rsid w:val="00FA7576"/>
    <w:rsid w:val="00FB0F87"/>
    <w:rsid w:val="00FB12C3"/>
    <w:rsid w:val="00FB1706"/>
    <w:rsid w:val="00FB2889"/>
    <w:rsid w:val="00FB2B6B"/>
    <w:rsid w:val="00FB38EE"/>
    <w:rsid w:val="00FB3C33"/>
    <w:rsid w:val="00FB522E"/>
    <w:rsid w:val="00FB5B46"/>
    <w:rsid w:val="00FB7CC3"/>
    <w:rsid w:val="00FC0106"/>
    <w:rsid w:val="00FC0C4C"/>
    <w:rsid w:val="00FC1197"/>
    <w:rsid w:val="00FC23EC"/>
    <w:rsid w:val="00FC25F3"/>
    <w:rsid w:val="00FC463F"/>
    <w:rsid w:val="00FC4750"/>
    <w:rsid w:val="00FC4A41"/>
    <w:rsid w:val="00FC79F6"/>
    <w:rsid w:val="00FC7D92"/>
    <w:rsid w:val="00FD0201"/>
    <w:rsid w:val="00FD04FF"/>
    <w:rsid w:val="00FD0A81"/>
    <w:rsid w:val="00FD12E3"/>
    <w:rsid w:val="00FD160B"/>
    <w:rsid w:val="00FD17D1"/>
    <w:rsid w:val="00FD181B"/>
    <w:rsid w:val="00FD2D5C"/>
    <w:rsid w:val="00FD4F80"/>
    <w:rsid w:val="00FD580A"/>
    <w:rsid w:val="00FD7454"/>
    <w:rsid w:val="00FE1848"/>
    <w:rsid w:val="00FE2CD0"/>
    <w:rsid w:val="00FE31DE"/>
    <w:rsid w:val="00FE33B4"/>
    <w:rsid w:val="00FE3906"/>
    <w:rsid w:val="00FE4114"/>
    <w:rsid w:val="00FE4331"/>
    <w:rsid w:val="00FE48DD"/>
    <w:rsid w:val="00FE4E27"/>
    <w:rsid w:val="00FE52CB"/>
    <w:rsid w:val="00FE58E8"/>
    <w:rsid w:val="00FE5EEC"/>
    <w:rsid w:val="00FE66A5"/>
    <w:rsid w:val="00FF4A33"/>
    <w:rsid w:val="00FF4FD5"/>
    <w:rsid w:val="00FF7457"/>
    <w:rsid w:val="00FF74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178B8F-49A8-46CF-9F00-64994B31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2902"/>
  </w:style>
  <w:style w:type="paragraph" w:styleId="2">
    <w:name w:val="heading 2"/>
    <w:basedOn w:val="a"/>
    <w:next w:val="a"/>
    <w:link w:val="20"/>
    <w:uiPriority w:val="99"/>
    <w:qFormat/>
    <w:rsid w:val="00B42902"/>
    <w:pPr>
      <w:autoSpaceDE w:val="0"/>
      <w:autoSpaceDN w:val="0"/>
      <w:adjustRightInd w:val="0"/>
      <w:spacing w:after="0" w:line="240" w:lineRule="auto"/>
      <w:ind w:firstLine="709"/>
      <w:jc w:val="both"/>
      <w:outlineLvl w:val="1"/>
    </w:pPr>
    <w:rPr>
      <w:rFonts w:ascii="Times New Roman" w:eastAsia="Times New Roman" w:hAnsi="Times New Roman" w:cs="Times New Roman"/>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B42902"/>
    <w:rPr>
      <w:rFonts w:ascii="Times New Roman" w:eastAsia="Times New Roman" w:hAnsi="Times New Roman" w:cs="Times New Roman"/>
      <w:b/>
      <w:sz w:val="28"/>
      <w:szCs w:val="28"/>
    </w:rPr>
  </w:style>
  <w:style w:type="character" w:styleId="a3">
    <w:name w:val="Hyperlink"/>
    <w:basedOn w:val="a0"/>
    <w:uiPriority w:val="99"/>
    <w:unhideWhenUsed/>
    <w:rsid w:val="00B42902"/>
    <w:rPr>
      <w:color w:val="0000FF" w:themeColor="hyperlink"/>
      <w:u w:val="single"/>
    </w:rPr>
  </w:style>
  <w:style w:type="table" w:styleId="a4">
    <w:name w:val="Table Grid"/>
    <w:basedOn w:val="a1"/>
    <w:uiPriority w:val="59"/>
    <w:rsid w:val="00B429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99"/>
    <w:qFormat/>
    <w:rsid w:val="000164F9"/>
    <w:pPr>
      <w:ind w:left="720"/>
      <w:contextualSpacing/>
    </w:pPr>
  </w:style>
  <w:style w:type="paragraph" w:customStyle="1" w:styleId="a6">
    <w:name w:val="Подподпункт"/>
    <w:basedOn w:val="a"/>
    <w:uiPriority w:val="99"/>
    <w:rsid w:val="008E5AC7"/>
    <w:pPr>
      <w:tabs>
        <w:tab w:val="num" w:pos="792"/>
        <w:tab w:val="left" w:pos="1134"/>
        <w:tab w:val="left" w:pos="1418"/>
        <w:tab w:val="num" w:pos="2127"/>
      </w:tabs>
      <w:spacing w:after="0" w:line="360" w:lineRule="auto"/>
      <w:ind w:left="2127" w:hanging="567"/>
      <w:jc w:val="both"/>
    </w:pPr>
    <w:rPr>
      <w:rFonts w:ascii="Times New Roman" w:eastAsia="Times New Roman" w:hAnsi="Times New Roman" w:cs="Times New Roman"/>
      <w:sz w:val="28"/>
      <w:szCs w:val="20"/>
      <w:lang w:eastAsia="ru-RU"/>
    </w:rPr>
  </w:style>
  <w:style w:type="paragraph" w:customStyle="1" w:styleId="a7">
    <w:name w:val="Пункт"/>
    <w:basedOn w:val="a"/>
    <w:uiPriority w:val="99"/>
    <w:rsid w:val="006577B1"/>
    <w:pPr>
      <w:spacing w:after="0" w:line="360" w:lineRule="auto"/>
      <w:jc w:val="both"/>
    </w:pPr>
    <w:rPr>
      <w:rFonts w:ascii="Times New Roman" w:eastAsia="Times New Roman" w:hAnsi="Times New Roman" w:cs="Times New Roman"/>
      <w:sz w:val="28"/>
      <w:szCs w:val="20"/>
      <w:lang w:eastAsia="ru-RU"/>
    </w:rPr>
  </w:style>
  <w:style w:type="paragraph" w:styleId="a8">
    <w:name w:val="header"/>
    <w:basedOn w:val="a"/>
    <w:link w:val="a9"/>
    <w:uiPriority w:val="99"/>
    <w:unhideWhenUsed/>
    <w:rsid w:val="0008398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8398B"/>
  </w:style>
  <w:style w:type="paragraph" w:styleId="aa">
    <w:name w:val="footer"/>
    <w:basedOn w:val="a"/>
    <w:link w:val="ab"/>
    <w:uiPriority w:val="99"/>
    <w:semiHidden/>
    <w:unhideWhenUsed/>
    <w:rsid w:val="0008398B"/>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08398B"/>
  </w:style>
  <w:style w:type="paragraph" w:styleId="ac">
    <w:name w:val="annotation text"/>
    <w:basedOn w:val="a"/>
    <w:link w:val="ad"/>
    <w:uiPriority w:val="99"/>
    <w:rsid w:val="008E3235"/>
    <w:pPr>
      <w:spacing w:after="0" w:line="240" w:lineRule="auto"/>
      <w:ind w:firstLine="709"/>
      <w:jc w:val="both"/>
    </w:pPr>
    <w:rPr>
      <w:rFonts w:ascii="Times New Roman" w:eastAsia="Times New Roman" w:hAnsi="Times New Roman" w:cs="Times New Roman"/>
      <w:sz w:val="20"/>
      <w:szCs w:val="20"/>
    </w:rPr>
  </w:style>
  <w:style w:type="character" w:customStyle="1" w:styleId="ad">
    <w:name w:val="Текст примечания Знак"/>
    <w:basedOn w:val="a0"/>
    <w:link w:val="ac"/>
    <w:uiPriority w:val="99"/>
    <w:rsid w:val="008E3235"/>
    <w:rPr>
      <w:rFonts w:ascii="Times New Roman" w:eastAsia="Times New Roman" w:hAnsi="Times New Roman" w:cs="Times New Roman"/>
      <w:sz w:val="20"/>
      <w:szCs w:val="20"/>
    </w:rPr>
  </w:style>
  <w:style w:type="paragraph" w:customStyle="1" w:styleId="1">
    <w:name w:val="Абзац списка1"/>
    <w:basedOn w:val="a"/>
    <w:uiPriority w:val="99"/>
    <w:rsid w:val="008B4EDB"/>
    <w:pPr>
      <w:ind w:left="720"/>
      <w:contextualSpacing/>
    </w:pPr>
    <w:rPr>
      <w:rFonts w:ascii="Calibri" w:eastAsia="Times New Roman" w:hAnsi="Calibri" w:cs="Times New Roman"/>
    </w:rPr>
  </w:style>
  <w:style w:type="paragraph" w:customStyle="1" w:styleId="ae">
    <w:name w:val="Пункт б/н"/>
    <w:basedOn w:val="a"/>
    <w:uiPriority w:val="99"/>
    <w:locked/>
    <w:rsid w:val="00A1745A"/>
    <w:pPr>
      <w:spacing w:after="0" w:line="360" w:lineRule="auto"/>
      <w:ind w:left="1134" w:firstLine="567"/>
      <w:jc w:val="both"/>
    </w:pPr>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4BB8A8BC516FD17B496FD8FDE39D501F95D3E80B58D85E67C4B171E283780C8F0FF199FF73929F1m6OCM" TargetMode="External"/><Relationship Id="rId3" Type="http://schemas.openxmlformats.org/officeDocument/2006/relationships/settings" Target="settings.xml"/><Relationship Id="rId7" Type="http://schemas.openxmlformats.org/officeDocument/2006/relationships/hyperlink" Target="consultantplus://offline/ref=74BB8A8BC516FD17B496FD8FDE39D501F95D3E80B58D85E67C4B171E283780C8F0FF199FF73929F5m6OC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30</Pages>
  <Words>11729</Words>
  <Characters>66860</Characters>
  <Application>Microsoft Office Word</Application>
  <DocSecurity>0</DocSecurity>
  <Lines>557</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Kraftway</Company>
  <LinksUpToDate>false</LinksUpToDate>
  <CharactersWithSpaces>78433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GEG</dc:creator>
  <cp:lastModifiedBy>Бондаренко Александр Александрович</cp:lastModifiedBy>
  <cp:revision>58</cp:revision>
  <cp:lastPrinted>2013-05-30T10:18:00Z</cp:lastPrinted>
  <dcterms:created xsi:type="dcterms:W3CDTF">2013-05-30T09:47:00Z</dcterms:created>
  <dcterms:modified xsi:type="dcterms:W3CDTF">2013-10-08T06:04:00Z</dcterms:modified>
</cp:coreProperties>
</file>