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B439FE">
        <w:rPr>
          <w:b/>
          <w:spacing w:val="-6"/>
          <w:sz w:val="24"/>
          <w:szCs w:val="24"/>
        </w:rPr>
        <w:t>4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  <w:bookmarkStart w:id="0" w:name="_GoBack"/>
        <w:bookmarkEnd w:id="0"/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1774B6" w:rsidP="00A97D70">
            <w:pPr>
              <w:ind w:right="5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Оказание услуг по охране объектов и имущества Заказчика, расположенных в Грязинском районе Липецкой области на территории насосной станции второго подъема и четырех скважин первого подъема </w:t>
            </w:r>
            <w:proofErr w:type="spellStart"/>
            <w:r>
              <w:rPr>
                <w:sz w:val="24"/>
                <w:szCs w:val="24"/>
              </w:rPr>
              <w:t>Грязинского</w:t>
            </w:r>
            <w:proofErr w:type="spellEnd"/>
            <w:r>
              <w:rPr>
                <w:sz w:val="24"/>
                <w:szCs w:val="24"/>
              </w:rPr>
              <w:t xml:space="preserve"> водозабора.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B439FE" w:rsidP="00B439FE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B439FE">
              <w:rPr>
                <w:b/>
                <w:color w:val="000000"/>
                <w:sz w:val="24"/>
                <w:szCs w:val="18"/>
              </w:rPr>
              <w:t>227 604</w:t>
            </w:r>
            <w:r w:rsidR="00302C58" w:rsidRPr="00302C58">
              <w:rPr>
                <w:color w:val="000000"/>
                <w:sz w:val="24"/>
                <w:szCs w:val="18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 w:rsidR="001774B6">
              <w:rPr>
                <w:b/>
                <w:iCs/>
                <w:sz w:val="24"/>
                <w:szCs w:val="24"/>
              </w:rPr>
              <w:t>двести двадцать</w:t>
            </w:r>
            <w:r>
              <w:rPr>
                <w:b/>
                <w:iCs/>
                <w:sz w:val="24"/>
                <w:szCs w:val="24"/>
              </w:rPr>
              <w:t xml:space="preserve"> семь тысяч шестьсот четыре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>
              <w:rPr>
                <w:b/>
                <w:iCs/>
                <w:sz w:val="24"/>
                <w:szCs w:val="24"/>
              </w:rPr>
              <w:t>.</w:t>
            </w:r>
            <w:r w:rsidR="001774B6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iCs/>
                <w:sz w:val="24"/>
                <w:szCs w:val="24"/>
              </w:rPr>
              <w:t>48</w:t>
            </w:r>
            <w:r w:rsidR="00267192" w:rsidRPr="00FC4A9F">
              <w:rPr>
                <w:b/>
                <w:iCs/>
                <w:sz w:val="24"/>
                <w:szCs w:val="24"/>
              </w:rPr>
              <w:t xml:space="preserve"> коп</w:t>
            </w:r>
            <w:proofErr w:type="gramStart"/>
            <w:r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</w:t>
            </w:r>
            <w:r w:rsidR="00E37A00">
              <w:rPr>
                <w:color w:val="000000"/>
                <w:sz w:val="24"/>
                <w:szCs w:val="24"/>
              </w:rPr>
              <w:t>с 01.0</w:t>
            </w:r>
            <w:r w:rsidR="00B439FE">
              <w:rPr>
                <w:color w:val="000000"/>
                <w:sz w:val="24"/>
                <w:szCs w:val="24"/>
              </w:rPr>
              <w:t>3</w:t>
            </w:r>
            <w:r w:rsidR="00E37A00">
              <w:rPr>
                <w:color w:val="000000"/>
                <w:sz w:val="24"/>
                <w:szCs w:val="24"/>
              </w:rPr>
              <w:t>.2015 г. по 31.0</w:t>
            </w:r>
            <w:r w:rsidR="00B439FE">
              <w:rPr>
                <w:color w:val="000000"/>
                <w:sz w:val="24"/>
                <w:szCs w:val="24"/>
              </w:rPr>
              <w:t>3</w:t>
            </w:r>
            <w:r w:rsidR="00E37A00">
              <w:rPr>
                <w:color w:val="000000"/>
                <w:sz w:val="24"/>
                <w:szCs w:val="24"/>
              </w:rPr>
              <w:t>.2015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00" w:rsidRDefault="00E37A00">
      <w:r>
        <w:separator/>
      </w:r>
    </w:p>
  </w:endnote>
  <w:endnote w:type="continuationSeparator" w:id="0">
    <w:p w:rsidR="00E37A00" w:rsidRDefault="00E37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00" w:rsidRDefault="00E37A00">
      <w:r>
        <w:separator/>
      </w:r>
    </w:p>
  </w:footnote>
  <w:footnote w:type="continuationSeparator" w:id="0">
    <w:p w:rsidR="00E37A00" w:rsidRDefault="00E37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479D7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39FE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37A00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10</cp:revision>
  <cp:lastPrinted>2015-04-07T07:33:00Z</cp:lastPrinted>
  <dcterms:created xsi:type="dcterms:W3CDTF">2015-03-23T11:52:00Z</dcterms:created>
  <dcterms:modified xsi:type="dcterms:W3CDTF">2015-04-07T07:33:00Z</dcterms:modified>
</cp:coreProperties>
</file>