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320163">
        <w:rPr>
          <w:b/>
          <w:spacing w:val="-6"/>
          <w:sz w:val="24"/>
          <w:szCs w:val="24"/>
          <w:lang w:val="en-US"/>
        </w:rPr>
        <w:t>10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 xml:space="preserve">Липецкая область, </w:t>
            </w:r>
            <w:proofErr w:type="spellStart"/>
            <w:r w:rsidRPr="00FC4A9F">
              <w:rPr>
                <w:sz w:val="24"/>
                <w:szCs w:val="24"/>
              </w:rPr>
              <w:t>Грязинский</w:t>
            </w:r>
            <w:proofErr w:type="spellEnd"/>
            <w:r w:rsidRPr="00FC4A9F">
              <w:rPr>
                <w:sz w:val="24"/>
                <w:szCs w:val="24"/>
              </w:rPr>
              <w:t xml:space="preserve">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 xml:space="preserve">398908,  г. Липецк, п. </w:t>
            </w:r>
            <w:proofErr w:type="spellStart"/>
            <w:r w:rsidRPr="00FC4A9F">
              <w:rPr>
                <w:sz w:val="24"/>
                <w:szCs w:val="24"/>
              </w:rPr>
              <w:t>Матырский</w:t>
            </w:r>
            <w:proofErr w:type="spellEnd"/>
            <w:r w:rsidRPr="00FC4A9F">
              <w:rPr>
                <w:sz w:val="24"/>
                <w:szCs w:val="24"/>
              </w:rPr>
              <w:t xml:space="preserve">, ул. </w:t>
            </w:r>
            <w:proofErr w:type="spellStart"/>
            <w:r w:rsidRPr="00FC4A9F">
              <w:rPr>
                <w:sz w:val="24"/>
                <w:szCs w:val="24"/>
              </w:rPr>
              <w:t>Моршанская</w:t>
            </w:r>
            <w:proofErr w:type="spellEnd"/>
            <w:r w:rsidRPr="00FC4A9F">
              <w:rPr>
                <w:sz w:val="24"/>
                <w:szCs w:val="24"/>
              </w:rPr>
              <w:t>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  <w:bookmarkStart w:id="0" w:name="_GoBack"/>
        <w:bookmarkEnd w:id="0"/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472E6B" w:rsidRPr="009430F2" w:rsidRDefault="009430F2" w:rsidP="00472E6B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Поставка Дождеприемников ДБ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 xml:space="preserve"> и решеток дождеприемников ДБ2</w:t>
            </w:r>
          </w:p>
          <w:p w:rsidR="00267192" w:rsidRPr="00FC4A9F" w:rsidRDefault="00267192" w:rsidP="00A97D70">
            <w:pPr>
              <w:ind w:right="55"/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E45678" w:rsidP="00E45678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18"/>
              </w:rPr>
              <w:t>198 541,00</w:t>
            </w:r>
            <w:r w:rsidR="00302C58" w:rsidRPr="00302C58">
              <w:rPr>
                <w:color w:val="000000"/>
                <w:sz w:val="24"/>
                <w:szCs w:val="18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 w:rsidR="009430F2">
              <w:rPr>
                <w:b/>
                <w:iCs/>
                <w:sz w:val="24"/>
                <w:szCs w:val="24"/>
              </w:rPr>
              <w:t xml:space="preserve">сто девяносто </w:t>
            </w:r>
            <w:r>
              <w:rPr>
                <w:b/>
                <w:iCs/>
                <w:sz w:val="24"/>
                <w:szCs w:val="24"/>
              </w:rPr>
              <w:t>восемь пятьсот сорок один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 w:rsidR="00472E6B"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>
              <w:rPr>
                <w:b/>
                <w:iCs/>
                <w:sz w:val="24"/>
                <w:szCs w:val="24"/>
              </w:rPr>
              <w:t xml:space="preserve"> 00</w:t>
            </w:r>
            <w:r w:rsidR="009430F2">
              <w:rPr>
                <w:b/>
                <w:iCs/>
                <w:sz w:val="24"/>
                <w:szCs w:val="24"/>
              </w:rPr>
              <w:t xml:space="preserve"> коп</w:t>
            </w:r>
            <w:proofErr w:type="gramStart"/>
            <w:r w:rsidR="009430F2">
              <w:rPr>
                <w:b/>
                <w:iCs/>
                <w:sz w:val="24"/>
                <w:szCs w:val="24"/>
              </w:rPr>
              <w:t>.</w:t>
            </w:r>
            <w:proofErr w:type="gramEnd"/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proofErr w:type="gramEnd"/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</w:t>
            </w:r>
            <w:r w:rsidR="00E45678">
              <w:rPr>
                <w:b/>
                <w:sz w:val="24"/>
                <w:szCs w:val="24"/>
              </w:rPr>
              <w:t xml:space="preserve"> поставки</w:t>
            </w:r>
            <w:r w:rsidRPr="00CD72A9">
              <w:rPr>
                <w:b/>
                <w:sz w:val="24"/>
                <w:szCs w:val="24"/>
              </w:rPr>
              <w:t>:</w:t>
            </w:r>
            <w:r w:rsidR="00BC253A">
              <w:rPr>
                <w:sz w:val="24"/>
                <w:szCs w:val="24"/>
              </w:rPr>
              <w:t xml:space="preserve"> </w:t>
            </w:r>
            <w:r w:rsidR="00E45678">
              <w:rPr>
                <w:sz w:val="24"/>
                <w:szCs w:val="24"/>
              </w:rPr>
              <w:t>в</w:t>
            </w:r>
            <w:r w:rsidR="00E45678" w:rsidRPr="00E45678">
              <w:rPr>
                <w:sz w:val="24"/>
                <w:szCs w:val="24"/>
              </w:rPr>
              <w:t xml:space="preserve"> течение 3-5 календарных дней с момента внесения предоплаты в размере 50% от общей стоимости договора</w:t>
            </w:r>
            <w:r w:rsidR="00CD72A9">
              <w:rPr>
                <w:color w:val="000000"/>
                <w:sz w:val="24"/>
                <w:szCs w:val="24"/>
              </w:rPr>
              <w:t xml:space="preserve"> 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proofErr w:type="spellEnd"/>
              <w:r w:rsidRPr="00AF33AA">
                <w:rPr>
                  <w:rStyle w:val="ad"/>
                  <w:sz w:val="24"/>
                  <w:szCs w:val="24"/>
                </w:rPr>
                <w:t>.</w:t>
              </w:r>
              <w:proofErr w:type="spellStart"/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00" w:rsidRDefault="00E37A00">
      <w:r>
        <w:separator/>
      </w:r>
    </w:p>
  </w:endnote>
  <w:endnote w:type="continuationSeparator" w:id="0">
    <w:p w:rsidR="00E37A00" w:rsidRDefault="00E37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00" w:rsidRDefault="00E37A00">
      <w:r>
        <w:separator/>
      </w:r>
    </w:p>
  </w:footnote>
  <w:footnote w:type="continuationSeparator" w:id="0">
    <w:p w:rsidR="00E37A00" w:rsidRDefault="00E37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negorova</cp:lastModifiedBy>
  <cp:revision>2</cp:revision>
  <cp:lastPrinted>2015-04-01T12:13:00Z</cp:lastPrinted>
  <dcterms:created xsi:type="dcterms:W3CDTF">2015-05-05T09:48:00Z</dcterms:created>
  <dcterms:modified xsi:type="dcterms:W3CDTF">2015-05-05T09:48:00Z</dcterms:modified>
</cp:coreProperties>
</file>