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472" w:rsidRDefault="00A61472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</w:p>
    <w:p w:rsidR="00F227E2" w:rsidRPr="00065384" w:rsidRDefault="00F227E2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>УТВЕРЖДАЮ:</w:t>
      </w:r>
    </w:p>
    <w:p w:rsidR="00F227E2" w:rsidRPr="00065384" w:rsidRDefault="003533A9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>Ген</w:t>
      </w:r>
      <w:r w:rsidR="00F227E2" w:rsidRPr="00065384">
        <w:rPr>
          <w:rFonts w:ascii="Times New Roman" w:hAnsi="Times New Roman" w:cs="Times New Roman"/>
          <w:sz w:val="24"/>
          <w:szCs w:val="24"/>
        </w:rPr>
        <w:t>еральн</w:t>
      </w:r>
      <w:r w:rsidRPr="00065384">
        <w:rPr>
          <w:rFonts w:ascii="Times New Roman" w:hAnsi="Times New Roman" w:cs="Times New Roman"/>
          <w:sz w:val="24"/>
          <w:szCs w:val="24"/>
        </w:rPr>
        <w:t>ый</w:t>
      </w:r>
      <w:r w:rsidR="00F227E2" w:rsidRPr="00065384">
        <w:rPr>
          <w:rFonts w:ascii="Times New Roman" w:hAnsi="Times New Roman" w:cs="Times New Roman"/>
          <w:sz w:val="24"/>
          <w:szCs w:val="24"/>
        </w:rPr>
        <w:t xml:space="preserve"> директор </w:t>
      </w:r>
    </w:p>
    <w:p w:rsidR="00F227E2" w:rsidRPr="00065384" w:rsidRDefault="00F227E2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>ОАО «ОЭЗ ППТ «Липецк»</w:t>
      </w:r>
    </w:p>
    <w:p w:rsidR="00992861" w:rsidRDefault="00F227E2" w:rsidP="00065384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r w:rsidRPr="00065384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3533A9" w:rsidRPr="00065384">
        <w:rPr>
          <w:rFonts w:ascii="Times New Roman" w:hAnsi="Times New Roman" w:cs="Times New Roman"/>
          <w:sz w:val="24"/>
          <w:szCs w:val="24"/>
        </w:rPr>
        <w:t>И</w:t>
      </w:r>
      <w:r w:rsidR="007C281E" w:rsidRPr="00065384">
        <w:rPr>
          <w:rFonts w:ascii="Times New Roman" w:hAnsi="Times New Roman" w:cs="Times New Roman"/>
          <w:sz w:val="24"/>
          <w:szCs w:val="24"/>
        </w:rPr>
        <w:t xml:space="preserve">. </w:t>
      </w:r>
      <w:r w:rsidR="003533A9" w:rsidRPr="00065384">
        <w:rPr>
          <w:rFonts w:ascii="Times New Roman" w:hAnsi="Times New Roman" w:cs="Times New Roman"/>
          <w:sz w:val="24"/>
          <w:szCs w:val="24"/>
        </w:rPr>
        <w:t>Н</w:t>
      </w:r>
      <w:r w:rsidR="007C281E" w:rsidRPr="00065384">
        <w:rPr>
          <w:rFonts w:ascii="Times New Roman" w:hAnsi="Times New Roman" w:cs="Times New Roman"/>
          <w:sz w:val="24"/>
          <w:szCs w:val="24"/>
        </w:rPr>
        <w:t xml:space="preserve">. </w:t>
      </w:r>
      <w:r w:rsidR="003533A9" w:rsidRPr="00065384">
        <w:rPr>
          <w:rFonts w:ascii="Times New Roman" w:hAnsi="Times New Roman" w:cs="Times New Roman"/>
          <w:sz w:val="24"/>
          <w:szCs w:val="24"/>
        </w:rPr>
        <w:t>Кошелев</w:t>
      </w:r>
      <w:r w:rsidR="007C281E" w:rsidRPr="00065384">
        <w:rPr>
          <w:rFonts w:ascii="Times New Roman" w:hAnsi="Times New Roman" w:cs="Times New Roman"/>
          <w:sz w:val="24"/>
          <w:szCs w:val="24"/>
        </w:rPr>
        <w:t xml:space="preserve"> </w:t>
      </w:r>
      <w:r w:rsidR="00A50814">
        <w:rPr>
          <w:rFonts w:ascii="Times New Roman" w:hAnsi="Times New Roman" w:cs="Times New Roman"/>
          <w:sz w:val="24"/>
          <w:szCs w:val="24"/>
        </w:rPr>
        <w:t>«_____»________________2015</w:t>
      </w:r>
      <w:r w:rsidRPr="00065384">
        <w:rPr>
          <w:rFonts w:ascii="Times New Roman" w:hAnsi="Times New Roman" w:cs="Times New Roman"/>
          <w:sz w:val="24"/>
          <w:szCs w:val="24"/>
        </w:rPr>
        <w:t>г.</w:t>
      </w:r>
    </w:p>
    <w:p w:rsidR="00181247" w:rsidRDefault="00181247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</w:p>
    <w:p w:rsidR="0054499E" w:rsidRDefault="00EC65BD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Извещение о проведении </w:t>
      </w:r>
      <w:r w:rsidR="00CF6D06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открытого конкурса</w:t>
      </w:r>
      <w:r w:rsidR="00356B0B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№ </w:t>
      </w:r>
      <w:r w:rsidR="006C4AD3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11</w:t>
      </w:r>
      <w:r w:rsidR="000653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К/2015</w:t>
      </w:r>
    </w:p>
    <w:p w:rsidR="0028161D" w:rsidRDefault="001C47BA" w:rsidP="001C47BA">
      <w:pPr>
        <w:spacing w:line="276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 w:rsidRPr="001C47BA">
        <w:rPr>
          <w:rFonts w:ascii="Times New Roman" w:hAnsi="Times New Roman" w:cs="Times New Roman"/>
          <w:spacing w:val="-6"/>
          <w:sz w:val="24"/>
          <w:szCs w:val="24"/>
        </w:rPr>
        <w:t>на право заключения договора на</w:t>
      </w:r>
      <w:r w:rsidR="003533A9" w:rsidRPr="003533A9">
        <w:rPr>
          <w:rFonts w:ascii="Times New Roman" w:hAnsi="Times New Roman" w:cs="Times New Roman"/>
          <w:spacing w:val="-6"/>
          <w:sz w:val="24"/>
          <w:szCs w:val="24"/>
        </w:rPr>
        <w:t xml:space="preserve"> строительство объекта </w:t>
      </w:r>
    </w:p>
    <w:p w:rsidR="00D3375C" w:rsidRPr="0049382E" w:rsidRDefault="00D3375C" w:rsidP="001C47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82E">
        <w:rPr>
          <w:rFonts w:ascii="Times New Roman" w:hAnsi="Times New Roman" w:cs="Times New Roman"/>
          <w:sz w:val="24"/>
          <w:szCs w:val="24"/>
        </w:rPr>
        <w:t>«</w:t>
      </w:r>
      <w:r w:rsidR="008917A8">
        <w:rPr>
          <w:rFonts w:ascii="Times New Roman" w:hAnsi="Times New Roman" w:cs="Times New Roman"/>
          <w:sz w:val="24"/>
          <w:szCs w:val="24"/>
        </w:rPr>
        <w:t>Ограждение территории ОЭЗ с видеонаблюдением</w:t>
      </w:r>
      <w:r w:rsidRPr="0049382E">
        <w:rPr>
          <w:rFonts w:ascii="Times New Roman" w:hAnsi="Times New Roman" w:cs="Times New Roman"/>
          <w:sz w:val="24"/>
          <w:szCs w:val="24"/>
        </w:rPr>
        <w:t xml:space="preserve"> 2-го пускового комплекса </w:t>
      </w:r>
    </w:p>
    <w:p w:rsidR="00181247" w:rsidRPr="0049382E" w:rsidRDefault="00D3375C" w:rsidP="001C47BA">
      <w:pPr>
        <w:spacing w:line="276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 w:rsidRPr="0049382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9382E">
        <w:rPr>
          <w:rFonts w:ascii="Times New Roman" w:hAnsi="Times New Roman" w:cs="Times New Roman"/>
          <w:sz w:val="24"/>
          <w:szCs w:val="24"/>
        </w:rPr>
        <w:t xml:space="preserve"> очереди ОЭЗ ППТ «</w:t>
      </w:r>
      <w:r w:rsidR="003E5CDD" w:rsidRPr="0049382E">
        <w:rPr>
          <w:rFonts w:ascii="Times New Roman" w:hAnsi="Times New Roman" w:cs="Times New Roman"/>
          <w:sz w:val="24"/>
          <w:szCs w:val="24"/>
        </w:rPr>
        <w:t>Липецк» (2 этап строительства)»</w:t>
      </w:r>
      <w:r w:rsidR="005F70C0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10632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7371"/>
      </w:tblGrid>
      <w:tr w:rsidR="00C55227" w:rsidRPr="00F57A18" w:rsidTr="00F71266">
        <w:trPr>
          <w:trHeight w:val="323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F57A18" w:rsidRDefault="00C55227" w:rsidP="00F10D2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 Способ закупки</w:t>
            </w:r>
          </w:p>
        </w:tc>
        <w:tc>
          <w:tcPr>
            <w:tcW w:w="7326" w:type="dxa"/>
            <w:vAlign w:val="center"/>
            <w:hideMark/>
          </w:tcPr>
          <w:p w:rsidR="00C55227" w:rsidRPr="00F57A18" w:rsidRDefault="00372358" w:rsidP="00372358">
            <w:pPr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Открытый конкурс</w:t>
            </w:r>
          </w:p>
        </w:tc>
      </w:tr>
      <w:tr w:rsidR="00BA2E76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F57A18" w:rsidRDefault="003A20BC" w:rsidP="00152554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C55227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Наименование, 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место нахождения, 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почтовый адрес, адрес электронной почты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номер контактного телефона 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аказчика</w:t>
            </w:r>
          </w:p>
        </w:tc>
        <w:tc>
          <w:tcPr>
            <w:tcW w:w="7326" w:type="dxa"/>
            <w:vAlign w:val="center"/>
            <w:hideMark/>
          </w:tcPr>
          <w:p w:rsidR="00A6500B" w:rsidRPr="00F57A18" w:rsidRDefault="00A6500B" w:rsidP="00A6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Открытое акционерное общество «Особ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ая экономическая зона промышленно – производственного типа «Липецк»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66A8" w:rsidRPr="00F57A18" w:rsidRDefault="006E7F00" w:rsidP="00AD0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Место нахождения:</w:t>
            </w:r>
            <w:r w:rsidR="00AD08F6" w:rsidRPr="00AD0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Грязинский район, особая экономическая зона промышленно </w:t>
            </w:r>
            <w:r w:rsidR="007C281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6C4AD3" w:rsidRDefault="00D366A8" w:rsidP="006C4A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Поч</w:t>
            </w:r>
            <w:r w:rsidR="006C4AD3">
              <w:rPr>
                <w:rFonts w:ascii="Times New Roman" w:hAnsi="Times New Roman" w:cs="Times New Roman"/>
                <w:sz w:val="24"/>
                <w:szCs w:val="24"/>
              </w:rPr>
              <w:t xml:space="preserve">товый </w:t>
            </w:r>
            <w:r w:rsidR="006E7FFD">
              <w:rPr>
                <w:rFonts w:ascii="Times New Roman" w:hAnsi="Times New Roman" w:cs="Times New Roman"/>
                <w:sz w:val="24"/>
                <w:szCs w:val="24"/>
              </w:rPr>
              <w:t xml:space="preserve">адрес: </w:t>
            </w:r>
            <w:r w:rsidR="006E7FFD" w:rsidRPr="00F57A18">
              <w:rPr>
                <w:rFonts w:ascii="Times New Roman" w:hAnsi="Times New Roman" w:cs="Times New Roman"/>
                <w:sz w:val="24"/>
                <w:szCs w:val="24"/>
              </w:rPr>
              <w:t>399071</w:t>
            </w:r>
            <w:r w:rsidR="006C4A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C4AD3" w:rsidRPr="0007346B">
              <w:rPr>
                <w:rFonts w:ascii="Times New Roman" w:hAnsi="Times New Roman" w:cs="Times New Roman"/>
                <w:sz w:val="24"/>
                <w:szCs w:val="24"/>
              </w:rPr>
              <w:t xml:space="preserve"> Липецкая область, Грязинский район, </w:t>
            </w:r>
            <w:r w:rsidR="006C4AD3">
              <w:rPr>
                <w:rFonts w:ascii="Times New Roman" w:hAnsi="Times New Roman" w:cs="Times New Roman"/>
                <w:sz w:val="24"/>
                <w:szCs w:val="24"/>
              </w:rPr>
              <w:t>ОЭЗ ППТ</w:t>
            </w:r>
            <w:r w:rsidR="006C4AD3" w:rsidRPr="0007346B">
              <w:rPr>
                <w:rFonts w:ascii="Times New Roman" w:hAnsi="Times New Roman" w:cs="Times New Roman"/>
                <w:sz w:val="24"/>
                <w:szCs w:val="24"/>
              </w:rPr>
              <w:t xml:space="preserve"> «Липецк», административно-деловой центр.</w:t>
            </w:r>
          </w:p>
          <w:p w:rsidR="00D366A8" w:rsidRPr="00F57A18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почты: 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@se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lipetsk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:rsidR="006E7F00" w:rsidRPr="00486A88" w:rsidRDefault="00D366A8" w:rsidP="008A0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(4742) 51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9B4A66">
              <w:rPr>
                <w:rFonts w:ascii="Times New Roman" w:hAnsi="Times New Roman" w:cs="Times New Roman"/>
                <w:sz w:val="24"/>
                <w:szCs w:val="24"/>
              </w:rPr>
              <w:t>, 51-53-57</w:t>
            </w:r>
            <w:r w:rsidR="001C47BA">
              <w:rPr>
                <w:rFonts w:ascii="Times New Roman" w:hAnsi="Times New Roman" w:cs="Times New Roman"/>
                <w:sz w:val="24"/>
                <w:szCs w:val="24"/>
              </w:rPr>
              <w:t>, 51 -53 - 63</w:t>
            </w:r>
          </w:p>
        </w:tc>
      </w:tr>
      <w:tr w:rsidR="00A6500B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A6500B" w:rsidRPr="00F57A18" w:rsidRDefault="003A20BC" w:rsidP="00F10D2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C55227" w:rsidRPr="00F57A18">
              <w:rPr>
                <w:rFonts w:ascii="Times New Roman" w:hAnsi="Times New Roman"/>
                <w:i/>
                <w:sz w:val="24"/>
                <w:szCs w:val="24"/>
              </w:rPr>
              <w:t>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7326" w:type="dxa"/>
            <w:vAlign w:val="center"/>
            <w:hideMark/>
          </w:tcPr>
          <w:p w:rsidR="006E7F00" w:rsidRDefault="00D3375C" w:rsidP="00D3375C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Строительство объекта</w:t>
            </w:r>
            <w:r w:rsidR="006E3A0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8917A8" w:rsidRPr="008917A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«Ограждение территории ОЭЗ с видеонаблюдением 2-го пускового комплекса </w:t>
            </w:r>
            <w:r w:rsidR="008917A8" w:rsidRPr="008917A8"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II</w:t>
            </w:r>
            <w:r w:rsidR="008917A8" w:rsidRPr="008917A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очереди ОЭЗ ППТ «Липецк» (2 этап строительства)»</w:t>
            </w:r>
            <w:r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D3375C">
              <w:rPr>
                <w:rFonts w:ascii="Times New Roman" w:hAnsi="Times New Roman" w:cs="Times New Roman"/>
                <w:sz w:val="24"/>
                <w:szCs w:val="24"/>
              </w:rPr>
              <w:t>в с</w:t>
            </w:r>
            <w:r w:rsidR="0028161D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оответствии с техническим заданием</w:t>
            </w:r>
            <w:r w:rsidR="00B2061E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(технической частью)</w:t>
            </w:r>
            <w:r w:rsidR="003A12EC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и проектом договора</w:t>
            </w:r>
            <w:r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являющимися неотъемлемой частью конкурсной документации</w:t>
            </w:r>
            <w:r w:rsid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CD4C55" w:rsidRPr="00D3375C" w:rsidRDefault="00CD4C55" w:rsidP="006C4AD3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Мощность объекта: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8917A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ограждение </w:t>
            </w:r>
            <w:r w:rsidR="006E3A0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протяжённостью </w:t>
            </w:r>
            <w:r w:rsidR="006C4A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7771,9</w:t>
            </w:r>
            <w:r w:rsidRP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м.</w:t>
            </w:r>
          </w:p>
        </w:tc>
      </w:tr>
      <w:tr w:rsidR="00BA2E76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Место поставки товара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выполнения работ, оказания услуг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EC65BD" w:rsidRPr="00D3375C" w:rsidRDefault="00B53B1C" w:rsidP="00B53B1C">
            <w:pPr>
              <w:pStyle w:val="2"/>
              <w:tabs>
                <w:tab w:val="left" w:pos="960"/>
                <w:tab w:val="left" w:pos="1080"/>
                <w:tab w:val="left" w:pos="1680"/>
                <w:tab w:val="left" w:pos="1920"/>
              </w:tabs>
              <w:spacing w:after="0" w:line="240" w:lineRule="auto"/>
              <w:ind w:left="0" w:right="-49"/>
              <w:rPr>
                <w:b/>
              </w:rPr>
            </w:pPr>
            <w:r w:rsidRPr="00D3375C">
              <w:t>Липецкая область, Грязинский район, особая экономическая зона промышленно-производственного типа «Липецк»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5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 Сведения о 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начальной (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максимальной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цене договора 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C55227" w:rsidRPr="002263AD" w:rsidRDefault="006C4AD3" w:rsidP="006C4A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21 743 700</w:t>
            </w:r>
            <w:r w:rsidR="00A855FD" w:rsidRPr="00B241E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 w:rsidR="0076599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двадцать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один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653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миллион</w:t>
            </w:r>
            <w:r w:rsidR="0076599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семьсот сорок три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653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тысяч</w:t>
            </w:r>
            <w:r w:rsidR="00B8522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семьсот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) </w:t>
            </w:r>
            <w:r w:rsidR="002C3FC7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</w:t>
            </w:r>
            <w:r w:rsidR="00A855FD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.,</w:t>
            </w:r>
            <w:r w:rsidR="002C3FC7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543E6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543E6" w:rsidRPr="000D79D9">
              <w:rPr>
                <w:rFonts w:ascii="Times New Roman" w:hAnsi="Times New Roman" w:cs="Times New Roman"/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D543E6" w:rsidRPr="00D543E6">
              <w:rPr>
                <w:rFonts w:ascii="Times New Roman" w:hAnsi="Times New Roman" w:cs="Times New Roman"/>
                <w:sz w:val="24"/>
                <w:szCs w:val="24"/>
              </w:rPr>
              <w:t xml:space="preserve"> РФ.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EE46A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 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Срок, место и порядок предоставления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документации, размер, порядок и сроки внесения платы, взимаемой заказчиком за предоставление </w:t>
            </w:r>
            <w:r w:rsidR="00152554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документации, если такая плата установлена</w:t>
            </w:r>
            <w:r w:rsidR="00EE46A4">
              <w:rPr>
                <w:rFonts w:ascii="Times New Roman" w:hAnsi="Times New Roman"/>
                <w:i/>
                <w:sz w:val="24"/>
                <w:szCs w:val="24"/>
              </w:rPr>
              <w:t xml:space="preserve"> за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казчиком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3D494B" w:rsidRPr="003D494B" w:rsidRDefault="003D494B" w:rsidP="003D49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Конкурсная документация размещена в общем доступе 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 xml:space="preserve">на официальном сайте 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>в информационно</w:t>
            </w:r>
            <w:r w:rsidR="003E5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2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 xml:space="preserve">  телеком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уникационной сети </w:t>
            </w:r>
            <w:r w:rsidR="00D3375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  <w:r w:rsidR="00D3375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размещения информации </w:t>
            </w:r>
            <w:r w:rsidR="003E5CDD">
              <w:rPr>
                <w:rFonts w:ascii="Times New Roman" w:hAnsi="Times New Roman"/>
                <w:sz w:val="24"/>
                <w:szCs w:val="24"/>
              </w:rPr>
              <w:t xml:space="preserve">о размещении заказов  на поставки товаров, выполнение работ, оказание услуг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8" w:history="1">
              <w:r w:rsidR="00254E5F" w:rsidRPr="00EC4D9E">
                <w:rPr>
                  <w:rStyle w:val="af3"/>
                  <w:rFonts w:ascii="Times New Roman" w:hAnsi="Times New Roman"/>
                  <w:sz w:val="24"/>
                  <w:szCs w:val="24"/>
                </w:rPr>
                <w:t>www.zakupki.gov.ru</w:t>
              </w:r>
            </w:hyperlink>
            <w:r w:rsidR="006E7FFD">
              <w:rPr>
                <w:rFonts w:ascii="Times New Roman" w:hAnsi="Times New Roman" w:cs="Times New Roman"/>
                <w:sz w:val="24"/>
                <w:szCs w:val="24"/>
              </w:rPr>
              <w:t xml:space="preserve">, на официальном сайте  </w:t>
            </w:r>
            <w:r w:rsidRPr="003D494B">
              <w:rPr>
                <w:rFonts w:ascii="Times New Roman" w:hAnsi="Times New Roman" w:cs="Times New Roman"/>
                <w:sz w:val="24"/>
                <w:szCs w:val="24"/>
              </w:rPr>
              <w:t xml:space="preserve">АО «ОЭЗ» </w:t>
            </w:r>
            <w:hyperlink r:id="rId9" w:history="1"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russez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  <w:r w:rsidR="00254E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2554" w:rsidRPr="002263AD" w:rsidRDefault="00152554" w:rsidP="00551E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hAnsi="Times New Roman"/>
                <w:sz w:val="24"/>
                <w:szCs w:val="24"/>
              </w:rPr>
              <w:t>Срок, место и порядок предоставления конкурсной док</w:t>
            </w:r>
            <w:r w:rsidR="00144C42">
              <w:rPr>
                <w:rFonts w:ascii="Times New Roman" w:hAnsi="Times New Roman"/>
                <w:sz w:val="24"/>
                <w:szCs w:val="24"/>
              </w:rPr>
              <w:t xml:space="preserve">ументации в </w:t>
            </w:r>
            <w:r w:rsidR="00144C42"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>соответствии с п. 10</w:t>
            </w:r>
            <w:r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 xml:space="preserve"> Информационной</w:t>
            </w:r>
            <w:r w:rsidRPr="003A12EC">
              <w:rPr>
                <w:rFonts w:ascii="Times New Roman" w:hAnsi="Times New Roman"/>
                <w:sz w:val="24"/>
                <w:szCs w:val="24"/>
              </w:rPr>
              <w:t xml:space="preserve"> карты</w:t>
            </w:r>
            <w:r w:rsidRPr="002B132A">
              <w:rPr>
                <w:rFonts w:ascii="Times New Roman" w:hAnsi="Times New Roman"/>
                <w:sz w:val="24"/>
                <w:szCs w:val="24"/>
              </w:rPr>
              <w:t xml:space="preserve"> конкурса.</w:t>
            </w:r>
          </w:p>
        </w:tc>
      </w:tr>
      <w:tr w:rsidR="00C55227" w:rsidRPr="002263AD" w:rsidTr="001E51F5">
        <w:trPr>
          <w:trHeight w:val="386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C55227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.М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есто и дата рассмотрения заявок на участие 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конкурсе 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и подведения итогов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  <w:p w:rsidR="00C55227" w:rsidRPr="002263AD" w:rsidRDefault="00C55227" w:rsidP="00F10D2E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26" w:type="dxa"/>
            <w:vAlign w:val="center"/>
            <w:hideMark/>
          </w:tcPr>
          <w:p w:rsidR="00975ABD" w:rsidRPr="003A12EC" w:rsidRDefault="00372358" w:rsidP="003D494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Рассмотрение, </w:t>
            </w:r>
            <w:r w:rsidR="008B6F51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ценка </w:t>
            </w: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 сопоставление заявок на участие в конкурсе 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осуществляются по адресу:</w:t>
            </w:r>
            <w:r w:rsidR="0077627C" w:rsidRPr="007762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Грязинский район, особая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>экономическая зона</w:t>
            </w:r>
            <w:r w:rsidR="00B53B1C" w:rsidRPr="00B53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 xml:space="preserve">  промышленно-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производственного типа «Липецк», административно-деловой </w:t>
            </w:r>
            <w:r w:rsidR="00F63B76" w:rsidRPr="003A12EC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  <w:r w:rsidR="00992861" w:rsidRPr="003A12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1472" w:rsidRDefault="00E46569" w:rsidP="00F936A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Дата рассмотрения </w:t>
            </w:r>
            <w:r w:rsidR="00BB3888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заявок на участие в </w:t>
            </w:r>
            <w:r w:rsidR="00BB3888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конкурс</w:t>
            </w:r>
            <w:r w:rsidR="00C22EBF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BB3888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2263AD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975ABD" w:rsidRPr="00765998" w:rsidRDefault="00CD487C" w:rsidP="00F936AB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bookmarkStart w:id="0" w:name="_GoBack"/>
            <w:bookmarkEnd w:id="0"/>
            <w:r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6E7F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14</w:t>
            </w:r>
            <w:r w:rsidR="004A538C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 w:rsidR="006E7F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сентября</w:t>
            </w:r>
            <w:r w:rsidR="00A12FF2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6E7F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 </w:t>
            </w:r>
            <w:r w:rsidR="00A12FF2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201</w:t>
            </w:r>
            <w:r w:rsidR="00065384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059BF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  <w:p w:rsidR="00992861" w:rsidRPr="00765998" w:rsidRDefault="00372358" w:rsidP="0099286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Дата</w:t>
            </w:r>
            <w:r w:rsidR="00E46569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оценки </w:t>
            </w:r>
            <w:r w:rsidR="00BB3888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и сопоставления заявок на участие в конкурсе:</w:t>
            </w:r>
            <w:r w:rsidR="002263AD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D01DA8" w:rsidRPr="007024DB" w:rsidRDefault="00101784" w:rsidP="006E7FFD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6E7F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16</w:t>
            </w:r>
            <w:r w:rsidR="00C22EBF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»</w:t>
            </w:r>
            <w:r w:rsidR="003A12EC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A6147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сентября</w:t>
            </w:r>
            <w:r w:rsidR="00184FE7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D01DA8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201</w:t>
            </w:r>
            <w:r w:rsidR="00065384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</w:tc>
      </w:tr>
      <w:tr w:rsidR="00E46569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46569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012385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 С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ведения о сроках принятия Заказчиком решения об отказе от проведения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</w:tc>
        <w:tc>
          <w:tcPr>
            <w:tcW w:w="7326" w:type="dxa"/>
            <w:vAlign w:val="center"/>
            <w:hideMark/>
          </w:tcPr>
          <w:p w:rsidR="00E46569" w:rsidRPr="002263AD" w:rsidRDefault="00E46569" w:rsidP="006D1A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Заказчик вправе отказаться от проведения</w:t>
            </w:r>
            <w:r w:rsidR="008E7E0D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открытого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конкурса 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на любом этапе е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проведения.</w:t>
            </w:r>
          </w:p>
        </w:tc>
      </w:tr>
    </w:tbl>
    <w:p w:rsidR="00065384" w:rsidRDefault="00065384" w:rsidP="004D29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065384" w:rsidSect="005F70C0">
      <w:pgSz w:w="11906" w:h="16838"/>
      <w:pgMar w:top="0" w:right="566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84" w:rsidRDefault="00065384" w:rsidP="00237136">
      <w:r>
        <w:separator/>
      </w:r>
    </w:p>
  </w:endnote>
  <w:endnote w:type="continuationSeparator" w:id="0">
    <w:p w:rsidR="00065384" w:rsidRDefault="00065384" w:rsidP="0023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ragmatica-Bol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84" w:rsidRDefault="00065384" w:rsidP="00237136">
      <w:r>
        <w:separator/>
      </w:r>
    </w:p>
  </w:footnote>
  <w:footnote w:type="continuationSeparator" w:id="0">
    <w:p w:rsidR="00065384" w:rsidRDefault="00065384" w:rsidP="0023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D08"/>
    <w:multiLevelType w:val="multilevel"/>
    <w:tmpl w:val="CD5268C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A290219"/>
    <w:multiLevelType w:val="hybridMultilevel"/>
    <w:tmpl w:val="73CE451E"/>
    <w:lvl w:ilvl="0" w:tplc="BC50BFD2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476D6676"/>
    <w:multiLevelType w:val="hybridMultilevel"/>
    <w:tmpl w:val="7C2E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6BE"/>
    <w:multiLevelType w:val="hybridMultilevel"/>
    <w:tmpl w:val="AF1A121A"/>
    <w:lvl w:ilvl="0" w:tplc="0040184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E4F78"/>
    <w:multiLevelType w:val="multilevel"/>
    <w:tmpl w:val="D37E3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65BD"/>
    <w:rsid w:val="00000CB4"/>
    <w:rsid w:val="00007217"/>
    <w:rsid w:val="000107AF"/>
    <w:rsid w:val="00012385"/>
    <w:rsid w:val="00012AE9"/>
    <w:rsid w:val="00013283"/>
    <w:rsid w:val="00016501"/>
    <w:rsid w:val="0002044B"/>
    <w:rsid w:val="00032F2F"/>
    <w:rsid w:val="000340ED"/>
    <w:rsid w:val="00040993"/>
    <w:rsid w:val="000433E5"/>
    <w:rsid w:val="00045303"/>
    <w:rsid w:val="00052138"/>
    <w:rsid w:val="000530C6"/>
    <w:rsid w:val="000607D1"/>
    <w:rsid w:val="000636BC"/>
    <w:rsid w:val="00064BF0"/>
    <w:rsid w:val="00065320"/>
    <w:rsid w:val="00065384"/>
    <w:rsid w:val="00066D67"/>
    <w:rsid w:val="00072555"/>
    <w:rsid w:val="000728B1"/>
    <w:rsid w:val="00075079"/>
    <w:rsid w:val="00084D7F"/>
    <w:rsid w:val="0008692C"/>
    <w:rsid w:val="00092193"/>
    <w:rsid w:val="000963D6"/>
    <w:rsid w:val="000A2F4E"/>
    <w:rsid w:val="000A4BBA"/>
    <w:rsid w:val="000A6F93"/>
    <w:rsid w:val="000B0E6C"/>
    <w:rsid w:val="000B370A"/>
    <w:rsid w:val="000C08EF"/>
    <w:rsid w:val="000C2961"/>
    <w:rsid w:val="000C3848"/>
    <w:rsid w:val="000C6433"/>
    <w:rsid w:val="000D1535"/>
    <w:rsid w:val="000D3701"/>
    <w:rsid w:val="000D432D"/>
    <w:rsid w:val="000D79D9"/>
    <w:rsid w:val="000E1B77"/>
    <w:rsid w:val="000E34B4"/>
    <w:rsid w:val="000E6677"/>
    <w:rsid w:val="000F49A4"/>
    <w:rsid w:val="00101784"/>
    <w:rsid w:val="00106403"/>
    <w:rsid w:val="00106787"/>
    <w:rsid w:val="00110A80"/>
    <w:rsid w:val="00110B8B"/>
    <w:rsid w:val="001263CD"/>
    <w:rsid w:val="00130F0B"/>
    <w:rsid w:val="001330E4"/>
    <w:rsid w:val="0013472B"/>
    <w:rsid w:val="0013710F"/>
    <w:rsid w:val="00142B95"/>
    <w:rsid w:val="00144C42"/>
    <w:rsid w:val="001457F0"/>
    <w:rsid w:val="00146169"/>
    <w:rsid w:val="00150680"/>
    <w:rsid w:val="00151E55"/>
    <w:rsid w:val="00152554"/>
    <w:rsid w:val="00153CB5"/>
    <w:rsid w:val="001551B1"/>
    <w:rsid w:val="00155E3E"/>
    <w:rsid w:val="00161CA0"/>
    <w:rsid w:val="00165067"/>
    <w:rsid w:val="0017053A"/>
    <w:rsid w:val="001708DA"/>
    <w:rsid w:val="00171C04"/>
    <w:rsid w:val="00175234"/>
    <w:rsid w:val="00177F94"/>
    <w:rsid w:val="00181247"/>
    <w:rsid w:val="001829AD"/>
    <w:rsid w:val="00184EC5"/>
    <w:rsid w:val="00184FE7"/>
    <w:rsid w:val="001861C9"/>
    <w:rsid w:val="00195899"/>
    <w:rsid w:val="00197911"/>
    <w:rsid w:val="001A1246"/>
    <w:rsid w:val="001A4C0D"/>
    <w:rsid w:val="001A636B"/>
    <w:rsid w:val="001B07DE"/>
    <w:rsid w:val="001B2A69"/>
    <w:rsid w:val="001B374A"/>
    <w:rsid w:val="001C47BA"/>
    <w:rsid w:val="001D0153"/>
    <w:rsid w:val="001D3919"/>
    <w:rsid w:val="001D67F7"/>
    <w:rsid w:val="001E46DE"/>
    <w:rsid w:val="001E51F5"/>
    <w:rsid w:val="001E5A73"/>
    <w:rsid w:val="001F1322"/>
    <w:rsid w:val="002031A5"/>
    <w:rsid w:val="002039F6"/>
    <w:rsid w:val="0020648C"/>
    <w:rsid w:val="0020779F"/>
    <w:rsid w:val="00207B47"/>
    <w:rsid w:val="00210BC2"/>
    <w:rsid w:val="00213398"/>
    <w:rsid w:val="00217E07"/>
    <w:rsid w:val="00221BBB"/>
    <w:rsid w:val="002263AD"/>
    <w:rsid w:val="0022739B"/>
    <w:rsid w:val="00227E87"/>
    <w:rsid w:val="00237136"/>
    <w:rsid w:val="00237740"/>
    <w:rsid w:val="00243FFF"/>
    <w:rsid w:val="00244084"/>
    <w:rsid w:val="00250DF7"/>
    <w:rsid w:val="00252AE1"/>
    <w:rsid w:val="00254E5F"/>
    <w:rsid w:val="002606EE"/>
    <w:rsid w:val="00262EFD"/>
    <w:rsid w:val="002739EE"/>
    <w:rsid w:val="0028103F"/>
    <w:rsid w:val="0028161D"/>
    <w:rsid w:val="00281D2F"/>
    <w:rsid w:val="00286A22"/>
    <w:rsid w:val="00293942"/>
    <w:rsid w:val="0029461C"/>
    <w:rsid w:val="00295FF9"/>
    <w:rsid w:val="002A0300"/>
    <w:rsid w:val="002A0A97"/>
    <w:rsid w:val="002A4184"/>
    <w:rsid w:val="002A598C"/>
    <w:rsid w:val="002B08B1"/>
    <w:rsid w:val="002B132A"/>
    <w:rsid w:val="002B59EE"/>
    <w:rsid w:val="002C0CB9"/>
    <w:rsid w:val="002C3FC7"/>
    <w:rsid w:val="002C4A68"/>
    <w:rsid w:val="002C75BD"/>
    <w:rsid w:val="002C79BB"/>
    <w:rsid w:val="002D4261"/>
    <w:rsid w:val="002E1E83"/>
    <w:rsid w:val="002E5239"/>
    <w:rsid w:val="002E6EF3"/>
    <w:rsid w:val="002E717A"/>
    <w:rsid w:val="0030053D"/>
    <w:rsid w:val="00306937"/>
    <w:rsid w:val="003151E7"/>
    <w:rsid w:val="00317AD7"/>
    <w:rsid w:val="00320224"/>
    <w:rsid w:val="00324974"/>
    <w:rsid w:val="00327DDF"/>
    <w:rsid w:val="00332157"/>
    <w:rsid w:val="003533A9"/>
    <w:rsid w:val="00356B0B"/>
    <w:rsid w:val="00360808"/>
    <w:rsid w:val="00361F43"/>
    <w:rsid w:val="003639B4"/>
    <w:rsid w:val="00366603"/>
    <w:rsid w:val="00372358"/>
    <w:rsid w:val="00377E90"/>
    <w:rsid w:val="00382312"/>
    <w:rsid w:val="003952D8"/>
    <w:rsid w:val="0039719E"/>
    <w:rsid w:val="00397D4C"/>
    <w:rsid w:val="003A12EC"/>
    <w:rsid w:val="003A20BC"/>
    <w:rsid w:val="003B4B65"/>
    <w:rsid w:val="003B5360"/>
    <w:rsid w:val="003B5F0A"/>
    <w:rsid w:val="003D0984"/>
    <w:rsid w:val="003D14DA"/>
    <w:rsid w:val="003D1EE5"/>
    <w:rsid w:val="003D2DFC"/>
    <w:rsid w:val="003D3F0C"/>
    <w:rsid w:val="003D4635"/>
    <w:rsid w:val="003D494B"/>
    <w:rsid w:val="003E3D85"/>
    <w:rsid w:val="003E5CD9"/>
    <w:rsid w:val="003E5CDD"/>
    <w:rsid w:val="003E68B9"/>
    <w:rsid w:val="003E766F"/>
    <w:rsid w:val="003F1671"/>
    <w:rsid w:val="003F2FA7"/>
    <w:rsid w:val="003F5FBE"/>
    <w:rsid w:val="003F7A2D"/>
    <w:rsid w:val="0040410D"/>
    <w:rsid w:val="0040648B"/>
    <w:rsid w:val="00410921"/>
    <w:rsid w:val="00410EB8"/>
    <w:rsid w:val="004126D7"/>
    <w:rsid w:val="00415564"/>
    <w:rsid w:val="00420EA1"/>
    <w:rsid w:val="00421AEB"/>
    <w:rsid w:val="0042283F"/>
    <w:rsid w:val="004230E4"/>
    <w:rsid w:val="00423278"/>
    <w:rsid w:val="00424D69"/>
    <w:rsid w:val="00425E03"/>
    <w:rsid w:val="00430AB3"/>
    <w:rsid w:val="0043271D"/>
    <w:rsid w:val="00434C26"/>
    <w:rsid w:val="00440409"/>
    <w:rsid w:val="0044135F"/>
    <w:rsid w:val="00442162"/>
    <w:rsid w:val="0044440E"/>
    <w:rsid w:val="00445971"/>
    <w:rsid w:val="00447BD6"/>
    <w:rsid w:val="004543B3"/>
    <w:rsid w:val="00457335"/>
    <w:rsid w:val="004602B1"/>
    <w:rsid w:val="004614FE"/>
    <w:rsid w:val="00465A3B"/>
    <w:rsid w:val="004661E9"/>
    <w:rsid w:val="004721A5"/>
    <w:rsid w:val="00475E9D"/>
    <w:rsid w:val="00486A88"/>
    <w:rsid w:val="0049185A"/>
    <w:rsid w:val="00492BBD"/>
    <w:rsid w:val="00493012"/>
    <w:rsid w:val="0049382E"/>
    <w:rsid w:val="004A1733"/>
    <w:rsid w:val="004A538C"/>
    <w:rsid w:val="004A62CF"/>
    <w:rsid w:val="004B2408"/>
    <w:rsid w:val="004B7399"/>
    <w:rsid w:val="004B7CFE"/>
    <w:rsid w:val="004C36E0"/>
    <w:rsid w:val="004D0094"/>
    <w:rsid w:val="004D2941"/>
    <w:rsid w:val="004D40E0"/>
    <w:rsid w:val="004D4430"/>
    <w:rsid w:val="004D4DDE"/>
    <w:rsid w:val="004D500C"/>
    <w:rsid w:val="004E31CD"/>
    <w:rsid w:val="004E6D16"/>
    <w:rsid w:val="004F1C8A"/>
    <w:rsid w:val="004F389A"/>
    <w:rsid w:val="004F6E88"/>
    <w:rsid w:val="004F7D32"/>
    <w:rsid w:val="00501EA4"/>
    <w:rsid w:val="00506FEA"/>
    <w:rsid w:val="00511315"/>
    <w:rsid w:val="0052161F"/>
    <w:rsid w:val="00522974"/>
    <w:rsid w:val="00522B4C"/>
    <w:rsid w:val="00526F32"/>
    <w:rsid w:val="0053393A"/>
    <w:rsid w:val="005341B3"/>
    <w:rsid w:val="00543A7B"/>
    <w:rsid w:val="0054477D"/>
    <w:rsid w:val="0054499E"/>
    <w:rsid w:val="00545085"/>
    <w:rsid w:val="0054709C"/>
    <w:rsid w:val="00547BCF"/>
    <w:rsid w:val="00551EDE"/>
    <w:rsid w:val="00556815"/>
    <w:rsid w:val="00560BBA"/>
    <w:rsid w:val="00562CF9"/>
    <w:rsid w:val="00564B01"/>
    <w:rsid w:val="0056609B"/>
    <w:rsid w:val="00576743"/>
    <w:rsid w:val="00576A24"/>
    <w:rsid w:val="005838E5"/>
    <w:rsid w:val="00584C3D"/>
    <w:rsid w:val="00585460"/>
    <w:rsid w:val="00586AA5"/>
    <w:rsid w:val="00592827"/>
    <w:rsid w:val="00595A4A"/>
    <w:rsid w:val="005A0417"/>
    <w:rsid w:val="005A2CF3"/>
    <w:rsid w:val="005A3ABE"/>
    <w:rsid w:val="005B0848"/>
    <w:rsid w:val="005B2B83"/>
    <w:rsid w:val="005B2D13"/>
    <w:rsid w:val="005B3D10"/>
    <w:rsid w:val="005B5682"/>
    <w:rsid w:val="005B5FC9"/>
    <w:rsid w:val="005B70E4"/>
    <w:rsid w:val="005C3798"/>
    <w:rsid w:val="005C3F2E"/>
    <w:rsid w:val="005C7350"/>
    <w:rsid w:val="005C7565"/>
    <w:rsid w:val="005D0BF6"/>
    <w:rsid w:val="005D197A"/>
    <w:rsid w:val="005D4A61"/>
    <w:rsid w:val="005E7196"/>
    <w:rsid w:val="005F6AF2"/>
    <w:rsid w:val="005F70C0"/>
    <w:rsid w:val="006032A2"/>
    <w:rsid w:val="00605DE3"/>
    <w:rsid w:val="0060634E"/>
    <w:rsid w:val="00607130"/>
    <w:rsid w:val="00615E69"/>
    <w:rsid w:val="00617739"/>
    <w:rsid w:val="00624A5F"/>
    <w:rsid w:val="00626AC0"/>
    <w:rsid w:val="0063229F"/>
    <w:rsid w:val="00633249"/>
    <w:rsid w:val="006433D6"/>
    <w:rsid w:val="00645678"/>
    <w:rsid w:val="0065024C"/>
    <w:rsid w:val="0065156A"/>
    <w:rsid w:val="00654487"/>
    <w:rsid w:val="00655FAF"/>
    <w:rsid w:val="00660A96"/>
    <w:rsid w:val="00666417"/>
    <w:rsid w:val="006727FD"/>
    <w:rsid w:val="00675ABE"/>
    <w:rsid w:val="00675E8D"/>
    <w:rsid w:val="00682D2D"/>
    <w:rsid w:val="00684742"/>
    <w:rsid w:val="00693205"/>
    <w:rsid w:val="00696D6E"/>
    <w:rsid w:val="00697B9A"/>
    <w:rsid w:val="006A24F6"/>
    <w:rsid w:val="006A79EB"/>
    <w:rsid w:val="006B4457"/>
    <w:rsid w:val="006C2D2E"/>
    <w:rsid w:val="006C4AD3"/>
    <w:rsid w:val="006D0566"/>
    <w:rsid w:val="006D1A27"/>
    <w:rsid w:val="006D2308"/>
    <w:rsid w:val="006D246E"/>
    <w:rsid w:val="006D4F46"/>
    <w:rsid w:val="006E2BB9"/>
    <w:rsid w:val="006E3A0C"/>
    <w:rsid w:val="006E7F00"/>
    <w:rsid w:val="006E7FFD"/>
    <w:rsid w:val="006F3FE3"/>
    <w:rsid w:val="006F4FEC"/>
    <w:rsid w:val="007024DB"/>
    <w:rsid w:val="007137A7"/>
    <w:rsid w:val="0072474E"/>
    <w:rsid w:val="007254BD"/>
    <w:rsid w:val="0073031A"/>
    <w:rsid w:val="00730908"/>
    <w:rsid w:val="00733A8C"/>
    <w:rsid w:val="00734D53"/>
    <w:rsid w:val="007361DE"/>
    <w:rsid w:val="0074453D"/>
    <w:rsid w:val="0075653F"/>
    <w:rsid w:val="00760746"/>
    <w:rsid w:val="0076079B"/>
    <w:rsid w:val="00765998"/>
    <w:rsid w:val="007703D2"/>
    <w:rsid w:val="007712AE"/>
    <w:rsid w:val="007740D4"/>
    <w:rsid w:val="00774E9F"/>
    <w:rsid w:val="00775A22"/>
    <w:rsid w:val="0077604F"/>
    <w:rsid w:val="0077627C"/>
    <w:rsid w:val="0078562A"/>
    <w:rsid w:val="00792AAA"/>
    <w:rsid w:val="007A2CFB"/>
    <w:rsid w:val="007A6B8E"/>
    <w:rsid w:val="007B119F"/>
    <w:rsid w:val="007C281E"/>
    <w:rsid w:val="007D1E52"/>
    <w:rsid w:val="007E0261"/>
    <w:rsid w:val="007E2520"/>
    <w:rsid w:val="007E2658"/>
    <w:rsid w:val="007E594B"/>
    <w:rsid w:val="007E7197"/>
    <w:rsid w:val="007F0079"/>
    <w:rsid w:val="007F2BEC"/>
    <w:rsid w:val="007F3105"/>
    <w:rsid w:val="007F5ABF"/>
    <w:rsid w:val="007F733D"/>
    <w:rsid w:val="00802DF9"/>
    <w:rsid w:val="00817E74"/>
    <w:rsid w:val="00822BF8"/>
    <w:rsid w:val="00830BDA"/>
    <w:rsid w:val="00841428"/>
    <w:rsid w:val="008433A3"/>
    <w:rsid w:val="00843D43"/>
    <w:rsid w:val="00844155"/>
    <w:rsid w:val="00855F08"/>
    <w:rsid w:val="0085709E"/>
    <w:rsid w:val="00865AAF"/>
    <w:rsid w:val="00867C0A"/>
    <w:rsid w:val="00871824"/>
    <w:rsid w:val="008738B9"/>
    <w:rsid w:val="00873926"/>
    <w:rsid w:val="00874F0B"/>
    <w:rsid w:val="00875C5D"/>
    <w:rsid w:val="00880D75"/>
    <w:rsid w:val="00882E0B"/>
    <w:rsid w:val="008917A8"/>
    <w:rsid w:val="00894918"/>
    <w:rsid w:val="008A09FB"/>
    <w:rsid w:val="008A0C34"/>
    <w:rsid w:val="008A2AE3"/>
    <w:rsid w:val="008A50C8"/>
    <w:rsid w:val="008A7ECD"/>
    <w:rsid w:val="008B0137"/>
    <w:rsid w:val="008B477A"/>
    <w:rsid w:val="008B6F51"/>
    <w:rsid w:val="008C0450"/>
    <w:rsid w:val="008D051F"/>
    <w:rsid w:val="008D4662"/>
    <w:rsid w:val="008D4E51"/>
    <w:rsid w:val="008D7BBD"/>
    <w:rsid w:val="008E39C1"/>
    <w:rsid w:val="008E3B3B"/>
    <w:rsid w:val="008E7E0D"/>
    <w:rsid w:val="008F319B"/>
    <w:rsid w:val="008F6A8C"/>
    <w:rsid w:val="00900020"/>
    <w:rsid w:val="009013ED"/>
    <w:rsid w:val="0090173E"/>
    <w:rsid w:val="009058D1"/>
    <w:rsid w:val="00906CFF"/>
    <w:rsid w:val="009138CE"/>
    <w:rsid w:val="00915676"/>
    <w:rsid w:val="0091612B"/>
    <w:rsid w:val="0091656F"/>
    <w:rsid w:val="00931F78"/>
    <w:rsid w:val="00932FFE"/>
    <w:rsid w:val="0094641D"/>
    <w:rsid w:val="0094709C"/>
    <w:rsid w:val="00947BED"/>
    <w:rsid w:val="00952292"/>
    <w:rsid w:val="009679DB"/>
    <w:rsid w:val="0097063B"/>
    <w:rsid w:val="00972DE3"/>
    <w:rsid w:val="00973BDA"/>
    <w:rsid w:val="00974D81"/>
    <w:rsid w:val="00975ABD"/>
    <w:rsid w:val="0097707B"/>
    <w:rsid w:val="009829D1"/>
    <w:rsid w:val="00985F87"/>
    <w:rsid w:val="00987171"/>
    <w:rsid w:val="00992861"/>
    <w:rsid w:val="00995A4F"/>
    <w:rsid w:val="009A0626"/>
    <w:rsid w:val="009A1844"/>
    <w:rsid w:val="009A69DB"/>
    <w:rsid w:val="009B06B6"/>
    <w:rsid w:val="009B0A59"/>
    <w:rsid w:val="009B1939"/>
    <w:rsid w:val="009B41C2"/>
    <w:rsid w:val="009B46FC"/>
    <w:rsid w:val="009B4825"/>
    <w:rsid w:val="009B4A66"/>
    <w:rsid w:val="009C2618"/>
    <w:rsid w:val="009C558F"/>
    <w:rsid w:val="009D29BA"/>
    <w:rsid w:val="009D3434"/>
    <w:rsid w:val="009D4CF2"/>
    <w:rsid w:val="009E422A"/>
    <w:rsid w:val="009E72A0"/>
    <w:rsid w:val="00A00BFB"/>
    <w:rsid w:val="00A0434F"/>
    <w:rsid w:val="00A06112"/>
    <w:rsid w:val="00A06FA9"/>
    <w:rsid w:val="00A12FF2"/>
    <w:rsid w:val="00A13638"/>
    <w:rsid w:val="00A158C8"/>
    <w:rsid w:val="00A15F8C"/>
    <w:rsid w:val="00A16521"/>
    <w:rsid w:val="00A16E49"/>
    <w:rsid w:val="00A20833"/>
    <w:rsid w:val="00A20E57"/>
    <w:rsid w:val="00A22BC6"/>
    <w:rsid w:val="00A241C9"/>
    <w:rsid w:val="00A2472E"/>
    <w:rsid w:val="00A27B93"/>
    <w:rsid w:val="00A3177E"/>
    <w:rsid w:val="00A35093"/>
    <w:rsid w:val="00A460FE"/>
    <w:rsid w:val="00A4793C"/>
    <w:rsid w:val="00A50814"/>
    <w:rsid w:val="00A51190"/>
    <w:rsid w:val="00A54F48"/>
    <w:rsid w:val="00A56618"/>
    <w:rsid w:val="00A56E2B"/>
    <w:rsid w:val="00A61472"/>
    <w:rsid w:val="00A630B5"/>
    <w:rsid w:val="00A6500B"/>
    <w:rsid w:val="00A6538B"/>
    <w:rsid w:val="00A6542A"/>
    <w:rsid w:val="00A73FEF"/>
    <w:rsid w:val="00A75DE1"/>
    <w:rsid w:val="00A77719"/>
    <w:rsid w:val="00A80228"/>
    <w:rsid w:val="00A83787"/>
    <w:rsid w:val="00A855FD"/>
    <w:rsid w:val="00AA166B"/>
    <w:rsid w:val="00AB2AB7"/>
    <w:rsid w:val="00AB536A"/>
    <w:rsid w:val="00AB5989"/>
    <w:rsid w:val="00AB5F66"/>
    <w:rsid w:val="00AC1CF5"/>
    <w:rsid w:val="00AC6A33"/>
    <w:rsid w:val="00AD08F6"/>
    <w:rsid w:val="00AD2F1F"/>
    <w:rsid w:val="00AD6D4F"/>
    <w:rsid w:val="00AE5812"/>
    <w:rsid w:val="00AE74A1"/>
    <w:rsid w:val="00AF2E8D"/>
    <w:rsid w:val="00AF36CC"/>
    <w:rsid w:val="00AF4B23"/>
    <w:rsid w:val="00AF7404"/>
    <w:rsid w:val="00B047D6"/>
    <w:rsid w:val="00B11466"/>
    <w:rsid w:val="00B15D7F"/>
    <w:rsid w:val="00B2061E"/>
    <w:rsid w:val="00B206D7"/>
    <w:rsid w:val="00B241E2"/>
    <w:rsid w:val="00B243E6"/>
    <w:rsid w:val="00B32B1A"/>
    <w:rsid w:val="00B32C7F"/>
    <w:rsid w:val="00B33625"/>
    <w:rsid w:val="00B3695B"/>
    <w:rsid w:val="00B43266"/>
    <w:rsid w:val="00B4379F"/>
    <w:rsid w:val="00B4774A"/>
    <w:rsid w:val="00B5159E"/>
    <w:rsid w:val="00B529B4"/>
    <w:rsid w:val="00B53B1C"/>
    <w:rsid w:val="00B6697C"/>
    <w:rsid w:val="00B704C2"/>
    <w:rsid w:val="00B72E9C"/>
    <w:rsid w:val="00B778C0"/>
    <w:rsid w:val="00B85222"/>
    <w:rsid w:val="00B86789"/>
    <w:rsid w:val="00B91A2F"/>
    <w:rsid w:val="00BA1BA3"/>
    <w:rsid w:val="00BA2E76"/>
    <w:rsid w:val="00BA72F5"/>
    <w:rsid w:val="00BB383D"/>
    <w:rsid w:val="00BB3888"/>
    <w:rsid w:val="00BB54D9"/>
    <w:rsid w:val="00BD1DE9"/>
    <w:rsid w:val="00BD3932"/>
    <w:rsid w:val="00BD71D6"/>
    <w:rsid w:val="00BE20A8"/>
    <w:rsid w:val="00BE2683"/>
    <w:rsid w:val="00BF1874"/>
    <w:rsid w:val="00BF301A"/>
    <w:rsid w:val="00BF346B"/>
    <w:rsid w:val="00BF36E6"/>
    <w:rsid w:val="00BF4F38"/>
    <w:rsid w:val="00BF788E"/>
    <w:rsid w:val="00C00A3D"/>
    <w:rsid w:val="00C00CAA"/>
    <w:rsid w:val="00C051EB"/>
    <w:rsid w:val="00C059BF"/>
    <w:rsid w:val="00C11D26"/>
    <w:rsid w:val="00C14551"/>
    <w:rsid w:val="00C22EBF"/>
    <w:rsid w:val="00C24D00"/>
    <w:rsid w:val="00C30F3A"/>
    <w:rsid w:val="00C32BE2"/>
    <w:rsid w:val="00C4614B"/>
    <w:rsid w:val="00C4730D"/>
    <w:rsid w:val="00C51742"/>
    <w:rsid w:val="00C55227"/>
    <w:rsid w:val="00C61E86"/>
    <w:rsid w:val="00C759B7"/>
    <w:rsid w:val="00C76A4A"/>
    <w:rsid w:val="00C800F6"/>
    <w:rsid w:val="00C81E1F"/>
    <w:rsid w:val="00C83A24"/>
    <w:rsid w:val="00C90684"/>
    <w:rsid w:val="00C90877"/>
    <w:rsid w:val="00C943EF"/>
    <w:rsid w:val="00C959FB"/>
    <w:rsid w:val="00C961B3"/>
    <w:rsid w:val="00CA38C1"/>
    <w:rsid w:val="00CB59E3"/>
    <w:rsid w:val="00CB7EEB"/>
    <w:rsid w:val="00CC2922"/>
    <w:rsid w:val="00CD3185"/>
    <w:rsid w:val="00CD36BB"/>
    <w:rsid w:val="00CD487C"/>
    <w:rsid w:val="00CD4C55"/>
    <w:rsid w:val="00CE47E3"/>
    <w:rsid w:val="00CE5BB9"/>
    <w:rsid w:val="00CF6D06"/>
    <w:rsid w:val="00D01DA8"/>
    <w:rsid w:val="00D0607C"/>
    <w:rsid w:val="00D21436"/>
    <w:rsid w:val="00D2322F"/>
    <w:rsid w:val="00D3375C"/>
    <w:rsid w:val="00D35A86"/>
    <w:rsid w:val="00D366A8"/>
    <w:rsid w:val="00D36D7A"/>
    <w:rsid w:val="00D37695"/>
    <w:rsid w:val="00D436E7"/>
    <w:rsid w:val="00D454C7"/>
    <w:rsid w:val="00D457C1"/>
    <w:rsid w:val="00D469F9"/>
    <w:rsid w:val="00D47FAD"/>
    <w:rsid w:val="00D543E6"/>
    <w:rsid w:val="00D54B83"/>
    <w:rsid w:val="00D56C01"/>
    <w:rsid w:val="00D62602"/>
    <w:rsid w:val="00D632D8"/>
    <w:rsid w:val="00D644EA"/>
    <w:rsid w:val="00D65369"/>
    <w:rsid w:val="00D71DA6"/>
    <w:rsid w:val="00D7264E"/>
    <w:rsid w:val="00D80A7B"/>
    <w:rsid w:val="00D8387C"/>
    <w:rsid w:val="00D84226"/>
    <w:rsid w:val="00D924A4"/>
    <w:rsid w:val="00D93E03"/>
    <w:rsid w:val="00DA43BE"/>
    <w:rsid w:val="00DB07F4"/>
    <w:rsid w:val="00DB16D0"/>
    <w:rsid w:val="00DB3510"/>
    <w:rsid w:val="00DC168C"/>
    <w:rsid w:val="00DC427F"/>
    <w:rsid w:val="00DD0327"/>
    <w:rsid w:val="00DD7F4B"/>
    <w:rsid w:val="00DE15AE"/>
    <w:rsid w:val="00DE29F3"/>
    <w:rsid w:val="00DE7095"/>
    <w:rsid w:val="00DE7994"/>
    <w:rsid w:val="00DF7B6C"/>
    <w:rsid w:val="00E013E5"/>
    <w:rsid w:val="00E11D2E"/>
    <w:rsid w:val="00E11F55"/>
    <w:rsid w:val="00E12785"/>
    <w:rsid w:val="00E16947"/>
    <w:rsid w:val="00E219CC"/>
    <w:rsid w:val="00E25BDB"/>
    <w:rsid w:val="00E32799"/>
    <w:rsid w:val="00E37704"/>
    <w:rsid w:val="00E46569"/>
    <w:rsid w:val="00E47D06"/>
    <w:rsid w:val="00E633EB"/>
    <w:rsid w:val="00E64363"/>
    <w:rsid w:val="00E744B3"/>
    <w:rsid w:val="00E8392E"/>
    <w:rsid w:val="00E87BE6"/>
    <w:rsid w:val="00E915B3"/>
    <w:rsid w:val="00EA4B45"/>
    <w:rsid w:val="00EB05EC"/>
    <w:rsid w:val="00EB1608"/>
    <w:rsid w:val="00EC65BD"/>
    <w:rsid w:val="00ED09E3"/>
    <w:rsid w:val="00ED6DCE"/>
    <w:rsid w:val="00ED6DF5"/>
    <w:rsid w:val="00ED793A"/>
    <w:rsid w:val="00EE02CF"/>
    <w:rsid w:val="00EE2DEB"/>
    <w:rsid w:val="00EE46A4"/>
    <w:rsid w:val="00EE767D"/>
    <w:rsid w:val="00EF0D91"/>
    <w:rsid w:val="00EF5CAD"/>
    <w:rsid w:val="00F02E19"/>
    <w:rsid w:val="00F03135"/>
    <w:rsid w:val="00F05421"/>
    <w:rsid w:val="00F056B3"/>
    <w:rsid w:val="00F10937"/>
    <w:rsid w:val="00F10D2A"/>
    <w:rsid w:val="00F10D2E"/>
    <w:rsid w:val="00F11BEB"/>
    <w:rsid w:val="00F227E2"/>
    <w:rsid w:val="00F229AA"/>
    <w:rsid w:val="00F261CC"/>
    <w:rsid w:val="00F360DC"/>
    <w:rsid w:val="00F37E45"/>
    <w:rsid w:val="00F37FD1"/>
    <w:rsid w:val="00F41F69"/>
    <w:rsid w:val="00F43623"/>
    <w:rsid w:val="00F466F1"/>
    <w:rsid w:val="00F5164A"/>
    <w:rsid w:val="00F57A18"/>
    <w:rsid w:val="00F62CAA"/>
    <w:rsid w:val="00F63B76"/>
    <w:rsid w:val="00F64471"/>
    <w:rsid w:val="00F71266"/>
    <w:rsid w:val="00F86B2D"/>
    <w:rsid w:val="00F916C2"/>
    <w:rsid w:val="00F936AB"/>
    <w:rsid w:val="00FB22FE"/>
    <w:rsid w:val="00FC4B0D"/>
    <w:rsid w:val="00FC6822"/>
    <w:rsid w:val="00FD01EC"/>
    <w:rsid w:val="00FD20E7"/>
    <w:rsid w:val="00FD64CE"/>
    <w:rsid w:val="00FD6F03"/>
    <w:rsid w:val="00FE4199"/>
    <w:rsid w:val="00FE761D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5C8522-612F-4621-8253-FA66D253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E7"/>
  </w:style>
  <w:style w:type="paragraph" w:styleId="1">
    <w:name w:val="heading 1"/>
    <w:basedOn w:val="a"/>
    <w:link w:val="10"/>
    <w:uiPriority w:val="9"/>
    <w:qFormat/>
    <w:rsid w:val="00EC6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C65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Подпункт"/>
    <w:basedOn w:val="a"/>
    <w:locked/>
    <w:rsid w:val="000636BC"/>
    <w:pPr>
      <w:numPr>
        <w:ilvl w:val="2"/>
      </w:numPr>
      <w:tabs>
        <w:tab w:val="num" w:pos="792"/>
        <w:tab w:val="num" w:pos="1701"/>
      </w:tabs>
      <w:spacing w:line="360" w:lineRule="auto"/>
      <w:ind w:left="792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2606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E523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2E5239"/>
    <w:pPr>
      <w:tabs>
        <w:tab w:val="center" w:pos="4153"/>
        <w:tab w:val="right" w:pos="8306"/>
      </w:tabs>
      <w:spacing w:after="60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2E523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2E523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2E52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2E523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Indent 2"/>
    <w:basedOn w:val="a"/>
    <w:link w:val="20"/>
    <w:rsid w:val="002E523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E5239"/>
    <w:pPr>
      <w:widowControl w:val="0"/>
      <w:spacing w:after="60"/>
      <w:ind w:left="709" w:hanging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customStyle="1" w:styleId="ee2">
    <w:name w:val="загeeловок 2"/>
    <w:basedOn w:val="a"/>
    <w:next w:val="a"/>
    <w:rsid w:val="002E5239"/>
    <w:pPr>
      <w:widowControl w:val="0"/>
      <w:spacing w:before="120" w:after="120"/>
      <w:ind w:left="1003" w:hanging="283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rsid w:val="002E52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523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523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rsid w:val="00092193"/>
    <w:pPr>
      <w:spacing w:before="60" w:after="60"/>
      <w:ind w:left="426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092193"/>
    <w:rPr>
      <w:rFonts w:ascii="Pragmatica" w:eastAsia="Times New Roman" w:hAnsi="Pragmatica" w:cs="Times New Roman"/>
      <w:sz w:val="20"/>
      <w:szCs w:val="20"/>
      <w:lang w:eastAsia="ru-RU"/>
    </w:rPr>
  </w:style>
  <w:style w:type="paragraph" w:customStyle="1" w:styleId="ae">
    <w:name w:val="Áàçîâûé çàãîëîâîê"/>
    <w:basedOn w:val="a"/>
    <w:next w:val="aa"/>
    <w:rsid w:val="00092193"/>
    <w:pPr>
      <w:keepNext/>
      <w:keepLines/>
      <w:spacing w:before="120" w:after="60"/>
      <w:ind w:firstLine="851"/>
    </w:pPr>
    <w:rPr>
      <w:rFonts w:ascii="Pragmatica-Bold" w:eastAsia="Times New Roman" w:hAnsi="Pragmatica-Bold" w:cs="Times New Roman"/>
      <w:cap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23713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37136"/>
  </w:style>
  <w:style w:type="paragraph" w:styleId="af1">
    <w:name w:val="Balloon Text"/>
    <w:basedOn w:val="a"/>
    <w:link w:val="af2"/>
    <w:uiPriority w:val="99"/>
    <w:semiHidden/>
    <w:unhideWhenUsed/>
    <w:rsid w:val="0023713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7136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6E7F00"/>
    <w:rPr>
      <w:color w:val="0000FF" w:themeColor="hyperlink"/>
      <w:u w:val="single"/>
    </w:rPr>
  </w:style>
  <w:style w:type="paragraph" w:customStyle="1" w:styleId="02statia2">
    <w:name w:val="02statia2"/>
    <w:basedOn w:val="a"/>
    <w:rsid w:val="008B0137"/>
    <w:pPr>
      <w:spacing w:before="120" w:line="320" w:lineRule="atLeast"/>
      <w:ind w:left="2020" w:hanging="880"/>
      <w:jc w:val="both"/>
    </w:pPr>
    <w:rPr>
      <w:rFonts w:ascii="GaramondNarrowC" w:eastAsia="Times New Roman" w:hAnsi="GaramondNarrowC" w:cs="Times New Roman"/>
      <w:color w:val="000000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sse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17182-70E9-4490-A1A7-F472682F7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Егорова Наталья Александровна</cp:lastModifiedBy>
  <cp:revision>12</cp:revision>
  <cp:lastPrinted>2015-07-02T11:00:00Z</cp:lastPrinted>
  <dcterms:created xsi:type="dcterms:W3CDTF">2015-03-12T11:41:00Z</dcterms:created>
  <dcterms:modified xsi:type="dcterms:W3CDTF">2015-08-07T06:29:00Z</dcterms:modified>
</cp:coreProperties>
</file>