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F28" w:rsidRDefault="00351F28">
      <w:pPr>
        <w:widowControl w:val="0"/>
        <w:autoSpaceDE w:val="0"/>
        <w:autoSpaceDN w:val="0"/>
        <w:adjustRightInd w:val="0"/>
        <w:spacing w:after="0" w:line="240" w:lineRule="auto"/>
        <w:rPr>
          <w:rFonts w:ascii="Calibri" w:hAnsi="Calibri" w:cs="Calibri"/>
        </w:rPr>
      </w:pPr>
      <w:r>
        <w:rPr>
          <w:rFonts w:ascii="Calibri" w:hAnsi="Calibri" w:cs="Calibri"/>
        </w:rPr>
        <w:t xml:space="preserve">Документ предоставлен </w:t>
      </w:r>
      <w:hyperlink r:id="rId4" w:history="1">
        <w:r>
          <w:rPr>
            <w:rFonts w:ascii="Calibri" w:hAnsi="Calibri" w:cs="Calibri"/>
            <w:color w:val="0000FF"/>
          </w:rPr>
          <w:t>КонсультантПлюс</w:t>
        </w:r>
      </w:hyperlink>
      <w:r>
        <w:rPr>
          <w:rFonts w:ascii="Calibri" w:hAnsi="Calibri" w:cs="Calibri"/>
        </w:rPr>
        <w:br/>
      </w:r>
    </w:p>
    <w:p w:rsidR="00351F28" w:rsidRDefault="00351F28">
      <w:pPr>
        <w:widowControl w:val="0"/>
        <w:autoSpaceDE w:val="0"/>
        <w:autoSpaceDN w:val="0"/>
        <w:adjustRightInd w:val="0"/>
        <w:spacing w:after="0" w:line="240" w:lineRule="auto"/>
        <w:jc w:val="both"/>
        <w:outlineLvl w:val="0"/>
        <w:rPr>
          <w:rFonts w:ascii="Calibri" w:hAnsi="Calibri" w:cs="Calibri"/>
        </w:rPr>
      </w:pPr>
    </w:p>
    <w:tbl>
      <w:tblPr>
        <w:tblW w:w="5000" w:type="pct"/>
        <w:tblLayout w:type="fixed"/>
        <w:tblCellMar>
          <w:left w:w="0" w:type="dxa"/>
          <w:right w:w="0" w:type="dxa"/>
        </w:tblCellMar>
        <w:tblLook w:val="0000" w:firstRow="0" w:lastRow="0" w:firstColumn="0" w:lastColumn="0" w:noHBand="0" w:noVBand="0"/>
      </w:tblPr>
      <w:tblGrid>
        <w:gridCol w:w="4677"/>
        <w:gridCol w:w="4678"/>
      </w:tblGrid>
      <w:tr w:rsidR="00351F28">
        <w:tc>
          <w:tcPr>
            <w:tcW w:w="4677" w:type="dxa"/>
            <w:tcMar>
              <w:top w:w="0" w:type="dxa"/>
              <w:left w:w="0" w:type="dxa"/>
              <w:bottom w:w="0" w:type="dxa"/>
              <w:right w:w="0" w:type="dxa"/>
            </w:tcMar>
          </w:tcPr>
          <w:p w:rsidR="00351F28" w:rsidRDefault="00351F28">
            <w:pPr>
              <w:widowControl w:val="0"/>
              <w:autoSpaceDE w:val="0"/>
              <w:autoSpaceDN w:val="0"/>
              <w:adjustRightInd w:val="0"/>
              <w:spacing w:after="0" w:line="240" w:lineRule="auto"/>
              <w:rPr>
                <w:rFonts w:ascii="Calibri" w:hAnsi="Calibri" w:cs="Calibri"/>
              </w:rPr>
            </w:pPr>
            <w:r>
              <w:rPr>
                <w:rFonts w:ascii="Calibri" w:hAnsi="Calibri" w:cs="Calibri"/>
              </w:rPr>
              <w:t>22 июля 2005 года</w:t>
            </w:r>
          </w:p>
        </w:tc>
        <w:tc>
          <w:tcPr>
            <w:tcW w:w="4677" w:type="dxa"/>
            <w:tcMar>
              <w:top w:w="0" w:type="dxa"/>
              <w:left w:w="0" w:type="dxa"/>
              <w:bottom w:w="0" w:type="dxa"/>
              <w:right w:w="0" w:type="dxa"/>
            </w:tcMar>
          </w:tcPr>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N 116-ФЗ</w:t>
            </w:r>
          </w:p>
        </w:tc>
      </w:tr>
    </w:tbl>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351F28" w:rsidRDefault="00351F28">
      <w:pPr>
        <w:widowControl w:val="0"/>
        <w:autoSpaceDE w:val="0"/>
        <w:autoSpaceDN w:val="0"/>
        <w:adjustRightInd w:val="0"/>
        <w:spacing w:after="0" w:line="240" w:lineRule="auto"/>
        <w:rPr>
          <w:rFonts w:ascii="Calibri" w:hAnsi="Calibri" w:cs="Calibri"/>
        </w:rPr>
      </w:pP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РОССИЙСКАЯ ФЕДЕРАЦИЯ</w:t>
      </w:r>
    </w:p>
    <w:p w:rsidR="00351F28" w:rsidRDefault="00351F28">
      <w:pPr>
        <w:widowControl w:val="0"/>
        <w:autoSpaceDE w:val="0"/>
        <w:autoSpaceDN w:val="0"/>
        <w:adjustRightInd w:val="0"/>
        <w:spacing w:after="0" w:line="240" w:lineRule="auto"/>
        <w:jc w:val="center"/>
        <w:rPr>
          <w:rFonts w:ascii="Calibri" w:hAnsi="Calibri" w:cs="Calibri"/>
          <w:b/>
          <w:bCs/>
        </w:rPr>
      </w:pP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ФЕДЕРАЛЬНЫЙ ЗАКОН</w:t>
      </w:r>
    </w:p>
    <w:p w:rsidR="00351F28" w:rsidRDefault="00351F28">
      <w:pPr>
        <w:widowControl w:val="0"/>
        <w:autoSpaceDE w:val="0"/>
        <w:autoSpaceDN w:val="0"/>
        <w:adjustRightInd w:val="0"/>
        <w:spacing w:after="0" w:line="240" w:lineRule="auto"/>
        <w:jc w:val="center"/>
        <w:rPr>
          <w:rFonts w:ascii="Calibri" w:hAnsi="Calibri" w:cs="Calibri"/>
          <w:b/>
          <w:bCs/>
        </w:rPr>
      </w:pP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ОБ ОСОБЫХ ЭКОНОМИЧЕСКИХ ЗОНАХ В РОССИЙСКОЙ ФЕДЕРАЦИИ</w:t>
      </w:r>
    </w:p>
    <w:p w:rsidR="00351F28" w:rsidRDefault="00351F28">
      <w:pPr>
        <w:widowControl w:val="0"/>
        <w:autoSpaceDE w:val="0"/>
        <w:autoSpaceDN w:val="0"/>
        <w:adjustRightInd w:val="0"/>
        <w:spacing w:after="0" w:line="240" w:lineRule="auto"/>
        <w:jc w:val="center"/>
        <w:rPr>
          <w:rFonts w:ascii="Calibri" w:hAnsi="Calibri" w:cs="Calibri"/>
        </w:rPr>
      </w:pP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Принят</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Государственной Думой</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8 июля 2005 года</w:t>
      </w:r>
    </w:p>
    <w:p w:rsidR="00351F28" w:rsidRDefault="00351F28">
      <w:pPr>
        <w:widowControl w:val="0"/>
        <w:autoSpaceDE w:val="0"/>
        <w:autoSpaceDN w:val="0"/>
        <w:adjustRightInd w:val="0"/>
        <w:spacing w:after="0" w:line="240" w:lineRule="auto"/>
        <w:jc w:val="right"/>
        <w:rPr>
          <w:rFonts w:ascii="Calibri" w:hAnsi="Calibri" w:cs="Calibri"/>
        </w:rPr>
      </w:pP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Одобрен</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Советом Федерации</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13 июля 2005 года</w:t>
      </w:r>
    </w:p>
    <w:p w:rsidR="00351F28" w:rsidRDefault="00351F28">
      <w:pPr>
        <w:widowControl w:val="0"/>
        <w:autoSpaceDE w:val="0"/>
        <w:autoSpaceDN w:val="0"/>
        <w:adjustRightInd w:val="0"/>
        <w:spacing w:after="0" w:line="240" w:lineRule="auto"/>
        <w:jc w:val="center"/>
        <w:rPr>
          <w:rFonts w:ascii="Calibri" w:hAnsi="Calibri" w:cs="Calibri"/>
        </w:rPr>
      </w:pP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Список изменяющих документов</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(в ред. Федеральных законов от 03.06.2006 </w:t>
      </w:r>
      <w:hyperlink r:id="rId5" w:history="1">
        <w:r>
          <w:rPr>
            <w:rFonts w:ascii="Calibri" w:hAnsi="Calibri" w:cs="Calibri"/>
            <w:color w:val="0000FF"/>
          </w:rPr>
          <w:t>N 76-ФЗ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18.12.2006 </w:t>
      </w:r>
      <w:hyperlink r:id="rId6" w:history="1">
        <w:r>
          <w:rPr>
            <w:rFonts w:ascii="Calibri" w:hAnsi="Calibri" w:cs="Calibri"/>
            <w:color w:val="0000FF"/>
          </w:rPr>
          <w:t>N 232-ФЗ</w:t>
        </w:r>
      </w:hyperlink>
      <w:r>
        <w:rPr>
          <w:rFonts w:ascii="Calibri" w:hAnsi="Calibri" w:cs="Calibri"/>
        </w:rPr>
        <w:t xml:space="preserve">, от 30.10.2007 </w:t>
      </w:r>
      <w:hyperlink r:id="rId7" w:history="1">
        <w:r>
          <w:rPr>
            <w:rFonts w:ascii="Calibri" w:hAnsi="Calibri" w:cs="Calibri"/>
            <w:color w:val="0000FF"/>
          </w:rPr>
          <w:t>N 240-ФЗ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23.07.2008 </w:t>
      </w:r>
      <w:hyperlink r:id="rId8" w:history="1">
        <w:r>
          <w:rPr>
            <w:rFonts w:ascii="Calibri" w:hAnsi="Calibri" w:cs="Calibri"/>
            <w:color w:val="0000FF"/>
          </w:rPr>
          <w:t>N 160-ФЗ</w:t>
        </w:r>
      </w:hyperlink>
      <w:r>
        <w:rPr>
          <w:rFonts w:ascii="Calibri" w:hAnsi="Calibri" w:cs="Calibri"/>
        </w:rPr>
        <w:t xml:space="preserve">, от 25.12.2009 </w:t>
      </w:r>
      <w:hyperlink r:id="rId9" w:history="1">
        <w:r>
          <w:rPr>
            <w:rFonts w:ascii="Calibri" w:hAnsi="Calibri" w:cs="Calibri"/>
            <w:color w:val="0000FF"/>
          </w:rPr>
          <w:t>N 340-ФЗ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01.07.2011 </w:t>
      </w:r>
      <w:hyperlink r:id="rId10" w:history="1">
        <w:r>
          <w:rPr>
            <w:rFonts w:ascii="Calibri" w:hAnsi="Calibri" w:cs="Calibri"/>
            <w:color w:val="0000FF"/>
          </w:rPr>
          <w:t>N 169-ФЗ</w:t>
        </w:r>
      </w:hyperlink>
      <w:r>
        <w:rPr>
          <w:rFonts w:ascii="Calibri" w:hAnsi="Calibri" w:cs="Calibri"/>
        </w:rPr>
        <w:t xml:space="preserve">, от 18.07.2011 </w:t>
      </w:r>
      <w:hyperlink r:id="rId11" w:history="1">
        <w:r>
          <w:rPr>
            <w:rFonts w:ascii="Calibri" w:hAnsi="Calibri" w:cs="Calibri"/>
            <w:color w:val="0000FF"/>
          </w:rPr>
          <w:t>N 215-ФЗ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18.07.2011 </w:t>
      </w:r>
      <w:hyperlink r:id="rId12" w:history="1">
        <w:r>
          <w:rPr>
            <w:rFonts w:ascii="Calibri" w:hAnsi="Calibri" w:cs="Calibri"/>
            <w:color w:val="0000FF"/>
          </w:rPr>
          <w:t>N 242-ФЗ</w:t>
        </w:r>
      </w:hyperlink>
      <w:r>
        <w:rPr>
          <w:rFonts w:ascii="Calibri" w:hAnsi="Calibri" w:cs="Calibri"/>
        </w:rPr>
        <w:t xml:space="preserve">, от 07.11.2011 </w:t>
      </w:r>
      <w:hyperlink r:id="rId13" w:history="1">
        <w:r>
          <w:rPr>
            <w:rFonts w:ascii="Calibri" w:hAnsi="Calibri" w:cs="Calibri"/>
            <w:color w:val="0000FF"/>
          </w:rPr>
          <w:t>N 305-ФЗ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30.11.2011 </w:t>
      </w:r>
      <w:hyperlink r:id="rId14" w:history="1">
        <w:r>
          <w:rPr>
            <w:rFonts w:ascii="Calibri" w:hAnsi="Calibri" w:cs="Calibri"/>
            <w:color w:val="0000FF"/>
          </w:rPr>
          <w:t>N 365-ФЗ</w:t>
        </w:r>
      </w:hyperlink>
      <w:r>
        <w:rPr>
          <w:rFonts w:ascii="Calibri" w:hAnsi="Calibri" w:cs="Calibri"/>
        </w:rPr>
        <w:t xml:space="preserve">, от 03.12.2011 </w:t>
      </w:r>
      <w:hyperlink r:id="rId15" w:history="1">
        <w:r>
          <w:rPr>
            <w:rFonts w:ascii="Calibri" w:hAnsi="Calibri" w:cs="Calibri"/>
            <w:color w:val="0000FF"/>
          </w:rPr>
          <w:t>N 392-ФЗ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06.12.2011 </w:t>
      </w:r>
      <w:hyperlink r:id="rId16" w:history="1">
        <w:r>
          <w:rPr>
            <w:rFonts w:ascii="Calibri" w:hAnsi="Calibri" w:cs="Calibri"/>
            <w:color w:val="0000FF"/>
          </w:rPr>
          <w:t>N 409-ФЗ</w:t>
        </w:r>
      </w:hyperlink>
      <w:r>
        <w:rPr>
          <w:rFonts w:ascii="Calibri" w:hAnsi="Calibri" w:cs="Calibri"/>
        </w:rPr>
        <w:t xml:space="preserve">, от 30.12.2012 </w:t>
      </w:r>
      <w:hyperlink r:id="rId17" w:history="1">
        <w:r>
          <w:rPr>
            <w:rFonts w:ascii="Calibri" w:hAnsi="Calibri" w:cs="Calibri"/>
            <w:color w:val="0000FF"/>
          </w:rPr>
          <w:t>N 318-ФЗ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04.03.2013 </w:t>
      </w:r>
      <w:hyperlink r:id="rId18" w:history="1">
        <w:r>
          <w:rPr>
            <w:rFonts w:ascii="Calibri" w:hAnsi="Calibri" w:cs="Calibri"/>
            <w:color w:val="0000FF"/>
          </w:rPr>
          <w:t>N 21-ФЗ</w:t>
        </w:r>
      </w:hyperlink>
      <w:r>
        <w:rPr>
          <w:rFonts w:ascii="Calibri" w:hAnsi="Calibri" w:cs="Calibri"/>
        </w:rPr>
        <w:t xml:space="preserve">, от 23.07.2013 </w:t>
      </w:r>
      <w:hyperlink r:id="rId19" w:history="1">
        <w:r>
          <w:rPr>
            <w:rFonts w:ascii="Calibri" w:hAnsi="Calibri" w:cs="Calibri"/>
            <w:color w:val="0000FF"/>
          </w:rPr>
          <w:t>N 231-ФЗ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23.06.2014 </w:t>
      </w:r>
      <w:hyperlink r:id="rId20" w:history="1">
        <w:r>
          <w:rPr>
            <w:rFonts w:ascii="Calibri" w:hAnsi="Calibri" w:cs="Calibri"/>
            <w:color w:val="0000FF"/>
          </w:rPr>
          <w:t>N 171-ФЗ</w:t>
        </w:r>
      </w:hyperlink>
      <w:r>
        <w:rPr>
          <w:rFonts w:ascii="Calibri" w:hAnsi="Calibri" w:cs="Calibri"/>
        </w:rPr>
        <w:t xml:space="preserve">, от 31.12.2014 </w:t>
      </w:r>
      <w:hyperlink r:id="rId21" w:history="1">
        <w:r>
          <w:rPr>
            <w:rFonts w:ascii="Calibri" w:hAnsi="Calibri" w:cs="Calibri"/>
            <w:color w:val="0000FF"/>
          </w:rPr>
          <w:t>N 499-ФЗ</w:t>
        </w:r>
      </w:hyperlink>
      <w:r>
        <w:rPr>
          <w:rFonts w:ascii="Calibri" w:hAnsi="Calibri" w:cs="Calibri"/>
        </w:rPr>
        <w:t>,</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29.06.2015 </w:t>
      </w:r>
      <w:hyperlink r:id="rId22" w:history="1">
        <w:r>
          <w:rPr>
            <w:rFonts w:ascii="Calibri" w:hAnsi="Calibri" w:cs="Calibri"/>
            <w:color w:val="0000FF"/>
          </w:rPr>
          <w:t>N 184-ФЗ</w:t>
        </w:r>
      </w:hyperlink>
      <w:r>
        <w:rPr>
          <w:rFonts w:ascii="Calibri" w:hAnsi="Calibri" w:cs="Calibri"/>
        </w:rPr>
        <w:t xml:space="preserve">, от 13.07.2015 </w:t>
      </w:r>
      <w:hyperlink r:id="rId23"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0" w:name="Par30"/>
      <w:bookmarkEnd w:id="0"/>
      <w:r>
        <w:rPr>
          <w:rFonts w:ascii="Calibri" w:hAnsi="Calibri" w:cs="Calibri"/>
          <w:b/>
          <w:bCs/>
        </w:rPr>
        <w:t>Глава 1. ОБЩИЕ ПОЛОЖЕНИЯ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1" w:name="Par32"/>
      <w:bookmarkEnd w:id="1"/>
      <w:r>
        <w:rPr>
          <w:rFonts w:ascii="Calibri" w:hAnsi="Calibri" w:cs="Calibri"/>
        </w:rPr>
        <w:t>Статья 1. Правовое регулирование отношений в сфере особых экономических зон в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4" w:history="1">
        <w:r>
          <w:rPr>
            <w:rFonts w:ascii="Calibri" w:hAnsi="Calibri" w:cs="Calibri"/>
            <w:color w:val="0000FF"/>
          </w:rPr>
          <w:t>закона</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Отношения в сфере особых экономических зон в Российской Федерации регулируются </w:t>
      </w:r>
      <w:hyperlink r:id="rId25" w:history="1">
        <w:r>
          <w:rPr>
            <w:rFonts w:ascii="Calibri" w:hAnsi="Calibri" w:cs="Calibri"/>
            <w:color w:val="0000FF"/>
          </w:rPr>
          <w:t>Соглашением</w:t>
        </w:r>
      </w:hyperlink>
      <w:r>
        <w:rPr>
          <w:rFonts w:ascii="Calibri" w:hAnsi="Calibri" w:cs="Calibri"/>
        </w:rPr>
        <w:t xml:space="preserve">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от 18 июня 2010 года (далее - Соглашение о СЭЗ), иными актами таможенного законодательства Таможенного союза в рамках ЕврАзЭС (далее - Таможенный союз), законодательством Российской Федерации об особых экономических зонах и иным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Законодательство Российской Федерации об особых экономических зонах состоит из настоящего Федерального закона и принимаемых в соответствии с ним иных федеральных законов.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Отношения в сфере особых экономических зон могут также регулироваться указами Президента Российской Федерации, постановлениями Правительства Российской Федерации и иными нормативными правовыми актами, принимаемыми в соответствии с законодательством Российской Федерации об особых экономических зонах.</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2" w:name="Par40"/>
      <w:bookmarkEnd w:id="2"/>
      <w:r>
        <w:rPr>
          <w:rFonts w:ascii="Calibri" w:hAnsi="Calibri" w:cs="Calibri"/>
        </w:rPr>
        <w:t>Статья 2. Основные понятия, используемые в настоящем Федеральном законе</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(в ред. Федерального </w:t>
      </w:r>
      <w:hyperlink r:id="rId26"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целей настоящего Федерального закона используются следующие основные понятия: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особая экономическая зона - часть территории Российской Федерации, которая определяется Правительством Российской Федерации и на которой действует особый режим осуществления предпринимательской деятельности, а также может применяться таможенная процедура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управляющая компания - открытое акционерное общество, которое создано в целях реализации соглашений о создании особых экономических зон и сто процентов акций которого принадлежит Российской Федерации, или хозяйственное общество, которое создано с участием такого открытого акционерного общества в указанных целях, либо иное хозяйственное общество, которое заключило с уполномоченным Правительством Российской Федерации федеральным органом исполнительной власти соглашение об управлении особой экономической зоной;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кластер - совокупность особых экономических зон одного типа или нескольких типов, которая определяется Правительством Российской Федерации и управление которой осуществляется одной управляющей компанией.</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3" w:name="Par49"/>
      <w:bookmarkEnd w:id="3"/>
      <w:r>
        <w:rPr>
          <w:rFonts w:ascii="Calibri" w:hAnsi="Calibri" w:cs="Calibri"/>
        </w:rPr>
        <w:t>Статья 3. Цели создания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7"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Особые экономические зоны создаются в целях развития обрабатывающих отраслей экономики, высокотехнологичных отраслей экономики, развития туризма, санаторно-курортной сферы, портовой и транспортной инфраструктур, разработки технологий и коммерциализации их результатов, производства новых видов продукции.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4" w:name="Par55"/>
      <w:bookmarkEnd w:id="4"/>
      <w:r>
        <w:rPr>
          <w:rFonts w:ascii="Calibri" w:hAnsi="Calibri" w:cs="Calibri"/>
        </w:rPr>
        <w:t>Статья 4. Типы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территории Российской Федерации могут создаваться особые экономические зоны следующих типов: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промышленно-производственные особые экономические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технико-внедренческие особые экономические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туристско-рекреационные особые экономические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3 введен Федеральным </w:t>
      </w:r>
      <w:hyperlink r:id="rId28" w:history="1">
        <w:r>
          <w:rPr>
            <w:rFonts w:ascii="Calibri" w:hAnsi="Calibri" w:cs="Calibri"/>
            <w:color w:val="0000FF"/>
          </w:rPr>
          <w:t>законом</w:t>
        </w:r>
      </w:hyperlink>
      <w:r>
        <w:rPr>
          <w:rFonts w:ascii="Calibri" w:hAnsi="Calibri" w:cs="Calibri"/>
        </w:rPr>
        <w:t xml:space="preserve"> от 03.06.2006 N 76-ФЗ)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портовые особые экономические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4 введен Федеральным </w:t>
      </w:r>
      <w:hyperlink r:id="rId29" w:history="1">
        <w:r>
          <w:rPr>
            <w:rFonts w:ascii="Calibri" w:hAnsi="Calibri" w:cs="Calibri"/>
            <w:color w:val="0000FF"/>
          </w:rPr>
          <w:t>законом</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Для обеспечения указанных в </w:t>
      </w:r>
      <w:hyperlink w:anchor="Par49" w:history="1">
        <w:r>
          <w:rPr>
            <w:rFonts w:ascii="Calibri" w:hAnsi="Calibri" w:cs="Calibri"/>
            <w:color w:val="0000FF"/>
          </w:rPr>
          <w:t>статье 3</w:t>
        </w:r>
      </w:hyperlink>
      <w:r>
        <w:rPr>
          <w:rFonts w:ascii="Calibri" w:hAnsi="Calibri" w:cs="Calibri"/>
        </w:rPr>
        <w:t xml:space="preserve"> настоящего Федерального закона целей создания особых экономических зон особые экономические зоны одного типа или нескольких типов могут быть объединены решением Правительства Российской Федерации в кластер.</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1.1 введена Федеральным </w:t>
      </w:r>
      <w:hyperlink r:id="rId30"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5" w:name="Par66"/>
      <w:bookmarkEnd w:id="5"/>
      <w:r>
        <w:rPr>
          <w:rFonts w:ascii="Calibri" w:hAnsi="Calibri" w:cs="Calibri"/>
        </w:rPr>
        <w:t>2. Промышленно-производственные особые экономические зоны создаются на участках территории, площадь которых составляет не более чем сорок квадратных километров. Технико-внедренческие особые экономические зоны создаются на участках территории, общая площадь которых составляет не более чем четыре квадратных километра.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31" w:history="1">
        <w:r>
          <w:rPr>
            <w:rFonts w:ascii="Calibri" w:hAnsi="Calibri" w:cs="Calibri"/>
            <w:color w:val="0000FF"/>
          </w:rPr>
          <w:t>N 76-ФЗ</w:t>
        </w:r>
      </w:hyperlink>
      <w:r>
        <w:rPr>
          <w:rFonts w:ascii="Calibri" w:hAnsi="Calibri" w:cs="Calibri"/>
        </w:rPr>
        <w:t xml:space="preserve">, от 25.12.2009 </w:t>
      </w:r>
      <w:hyperlink r:id="rId32" w:history="1">
        <w:r>
          <w:rPr>
            <w:rFonts w:ascii="Calibri" w:hAnsi="Calibri" w:cs="Calibri"/>
            <w:color w:val="0000FF"/>
          </w:rPr>
          <w:t>N 340-ФЗ</w:t>
        </w:r>
      </w:hyperlink>
      <w:r>
        <w:rPr>
          <w:rFonts w:ascii="Calibri" w:hAnsi="Calibri" w:cs="Calibri"/>
        </w:rPr>
        <w:t xml:space="preserve">, от 30.11.2011 </w:t>
      </w:r>
      <w:hyperlink r:id="rId33" w:history="1">
        <w:r>
          <w:rPr>
            <w:rFonts w:ascii="Calibri" w:hAnsi="Calibri" w:cs="Calibri"/>
            <w:color w:val="0000FF"/>
          </w:rPr>
          <w:t>N 365-ФЗ</w:t>
        </w:r>
      </w:hyperlink>
      <w:r>
        <w:rPr>
          <w:rFonts w:ascii="Calibri" w:hAnsi="Calibri" w:cs="Calibri"/>
        </w:rPr>
        <w:t xml:space="preserve">, от 13.07.2015 </w:t>
      </w:r>
      <w:hyperlink r:id="rId34"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Туристско-рекреационные особые экономические зоны и портовые особые экономические зоны создаются на одном или нескольких участках территории.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2.1 введена Федеральным </w:t>
      </w:r>
      <w:hyperlink r:id="rId35" w:history="1">
        <w:r>
          <w:rPr>
            <w:rFonts w:ascii="Calibri" w:hAnsi="Calibri" w:cs="Calibri"/>
            <w:color w:val="0000FF"/>
          </w:rPr>
          <w:t>законом</w:t>
        </w:r>
      </w:hyperlink>
      <w:r>
        <w:rPr>
          <w:rFonts w:ascii="Calibri" w:hAnsi="Calibri" w:cs="Calibri"/>
        </w:rPr>
        <w:t xml:space="preserve"> от 03.06.2006 N 76-ФЗ, в ред. Федеральных законов от 30.10.2007 </w:t>
      </w:r>
      <w:hyperlink r:id="rId36" w:history="1">
        <w:r>
          <w:rPr>
            <w:rFonts w:ascii="Calibri" w:hAnsi="Calibri" w:cs="Calibri"/>
            <w:color w:val="0000FF"/>
          </w:rPr>
          <w:t>N 240-ФЗ</w:t>
        </w:r>
      </w:hyperlink>
      <w:r>
        <w:rPr>
          <w:rFonts w:ascii="Calibri" w:hAnsi="Calibri" w:cs="Calibri"/>
        </w:rPr>
        <w:t xml:space="preserve">, от 30.11.2011 </w:t>
      </w:r>
      <w:hyperlink r:id="rId37" w:history="1">
        <w:r>
          <w:rPr>
            <w:rFonts w:ascii="Calibri" w:hAnsi="Calibri" w:cs="Calibri"/>
            <w:color w:val="0000FF"/>
          </w:rPr>
          <w:t>N 365-ФЗ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6" w:name="Par70"/>
      <w:bookmarkEnd w:id="6"/>
      <w:r>
        <w:rPr>
          <w:rFonts w:ascii="Calibri" w:hAnsi="Calibri" w:cs="Calibri"/>
        </w:rPr>
        <w:t xml:space="preserve">2.2. Портовые особые экономические зоны создаются на участках территории, прилегающих к морским портам, речным портам, открытым для международного сообщения и захода иностранных судов, к аэропортам, открытым для приема и отправки воздушных судов, выполняющих международные воздушные перевозки, и могут включать в себя части территорий и </w:t>
      </w:r>
      <w:r>
        <w:rPr>
          <w:rFonts w:ascii="Calibri" w:hAnsi="Calibri" w:cs="Calibri"/>
        </w:rPr>
        <w:lastRenderedPageBreak/>
        <w:t xml:space="preserve">(или) акваторий морских портов, речных портов, территорий аэропортов. Портовые особые экономические зоны могут создаваться на земельных участках, предназначенных в установленном порядке для строительства, реконструкции и эксплуатации морского порта, речного порта, аэропорта. В границах портовых особых экономических зон могут располагаться объекты инфраструктуры морского порта в соответствии с Федеральным </w:t>
      </w:r>
      <w:hyperlink r:id="rId38" w:history="1">
        <w:r>
          <w:rPr>
            <w:rFonts w:ascii="Calibri" w:hAnsi="Calibri" w:cs="Calibri"/>
            <w:color w:val="0000FF"/>
          </w:rPr>
          <w:t>законом</w:t>
        </w:r>
      </w:hyperlink>
      <w:r>
        <w:rPr>
          <w:rFonts w:ascii="Calibri" w:hAnsi="Calibri" w:cs="Calibri"/>
        </w:rPr>
        <w:t xml:space="preserve"> от 8 ноября 2007 года N 261-ФЗ "О морских портах в Российской Федерации и о внесении изменений в отдельные законодательные акты Российской Федерации". Портовые особые экономические зоны не могут включать в себя имущественные комплексы, предназначенные для посадки пассажиров на суда, их высадки с судов и для иного обслуживания пассажиров.</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39" w:history="1">
        <w:r>
          <w:rPr>
            <w:rFonts w:ascii="Calibri" w:hAnsi="Calibri" w:cs="Calibri"/>
            <w:color w:val="0000FF"/>
          </w:rPr>
          <w:t>N 340-ФЗ</w:t>
        </w:r>
      </w:hyperlink>
      <w:r>
        <w:rPr>
          <w:rFonts w:ascii="Calibri" w:hAnsi="Calibri" w:cs="Calibri"/>
        </w:rPr>
        <w:t xml:space="preserve">, от 18.07.2011 </w:t>
      </w:r>
      <w:hyperlink r:id="rId40" w:history="1">
        <w:r>
          <w:rPr>
            <w:rFonts w:ascii="Calibri" w:hAnsi="Calibri" w:cs="Calibri"/>
            <w:color w:val="0000FF"/>
          </w:rPr>
          <w:t>N 215-ФЗ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 w:name="Par72"/>
      <w:bookmarkEnd w:id="7"/>
      <w:r>
        <w:rPr>
          <w:rFonts w:ascii="Calibri" w:hAnsi="Calibri" w:cs="Calibri"/>
        </w:rPr>
        <w:t xml:space="preserve">2.3. Портовые особые экономические зоны создаются в соответствии с </w:t>
      </w:r>
      <w:hyperlink w:anchor="Par70" w:history="1">
        <w:r>
          <w:rPr>
            <w:rFonts w:ascii="Calibri" w:hAnsi="Calibri" w:cs="Calibri"/>
            <w:color w:val="0000FF"/>
          </w:rPr>
          <w:t>частью 2.2</w:t>
        </w:r>
      </w:hyperlink>
      <w:r>
        <w:rPr>
          <w:rFonts w:ascii="Calibri" w:hAnsi="Calibri" w:cs="Calibri"/>
        </w:rPr>
        <w:t xml:space="preserve"> настоящей статьи на участках территории, общая площадь которых составляет не более чем пятьдесят квадратных километров.</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2.3 в ред. Федерального </w:t>
      </w:r>
      <w:hyperlink r:id="rId41" w:history="1">
        <w:r>
          <w:rPr>
            <w:rFonts w:ascii="Calibri" w:hAnsi="Calibri" w:cs="Calibri"/>
            <w:color w:val="0000FF"/>
          </w:rPr>
          <w:t>закона</w:t>
        </w:r>
      </w:hyperlink>
      <w:r>
        <w:rPr>
          <w:rFonts w:ascii="Calibri" w:hAnsi="Calibri" w:cs="Calibri"/>
        </w:rPr>
        <w:t xml:space="preserve"> от 23.07.2013 N 231-ФЗ)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2.4. Увеличение площади особых экономических зон осуществляется постановлением Правительства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вторая.4 введена Федеральным </w:t>
      </w:r>
      <w:hyperlink r:id="rId42" w:history="1">
        <w:r>
          <w:rPr>
            <w:rFonts w:ascii="Calibri" w:hAnsi="Calibri" w:cs="Calibri"/>
            <w:color w:val="0000FF"/>
          </w:rPr>
          <w:t>законом</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Особая экономическая зона может располагаться на территории одного муниципального образования или территориях нескольких муниципальных образований в пределах территории одного субъекта Российской Федерации или территорий нескольких субъектов Российской Федерации. Не допускается создание особой экономической зоны на территории муниципального образования, на которой создана зона территориального развития.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07.11.2011 </w:t>
      </w:r>
      <w:hyperlink r:id="rId43" w:history="1">
        <w:r>
          <w:rPr>
            <w:rFonts w:ascii="Calibri" w:hAnsi="Calibri" w:cs="Calibri"/>
            <w:color w:val="0000FF"/>
          </w:rPr>
          <w:t>N 305-ФЗ</w:t>
        </w:r>
      </w:hyperlink>
      <w:r>
        <w:rPr>
          <w:rFonts w:ascii="Calibri" w:hAnsi="Calibri" w:cs="Calibri"/>
        </w:rPr>
        <w:t xml:space="preserve">, от 03.12.2011 </w:t>
      </w:r>
      <w:hyperlink r:id="rId44" w:history="1">
        <w:r>
          <w:rPr>
            <w:rFonts w:ascii="Calibri" w:hAnsi="Calibri" w:cs="Calibri"/>
            <w:color w:val="0000FF"/>
          </w:rPr>
          <w:t>N 392-ФЗ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В особой экономической зоне, за исключением туристско-рекреационной особой экономической зоны, не допускается размещение объектов жилищного фонда.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четвертая в ред. Федерального </w:t>
      </w:r>
      <w:hyperlink r:id="rId45" w:history="1">
        <w:r>
          <w:rPr>
            <w:rFonts w:ascii="Calibri" w:hAnsi="Calibri" w:cs="Calibri"/>
            <w:color w:val="0000FF"/>
          </w:rPr>
          <w:t>закона</w:t>
        </w:r>
      </w:hyperlink>
      <w:r>
        <w:rPr>
          <w:rFonts w:ascii="Calibri" w:hAnsi="Calibri" w:cs="Calibri"/>
        </w:rPr>
        <w:t xml:space="preserve"> от 03.06.2006 N 76-ФЗ)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На территории особой экономической зоны не допускается: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разработка месторождений полезных ископаемых, за исключением разработки месторождений минеральных вод и других природных лечебных ресурсов;</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1 в ред. Федерального </w:t>
      </w:r>
      <w:hyperlink r:id="rId46" w:history="1">
        <w:r>
          <w:rPr>
            <w:rFonts w:ascii="Calibri" w:hAnsi="Calibri" w:cs="Calibri"/>
            <w:color w:val="0000FF"/>
          </w:rPr>
          <w:t>закона</w:t>
        </w:r>
      </w:hyperlink>
      <w:r>
        <w:rPr>
          <w:rFonts w:ascii="Calibri" w:hAnsi="Calibri" w:cs="Calibri"/>
        </w:rPr>
        <w:t xml:space="preserve"> от 23.07.2013 N 231-ФЗ)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утратил силу. - Федеральный </w:t>
      </w:r>
      <w:hyperlink r:id="rId47" w:history="1">
        <w:r>
          <w:rPr>
            <w:rFonts w:ascii="Calibri" w:hAnsi="Calibri" w:cs="Calibri"/>
            <w:color w:val="0000FF"/>
          </w:rPr>
          <w:t>закон</w:t>
        </w:r>
      </w:hyperlink>
      <w:r>
        <w:rPr>
          <w:rFonts w:ascii="Calibri" w:hAnsi="Calibri" w:cs="Calibri"/>
        </w:rPr>
        <w:t xml:space="preserve"> от 23.07.2013 N 231-ФЗ;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производство и переработка подакцизных товаров (за исключением легковых автомобилей и мотоциклов).</w:t>
      </w:r>
    </w:p>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Право комиссии таможенного союза устанавливать виды деятельности, запрещенные на территории СЭЗ предусмотрено </w:t>
      </w:r>
      <w:hyperlink r:id="rId48" w:history="1">
        <w:r>
          <w:rPr>
            <w:rFonts w:ascii="Calibri" w:hAnsi="Calibri" w:cs="Calibri"/>
            <w:color w:val="0000FF"/>
          </w:rPr>
          <w:t>Соглашением</w:t>
        </w:r>
      </w:hyperlink>
      <w:r>
        <w:rPr>
          <w:rFonts w:ascii="Calibri" w:hAnsi="Calibri" w:cs="Calibri"/>
        </w:rPr>
        <w:t xml:space="preserve">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(заключено в г. Санкт-Петербурге 18.06.2010).</w:t>
      </w:r>
    </w:p>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Правительство Российской Федерации может определять иные виды деятельности, осуществление которых не допускается в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шестая в ред. Федерального </w:t>
      </w:r>
      <w:hyperlink r:id="rId49" w:history="1">
        <w:r>
          <w:rPr>
            <w:rFonts w:ascii="Calibri" w:hAnsi="Calibri" w:cs="Calibri"/>
            <w:color w:val="0000FF"/>
          </w:rPr>
          <w:t>закона</w:t>
        </w:r>
      </w:hyperlink>
      <w:r>
        <w:rPr>
          <w:rFonts w:ascii="Calibri" w:hAnsi="Calibri" w:cs="Calibri"/>
        </w:rPr>
        <w:t xml:space="preserve"> от 03.06.2006 N 76-ФЗ)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 w:name="Par92"/>
      <w:bookmarkEnd w:id="8"/>
      <w:r>
        <w:rPr>
          <w:rFonts w:ascii="Calibri" w:hAnsi="Calibri" w:cs="Calibri"/>
        </w:rPr>
        <w:t>Статья 5. Условия создания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50" w:history="1">
        <w:r>
          <w:rPr>
            <w:rFonts w:ascii="Calibri" w:hAnsi="Calibri" w:cs="Calibri"/>
            <w:color w:val="0000FF"/>
          </w:rPr>
          <w:t>закона</w:t>
        </w:r>
      </w:hyperlink>
      <w:r>
        <w:rPr>
          <w:rFonts w:ascii="Calibri" w:hAnsi="Calibri" w:cs="Calibri"/>
        </w:rPr>
        <w:t xml:space="preserve"> от 07.11.2011 N 305-ФЗ)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Особые экономические зоны могут создаваться на земельных участках, находящихся в государственной или муниципальной собственности, в том числе предоставленных во владение и (или) в пользование гражданам или юридическим лицам, а также на земельных участках, находящихся в собственности граждан или юридических лиц. Указанные земельные участки должны принадлежать к категории земель промышленности, энергетики, транспорта, связи, радиовещания, телевидения, информатики, земель для обеспечения космической деятельности, </w:t>
      </w:r>
      <w:r>
        <w:rPr>
          <w:rFonts w:ascii="Calibri" w:hAnsi="Calibri" w:cs="Calibri"/>
        </w:rPr>
        <w:lastRenderedPageBreak/>
        <w:t>земель обороны, безопасности или земель иного специального назначения либо земель населенных пунктов. Туристско-рекреационные особые экономические зоны также могут создаваться на земельных участках, принадлежащих к категории земель особо охраняемых территорий и объектов или земель лесного фонда, земель сельскохозяйственного назначения.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Допускается включать в границы особых экономических зон земельные участки, на которых расположены здания, сооружения, находящиеся в государственной или муниципальной собственности, в том числе предоставленные во владение и (или) в пользование гражданам или юридическим лицам, а также земельные участки, на которых расположены здания, сооружения, находящиеся в собственности граждан или юридических лиц.</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9" w:name="Par99"/>
      <w:bookmarkEnd w:id="9"/>
      <w:r>
        <w:rPr>
          <w:rFonts w:ascii="Calibri" w:hAnsi="Calibri" w:cs="Calibri"/>
        </w:rPr>
        <w:t>Статья 5.1. Налогообложение резидентов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51"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Налогообложение резидентов особых экономических зон осуществляется в соответствии с </w:t>
      </w:r>
      <w:hyperlink r:id="rId52" w:history="1">
        <w:r>
          <w:rPr>
            <w:rFonts w:ascii="Calibri" w:hAnsi="Calibri" w:cs="Calibri"/>
            <w:color w:val="0000FF"/>
          </w:rPr>
          <w:t>законодательством</w:t>
        </w:r>
      </w:hyperlink>
      <w:r>
        <w:rPr>
          <w:rFonts w:ascii="Calibri" w:hAnsi="Calibri" w:cs="Calibri"/>
        </w:rPr>
        <w:t xml:space="preserve"> Российской Федерации о налогах и сборах.</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10" w:name="Par105"/>
      <w:bookmarkEnd w:id="10"/>
      <w:r>
        <w:rPr>
          <w:rFonts w:ascii="Calibri" w:hAnsi="Calibri" w:cs="Calibri"/>
          <w:b/>
          <w:bCs/>
        </w:rPr>
        <w:t>Глава 2. СОЗДАНИЕ И ПРЕКРАЩЕНИЕ СУЩЕСТВОВАНИЯ ОСОБЫХ</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11" w:name="Par108"/>
      <w:bookmarkEnd w:id="11"/>
      <w:r>
        <w:rPr>
          <w:rFonts w:ascii="Calibri" w:hAnsi="Calibri" w:cs="Calibri"/>
        </w:rPr>
        <w:t>Статья 6. Создание и прекращение существования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Решение о создании особой экономической зоны на территории субъекта Российской Федерации или территориях субъектов Российской Федерации и территории муниципального образования или территориях муниципальных образований принимается Правительством Российской Федерации и оформляется </w:t>
      </w:r>
      <w:hyperlink r:id="rId53" w:history="1">
        <w:r>
          <w:rPr>
            <w:rFonts w:ascii="Calibri" w:hAnsi="Calibri" w:cs="Calibri"/>
            <w:color w:val="0000FF"/>
          </w:rPr>
          <w:t>постановлением</w:t>
        </w:r>
      </w:hyperlink>
      <w:r>
        <w:rPr>
          <w:rFonts w:ascii="Calibri" w:hAnsi="Calibri" w:cs="Calibri"/>
        </w:rPr>
        <w:t xml:space="preserve"> Правительства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54"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Утратил силу с 1 января 2012 года. - Федеральный </w:t>
      </w:r>
      <w:hyperlink r:id="rId55"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1.2. Решение о создании особой экономической зоны принимается Правительством Российской Федерации исходя из </w:t>
      </w:r>
      <w:hyperlink r:id="rId56" w:history="1">
        <w:r>
          <w:rPr>
            <w:rFonts w:ascii="Calibri" w:hAnsi="Calibri" w:cs="Calibri"/>
            <w:color w:val="0000FF"/>
          </w:rPr>
          <w:t>критериев</w:t>
        </w:r>
      </w:hyperlink>
      <w:r>
        <w:rPr>
          <w:rFonts w:ascii="Calibri" w:hAnsi="Calibri" w:cs="Calibri"/>
        </w:rPr>
        <w:t xml:space="preserve"> создания особой экономической зоны, утвержденных Правительством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1.2 введен Федеральным </w:t>
      </w:r>
      <w:hyperlink r:id="rId57"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Высший исполнительный орган государственной власти субъекта Российской Федерации или высшие исполнительные органы государственной власти субъектов Российской Федерации совместно с исполнительно-распорядительным органом муниципального образования или исполнительно-распорядительными органами муниципальных образований подают в уполномоченный Правительством Российской Федерации федеральный орган исполнительной власти заявку на создание особой экономической зоны с обоснованием целесообразности и эффективности ее создания для решения задач федерального, регионального, местного значения. К заявке на создание портовой особой экономической зоны на основе объектов инфраструктуры морского порта, речного порта, аэропорта прилагается согласие в письменной форме владельца или владельцев объектов инфраструктуры, находящихся на территории, предназначенной для создания портовой особой экономической зоны. Согласие владельца или владельцев объектов инфраструктуры не может быть отозвано до момента заключения соглашения об осуществлении деятельности в портовой особой экономической зоне. </w:t>
      </w:r>
      <w:hyperlink r:id="rId58" w:history="1">
        <w:r>
          <w:rPr>
            <w:rFonts w:ascii="Calibri" w:hAnsi="Calibri" w:cs="Calibri"/>
            <w:color w:val="0000FF"/>
          </w:rPr>
          <w:t>Порядок</w:t>
        </w:r>
      </w:hyperlink>
      <w:r>
        <w:rPr>
          <w:rFonts w:ascii="Calibri" w:hAnsi="Calibri" w:cs="Calibri"/>
        </w:rPr>
        <w:t xml:space="preserve"> оформления и подачи заявки на создание особой экономической зоны, в том числе перечень документов, прилагающихся к заявке, определяется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30.10.2007 </w:t>
      </w:r>
      <w:hyperlink r:id="rId59" w:history="1">
        <w:r>
          <w:rPr>
            <w:rFonts w:ascii="Calibri" w:hAnsi="Calibri" w:cs="Calibri"/>
            <w:color w:val="0000FF"/>
          </w:rPr>
          <w:t>N 240-ФЗ</w:t>
        </w:r>
      </w:hyperlink>
      <w:r>
        <w:rPr>
          <w:rFonts w:ascii="Calibri" w:hAnsi="Calibri" w:cs="Calibri"/>
        </w:rPr>
        <w:t xml:space="preserve">, от 23.07.2008 </w:t>
      </w:r>
      <w:hyperlink r:id="rId60" w:history="1">
        <w:r>
          <w:rPr>
            <w:rFonts w:ascii="Calibri" w:hAnsi="Calibri" w:cs="Calibri"/>
            <w:color w:val="0000FF"/>
          </w:rPr>
          <w:t>N 160-ФЗ</w:t>
        </w:r>
      </w:hyperlink>
      <w:r>
        <w:rPr>
          <w:rFonts w:ascii="Calibri" w:hAnsi="Calibri" w:cs="Calibri"/>
        </w:rPr>
        <w:t xml:space="preserve">, от 30.11.2011 </w:t>
      </w:r>
      <w:hyperlink r:id="rId61" w:history="1">
        <w:r>
          <w:rPr>
            <w:rFonts w:ascii="Calibri" w:hAnsi="Calibri" w:cs="Calibri"/>
            <w:color w:val="0000FF"/>
          </w:rPr>
          <w:t>N 365-ФЗ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Утратил силу с 1 января 2012 года. - Федеральный </w:t>
      </w:r>
      <w:hyperlink r:id="rId62"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12" w:name="Par118"/>
      <w:bookmarkEnd w:id="12"/>
      <w:r>
        <w:rPr>
          <w:rFonts w:ascii="Calibri" w:hAnsi="Calibri" w:cs="Calibri"/>
        </w:rPr>
        <w:t xml:space="preserve">4. Правительство Российской Федерации, высший исполнительный орган государственной власти субъекта Российской Федерации или высшие исполнительные органы государственной власти субъектов Российской Федерации, исполнительно-распорядительный орган </w:t>
      </w:r>
      <w:r>
        <w:rPr>
          <w:rFonts w:ascii="Calibri" w:hAnsi="Calibri" w:cs="Calibri"/>
        </w:rPr>
        <w:lastRenderedPageBreak/>
        <w:t>муниципального образования или исполнительно-распорядительные органы муниципальных образований, на территориях которых создается особая экономическая зона, заключают в течение тридцати дней со дня принятия Правительством Российской Федерации решения о создании особой экономической зоны соглашение (далее - соглашение о создании особой экономической зоны), которым устанавливаются: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комплекс мероприятий по разработке перспективного плана развития особой экономической зоны и порядок их финансирования;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обязательства исполнительного органа государственной власти субъекта Российской Федерации или обязательства исполнительных органов государственной власти субъектов Российской Федерации по передаче уполномоченному Правительством Российской Федерации федеральному органу исполнительной власти полномочий по управлению и распоряжению земельными участками и другими объектами недвижимости, расположенными в границах особой экономической зоны, на срок ее существования;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обязательства исполнительно-распорядительного органа муниципального образования или исполнительно-распорядительных органов муниципальных образований по передаче уполномоченному Правительством Российской Федерации федеральному органу исполнительной власти права на управление и распоряжение земельными участками и другими объектами недвижимости, находящимися в муниципальной собственности и расположенными в границах особой экономической зоны, на срок ее существования;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порядок формирования наблюдательного совета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показатели эффективности функционирования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5 введен Федеральным </w:t>
      </w:r>
      <w:hyperlink r:id="rId63"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 в ред. Федерального </w:t>
      </w:r>
      <w:hyperlink r:id="rId64"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4.1. В сроки, предусмотренные указанным в </w:t>
      </w:r>
      <w:hyperlink w:anchor="Par118" w:history="1">
        <w:r>
          <w:rPr>
            <w:rFonts w:ascii="Calibri" w:hAnsi="Calibri" w:cs="Calibri"/>
            <w:color w:val="0000FF"/>
          </w:rPr>
          <w:t>части 4</w:t>
        </w:r>
      </w:hyperlink>
      <w:r>
        <w:rPr>
          <w:rFonts w:ascii="Calibri" w:hAnsi="Calibri" w:cs="Calibri"/>
        </w:rPr>
        <w:t xml:space="preserve"> настоящей статьи соглашением о создании особой экономической зоны, также устанавливаются: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объем и сроки финансирования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 внебюджетных источников финансирования;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границы особой экономической зоны и перечень образующих ее земельных участков;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прилегающая к особой экономической зоне территория, общая площадь которой не может превышать указанную в </w:t>
      </w:r>
      <w:hyperlink w:anchor="Par66" w:history="1">
        <w:r>
          <w:rPr>
            <w:rFonts w:ascii="Calibri" w:hAnsi="Calibri" w:cs="Calibri"/>
            <w:color w:val="0000FF"/>
          </w:rPr>
          <w:t>частях 2</w:t>
        </w:r>
      </w:hyperlink>
      <w:r>
        <w:rPr>
          <w:rFonts w:ascii="Calibri" w:hAnsi="Calibri" w:cs="Calibri"/>
        </w:rPr>
        <w:t xml:space="preserve"> и </w:t>
      </w:r>
      <w:hyperlink w:anchor="Par72" w:history="1">
        <w:r>
          <w:rPr>
            <w:rFonts w:ascii="Calibri" w:hAnsi="Calibri" w:cs="Calibri"/>
            <w:color w:val="0000FF"/>
          </w:rPr>
          <w:t>2.3 статьи 4</w:t>
        </w:r>
      </w:hyperlink>
      <w:r>
        <w:rPr>
          <w:rFonts w:ascii="Calibri" w:hAnsi="Calibri" w:cs="Calibri"/>
        </w:rPr>
        <w:t xml:space="preserve"> настоящего Федерального закона площадь;</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план обустройства и соответствующего материально-технического оснащения особой экономической зоны и прилегающей к ней территории;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иные предусмотренные настоящим Федеральным законом условия.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4.1 введена Федеральным </w:t>
      </w:r>
      <w:hyperlink r:id="rId65"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4.2. Описание местоположения границ особой экономической зоны осуществляется в </w:t>
      </w:r>
      <w:hyperlink r:id="rId66" w:history="1">
        <w:r>
          <w:rPr>
            <w:rFonts w:ascii="Calibri" w:hAnsi="Calibri" w:cs="Calibri"/>
            <w:color w:val="0000FF"/>
          </w:rPr>
          <w:t>порядке</w:t>
        </w:r>
      </w:hyperlink>
      <w:r>
        <w:rPr>
          <w:rFonts w:ascii="Calibri" w:hAnsi="Calibri" w:cs="Calibri"/>
        </w:rPr>
        <w:t xml:space="preserve">, предусмотренном Федеральным </w:t>
      </w:r>
      <w:hyperlink r:id="rId67" w:history="1">
        <w:r>
          <w:rPr>
            <w:rFonts w:ascii="Calibri" w:hAnsi="Calibri" w:cs="Calibri"/>
            <w:color w:val="0000FF"/>
          </w:rPr>
          <w:t>законом</w:t>
        </w:r>
      </w:hyperlink>
      <w:r>
        <w:rPr>
          <w:rFonts w:ascii="Calibri" w:hAnsi="Calibri" w:cs="Calibri"/>
        </w:rPr>
        <w:t xml:space="preserve"> от 18 июня 2001 года N 78-ФЗ "О землеустройстве" для описания местоположения границ объекта землеустройства.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4.2 введена Федеральным </w:t>
      </w:r>
      <w:hyperlink r:id="rId68" w:history="1">
        <w:r>
          <w:rPr>
            <w:rFonts w:ascii="Calibri" w:hAnsi="Calibri" w:cs="Calibri"/>
            <w:color w:val="0000FF"/>
          </w:rPr>
          <w:t>законом</w:t>
        </w:r>
      </w:hyperlink>
      <w:r>
        <w:rPr>
          <w:rFonts w:ascii="Calibri" w:hAnsi="Calibri" w:cs="Calibri"/>
        </w:rPr>
        <w:t xml:space="preserve"> от 29.06.2015 N 184-ФЗ)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Утратил силу с 1 января 2012 года. - Федеральный </w:t>
      </w:r>
      <w:hyperlink r:id="rId69"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Особая экономическая зона создается на сорок девять лет. Срок существования особой экономической зоны продлению не подлежит.</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6 в ред. Федерального </w:t>
      </w:r>
      <w:hyperlink r:id="rId70"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Досрочное прекращение существования особой экономической зоны допускается только в случае, если: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это вызвано необходимостью защиты жизни и здоровья людей, охраны природы и культурных ценностей, обеспечения обороны страны и безопасности государства;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в течение трех лет с даты создания особой экономической зоны не заключено ни одного соглашения об осуществлении (ведении) промышленно-производственной, технико-внедренческой, туристско-рекреационной деятельности и (или) деятельности в портовой особой экономической зоне либо все ранее заключенные соглашения расторгнуты;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71"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в течение трех лет подряд в особой экономической зоне ее резидентами не осуществляется </w:t>
      </w:r>
      <w:r>
        <w:rPr>
          <w:rFonts w:ascii="Calibri" w:hAnsi="Calibri" w:cs="Calibri"/>
        </w:rPr>
        <w:lastRenderedPageBreak/>
        <w:t>промышленно-производственная, технико-внедренческая, туристско-рекреационная деятельность или деятельность по строительству, реконструкции и эксплуатации объектов инфраструктуры морского порта, речного порта, аэропорта.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72"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седьмая в ред. Федерального </w:t>
      </w:r>
      <w:hyperlink r:id="rId73" w:history="1">
        <w:r>
          <w:rPr>
            <w:rFonts w:ascii="Calibri" w:hAnsi="Calibri" w:cs="Calibri"/>
            <w:color w:val="0000FF"/>
          </w:rPr>
          <w:t>закона</w:t>
        </w:r>
      </w:hyperlink>
      <w:r>
        <w:rPr>
          <w:rFonts w:ascii="Calibri" w:hAnsi="Calibri" w:cs="Calibri"/>
        </w:rPr>
        <w:t xml:space="preserve"> от 03.06.2006 N 76-ФЗ)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Решение о досрочном прекращении существования особой экономической зоны принимается Правительством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13" w:name="Par147"/>
      <w:bookmarkEnd w:id="13"/>
      <w:r>
        <w:rPr>
          <w:rFonts w:ascii="Calibri" w:hAnsi="Calibri" w:cs="Calibri"/>
        </w:rPr>
        <w:t>Статья 6.1. Финансирование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74"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Финансирование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 осуществляется в соответствии с бюджетным </w:t>
      </w:r>
      <w:hyperlink r:id="rId75"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Обязательства Российской Федерации по финансированию создания объектов инженерной, транспортной, социальной, инновационной и иных инфраструктур особой экономической зоны могут исполняться посредством внесения взноса в уставный капитал открытого акционерного общества, которое создано в целях реализации соглашений о создании особых экономических зон и сто процентов акций которого принадлежит Российской Федерации, и последующего финансирования этим открытым акционерным обществом создания объектов инфраструктуры особых экономических зон, в том числе посредством внесения взноса в уставный капитал управляющей компании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Обязательства субъекта Российской Федерации или субъектов Российской Федерации, муниципального образования или муниципальных образований по финансированию создания объектов инженерной, транспортной, социальной, инновационной и иных инфраструктур особой экономической зоны могут исполняться посредством внесения взноса в уставный капитал управляющей компании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14" w:name="Par155"/>
      <w:bookmarkEnd w:id="14"/>
      <w:r>
        <w:rPr>
          <w:rFonts w:ascii="Calibri" w:hAnsi="Calibri" w:cs="Calibri"/>
          <w:b/>
          <w:bCs/>
        </w:rPr>
        <w:t>Глава 3. УПРАВЛЕНИЕ ОСОБЫМИ ЭКОНОМИЧЕСКИМИ ЗОНАМИ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15" w:name="Par157"/>
      <w:bookmarkEnd w:id="15"/>
      <w:r>
        <w:rPr>
          <w:rFonts w:ascii="Calibri" w:hAnsi="Calibri" w:cs="Calibri"/>
        </w:rPr>
        <w:t>Статья 7. Органы управления особыми экономическими зонами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Разработка единой государственной политики в сфере создания и функционирования особых экономических зон и управление особыми экономическими зонами возлагаются на уполномоченный Правительством Российской Федерации федеральный орган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76"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случае заключения соглашения о передаче органу исполнительной власти субъекта Российской Федерации полномочий по управлению особой экономической зоной в соответствии с частью 2 статьи 7 (в редакции Федерального </w:t>
      </w:r>
      <w:hyperlink r:id="rId77" w:history="1">
        <w:r>
          <w:rPr>
            <w:rFonts w:ascii="Calibri" w:hAnsi="Calibri" w:cs="Calibri"/>
            <w:color w:val="0000FF"/>
          </w:rPr>
          <w:t>закона</w:t>
        </w:r>
      </w:hyperlink>
      <w:r>
        <w:rPr>
          <w:rFonts w:ascii="Calibri" w:hAnsi="Calibri" w:cs="Calibri"/>
        </w:rPr>
        <w:t xml:space="preserve"> от 13.07.2015 N 213-ФЗ) контроль за исполнением резидентами данной особой экономической зоны соглашений об осуществлении деятельности, заключенных до дня вступления в силу указанного Федерального закона, </w:t>
      </w:r>
      <w:hyperlink r:id="rId78" w:history="1">
        <w:r>
          <w:rPr>
            <w:rFonts w:ascii="Calibri" w:hAnsi="Calibri" w:cs="Calibri"/>
            <w:color w:val="0000FF"/>
          </w:rPr>
          <w:t>возлагается</w:t>
        </w:r>
      </w:hyperlink>
      <w:r>
        <w:rPr>
          <w:rFonts w:ascii="Calibri" w:hAnsi="Calibri" w:cs="Calibri"/>
        </w:rPr>
        <w:t xml:space="preserve"> на орган исполнительной власти субъекта Российской Федерации в порядке, установленном уполномоченным Правительством Российской Федерации федеральным органом исполнительной власти.</w:t>
      </w:r>
    </w:p>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16" w:name="Par165"/>
      <w:bookmarkEnd w:id="16"/>
      <w:r>
        <w:rPr>
          <w:rFonts w:ascii="Calibri" w:hAnsi="Calibri" w:cs="Calibri"/>
        </w:rPr>
        <w:t xml:space="preserve">2. По решению руководителя уполномоченного Правительством Российской Федерации федерального органа исполнительной власти отдельные полномочия по управлению особыми </w:t>
      </w:r>
      <w:r>
        <w:rPr>
          <w:rFonts w:ascii="Calibri" w:hAnsi="Calibri" w:cs="Calibri"/>
        </w:rPr>
        <w:lastRenderedPageBreak/>
        <w:t xml:space="preserve">экономическими зонами могут быть </w:t>
      </w:r>
      <w:hyperlink r:id="rId79" w:history="1">
        <w:r>
          <w:rPr>
            <w:rFonts w:ascii="Calibri" w:hAnsi="Calibri" w:cs="Calibri"/>
            <w:color w:val="0000FF"/>
          </w:rPr>
          <w:t>переданы</w:t>
        </w:r>
      </w:hyperlink>
      <w:r>
        <w:rPr>
          <w:rFonts w:ascii="Calibri" w:hAnsi="Calibri" w:cs="Calibri"/>
        </w:rPr>
        <w:t xml:space="preserve"> на основании соглашения органу исполнительной власти субъекта Российской Федерации либо переданы управляющей компании с учетом особенностей, предусмотренных настоящим Федеральным законом. </w:t>
      </w:r>
      <w:hyperlink r:id="rId80" w:history="1">
        <w:r>
          <w:rPr>
            <w:rFonts w:ascii="Calibri" w:hAnsi="Calibri" w:cs="Calibri"/>
            <w:color w:val="0000FF"/>
          </w:rPr>
          <w:t>Примерная форма</w:t>
        </w:r>
      </w:hyperlink>
      <w:r>
        <w:rPr>
          <w:rFonts w:ascii="Calibri" w:hAnsi="Calibri" w:cs="Calibri"/>
        </w:rPr>
        <w:t xml:space="preserve"> соглашения о передаче полномочий по управлению особыми экономическими зонами органу исполнительной власти субъекта Российской Федерации утверждается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81" w:history="1">
        <w:r>
          <w:rPr>
            <w:rFonts w:ascii="Calibri" w:hAnsi="Calibri" w:cs="Calibri"/>
            <w:color w:val="0000FF"/>
          </w:rPr>
          <w:t>N 340-ФЗ</w:t>
        </w:r>
      </w:hyperlink>
      <w:r>
        <w:rPr>
          <w:rFonts w:ascii="Calibri" w:hAnsi="Calibri" w:cs="Calibri"/>
        </w:rPr>
        <w:t xml:space="preserve">, от 30.11.2011 </w:t>
      </w:r>
      <w:hyperlink r:id="rId82" w:history="1">
        <w:r>
          <w:rPr>
            <w:rFonts w:ascii="Calibri" w:hAnsi="Calibri" w:cs="Calibri"/>
            <w:color w:val="0000FF"/>
          </w:rPr>
          <w:t>N 365-ФЗ</w:t>
        </w:r>
      </w:hyperlink>
      <w:r>
        <w:rPr>
          <w:rFonts w:ascii="Calibri" w:hAnsi="Calibri" w:cs="Calibri"/>
        </w:rPr>
        <w:t xml:space="preserve">, от 13.07.2015 </w:t>
      </w:r>
      <w:hyperlink r:id="rId83"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Соглашение о передаче полномочий по управлению особой экономической зоной органу исполнительной власти субъекта Российской Федерации должно содержать следующие основные положения: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показатели эффективности функционирования особой экономической зоны в период действия соглашения о передаче полномочий по управлению особой экономической зоной органу исполнительной власти субъекта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порядок осуществления уполномоченным Правительством Российской Федерации федеральным органом исполнительной власти контроля за деятельностью органа исполнительной власти субъекта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порядок предоставления органом исполнительной власти субъекта Российской Федерации в уполномоченный Правительством Российской Федерации федеральный орган исполнительной власти ежегодного отчета о результатах функционирования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ответственность сторон соглашения о передаче полномочий по управлению особой экономической зоной органу исполнительной власти субъекта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основания и порядок расторжения соглашения о передаче полномочий по управлению особой экономической зоной органу исполнительной власти субъекта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2.1 введена Федеральным </w:t>
      </w:r>
      <w:hyperlink r:id="rId84"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2.2. В случае прекращения существования особой экономической зоны действие соглашения о передаче полномочий по управлению особой экономической зоной органу исполнительной власти субъекта Российской Федерации прекращается.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2.2 введена Федеральным </w:t>
      </w:r>
      <w:hyperlink r:id="rId85"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2.3. Сведения о заключении соглашения о передаче полномочий по управлению особой экономической зоной органу исполнительной власти субъекта Российской Федерации, а также сведения об органе исполнительной власти субъекта Российской Федерации размещаются уполномоченным Правительством Российской Федерации федеральным органом исполнительной власти на официальном сайте в информационно-телекоммуникационной сети "Интернет".</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2.3 введена Федеральным </w:t>
      </w:r>
      <w:hyperlink r:id="rId86"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2.4. Орган исполнительной власти субъекта Российской Федерации раскрывает информацию о своей деятельности и об особой экономической зоне, находящейся у него в управлении, в информационно-телекоммуникационной сети "Интернет".</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2.4 введена Федеральным </w:t>
      </w:r>
      <w:hyperlink r:id="rId87"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Уполномоченный Правительством Российской Федерации федеральный орган исполнительной власти, органы исполнительной власти субъектов Российской Федерации и организации, указанные в </w:t>
      </w:r>
      <w:hyperlink w:anchor="Par165" w:history="1">
        <w:r>
          <w:rPr>
            <w:rFonts w:ascii="Calibri" w:hAnsi="Calibri" w:cs="Calibri"/>
            <w:color w:val="0000FF"/>
          </w:rPr>
          <w:t>части 2</w:t>
        </w:r>
      </w:hyperlink>
      <w:r>
        <w:rPr>
          <w:rFonts w:ascii="Calibri" w:hAnsi="Calibri" w:cs="Calibri"/>
        </w:rPr>
        <w:t xml:space="preserve"> настоящей статьи, составляют единую централизованную систему управления особыми экономическими зонами (далее также - органы управления особыми экономическими зонами).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третья в ред. Федерального </w:t>
      </w:r>
      <w:hyperlink r:id="rId88"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В целях координации деятельности федеральных органов исполнительной власти, исполнительных органов государственной власти субъекта Российской Федерации или исполнительных органов государственной власти субъектов Российской Федерации, исполнительно-распорядительного органа муниципального образования или исполнительно-распорядительных органов муниципальных образований, хозяйствующих субъектов по развитию особой экономической зоны, осуществления контроля за выполнением соглашения о создании особой экономической зоны, содействия в реализации проектов резидентов особой экономической зоны, проектов иных инвесторов, а также в целях рассмотрения и утверждения перспективных планов развития особой экономической зоны, осуществления контроля за </w:t>
      </w:r>
      <w:r>
        <w:rPr>
          <w:rFonts w:ascii="Calibri" w:hAnsi="Calibri" w:cs="Calibri"/>
        </w:rPr>
        <w:lastRenderedPageBreak/>
        <w:t>реализацией этих планов создается наблюдательный совет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 в ред. Федерального </w:t>
      </w:r>
      <w:hyperlink r:id="rId89"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В состав наблюдательного совета особой экономической зоны, как правило, входят представители уполномоченного Правительством Российской Федерации федерального </w:t>
      </w:r>
      <w:hyperlink r:id="rId90" w:history="1">
        <w:r>
          <w:rPr>
            <w:rFonts w:ascii="Calibri" w:hAnsi="Calibri" w:cs="Calibri"/>
            <w:color w:val="0000FF"/>
          </w:rPr>
          <w:t>органа</w:t>
        </w:r>
      </w:hyperlink>
      <w:r>
        <w:rPr>
          <w:rFonts w:ascii="Calibri" w:hAnsi="Calibri" w:cs="Calibri"/>
        </w:rPr>
        <w:t xml:space="preserve"> исполнительной власти, представители исполнительного органа государственной власти субъекта Российской Федерации или представители исполнительных органов государственной власти субъектов Российской Федерации, представители исполнительно-распорядительного органа муниципального образования или представители исполнительно-распорядительных органов муниципальных образований, представители управляющей компании, представители резидентов особой экономической зоны и представители иных организаций, в том числе представители образовательных и научно-исследовательских организаций, осуществляющих деятельность в границах муниципального образования или границах муниципальных образований, на территориях которых расположена особая экономическая зона. Состав наблюдательного совета особой экономической зоны утверждается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частью 2 настоящей статьи.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91" w:history="1">
        <w:r>
          <w:rPr>
            <w:rFonts w:ascii="Calibri" w:hAnsi="Calibri" w:cs="Calibri"/>
            <w:color w:val="0000FF"/>
          </w:rPr>
          <w:t>N 340-ФЗ</w:t>
        </w:r>
      </w:hyperlink>
      <w:r>
        <w:rPr>
          <w:rFonts w:ascii="Calibri" w:hAnsi="Calibri" w:cs="Calibri"/>
        </w:rPr>
        <w:t xml:space="preserve">, от 30.11.2011 </w:t>
      </w:r>
      <w:hyperlink r:id="rId92" w:history="1">
        <w:r>
          <w:rPr>
            <w:rFonts w:ascii="Calibri" w:hAnsi="Calibri" w:cs="Calibri"/>
            <w:color w:val="0000FF"/>
          </w:rPr>
          <w:t>N 365-ФЗ</w:t>
        </w:r>
      </w:hyperlink>
      <w:r>
        <w:rPr>
          <w:rFonts w:ascii="Calibri" w:hAnsi="Calibri" w:cs="Calibri"/>
        </w:rPr>
        <w:t xml:space="preserve">, от 13.07.2015 </w:t>
      </w:r>
      <w:hyperlink r:id="rId93"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Утратил силу. - Федеральный </w:t>
      </w:r>
      <w:hyperlink r:id="rId94" w:history="1">
        <w:r>
          <w:rPr>
            <w:rFonts w:ascii="Calibri" w:hAnsi="Calibri" w:cs="Calibri"/>
            <w:color w:val="0000FF"/>
          </w:rPr>
          <w:t>закон</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Полномочия наблюдательного совета особой экономической зоны определяются </w:t>
      </w:r>
      <w:hyperlink r:id="rId95" w:history="1">
        <w:r>
          <w:rPr>
            <w:rFonts w:ascii="Calibri" w:hAnsi="Calibri" w:cs="Calibri"/>
            <w:color w:val="0000FF"/>
          </w:rPr>
          <w:t>Положением</w:t>
        </w:r>
      </w:hyperlink>
      <w:r>
        <w:rPr>
          <w:rFonts w:ascii="Calibri" w:hAnsi="Calibri" w:cs="Calibri"/>
        </w:rPr>
        <w:t xml:space="preserve"> о наблюдательном совете особой экономической зоны, утвержденным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96"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17" w:name="Par190"/>
      <w:bookmarkEnd w:id="17"/>
      <w:r>
        <w:rPr>
          <w:rFonts w:ascii="Calibri" w:hAnsi="Calibri" w:cs="Calibri"/>
        </w:rPr>
        <w:t>Статья 8. Полномочия органов управления особыми экономическими зонами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97"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Уполномоченный Правительством Российской Федерации федеральный орган исполнительной власти: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осуществляет регистрацию юридических лиц и индивидуальных предпринимателей в качестве резидентов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18" w:name="Par196"/>
      <w:bookmarkEnd w:id="18"/>
      <w:r>
        <w:rPr>
          <w:rFonts w:ascii="Calibri" w:hAnsi="Calibri" w:cs="Calibri"/>
        </w:rPr>
        <w:t xml:space="preserve">2) осуществляет </w:t>
      </w:r>
      <w:hyperlink r:id="rId98" w:history="1">
        <w:r>
          <w:rPr>
            <w:rFonts w:ascii="Calibri" w:hAnsi="Calibri" w:cs="Calibri"/>
            <w:color w:val="0000FF"/>
          </w:rPr>
          <w:t>ведение</w:t>
        </w:r>
      </w:hyperlink>
      <w:r>
        <w:rPr>
          <w:rFonts w:ascii="Calibri" w:hAnsi="Calibri" w:cs="Calibri"/>
        </w:rPr>
        <w:t xml:space="preserve"> реестра резидентов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19" w:name="Par197"/>
      <w:bookmarkEnd w:id="19"/>
      <w:r>
        <w:rPr>
          <w:rFonts w:ascii="Calibri" w:hAnsi="Calibri" w:cs="Calibri"/>
        </w:rPr>
        <w:t xml:space="preserve">3) </w:t>
      </w:r>
      <w:hyperlink r:id="rId99" w:history="1">
        <w:r>
          <w:rPr>
            <w:rFonts w:ascii="Calibri" w:hAnsi="Calibri" w:cs="Calibri"/>
            <w:color w:val="0000FF"/>
          </w:rPr>
          <w:t>выдает</w:t>
        </w:r>
      </w:hyperlink>
      <w:r>
        <w:rPr>
          <w:rFonts w:ascii="Calibri" w:hAnsi="Calibri" w:cs="Calibri"/>
        </w:rPr>
        <w:t xml:space="preserve"> по требованиям резидентов особой экономической зоны или по запросам заинтересованных лиц выписки из реестра резидентов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ежегодно оценивает эффективность функционирования особых экономических зон в </w:t>
      </w:r>
      <w:hyperlink r:id="rId100" w:history="1">
        <w:r>
          <w:rPr>
            <w:rFonts w:ascii="Calibri" w:hAnsi="Calibri" w:cs="Calibri"/>
            <w:color w:val="0000FF"/>
          </w:rPr>
          <w:t>порядке</w:t>
        </w:r>
      </w:hyperlink>
      <w:r>
        <w:rPr>
          <w:rFonts w:ascii="Calibri" w:hAnsi="Calibri" w:cs="Calibri"/>
        </w:rPr>
        <w:t>, установленном Правительством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4 в ред. Федерального </w:t>
      </w:r>
      <w:hyperlink r:id="rId101"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4.1) обобщает информацию о результатах функционирования особых экономических зон и представляет в Правительство Российской Федерации ежегодный отчет о результатах функционирования особых экономических зон;</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4.1 введен Федеральным </w:t>
      </w:r>
      <w:hyperlink r:id="rId102"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0" w:name="Par202"/>
      <w:bookmarkEnd w:id="20"/>
      <w:r>
        <w:rPr>
          <w:rFonts w:ascii="Calibri" w:hAnsi="Calibri" w:cs="Calibri"/>
        </w:rPr>
        <w:t xml:space="preserve">5) осуществляет контроль за исполнением резидентом особой экономической зоны соглашения об осуществлении </w:t>
      </w:r>
      <w:hyperlink r:id="rId103" w:history="1">
        <w:r>
          <w:rPr>
            <w:rFonts w:ascii="Calibri" w:hAnsi="Calibri" w:cs="Calibri"/>
            <w:color w:val="0000FF"/>
          </w:rPr>
          <w:t>промышленно-производственной</w:t>
        </w:r>
      </w:hyperlink>
      <w:r>
        <w:rPr>
          <w:rFonts w:ascii="Calibri" w:hAnsi="Calibri" w:cs="Calibri"/>
        </w:rPr>
        <w:t xml:space="preserve">, </w:t>
      </w:r>
      <w:hyperlink r:id="rId104" w:history="1">
        <w:r>
          <w:rPr>
            <w:rFonts w:ascii="Calibri" w:hAnsi="Calibri" w:cs="Calibri"/>
            <w:color w:val="0000FF"/>
          </w:rPr>
          <w:t>технико-внедренческой</w:t>
        </w:r>
      </w:hyperlink>
      <w:r>
        <w:rPr>
          <w:rFonts w:ascii="Calibri" w:hAnsi="Calibri" w:cs="Calibri"/>
        </w:rPr>
        <w:t xml:space="preserve">, </w:t>
      </w:r>
      <w:hyperlink r:id="rId105" w:history="1">
        <w:r>
          <w:rPr>
            <w:rFonts w:ascii="Calibri" w:hAnsi="Calibri" w:cs="Calibri"/>
            <w:color w:val="0000FF"/>
          </w:rPr>
          <w:t>туристско-рекреационной</w:t>
        </w:r>
      </w:hyperlink>
      <w:r>
        <w:rPr>
          <w:rFonts w:ascii="Calibri" w:hAnsi="Calibri" w:cs="Calibri"/>
        </w:rPr>
        <w:t xml:space="preserve"> деятельности или деятельности в портовой особой экономической зоне в </w:t>
      </w:r>
      <w:hyperlink r:id="rId106" w:history="1">
        <w:r>
          <w:rPr>
            <w:rFonts w:ascii="Calibri" w:hAnsi="Calibri" w:cs="Calibri"/>
            <w:color w:val="0000FF"/>
          </w:rPr>
          <w:t>порядке</w:t>
        </w:r>
      </w:hyperlink>
      <w:r>
        <w:rPr>
          <w:rFonts w:ascii="Calibri" w:hAnsi="Calibri" w:cs="Calibri"/>
        </w:rPr>
        <w:t>, установленном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1" w:name="Par203"/>
      <w:bookmarkEnd w:id="21"/>
      <w:r>
        <w:rPr>
          <w:rFonts w:ascii="Calibri" w:hAnsi="Calibri" w:cs="Calibri"/>
        </w:rPr>
        <w:t xml:space="preserve">5.1) заключает соглашения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 в </w:t>
      </w:r>
      <w:hyperlink w:anchor="Par433" w:history="1">
        <w:r>
          <w:rPr>
            <w:rFonts w:ascii="Calibri" w:hAnsi="Calibri" w:cs="Calibri"/>
            <w:color w:val="0000FF"/>
          </w:rPr>
          <w:t>порядке</w:t>
        </w:r>
      </w:hyperlink>
      <w:r>
        <w:rPr>
          <w:rFonts w:ascii="Calibri" w:hAnsi="Calibri" w:cs="Calibri"/>
        </w:rPr>
        <w:t>, установленном настоящим Федеральным законом;</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5.1 введен Федеральным </w:t>
      </w:r>
      <w:hyperlink r:id="rId107"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2" w:name="Par205"/>
      <w:bookmarkEnd w:id="22"/>
      <w:r>
        <w:rPr>
          <w:rFonts w:ascii="Calibri" w:hAnsi="Calibri" w:cs="Calibri"/>
        </w:rPr>
        <w:t xml:space="preserve">6) опубликовывает не реже чем один раз в квартал в печатных и электронных средствах </w:t>
      </w:r>
      <w:r>
        <w:rPr>
          <w:rFonts w:ascii="Calibri" w:hAnsi="Calibri" w:cs="Calibri"/>
        </w:rPr>
        <w:lastRenderedPageBreak/>
        <w:t>массовой информации, определяемых уполномоченным Правительством Российской Федерации федеральным органом исполнительной власти, сведения о наличии земельных участков, государственного и (или) муниципального имущества, расположенных в границах особой экономической зоны и не сданных в аренду;</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3" w:name="Par206"/>
      <w:bookmarkEnd w:id="23"/>
      <w:r>
        <w:rPr>
          <w:rFonts w:ascii="Calibri" w:hAnsi="Calibri" w:cs="Calibri"/>
        </w:rPr>
        <w:t>7) выполняет функции государственного заказчика по подготовке документации по планировке территории в границах особой экономической зоны и созданию инженерной, транспортной, социальной, инновационной и иных инфраструктур этой зоны за счет средств федерального бюджета, бюджета субъекта Российской Федерации, местного бюджета, если иное не установлено законодательством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08"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4" w:name="Par208"/>
      <w:bookmarkEnd w:id="24"/>
      <w:r>
        <w:rPr>
          <w:rFonts w:ascii="Calibri" w:hAnsi="Calibri" w:cs="Calibri"/>
        </w:rPr>
        <w:t xml:space="preserve">8) управляет и </w:t>
      </w:r>
      <w:hyperlink r:id="rId109" w:history="1">
        <w:r>
          <w:rPr>
            <w:rFonts w:ascii="Calibri" w:hAnsi="Calibri" w:cs="Calibri"/>
            <w:color w:val="0000FF"/>
          </w:rPr>
          <w:t>распоряжается</w:t>
        </w:r>
      </w:hyperlink>
      <w:r>
        <w:rPr>
          <w:rFonts w:ascii="Calibri" w:hAnsi="Calibri" w:cs="Calibri"/>
        </w:rPr>
        <w:t xml:space="preserve"> земельными участками и иными объектами недвижимости, расположенными в границах особой экономической зоны и находящимися в государственной или муниципальной собственности, в том числе: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утратил силу. - Федеральный </w:t>
      </w:r>
      <w:hyperlink r:id="rId110" w:history="1">
        <w:r>
          <w:rPr>
            <w:rFonts w:ascii="Calibri" w:hAnsi="Calibri" w:cs="Calibri"/>
            <w:color w:val="0000FF"/>
          </w:rPr>
          <w:t>закон</w:t>
        </w:r>
      </w:hyperlink>
      <w:r>
        <w:rPr>
          <w:rFonts w:ascii="Calibri" w:hAnsi="Calibri" w:cs="Calibri"/>
        </w:rPr>
        <w:t xml:space="preserve"> от 04.03.2013 N 21-ФЗ;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предоставляет в аренду такие земельные участки и иные объекты недвижимости;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принимает решения об образовании земельных участков в границах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принимает решение о продаже арендаторам в соответствии с </w:t>
      </w:r>
      <w:hyperlink w:anchor="Par547" w:history="1">
        <w:r>
          <w:rPr>
            <w:rFonts w:ascii="Calibri" w:hAnsi="Calibri" w:cs="Calibri"/>
            <w:color w:val="0000FF"/>
          </w:rPr>
          <w:t>частью 3 статьи 32</w:t>
        </w:r>
      </w:hyperlink>
      <w:r>
        <w:rPr>
          <w:rFonts w:ascii="Calibri" w:hAnsi="Calibri" w:cs="Calibri"/>
        </w:rPr>
        <w:t xml:space="preserve"> настоящего Федерального закона земельных участков, расположенных в границах особой экономической зоны и находящихся в государственной или муниципальной собственности;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11" w:history="1">
        <w:r>
          <w:rPr>
            <w:rFonts w:ascii="Calibri" w:hAnsi="Calibri" w:cs="Calibri"/>
            <w:color w:val="0000FF"/>
          </w:rPr>
          <w:t>закона</w:t>
        </w:r>
      </w:hyperlink>
      <w:r>
        <w:rPr>
          <w:rFonts w:ascii="Calibri" w:hAnsi="Calibri" w:cs="Calibri"/>
        </w:rPr>
        <w:t xml:space="preserve"> от 31.12.2014 N 499-ФЗ)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осуществляет иные действия по управлению и распоряжению такими земельными участками и иными объектами недвижимости;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8 в ред. Федерального </w:t>
      </w:r>
      <w:hyperlink r:id="rId112"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5" w:name="Par216"/>
      <w:bookmarkEnd w:id="25"/>
      <w:r>
        <w:rPr>
          <w:rFonts w:ascii="Calibri" w:hAnsi="Calibri" w:cs="Calibri"/>
        </w:rPr>
        <w:t>9) обеспечивает проведение экспертизы проектной документации и экспертизы результатов инженерных изысканий;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утратил силу с 1 января 2012 года. - Федеральный </w:t>
      </w:r>
      <w:hyperlink r:id="rId113"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6" w:name="Par218"/>
      <w:bookmarkEnd w:id="26"/>
      <w:r>
        <w:rPr>
          <w:rFonts w:ascii="Calibri" w:hAnsi="Calibri" w:cs="Calibri"/>
        </w:rPr>
        <w:t>11) получает технические условия подключения (технологического присоединения) к сетям инженерно-технического обеспечения и осуществляет передачу этих условий индивидуальным предпринимателям, юридическим лицам, осуществляющим строительство или реконструкцию;</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30.12.2012 </w:t>
      </w:r>
      <w:hyperlink r:id="rId114" w:history="1">
        <w:r>
          <w:rPr>
            <w:rFonts w:ascii="Calibri" w:hAnsi="Calibri" w:cs="Calibri"/>
            <w:color w:val="0000FF"/>
          </w:rPr>
          <w:t>N 318-ФЗ</w:t>
        </w:r>
      </w:hyperlink>
      <w:r>
        <w:rPr>
          <w:rFonts w:ascii="Calibri" w:hAnsi="Calibri" w:cs="Calibri"/>
        </w:rPr>
        <w:t xml:space="preserve">, от 04.03.2013 </w:t>
      </w:r>
      <w:hyperlink r:id="rId115" w:history="1">
        <w:r>
          <w:rPr>
            <w:rFonts w:ascii="Calibri" w:hAnsi="Calibri" w:cs="Calibri"/>
            <w:color w:val="0000FF"/>
          </w:rPr>
          <w:t>N 21-ФЗ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осуществляет иные полномочия, предусмотренные настоящим Федеральным законом.</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27" w:name="Par221"/>
      <w:bookmarkEnd w:id="27"/>
      <w:r>
        <w:rPr>
          <w:rFonts w:ascii="Calibri" w:hAnsi="Calibri" w:cs="Calibri"/>
        </w:rPr>
        <w:t xml:space="preserve">2. Уполномоченный Правительством Российской Федерации федеральный орган исполнительной власти для осуществления своих функций по созданию за счет средств федерального бюджета, бюджета субъекта Российской Федерации, местного бюджета, внебюджетных источников финансирования объектов недвижимости в границах особой экономической зоны и на прилегающей к ней территории и управлению этими и ранее созданными объектами недвижимости вправе привлекать управляющую компанию. Полномочия, предусмотренные </w:t>
      </w:r>
      <w:hyperlink w:anchor="Par205" w:history="1">
        <w:r>
          <w:rPr>
            <w:rFonts w:ascii="Calibri" w:hAnsi="Calibri" w:cs="Calibri"/>
            <w:color w:val="0000FF"/>
          </w:rPr>
          <w:t>пунктами 6</w:t>
        </w:r>
      </w:hyperlink>
      <w:r>
        <w:rPr>
          <w:rFonts w:ascii="Calibri" w:hAnsi="Calibri" w:cs="Calibri"/>
        </w:rPr>
        <w:t xml:space="preserve">, </w:t>
      </w:r>
      <w:hyperlink w:anchor="Par206" w:history="1">
        <w:r>
          <w:rPr>
            <w:rFonts w:ascii="Calibri" w:hAnsi="Calibri" w:cs="Calibri"/>
            <w:color w:val="0000FF"/>
          </w:rPr>
          <w:t>7</w:t>
        </w:r>
      </w:hyperlink>
      <w:r>
        <w:rPr>
          <w:rFonts w:ascii="Calibri" w:hAnsi="Calibri" w:cs="Calibri"/>
        </w:rPr>
        <w:t xml:space="preserve"> и </w:t>
      </w:r>
      <w:hyperlink w:anchor="Par218" w:history="1">
        <w:r>
          <w:rPr>
            <w:rFonts w:ascii="Calibri" w:hAnsi="Calibri" w:cs="Calibri"/>
            <w:color w:val="0000FF"/>
          </w:rPr>
          <w:t>11 части 1</w:t>
        </w:r>
      </w:hyperlink>
      <w:r>
        <w:rPr>
          <w:rFonts w:ascii="Calibri" w:hAnsi="Calibri" w:cs="Calibri"/>
        </w:rPr>
        <w:t xml:space="preserve"> настоящей статьи, а также полномочия, предусмотренные </w:t>
      </w:r>
      <w:hyperlink w:anchor="Par208" w:history="1">
        <w:r>
          <w:rPr>
            <w:rFonts w:ascii="Calibri" w:hAnsi="Calibri" w:cs="Calibri"/>
            <w:color w:val="0000FF"/>
          </w:rPr>
          <w:t>пунктом 8 части 1</w:t>
        </w:r>
      </w:hyperlink>
      <w:r>
        <w:rPr>
          <w:rFonts w:ascii="Calibri" w:hAnsi="Calibri" w:cs="Calibri"/>
        </w:rPr>
        <w:t xml:space="preserve"> настоящей статьи, за исключением полномочий по отчуждению указанных объектов недвижимости, в </w:t>
      </w:r>
      <w:hyperlink r:id="rId116" w:history="1">
        <w:r>
          <w:rPr>
            <w:rFonts w:ascii="Calibri" w:hAnsi="Calibri" w:cs="Calibri"/>
            <w:color w:val="0000FF"/>
          </w:rPr>
          <w:t>порядке</w:t>
        </w:r>
      </w:hyperlink>
      <w:r>
        <w:rPr>
          <w:rFonts w:ascii="Calibri" w:hAnsi="Calibri" w:cs="Calibri"/>
        </w:rPr>
        <w:t>, установленном уполномоченным Правительством Российской Федерации федеральным органом исполнительной власти, могут быть переданы управляющей компании, которая обязана представлять в уполномоченный Правительством Российской Федерации федеральный орган исполнительной власти отчет о реализации переданных полномочий в сроки, установленные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17" w:history="1">
        <w:r>
          <w:rPr>
            <w:rFonts w:ascii="Calibri" w:hAnsi="Calibri" w:cs="Calibri"/>
            <w:color w:val="0000FF"/>
          </w:rPr>
          <w:t>N 365-ФЗ</w:t>
        </w:r>
      </w:hyperlink>
      <w:r>
        <w:rPr>
          <w:rFonts w:ascii="Calibri" w:hAnsi="Calibri" w:cs="Calibri"/>
        </w:rPr>
        <w:t xml:space="preserve">, от 13.07.2015 </w:t>
      </w:r>
      <w:hyperlink r:id="rId118"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Уполномоченный Правительством Российской Федерации федеральный орган исполнительной власти вправе привлекать управляющую компанию либо орган исполнительной власти субъекта Российской Федерации к осуществлению функций по приему и выдаче документов в случаях, предусмотренных настоящим Федеральным законом, а также по представлению необходимых сведений в государственные органы и органы местного самоуправления в установленном настоящим Федеральным законом порядке.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19" w:history="1">
        <w:r>
          <w:rPr>
            <w:rFonts w:ascii="Calibri" w:hAnsi="Calibri" w:cs="Calibri"/>
            <w:color w:val="0000FF"/>
          </w:rPr>
          <w:t>N 365-ФЗ</w:t>
        </w:r>
      </w:hyperlink>
      <w:r>
        <w:rPr>
          <w:rFonts w:ascii="Calibri" w:hAnsi="Calibri" w:cs="Calibri"/>
        </w:rPr>
        <w:t xml:space="preserve">, от 13.07.2015 </w:t>
      </w:r>
      <w:hyperlink r:id="rId120"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4. Полномочия, предусмотренные </w:t>
      </w:r>
      <w:hyperlink w:anchor="Par196" w:history="1">
        <w:r>
          <w:rPr>
            <w:rFonts w:ascii="Calibri" w:hAnsi="Calibri" w:cs="Calibri"/>
            <w:color w:val="0000FF"/>
          </w:rPr>
          <w:t>пунктами 2</w:t>
        </w:r>
      </w:hyperlink>
      <w:r>
        <w:rPr>
          <w:rFonts w:ascii="Calibri" w:hAnsi="Calibri" w:cs="Calibri"/>
        </w:rPr>
        <w:t xml:space="preserve">, </w:t>
      </w:r>
      <w:hyperlink w:anchor="Par197" w:history="1">
        <w:r>
          <w:rPr>
            <w:rFonts w:ascii="Calibri" w:hAnsi="Calibri" w:cs="Calibri"/>
            <w:color w:val="0000FF"/>
          </w:rPr>
          <w:t>3</w:t>
        </w:r>
      </w:hyperlink>
      <w:r>
        <w:rPr>
          <w:rFonts w:ascii="Calibri" w:hAnsi="Calibri" w:cs="Calibri"/>
        </w:rPr>
        <w:t xml:space="preserve">, </w:t>
      </w:r>
      <w:hyperlink w:anchor="Par202" w:history="1">
        <w:r>
          <w:rPr>
            <w:rFonts w:ascii="Calibri" w:hAnsi="Calibri" w:cs="Calibri"/>
            <w:color w:val="0000FF"/>
          </w:rPr>
          <w:t>5</w:t>
        </w:r>
      </w:hyperlink>
      <w:r>
        <w:rPr>
          <w:rFonts w:ascii="Calibri" w:hAnsi="Calibri" w:cs="Calibri"/>
        </w:rPr>
        <w:t xml:space="preserve">, </w:t>
      </w:r>
      <w:hyperlink w:anchor="Par203" w:history="1">
        <w:r>
          <w:rPr>
            <w:rFonts w:ascii="Calibri" w:hAnsi="Calibri" w:cs="Calibri"/>
            <w:color w:val="0000FF"/>
          </w:rPr>
          <w:t>5.1</w:t>
        </w:r>
      </w:hyperlink>
      <w:r>
        <w:rPr>
          <w:rFonts w:ascii="Calibri" w:hAnsi="Calibri" w:cs="Calibri"/>
        </w:rPr>
        <w:t xml:space="preserve">, </w:t>
      </w:r>
      <w:hyperlink w:anchor="Par205" w:history="1">
        <w:r>
          <w:rPr>
            <w:rFonts w:ascii="Calibri" w:hAnsi="Calibri" w:cs="Calibri"/>
            <w:color w:val="0000FF"/>
          </w:rPr>
          <w:t>6</w:t>
        </w:r>
      </w:hyperlink>
      <w:r>
        <w:rPr>
          <w:rFonts w:ascii="Calibri" w:hAnsi="Calibri" w:cs="Calibri"/>
        </w:rPr>
        <w:t xml:space="preserve">, </w:t>
      </w:r>
      <w:hyperlink w:anchor="Par206" w:history="1">
        <w:r>
          <w:rPr>
            <w:rFonts w:ascii="Calibri" w:hAnsi="Calibri" w:cs="Calibri"/>
            <w:color w:val="0000FF"/>
          </w:rPr>
          <w:t>7</w:t>
        </w:r>
      </w:hyperlink>
      <w:r>
        <w:rPr>
          <w:rFonts w:ascii="Calibri" w:hAnsi="Calibri" w:cs="Calibri"/>
        </w:rPr>
        <w:t xml:space="preserve">, </w:t>
      </w:r>
      <w:hyperlink w:anchor="Par216" w:history="1">
        <w:r>
          <w:rPr>
            <w:rFonts w:ascii="Calibri" w:hAnsi="Calibri" w:cs="Calibri"/>
            <w:color w:val="0000FF"/>
          </w:rPr>
          <w:t>9</w:t>
        </w:r>
      </w:hyperlink>
      <w:r>
        <w:rPr>
          <w:rFonts w:ascii="Calibri" w:hAnsi="Calibri" w:cs="Calibri"/>
        </w:rPr>
        <w:t xml:space="preserve"> и </w:t>
      </w:r>
      <w:hyperlink w:anchor="Par218" w:history="1">
        <w:r>
          <w:rPr>
            <w:rFonts w:ascii="Calibri" w:hAnsi="Calibri" w:cs="Calibri"/>
            <w:color w:val="0000FF"/>
          </w:rPr>
          <w:t>11 части 1</w:t>
        </w:r>
      </w:hyperlink>
      <w:r>
        <w:rPr>
          <w:rFonts w:ascii="Calibri" w:hAnsi="Calibri" w:cs="Calibri"/>
        </w:rPr>
        <w:t xml:space="preserve"> настоящей статьи, а также полномочия, предусмотренные </w:t>
      </w:r>
      <w:hyperlink w:anchor="Par208" w:history="1">
        <w:r>
          <w:rPr>
            <w:rFonts w:ascii="Calibri" w:hAnsi="Calibri" w:cs="Calibri"/>
            <w:color w:val="0000FF"/>
          </w:rPr>
          <w:t>пунктом 8 части 1</w:t>
        </w:r>
      </w:hyperlink>
      <w:r>
        <w:rPr>
          <w:rFonts w:ascii="Calibri" w:hAnsi="Calibri" w:cs="Calibri"/>
        </w:rPr>
        <w:t xml:space="preserve"> настоящей статьи, за исключением полномочий по отчуждению указанных объектов недвижимости, не переданные управляющей компании, могут быть переданы органам исполнительной власти субъектов Российской Федерации в порядке, установленном </w:t>
      </w:r>
      <w:hyperlink w:anchor="Par165" w:history="1">
        <w:r>
          <w:rPr>
            <w:rFonts w:ascii="Calibri" w:hAnsi="Calibri" w:cs="Calibri"/>
            <w:color w:val="0000FF"/>
          </w:rPr>
          <w:t>частью 2 статьи 7</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21" w:history="1">
        <w:r>
          <w:rPr>
            <w:rFonts w:ascii="Calibri" w:hAnsi="Calibri" w:cs="Calibri"/>
            <w:color w:val="0000FF"/>
          </w:rPr>
          <w:t>N 365-ФЗ</w:t>
        </w:r>
      </w:hyperlink>
      <w:r>
        <w:rPr>
          <w:rFonts w:ascii="Calibri" w:hAnsi="Calibri" w:cs="Calibri"/>
        </w:rPr>
        <w:t xml:space="preserve">, от 04.03.2013 </w:t>
      </w:r>
      <w:hyperlink r:id="rId122" w:history="1">
        <w:r>
          <w:rPr>
            <w:rFonts w:ascii="Calibri" w:hAnsi="Calibri" w:cs="Calibri"/>
            <w:color w:val="0000FF"/>
          </w:rPr>
          <w:t>N 21-ФЗ</w:t>
        </w:r>
      </w:hyperlink>
      <w:r>
        <w:rPr>
          <w:rFonts w:ascii="Calibri" w:hAnsi="Calibri" w:cs="Calibri"/>
        </w:rPr>
        <w:t xml:space="preserve">, от 13.07.2015 </w:t>
      </w:r>
      <w:hyperlink r:id="rId123"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Переданные органам исполнительной власти субъектов Российской Федерации полномочия должны быть досрочно отозваны уполномоченным Правительством Российской Федерации федеральным органом исполнительной власти в следующих случаях: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неосуществление переданных полномочий в сроки, установленные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нарушение условий соглашения о передаче полномочий по управлению особыми экономическими зонами.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Переданные органам исполнительной власти субъектов Российской Федерации полномочия могут быть досрочно отозваны уполномоченным Правительством Российской Федерации федеральным органом исполнительной власти в предусмотренных соглашением о передаче полномочий по управлению особыми экономическими зонами случаях.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В случае, если органам исполнительной власти субъектов Российской Федерации и управляющей компании переданы отдельные полномочия по управлению особыми экономическими зонами, контроль за исполнением переданных полномочий осуществляется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24"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28" w:name="Par234"/>
      <w:bookmarkEnd w:id="28"/>
      <w:r>
        <w:rPr>
          <w:rFonts w:ascii="Calibri" w:hAnsi="Calibri" w:cs="Calibri"/>
        </w:rPr>
        <w:t>Статья 8.1. Функции управляющей компании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125"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Управляющая компания осуществляет следующие функции: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обеспечивает создание объектов инфраструктуры особой экономической зоны и иных объектов, предназначенных для обеспечения функционирования особой экономической зоны, в соответствии с соглашением о создании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обеспечивает функционирование объектов инфраструктуры особой экономической зоны и иных объектов, предназначенных для обеспечения функционирования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привлекает резидентов и иных инвесторов в особую экономическую зону, в том числе для осуществления деятельности по созданию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разрабатывает проект планировки особой экономической зоны и представляет его на утверждение в уполномоченный орган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осуществляет иные предусмотренные настоящим Федеральным законом и соглашением об управлении особой экономической зоной функции.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29" w:name="Par245"/>
      <w:bookmarkEnd w:id="29"/>
      <w:r>
        <w:rPr>
          <w:rFonts w:ascii="Calibri" w:hAnsi="Calibri" w:cs="Calibri"/>
        </w:rPr>
        <w:t>Статья 8.2. Соглашение об управлении особой экономической зоной</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126"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В целях реализации соглашений о создании особых экономических зон и обеспечения создания объектов инфраструктуры особой экономической зоны и иных объектов, предназначенных для обеспечения функционирования особых экономических зон, управления указанными объектами, уполномоченный Правительством Российской Федерации федеральный орган исполнительной власти привлекает управляющие компании.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Уполномоченный Правительством Российской Федерации федеральный орган исполнительной власти заключает с управляющей компанией соглашение об управлении особой экономической зоной, примерная </w:t>
      </w:r>
      <w:hyperlink r:id="rId127" w:history="1">
        <w:r>
          <w:rPr>
            <w:rFonts w:ascii="Calibri" w:hAnsi="Calibri" w:cs="Calibri"/>
            <w:color w:val="0000FF"/>
          </w:rPr>
          <w:t>форма</w:t>
        </w:r>
      </w:hyperlink>
      <w:r>
        <w:rPr>
          <w:rFonts w:ascii="Calibri" w:hAnsi="Calibri" w:cs="Calibri"/>
        </w:rPr>
        <w:t xml:space="preserve"> которого устанавливается уполномоченным </w:t>
      </w:r>
      <w:r>
        <w:rPr>
          <w:rFonts w:ascii="Calibri" w:hAnsi="Calibri" w:cs="Calibri"/>
        </w:rPr>
        <w:lastRenderedPageBreak/>
        <w:t>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Соглашение об управлении особой экономической зоной заключается в отношении каждой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Соглашение об управлении особой экономической зоной должно содержать следующие основные положения: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функции управляющей компании;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показатели эффективности функционирования особой экономической зоны в период действия соглашения об управлении особой экономической зоной;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порядок осуществления уполномоченным Правительством Российской Федерации федеральным органом исполнительной власти контроля за деятельностью управляющей компании;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порядок предоставления управляющей компанией в уполномоченный Правительством Российской Федерации федеральный орган исполнительной власти ежегодного отчета о результатах функционирования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ответственность сторон соглашения об управлении особой экономической зоной;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основания и порядок расторжения соглашения об управлении особой экономической зоной.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В случае прекращения существования особой экономической зоны действие соглашения об управлении особой экономической зоной прекращается.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Сведения о заключении соглашения об управлении особой экономической зоной с управляющей компанией, а также сведения об управляющей компании размещаются уполномоченным Правительством Российской Федерации федеральным органом исполнительной власти на официальном сайте в информационно-телекоммуникационной сети "Интернет".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Управляющая компания раскрывает информацию о своей деятельности и об особой экономической зоне, находящейся у нее в управлении, в информационно-телекоммуникационной сети "Интернет".</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30" w:name="Par263"/>
      <w:bookmarkEnd w:id="30"/>
      <w:r>
        <w:rPr>
          <w:rFonts w:ascii="Calibri" w:hAnsi="Calibri" w:cs="Calibri"/>
          <w:b/>
          <w:bCs/>
        </w:rPr>
        <w:t>Глава 4. ПРАВОВОЕ ПОЛОЖЕНИЕ РЕЗИДЕНТОВ ОСОБОЙ</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31" w:name="Par266"/>
      <w:bookmarkEnd w:id="31"/>
      <w:r>
        <w:rPr>
          <w:rFonts w:ascii="Calibri" w:hAnsi="Calibri" w:cs="Calibri"/>
        </w:rPr>
        <w:t>Статья 9. Резидент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Резидентом промышленно-производственной особой экономической зоны признается коммерческая организация, за исключением унитарного предприятия, зарегистрированная в соответствии с </w:t>
      </w:r>
      <w:hyperlink r:id="rId128" w:history="1">
        <w:r>
          <w:rPr>
            <w:rFonts w:ascii="Calibri" w:hAnsi="Calibri" w:cs="Calibri"/>
            <w:color w:val="0000FF"/>
          </w:rPr>
          <w:t>законодательством</w:t>
        </w:r>
      </w:hyperlink>
      <w:r>
        <w:rPr>
          <w:rFonts w:ascii="Calibri" w:hAnsi="Calibri" w:cs="Calibri"/>
        </w:rPr>
        <w:t xml:space="preserve"> Российской Федерации на территории муниципального образования, в границах которого расположена особая экономическая зона, и заключившая с органами управления особыми экономическими зонами </w:t>
      </w:r>
      <w:hyperlink r:id="rId129" w:history="1">
        <w:r>
          <w:rPr>
            <w:rFonts w:ascii="Calibri" w:hAnsi="Calibri" w:cs="Calibri"/>
            <w:color w:val="0000FF"/>
          </w:rPr>
          <w:t>соглашение</w:t>
        </w:r>
      </w:hyperlink>
      <w:r>
        <w:rPr>
          <w:rFonts w:ascii="Calibri" w:hAnsi="Calibri" w:cs="Calibri"/>
        </w:rPr>
        <w:t xml:space="preserve"> об осуществлении промышленно-производственной деятельности или деятельности по логистике либо </w:t>
      </w:r>
      <w:hyperlink r:id="rId130" w:history="1">
        <w:r>
          <w:rPr>
            <w:rFonts w:ascii="Calibri" w:hAnsi="Calibri" w:cs="Calibri"/>
            <w:color w:val="0000FF"/>
          </w:rPr>
          <w:t>соглашение</w:t>
        </w:r>
      </w:hyperlink>
      <w:r>
        <w:rPr>
          <w:rFonts w:ascii="Calibri" w:hAnsi="Calibri" w:cs="Calibri"/>
        </w:rPr>
        <w:t xml:space="preserve"> об осуществлении технико-внедренческой деятельности в промышленно-производственной особой экономической зоне в порядке и на условиях, предусмотренных настоящим Федеральным </w:t>
      </w:r>
      <w:hyperlink w:anchor="Par351" w:history="1">
        <w:r>
          <w:rPr>
            <w:rFonts w:ascii="Calibri" w:hAnsi="Calibri" w:cs="Calibri"/>
            <w:color w:val="0000FF"/>
          </w:rPr>
          <w:t>законом</w:t>
        </w:r>
      </w:hyperlink>
      <w:r>
        <w:rPr>
          <w:rFonts w:ascii="Calibri" w:hAnsi="Calibri" w:cs="Calibri"/>
        </w:rPr>
        <w:t>.</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31"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Резидентом технико-внедренческой особой экономической зоны признаются индивидуальный предприниматель или коммерческая организация, за исключением унитарного предприятия, зарегистрированные в соответствии с законодательством Российской Федерации на территории муниципального образования, в границах которого расположена особая экономическая зона, и заключившие с органами управления особыми экономическими зонами </w:t>
      </w:r>
      <w:hyperlink r:id="rId132" w:history="1">
        <w:r>
          <w:rPr>
            <w:rFonts w:ascii="Calibri" w:hAnsi="Calibri" w:cs="Calibri"/>
            <w:color w:val="0000FF"/>
          </w:rPr>
          <w:t>соглашение</w:t>
        </w:r>
      </w:hyperlink>
      <w:r>
        <w:rPr>
          <w:rFonts w:ascii="Calibri" w:hAnsi="Calibri" w:cs="Calibri"/>
        </w:rPr>
        <w:t xml:space="preserve"> об осуществлении технико-внедренческой деятельности либо соглашение об осуществлении промышленно-производственной деятельности в технико-внедренческой особой экономической зоне в порядке и на условиях, предусмотренных настоящим Федеральным </w:t>
      </w:r>
      <w:hyperlink w:anchor="Par351" w:history="1">
        <w:r>
          <w:rPr>
            <w:rFonts w:ascii="Calibri" w:hAnsi="Calibri" w:cs="Calibri"/>
            <w:color w:val="0000FF"/>
          </w:rPr>
          <w:t>законом</w:t>
        </w:r>
      </w:hyperlink>
      <w:r>
        <w:rPr>
          <w:rFonts w:ascii="Calibri" w:hAnsi="Calibri" w:cs="Calibri"/>
        </w:rPr>
        <w:t>.</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33" w:history="1">
        <w:r>
          <w:rPr>
            <w:rFonts w:ascii="Calibri" w:hAnsi="Calibri" w:cs="Calibri"/>
            <w:color w:val="0000FF"/>
          </w:rPr>
          <w:t>N 365-ФЗ</w:t>
        </w:r>
      </w:hyperlink>
      <w:r>
        <w:rPr>
          <w:rFonts w:ascii="Calibri" w:hAnsi="Calibri" w:cs="Calibri"/>
        </w:rPr>
        <w:t xml:space="preserve">, от 13.07.2015 </w:t>
      </w:r>
      <w:hyperlink r:id="rId134"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2.1. Резидентами туристско-рекреационной особой экономической зоны признаются индивидуальный предприниматель, коммерческая организация (за исключением унитарного </w:t>
      </w:r>
      <w:r>
        <w:rPr>
          <w:rFonts w:ascii="Calibri" w:hAnsi="Calibri" w:cs="Calibri"/>
        </w:rPr>
        <w:lastRenderedPageBreak/>
        <w:t xml:space="preserve">предприятия), зарегистрированные в соответствии с законодательством Российской Федерации на территории муниципального образования, в границах которого расположена особая экономическая зона (на территории одного из муниципальных образований, если туристско-рекреационная особая экономическая зона расположена на территориях нескольких муниципальных образований), и заключившие с органами управления особыми экономическими зонами </w:t>
      </w:r>
      <w:hyperlink r:id="rId135" w:history="1">
        <w:r>
          <w:rPr>
            <w:rFonts w:ascii="Calibri" w:hAnsi="Calibri" w:cs="Calibri"/>
            <w:color w:val="0000FF"/>
          </w:rPr>
          <w:t>соглашение</w:t>
        </w:r>
      </w:hyperlink>
      <w:r>
        <w:rPr>
          <w:rFonts w:ascii="Calibri" w:hAnsi="Calibri" w:cs="Calibri"/>
        </w:rPr>
        <w:t xml:space="preserve"> об осуществлении туристско-рекреационной деятельности в порядке и на условиях, которые предусмотрены настоящим Федеральным </w:t>
      </w:r>
      <w:hyperlink w:anchor="Par351" w:history="1">
        <w:r>
          <w:rPr>
            <w:rFonts w:ascii="Calibri" w:hAnsi="Calibri" w:cs="Calibri"/>
            <w:color w:val="0000FF"/>
          </w:rPr>
          <w:t>законом</w:t>
        </w:r>
      </w:hyperlink>
      <w:r>
        <w:rPr>
          <w:rFonts w:ascii="Calibri" w:hAnsi="Calibri" w:cs="Calibri"/>
        </w:rPr>
        <w:t>.</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вторая.1 введена Федеральным </w:t>
      </w:r>
      <w:hyperlink r:id="rId136" w:history="1">
        <w:r>
          <w:rPr>
            <w:rFonts w:ascii="Calibri" w:hAnsi="Calibri" w:cs="Calibri"/>
            <w:color w:val="0000FF"/>
          </w:rPr>
          <w:t>законом</w:t>
        </w:r>
      </w:hyperlink>
      <w:r>
        <w:rPr>
          <w:rFonts w:ascii="Calibri" w:hAnsi="Calibri" w:cs="Calibri"/>
        </w:rPr>
        <w:t xml:space="preserve"> от 03.06.2006 N 76-ФЗ)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2.2. Резидентом портовой особой экономической зоны признается коммерческая организация, за исключением унитарного предприятия, зарегистрированная в соответствии с </w:t>
      </w:r>
      <w:hyperlink r:id="rId137" w:history="1">
        <w:r>
          <w:rPr>
            <w:rFonts w:ascii="Calibri" w:hAnsi="Calibri" w:cs="Calibri"/>
            <w:color w:val="0000FF"/>
          </w:rPr>
          <w:t>законодательством</w:t>
        </w:r>
      </w:hyperlink>
      <w:r>
        <w:rPr>
          <w:rFonts w:ascii="Calibri" w:hAnsi="Calibri" w:cs="Calibri"/>
        </w:rPr>
        <w:t xml:space="preserve"> Российской Федерации на территории муниципального образования, в границах которого расположена особая экономическая зона (на территории одного из муниципальных образований, если портовая особая экономическая зона расположена на территориях нескольких муниципальных образований), и заключившая с органами управления особыми экономическими зонами соглашение об осуществлении деятельности в портовой особой экономической зоне в порядке и на условиях, которые предусмотрены настоящим Федеральным </w:t>
      </w:r>
      <w:hyperlink w:anchor="Par351" w:history="1">
        <w:r>
          <w:rPr>
            <w:rFonts w:ascii="Calibri" w:hAnsi="Calibri" w:cs="Calibri"/>
            <w:color w:val="0000FF"/>
          </w:rPr>
          <w:t>законом</w:t>
        </w:r>
      </w:hyperlink>
      <w:r>
        <w:rPr>
          <w:rFonts w:ascii="Calibri" w:hAnsi="Calibri" w:cs="Calibri"/>
        </w:rPr>
        <w:t>.</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вторая.2 введена Федеральным </w:t>
      </w:r>
      <w:hyperlink r:id="rId138" w:history="1">
        <w:r>
          <w:rPr>
            <w:rFonts w:ascii="Calibri" w:hAnsi="Calibri" w:cs="Calibri"/>
            <w:color w:val="0000FF"/>
          </w:rPr>
          <w:t>законом</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Индивидуальный предприниматель или коммерческая организация признаются резидентами особой экономической зоны с даты внесения соответствующей записи в реестр резидентов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регистрации указанного лица в течение пяти рабочих дней с даты подписания с ним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139" w:history="1">
        <w:r>
          <w:rPr>
            <w:rFonts w:ascii="Calibri" w:hAnsi="Calibri" w:cs="Calibri"/>
            <w:color w:val="0000FF"/>
          </w:rPr>
          <w:t>N 76-ФЗ</w:t>
        </w:r>
      </w:hyperlink>
      <w:r>
        <w:rPr>
          <w:rFonts w:ascii="Calibri" w:hAnsi="Calibri" w:cs="Calibri"/>
        </w:rPr>
        <w:t xml:space="preserve">, от 30.10.2007 </w:t>
      </w:r>
      <w:hyperlink r:id="rId140" w:history="1">
        <w:r>
          <w:rPr>
            <w:rFonts w:ascii="Calibri" w:hAnsi="Calibri" w:cs="Calibri"/>
            <w:color w:val="0000FF"/>
          </w:rPr>
          <w:t>N 240-ФЗ</w:t>
        </w:r>
      </w:hyperlink>
      <w:r>
        <w:rPr>
          <w:rFonts w:ascii="Calibri" w:hAnsi="Calibri" w:cs="Calibri"/>
        </w:rPr>
        <w:t xml:space="preserve">, от 30.11.2011 </w:t>
      </w:r>
      <w:hyperlink r:id="rId141" w:history="1">
        <w:r>
          <w:rPr>
            <w:rFonts w:ascii="Calibri" w:hAnsi="Calibri" w:cs="Calibri"/>
            <w:color w:val="0000FF"/>
          </w:rPr>
          <w:t>N 365-ФЗ</w:t>
        </w:r>
      </w:hyperlink>
      <w:r>
        <w:rPr>
          <w:rFonts w:ascii="Calibri" w:hAnsi="Calibri" w:cs="Calibri"/>
        </w:rPr>
        <w:t xml:space="preserve">, от 13.07.2015 </w:t>
      </w:r>
      <w:hyperlink r:id="rId142"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4.1. В случае передачи органу исполнительной власти субъекта Российской Федерации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орган исполнительной власти субъекта Российской Федерации в течение трех рабочих дней направляет в уполномоченный Правительством Российской Федерации федеральный орган исполнительной власти копию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регистрации указанного лица в течение пяти рабочих дней с даты получения от органа исполнительной власти субъекта Российской Федерации копии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4.1 введена Федеральным </w:t>
      </w:r>
      <w:hyperlink r:id="rId143" w:history="1">
        <w:r>
          <w:rPr>
            <w:rFonts w:ascii="Calibri" w:hAnsi="Calibri" w:cs="Calibri"/>
            <w:color w:val="0000FF"/>
          </w:rPr>
          <w:t>законом</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Уполномоченный Правительством Российской Федерации федеральный орган исполнительной власти выдает резиденту особой экономической зоны свидетельство, удостоверяющее регистрацию лица в качестве резидента особой экономической зоны. </w:t>
      </w:r>
      <w:hyperlink r:id="rId144" w:history="1">
        <w:r>
          <w:rPr>
            <w:rFonts w:ascii="Calibri" w:hAnsi="Calibri" w:cs="Calibri"/>
            <w:color w:val="0000FF"/>
          </w:rPr>
          <w:t>Форма</w:t>
        </w:r>
      </w:hyperlink>
      <w:r>
        <w:rPr>
          <w:rFonts w:ascii="Calibri" w:hAnsi="Calibri" w:cs="Calibri"/>
        </w:rPr>
        <w:t xml:space="preserve"> свидетельства утверждается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145" w:history="1">
        <w:r>
          <w:rPr>
            <w:rFonts w:ascii="Calibri" w:hAnsi="Calibri" w:cs="Calibri"/>
            <w:color w:val="0000FF"/>
          </w:rPr>
          <w:t>N 340-ФЗ</w:t>
        </w:r>
      </w:hyperlink>
      <w:r>
        <w:rPr>
          <w:rFonts w:ascii="Calibri" w:hAnsi="Calibri" w:cs="Calibri"/>
        </w:rPr>
        <w:t xml:space="preserve">, от 30.11.2011 </w:t>
      </w:r>
      <w:hyperlink r:id="rId146" w:history="1">
        <w:r>
          <w:rPr>
            <w:rFonts w:ascii="Calibri" w:hAnsi="Calibri" w:cs="Calibri"/>
            <w:color w:val="0000FF"/>
          </w:rPr>
          <w:t>N 365-ФЗ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32" w:name="Par283"/>
      <w:bookmarkEnd w:id="32"/>
      <w:r>
        <w:rPr>
          <w:rFonts w:ascii="Calibri" w:hAnsi="Calibri" w:cs="Calibri"/>
        </w:rPr>
        <w:t xml:space="preserve">6. Уполномоченный Правительством Российской Федерации федеральный орган исполнительной власти сообщает сведения о регистрации лица в качестве резидента особой экономической зоны в налоговый и таможенный органы, а также в органы, осуществляющие контроль за уплатой страховых взносов, если для резидента особой экономической зоны в соответствии с </w:t>
      </w:r>
      <w:hyperlink r:id="rId147" w:history="1">
        <w:r>
          <w:rPr>
            <w:rFonts w:ascii="Calibri" w:hAnsi="Calibri" w:cs="Calibri"/>
            <w:color w:val="0000FF"/>
          </w:rPr>
          <w:t>законодательством</w:t>
        </w:r>
      </w:hyperlink>
      <w:r>
        <w:rPr>
          <w:rFonts w:ascii="Calibri" w:hAnsi="Calibri" w:cs="Calibri"/>
        </w:rPr>
        <w:t xml:space="preserve"> Российской Федерации применяются пониженные тарифы страховых взносов, в течение трех дней со дня регистрации.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(часть 6 в ред. Федерального </w:t>
      </w:r>
      <w:hyperlink r:id="rId148"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Уполномоченный Правительством Российской Федерации федеральный орган исполнительной власти представляет в таможенный и налоговый органы в сроки, указанные в </w:t>
      </w:r>
      <w:hyperlink w:anchor="Par283" w:history="1">
        <w:r>
          <w:rPr>
            <w:rFonts w:ascii="Calibri" w:hAnsi="Calibri" w:cs="Calibri"/>
            <w:color w:val="0000FF"/>
          </w:rPr>
          <w:t>части 6</w:t>
        </w:r>
      </w:hyperlink>
      <w:r>
        <w:rPr>
          <w:rFonts w:ascii="Calibri" w:hAnsi="Calibri" w:cs="Calibri"/>
        </w:rPr>
        <w:t xml:space="preserve"> настоящей статьи, копию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149" w:history="1">
        <w:r>
          <w:rPr>
            <w:rFonts w:ascii="Calibri" w:hAnsi="Calibri" w:cs="Calibri"/>
            <w:color w:val="0000FF"/>
          </w:rPr>
          <w:t>N 76-ФЗ</w:t>
        </w:r>
      </w:hyperlink>
      <w:r>
        <w:rPr>
          <w:rFonts w:ascii="Calibri" w:hAnsi="Calibri" w:cs="Calibri"/>
        </w:rPr>
        <w:t xml:space="preserve">, от 30.10.2007 </w:t>
      </w:r>
      <w:hyperlink r:id="rId150" w:history="1">
        <w:r>
          <w:rPr>
            <w:rFonts w:ascii="Calibri" w:hAnsi="Calibri" w:cs="Calibri"/>
            <w:color w:val="0000FF"/>
          </w:rPr>
          <w:t>N 240-ФЗ</w:t>
        </w:r>
      </w:hyperlink>
      <w:r>
        <w:rPr>
          <w:rFonts w:ascii="Calibri" w:hAnsi="Calibri" w:cs="Calibri"/>
        </w:rPr>
        <w:t xml:space="preserve">, от 30.11.2011 </w:t>
      </w:r>
      <w:hyperlink r:id="rId151" w:history="1">
        <w:r>
          <w:rPr>
            <w:rFonts w:ascii="Calibri" w:hAnsi="Calibri" w:cs="Calibri"/>
            <w:color w:val="0000FF"/>
          </w:rPr>
          <w:t>N 365-ФЗ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Лишение лица статуса резидента особой экономической зоны допускается только в судебном порядке в случаях, предусмотренных настоящим Федеральным законом, и влечет за собой прекращение действия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152" w:history="1">
        <w:r>
          <w:rPr>
            <w:rFonts w:ascii="Calibri" w:hAnsi="Calibri" w:cs="Calibri"/>
            <w:color w:val="0000FF"/>
          </w:rPr>
          <w:t>N 76-ФЗ</w:t>
        </w:r>
      </w:hyperlink>
      <w:r>
        <w:rPr>
          <w:rFonts w:ascii="Calibri" w:hAnsi="Calibri" w:cs="Calibri"/>
        </w:rPr>
        <w:t xml:space="preserve">, от 30.10.2007 </w:t>
      </w:r>
      <w:hyperlink r:id="rId153" w:history="1">
        <w:r>
          <w:rPr>
            <w:rFonts w:ascii="Calibri" w:hAnsi="Calibri" w:cs="Calibri"/>
            <w:color w:val="0000FF"/>
          </w:rPr>
          <w:t>N 240-ФЗ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лишении лица статуса резидента особой экономической зоны в течение пяти рабочих дней с даты получения вступившего в законную силу решения суда о лишении лица статуса резидента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154" w:history="1">
        <w:r>
          <w:rPr>
            <w:rFonts w:ascii="Calibri" w:hAnsi="Calibri" w:cs="Calibri"/>
            <w:color w:val="0000FF"/>
          </w:rPr>
          <w:t>N 76-ФЗ</w:t>
        </w:r>
      </w:hyperlink>
      <w:r>
        <w:rPr>
          <w:rFonts w:ascii="Calibri" w:hAnsi="Calibri" w:cs="Calibri"/>
        </w:rPr>
        <w:t xml:space="preserve">, от 30.11.2011 </w:t>
      </w:r>
      <w:hyperlink r:id="rId155" w:history="1">
        <w:r>
          <w:rPr>
            <w:rFonts w:ascii="Calibri" w:hAnsi="Calibri" w:cs="Calibri"/>
            <w:color w:val="0000FF"/>
          </w:rPr>
          <w:t>N 365-ФЗ</w:t>
        </w:r>
      </w:hyperlink>
      <w:r>
        <w:rPr>
          <w:rFonts w:ascii="Calibri" w:hAnsi="Calibri" w:cs="Calibri"/>
        </w:rPr>
        <w:t xml:space="preserve">, от 13.07.2015 </w:t>
      </w:r>
      <w:hyperlink r:id="rId156"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Уполномоченный Правительством Российской Федерации федеральный орган исполнительной власти сообщает сведения о лишении лица статуса резидента особой экономической зоны в налоговый и таможенный органы, а также в органы, осуществляющие контроль за уплатой страховых взносов, если для резидента особой экономической зоны в соответствии с </w:t>
      </w:r>
      <w:hyperlink r:id="rId157" w:history="1">
        <w:r>
          <w:rPr>
            <w:rFonts w:ascii="Calibri" w:hAnsi="Calibri" w:cs="Calibri"/>
            <w:color w:val="0000FF"/>
          </w:rPr>
          <w:t>законодательством</w:t>
        </w:r>
      </w:hyperlink>
      <w:r>
        <w:rPr>
          <w:rFonts w:ascii="Calibri" w:hAnsi="Calibri" w:cs="Calibri"/>
        </w:rPr>
        <w:t xml:space="preserve"> Российской Федерации применяются пониженные тарифы страховых взносов, в течение трех рабочих дней с даты внесения в реестр резидентов особой экономической зоны соответствующей записи.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58" w:history="1">
        <w:r>
          <w:rPr>
            <w:rFonts w:ascii="Calibri" w:hAnsi="Calibri" w:cs="Calibri"/>
            <w:color w:val="0000FF"/>
          </w:rPr>
          <w:t>N 365-ФЗ</w:t>
        </w:r>
      </w:hyperlink>
      <w:r>
        <w:rPr>
          <w:rFonts w:ascii="Calibri" w:hAnsi="Calibri" w:cs="Calibri"/>
        </w:rPr>
        <w:t xml:space="preserve">, от 13.07.2015 </w:t>
      </w:r>
      <w:hyperlink r:id="rId159"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33" w:name="Par294"/>
      <w:bookmarkEnd w:id="33"/>
      <w:r>
        <w:rPr>
          <w:rFonts w:ascii="Calibri" w:hAnsi="Calibri" w:cs="Calibri"/>
        </w:rPr>
        <w:t>Статья 10. Порядок осуществления предпринимательской деятельности на территории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Резидент промышленно-производственной особой экономической зоны осуществляет в данной особой экономической зоне промышленно-производственную деятельность или деятельность по логистике. Для целей настоящего Федерального закона под промышленно-производственной деятельностью понимаются производство и (или) переработка товаров (продукции) и их реализация, под деятельностью по логистике понимается оказание услуг по обеспечению перевозок и складированию товаров. При этом резидент промышленно-производственной особой экономической зоны вправе осуществлять в промышленно-производственной особой экономической зоне только деятельность, предусмотренную соглашением об осуществлении промышленно-производственной деятельности или соглашением об осуществлении технико-внедренческой деятельности. Осуществление технико-внедренческой деятельности в промышленно-производственной особой экономической зоне допускается по решению экспертного совета по технико-внедренческим особым экономическим зонам.</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1 в ред. Федерального </w:t>
      </w:r>
      <w:hyperlink r:id="rId160"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Резидент технико-внедренческой особой экономической зоны осуществляет в данной экономической зоне технико-внедренческую деятельность. Для целей настоящего Федерального закона под технико-внедренческой деятельностью понимаются инновационная деятельность, создание, производство и реализация научно-технической продукции, создание и реализация программ для электронных вычислительных машин (программ для ЭВМ), баз данных, топологий интегральных микросхем, информационных систем, оказание услуг по внедрению и обслуживанию таких продукции, программ, баз данных, топологий и систем, а также предоставление резидентам технико-внедренческой особой экономической зоны услуг инновационной инфраструктурой, необходимой для осуществления их деятельности. При этом резидент технико-внедренческой особой экономической зоны вправе осуществлять в технико-внедренческой особой экономической </w:t>
      </w:r>
      <w:r>
        <w:rPr>
          <w:rFonts w:ascii="Calibri" w:hAnsi="Calibri" w:cs="Calibri"/>
        </w:rPr>
        <w:lastRenderedPageBreak/>
        <w:t xml:space="preserve">зоне только деятельность, предусмотренную соглашением об осуществлении технико-внедренческой деятельности или соглашением об осуществлении промышленно-производственной деятельности. Осуществление промышленно-производственной деятельности в технико-внедренческой особой экономической зоне допускается по решению экспертного совета по промышленно-производственным особым экономическим зонам. Производство научно-технической продукции в технико-внедренческой особой экономической зоне допускается по решению экспертного совета по технико-внедренческим особым экономическим зонам, руководствующегося </w:t>
      </w:r>
      <w:hyperlink r:id="rId161" w:history="1">
        <w:r>
          <w:rPr>
            <w:rFonts w:ascii="Calibri" w:hAnsi="Calibri" w:cs="Calibri"/>
            <w:color w:val="0000FF"/>
          </w:rPr>
          <w:t>приоритетными направлениями</w:t>
        </w:r>
      </w:hyperlink>
      <w:r>
        <w:rPr>
          <w:rFonts w:ascii="Calibri" w:hAnsi="Calibri" w:cs="Calibri"/>
        </w:rPr>
        <w:t xml:space="preserve"> развития науки, технологий и техники и перечнем критических технологий Российской Федерации, утвержденными Правительством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162" w:history="1">
        <w:r>
          <w:rPr>
            <w:rFonts w:ascii="Calibri" w:hAnsi="Calibri" w:cs="Calibri"/>
            <w:color w:val="0000FF"/>
          </w:rPr>
          <w:t>N 365-ФЗ</w:t>
        </w:r>
      </w:hyperlink>
      <w:r>
        <w:rPr>
          <w:rFonts w:ascii="Calibri" w:hAnsi="Calibri" w:cs="Calibri"/>
        </w:rPr>
        <w:t xml:space="preserve">, от 13.07.2015 </w:t>
      </w:r>
      <w:hyperlink r:id="rId163" w:history="1">
        <w:r>
          <w:rPr>
            <w:rFonts w:ascii="Calibri" w:hAnsi="Calibri" w:cs="Calibri"/>
            <w:color w:val="0000FF"/>
          </w:rPr>
          <w:t>N 213-ФЗ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Резидент туристско-рекреационной особой экономической зоны вправе осуществлять в особой экономической зоне только туристско-рекреационную деятельность в пределах, предусмотренных соглашением об осуществлении туристско-рекреационной деятельности. Для целей настоящего Федерального закона под туристско-рекреационной деятельностью понимается деятельность юридических лиц, индивидуальных предпринимателей по строительству, реконструкции, эксплуатации объектов туристской индустрии, объектов, предназначенных для санаторно-курортного лечения, медицинской реабилитации и отдыха граждан, а также туристская деятельность и деятельность по разработке месторождений минеральных вод и других природных лечебных ресурсов, в том числе деятельность по санаторно-курортному лечению и профилактике заболеваний, медицинской реабилитации, организации отдыха граждан, промышленному розливу минеральных вод.</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вторая.1 введена Федеральным </w:t>
      </w:r>
      <w:hyperlink r:id="rId164" w:history="1">
        <w:r>
          <w:rPr>
            <w:rFonts w:ascii="Calibri" w:hAnsi="Calibri" w:cs="Calibri"/>
            <w:color w:val="0000FF"/>
          </w:rPr>
          <w:t>законом</w:t>
        </w:r>
      </w:hyperlink>
      <w:r>
        <w:rPr>
          <w:rFonts w:ascii="Calibri" w:hAnsi="Calibri" w:cs="Calibri"/>
        </w:rPr>
        <w:t xml:space="preserve"> от 03.06.2006 N 76-ФЗ, в ред. Федерального </w:t>
      </w:r>
      <w:hyperlink r:id="rId165" w:history="1">
        <w:r>
          <w:rPr>
            <w:rFonts w:ascii="Calibri" w:hAnsi="Calibri" w:cs="Calibri"/>
            <w:color w:val="0000FF"/>
          </w:rPr>
          <w:t>закона</w:t>
        </w:r>
      </w:hyperlink>
      <w:r>
        <w:rPr>
          <w:rFonts w:ascii="Calibri" w:hAnsi="Calibri" w:cs="Calibri"/>
        </w:rPr>
        <w:t xml:space="preserve"> от 23.07.2013 N 231-ФЗ)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2.2. Резидент портовой особой экономической зоны вправе осуществлять в данной особой экономической зоне предусмотренные соглашением об осуществлении деятельности в портовой особой экономической зоне портовую деятельность и (или) строительство, реконструкцию и эксплуатацию объектов инфраструктуры морского порта, речного порта или аэропорта (далее - деятельность в портовой особой экономической зоне). Для целей настоящего Федерального закона под портовой деятельностью понимаются следующие осуществляемые на территориях морского порта, речного порта, аэропорта виды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складирование, хранение товаров и другие обычно оказываемые в морском порту, речном порту, аэропорту услуги в соответствии с международными договорами Российской Федерации и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снабжение и снаряжение судов, воздушных судов (в том числе судовыми припасами, бортовыми запасами), оснащение судов, воздушных судов;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производство, ремонт, техническое обслуживание, модернизация морских судов, речных судов, воздушных судов, авиационной техники, в том числе авиационных двигателей и других комплектующих изделий;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переработка водных биологических ресурсов;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операции по подготовке товаров к продаже и транспортировке (упаковка, сортировка, переупаковка, деление партии, маркировка и подобные операции);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простые сборочные и иные операции, осуществление которых существенно не изменяет состояние товаров, в соответствии с перечнем, утвержденным Правительством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биржевая торговля товарами;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оптовая торговля товарами;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обеспечение функционирования объектов инфраструктуры портовой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производственная деятельность в соответствии с соглашением об осуществлении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2.2 в ред. Федерального </w:t>
      </w:r>
      <w:hyperlink r:id="rId166"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2.3. Строительство, реконструкция и эксплуатация объектов инфраструктуры в лесах, расположенных в границах туристско-рекреационной особой экономической зоны, допускаются в </w:t>
      </w:r>
      <w:r>
        <w:rPr>
          <w:rFonts w:ascii="Calibri" w:hAnsi="Calibri" w:cs="Calibri"/>
        </w:rPr>
        <w:lastRenderedPageBreak/>
        <w:t xml:space="preserve">соответствии с целевым назначением земель, на которых эти леса располагаются, в случае, если в плане обустройства и материально-технического оснащения туристско-рекреационной особой экономической зоны определены зоны планируемого освоения лесов, в границах которых предусматриваются строительство, реконструкция и эксплуатация объектов инфраструктуры. Порядок осуществления освоения лесов устанавливается Лесным </w:t>
      </w:r>
      <w:hyperlink r:id="rId167" w:history="1">
        <w:r>
          <w:rPr>
            <w:rFonts w:ascii="Calibri" w:hAnsi="Calibri" w:cs="Calibri"/>
            <w:color w:val="0000FF"/>
          </w:rPr>
          <w:t>кодексом</w:t>
        </w:r>
      </w:hyperlink>
      <w:r>
        <w:rPr>
          <w:rFonts w:ascii="Calibri" w:hAnsi="Calibri" w:cs="Calibri"/>
        </w:rPr>
        <w:t xml:space="preserve">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2.3 введена Федеральным </w:t>
      </w:r>
      <w:hyperlink r:id="rId168" w:history="1">
        <w:r>
          <w:rPr>
            <w:rFonts w:ascii="Calibri" w:hAnsi="Calibri" w:cs="Calibri"/>
            <w:color w:val="0000FF"/>
          </w:rPr>
          <w:t>законом</w:t>
        </w:r>
      </w:hyperlink>
      <w:r>
        <w:rPr>
          <w:rFonts w:ascii="Calibri" w:hAnsi="Calibri" w:cs="Calibri"/>
        </w:rPr>
        <w:t xml:space="preserve"> от 30.10.2007 N 240-ФЗ, в ред. Федерального </w:t>
      </w:r>
      <w:hyperlink r:id="rId169"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Индивидуальные предприниматели и коммерческие организации, не являющиеся резидентами особой экономической зоны, вправе осуществлять предпринимательскую деятельность в особой экономической зоне, за исключением портовой особой экономической зоны, с учетом положений настоящей части. В портовой особой экономической зоне вправе осуществлять деятельность:</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администрация морского порта, речного порта, аэропорта, федеральные государственные предприятия и открытые акционерные общества (акции которых находятся в федеральной собственности) - по обеспечению функционирования и безопасности морского порта, речного порта, аэропорта в полном объеме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орган исполнительной власти субъекта Российской Федерации либо управляющая компания или указанное в </w:t>
      </w:r>
      <w:hyperlink w:anchor="Par221" w:history="1">
        <w:r>
          <w:rPr>
            <w:rFonts w:ascii="Calibri" w:hAnsi="Calibri" w:cs="Calibri"/>
            <w:color w:val="0000FF"/>
          </w:rPr>
          <w:t>части 2 статьи 8</w:t>
        </w:r>
      </w:hyperlink>
      <w:r>
        <w:rPr>
          <w:rFonts w:ascii="Calibri" w:hAnsi="Calibri" w:cs="Calibri"/>
        </w:rPr>
        <w:t xml:space="preserve"> настоящего Федерального закона акционерное общество, наделенные отдельными полномочиями по управлению портовой особой экономической зоной в соответствии со </w:t>
      </w:r>
      <w:hyperlink w:anchor="Par157" w:history="1">
        <w:r>
          <w:rPr>
            <w:rFonts w:ascii="Calibri" w:hAnsi="Calibri" w:cs="Calibri"/>
            <w:color w:val="0000FF"/>
          </w:rPr>
          <w:t>статьей 7</w:t>
        </w:r>
      </w:hyperlink>
      <w:r>
        <w:rPr>
          <w:rFonts w:ascii="Calibri" w:hAnsi="Calibri" w:cs="Calibri"/>
        </w:rPr>
        <w:t xml:space="preserve"> настоящего Федерального закона, - по обеспечению функционирования портовой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индивидуальные предприниматели и коммерческие организации, не являющиеся резидентами портовой особой экономической зоны, - по строительству и эксплуатации объектов инфраструктуры портовой особой экономической зоны и объектов инфраструктуры, создаваемых в границах земельных участков, предоставленных органом управления портовой особой экономической зоной резидентам портовой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3 в ред. Федерального </w:t>
      </w:r>
      <w:hyperlink r:id="rId170" w:history="1">
        <w:r>
          <w:rPr>
            <w:rFonts w:ascii="Calibri" w:hAnsi="Calibri" w:cs="Calibri"/>
            <w:color w:val="0000FF"/>
          </w:rPr>
          <w:t>закона</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Резидент особой экономической зоны не вправе иметь филиалы и представительства за пределами территории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34" w:name="Par323"/>
      <w:bookmarkEnd w:id="34"/>
      <w:r>
        <w:rPr>
          <w:rFonts w:ascii="Calibri" w:hAnsi="Calibri" w:cs="Calibri"/>
        </w:rPr>
        <w:t>Статья 11. Государственный контроль (надзор) на территории особой экономической зоны и муниципальный контроль на территории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71" w:history="1">
        <w:r>
          <w:rPr>
            <w:rFonts w:ascii="Calibri" w:hAnsi="Calibri" w:cs="Calibri"/>
            <w:color w:val="0000FF"/>
          </w:rPr>
          <w:t>закона</w:t>
        </w:r>
      </w:hyperlink>
      <w:r>
        <w:rPr>
          <w:rFonts w:ascii="Calibri" w:hAnsi="Calibri" w:cs="Calibri"/>
        </w:rPr>
        <w:t xml:space="preserve"> от 18.07.2011 N 242-ФЗ)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Федеральный государственный контроль (надзор), региональный государственный контроль (надзор) и муниципальный контроль на территории особой экономической зоны в отношении резидентов особой экономической зоны осуществляют соответственно уполномоченные федеральные органы исполнительной власти, органы исполнительной власти субъектов Российской Федерации и органы местного самоуправления (далее - органы государственного контроля (надзора) и органы муниципального контроля)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1 в ред. Федерального </w:t>
      </w:r>
      <w:hyperlink r:id="rId172" w:history="1">
        <w:r>
          <w:rPr>
            <w:rFonts w:ascii="Calibri" w:hAnsi="Calibri" w:cs="Calibri"/>
            <w:color w:val="0000FF"/>
          </w:rPr>
          <w:t>закона</w:t>
        </w:r>
      </w:hyperlink>
      <w:r>
        <w:rPr>
          <w:rFonts w:ascii="Calibri" w:hAnsi="Calibri" w:cs="Calibri"/>
        </w:rPr>
        <w:t xml:space="preserve"> от 18.07.2011 N 242-ФЗ)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К отношениям, связанным с осуществлением государственного контроля (надзора) на территории особой экономической зоны, организацией и проведением проверок резидентов особой экономической зоны, применяются положения Федерального </w:t>
      </w:r>
      <w:hyperlink r:id="rId173" w:history="1">
        <w:r>
          <w:rPr>
            <w:rFonts w:ascii="Calibri" w:hAnsi="Calibri" w:cs="Calibri"/>
            <w:color w:val="0000FF"/>
          </w:rPr>
          <w:t>закона</w:t>
        </w:r>
      </w:hyperlink>
      <w:r>
        <w:rPr>
          <w:rFonts w:ascii="Calibri" w:hAnsi="Calibri" w:cs="Calibri"/>
        </w:rP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настоящей статьей.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2 в ред. Федерального </w:t>
      </w:r>
      <w:hyperlink r:id="rId174" w:history="1">
        <w:r>
          <w:rPr>
            <w:rFonts w:ascii="Calibri" w:hAnsi="Calibri" w:cs="Calibri"/>
            <w:color w:val="0000FF"/>
          </w:rPr>
          <w:t>закона</w:t>
        </w:r>
      </w:hyperlink>
      <w:r>
        <w:rPr>
          <w:rFonts w:ascii="Calibri" w:hAnsi="Calibri" w:cs="Calibri"/>
        </w:rPr>
        <w:t xml:space="preserve"> от 18.07.2011 N 242-ФЗ)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Плановые проверки, за исключением плановых проверок при осуществлении налогового контроля и таможенного контроля, проводятся органами государственного контроля (надзора) и органами муниципального контроля в виде совместных проверок.</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3 в ред. Федерального </w:t>
      </w:r>
      <w:hyperlink r:id="rId175" w:history="1">
        <w:r>
          <w:rPr>
            <w:rFonts w:ascii="Calibri" w:hAnsi="Calibri" w:cs="Calibri"/>
            <w:color w:val="0000FF"/>
          </w:rPr>
          <w:t>закона</w:t>
        </w:r>
      </w:hyperlink>
      <w:r>
        <w:rPr>
          <w:rFonts w:ascii="Calibri" w:hAnsi="Calibri" w:cs="Calibri"/>
        </w:rPr>
        <w:t xml:space="preserve"> от 18.07.2011 N 242-ФЗ)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4. Срок проведения плановой проверки составляет не более чем пятнадцать рабочих дней со дня начала ее проведения. 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проводящих проверку, срок проведения проверки может быть продлен, но не более чем на десять рабочих дней.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4 в ред. Федерального </w:t>
      </w:r>
      <w:hyperlink r:id="rId176" w:history="1">
        <w:r>
          <w:rPr>
            <w:rFonts w:ascii="Calibri" w:hAnsi="Calibri" w:cs="Calibri"/>
            <w:color w:val="0000FF"/>
          </w:rPr>
          <w:t>закона</w:t>
        </w:r>
      </w:hyperlink>
      <w:r>
        <w:rPr>
          <w:rFonts w:ascii="Calibri" w:hAnsi="Calibri" w:cs="Calibri"/>
        </w:rPr>
        <w:t xml:space="preserve"> от 18.07.2011 N 242-ФЗ)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При выявлении в ходе плановой проверки нарушений резидентом особой экономической зоны законодательства Российской Федерации должностные лица органов государственного контроля (надзора), органов муниципального контроля выдают резиденту особой экономической зоны предписание об устранении нарушений. Копия предписания об устранении нарушений не позднее трех дней с момента составления акта о результатах проведения плановой проверки вручается резиденту особой экономической зоны либо его представителю под расписку или передается иным способом, свидетельствующим о дате получения предписания резидентом особой экономической зоны либо его представителем. Если указанными выше способами предписание об устранении нарушений вручить резиденту особой экономической зоны или его представителю невозможно, оно отправляется по почте заказным письмом и считается полученным по истечении шести дней после его отправки.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177" w:history="1">
        <w:r>
          <w:rPr>
            <w:rFonts w:ascii="Calibri" w:hAnsi="Calibri" w:cs="Calibri"/>
            <w:color w:val="0000FF"/>
          </w:rPr>
          <w:t>N 340-ФЗ</w:t>
        </w:r>
      </w:hyperlink>
      <w:r>
        <w:rPr>
          <w:rFonts w:ascii="Calibri" w:hAnsi="Calibri" w:cs="Calibri"/>
        </w:rPr>
        <w:t xml:space="preserve">, от 18.07.2011 </w:t>
      </w:r>
      <w:hyperlink r:id="rId178" w:history="1">
        <w:r>
          <w:rPr>
            <w:rFonts w:ascii="Calibri" w:hAnsi="Calibri" w:cs="Calibri"/>
            <w:color w:val="0000FF"/>
          </w:rPr>
          <w:t>N 242-ФЗ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35" w:name="Par336"/>
      <w:bookmarkEnd w:id="35"/>
      <w:r>
        <w:rPr>
          <w:rFonts w:ascii="Calibri" w:hAnsi="Calibri" w:cs="Calibri"/>
        </w:rPr>
        <w:t>6. Органы государственного контроля (надзора), органы муниципального контроля проводят внеплановую проверку резидента особой экономической зоны по истечении двух месяцев с даты выдачи предписания об устранении нарушений. При неисполнении резидентом особой экономической зоны предписания об устранении нарушений до проведения внеплановой проверки лицо может быть лишено статуса резидента особой экономической зоны по решению суда на основании заявления органов управления особыми экономическими зонами.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79"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Внеплановые проверки проводятся по согласованию с органами управления особыми экономическими зонами. Срок проведения внеплановой проверки не может превышать пять рабочих дней.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180" w:history="1">
        <w:r>
          <w:rPr>
            <w:rFonts w:ascii="Calibri" w:hAnsi="Calibri" w:cs="Calibri"/>
            <w:color w:val="0000FF"/>
          </w:rPr>
          <w:t>N 340-ФЗ</w:t>
        </w:r>
      </w:hyperlink>
      <w:r>
        <w:rPr>
          <w:rFonts w:ascii="Calibri" w:hAnsi="Calibri" w:cs="Calibri"/>
        </w:rPr>
        <w:t xml:space="preserve">, от 18.07.2011 </w:t>
      </w:r>
      <w:hyperlink r:id="rId181" w:history="1">
        <w:r>
          <w:rPr>
            <w:rFonts w:ascii="Calibri" w:hAnsi="Calibri" w:cs="Calibri"/>
            <w:color w:val="0000FF"/>
          </w:rPr>
          <w:t>N 242-ФЗ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Резидент особой экономической зоны при проведении органом государственного контроля (надзора), органом муниципального контроля проверки имеет право:</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25.12.2009 </w:t>
      </w:r>
      <w:hyperlink r:id="rId182" w:history="1">
        <w:r>
          <w:rPr>
            <w:rFonts w:ascii="Calibri" w:hAnsi="Calibri" w:cs="Calibri"/>
            <w:color w:val="0000FF"/>
          </w:rPr>
          <w:t>N 340-ФЗ</w:t>
        </w:r>
      </w:hyperlink>
      <w:r>
        <w:rPr>
          <w:rFonts w:ascii="Calibri" w:hAnsi="Calibri" w:cs="Calibri"/>
        </w:rPr>
        <w:t xml:space="preserve">, от 18.07.2011 </w:t>
      </w:r>
      <w:hyperlink r:id="rId183" w:history="1">
        <w:r>
          <w:rPr>
            <w:rFonts w:ascii="Calibri" w:hAnsi="Calibri" w:cs="Calibri"/>
            <w:color w:val="0000FF"/>
          </w:rPr>
          <w:t>N 242-ФЗ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присутствовать при проведении мероприятий по контролю, давать объяснения по вопросам, относящимся к предмету проверки;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получать информацию, предоставление которой предусмотрено нормативными правовыми актами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знакомиться с результатами мероприятий по контролю и указывать в актах о своем ознакомлении, согласии или несогласии с ними, а также с отдельными действиями должностных лиц органов государственного контроля (надзора), органов муниципального контроля;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84"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обжаловать действия (бездействие) должностных лиц органов государственного контроля (надзора), органов муниципального контроля в административном и (или) судебном порядке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85" w:history="1">
        <w:r>
          <w:rPr>
            <w:rFonts w:ascii="Calibri" w:hAnsi="Calibri" w:cs="Calibri"/>
            <w:color w:val="0000FF"/>
          </w:rPr>
          <w:t>закона</w:t>
        </w:r>
      </w:hyperlink>
      <w:r>
        <w:rPr>
          <w:rFonts w:ascii="Calibri" w:hAnsi="Calibri" w:cs="Calibri"/>
        </w:rPr>
        <w:t xml:space="preserve"> от 25.12.2009 N 340-ФЗ)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9. Налоговые и таможенные органы Российской Федерации осуществляют </w:t>
      </w:r>
      <w:hyperlink r:id="rId186" w:history="1">
        <w:r>
          <w:rPr>
            <w:rFonts w:ascii="Calibri" w:hAnsi="Calibri" w:cs="Calibri"/>
            <w:color w:val="0000FF"/>
          </w:rPr>
          <w:t>налоговый</w:t>
        </w:r>
      </w:hyperlink>
      <w:r>
        <w:rPr>
          <w:rFonts w:ascii="Calibri" w:hAnsi="Calibri" w:cs="Calibri"/>
        </w:rPr>
        <w:t xml:space="preserve"> и таможенный контроль на территории особой экономической зоны в соответствии с законодательством Российской Федерации и уведомляют уполномоченный Правительством Российской Федерации федеральный орган исполнительной власти о выявленных нарушениях. При двух и более существенных нарушениях резидентом особой экономической зоны </w:t>
      </w:r>
      <w:hyperlink r:id="rId187" w:history="1">
        <w:r>
          <w:rPr>
            <w:rFonts w:ascii="Calibri" w:hAnsi="Calibri" w:cs="Calibri"/>
            <w:color w:val="0000FF"/>
          </w:rPr>
          <w:t>налогового</w:t>
        </w:r>
      </w:hyperlink>
      <w:r>
        <w:rPr>
          <w:rFonts w:ascii="Calibri" w:hAnsi="Calibri" w:cs="Calibri"/>
        </w:rPr>
        <w:t xml:space="preserve"> и (или) </w:t>
      </w:r>
      <w:hyperlink r:id="rId188" w:history="1">
        <w:r>
          <w:rPr>
            <w:rFonts w:ascii="Calibri" w:hAnsi="Calibri" w:cs="Calibri"/>
            <w:color w:val="0000FF"/>
          </w:rPr>
          <w:t>таможенного</w:t>
        </w:r>
      </w:hyperlink>
      <w:r>
        <w:rPr>
          <w:rFonts w:ascii="Calibri" w:hAnsi="Calibri" w:cs="Calibri"/>
        </w:rPr>
        <w:t xml:space="preserve"> законодательства лицо может быть лишено статуса резидента особой экономической зоны по результатам рассмотрения судом заявления уполномоченного Правительством Российской Федерации федерального органа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189" w:history="1">
        <w:r>
          <w:rPr>
            <w:rFonts w:ascii="Calibri" w:hAnsi="Calibri" w:cs="Calibri"/>
            <w:color w:val="0000FF"/>
          </w:rPr>
          <w:t>N 76-ФЗ</w:t>
        </w:r>
      </w:hyperlink>
      <w:r>
        <w:rPr>
          <w:rFonts w:ascii="Calibri" w:hAnsi="Calibri" w:cs="Calibri"/>
        </w:rPr>
        <w:t xml:space="preserve">, от 30.11.2011 </w:t>
      </w:r>
      <w:hyperlink r:id="rId190" w:history="1">
        <w:r>
          <w:rPr>
            <w:rFonts w:ascii="Calibri" w:hAnsi="Calibri" w:cs="Calibri"/>
            <w:color w:val="0000FF"/>
          </w:rPr>
          <w:t>N 365-ФЗ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36" w:name="Par351"/>
      <w:bookmarkEnd w:id="36"/>
      <w:r>
        <w:rPr>
          <w:rFonts w:ascii="Calibri" w:hAnsi="Calibri" w:cs="Calibri"/>
          <w:b/>
          <w:bCs/>
        </w:rPr>
        <w:lastRenderedPageBreak/>
        <w:t>Глава 5. СОГЛАШЕНИЕ ОБ ОСУЩЕСТВЛЕНИИ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ПРОМЫШЛЕННО-ПРОИЗВОДСТВЕННОЙ, ТЕХНИКО-ВНЕДРЕНЧЕСКОЙ,</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ТУРИСТСКО-РЕКРЕАЦИОННОЙ ДЕЯТЕЛЬНОСТИ ИЛИ ДЕЯТЕЛЬНОСТИ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 ПОРТОВОЙ ОСОБОЙ ЭКОНОМИЧЕСКОЙ ЗОНЕ</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(в ред. Федерального </w:t>
      </w:r>
      <w:hyperlink r:id="rId191"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37" w:name="Par357"/>
      <w:bookmarkEnd w:id="37"/>
      <w:r>
        <w:rPr>
          <w:rFonts w:ascii="Calibri" w:hAnsi="Calibri" w:cs="Calibri"/>
        </w:rPr>
        <w:t>Статья 12. Предмет и условия соглашения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192"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Соглашение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 (далее - соглашение об осуществлении деятельности) заключается между резидентом особой экономической зоны,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и управляющей компанией. В течение срока действия соглашения об осуществлении деятельности резидент особой экономической зоны обязуется осуществлять деятельность, предусмотренную соглашением об осуществлении деятельности, и осуществить инвестиции и капитальные вложения в объеме и в сроки, которые предусмотрены соглашением об осуществлении деятельности, а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пунктом 5.1 части 1 статьи 8 настоящего Федерального закона, обязуется осуществлять полномочия, предусмотренные настоящим Федеральным законом, в том числе предоставить резиденту особой экономической зоны в аренду земельный участок при условии, что для осуществления соответствующей деятельности резиденту особой экономической зоны требуется земельный участок. Соглашение об осуществлении деятельности может предусматривать обязанность уполномоченного Правительством Российской Федерации федерального органа исполнительной власти в срок, установленный соглашением об осуществлении деятельности, заключить с резидентом особой экономической зоны договор аренды в случае наличия государственного и (или) муниципального имущества, расположенного в границах особой экономической зоны, для осуществления соответствующей деятельности. Управляющая компания обязуется осуществлять необходимые действия в порядке и в пределах, которые установлены соглашением об управлении особой экономической зоной, в том числе обеспечить создание объектов инфраструктуры особой экономической зоны. Соглашение об осуществлении деятельности может содержать другие права и обязанности сторон.</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93"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Договор аренды государственного и (или) муниципального имущества, расположенного в границах особой экономической зоны, заключается с резидентом особой экономической зоны на срок действия соглашения об осуществлении деятельности, если меньший срок не заявлен резидентом особой экономической зоны. Примерная </w:t>
      </w:r>
      <w:hyperlink r:id="rId194" w:history="1">
        <w:r>
          <w:rPr>
            <w:rFonts w:ascii="Calibri" w:hAnsi="Calibri" w:cs="Calibri"/>
            <w:color w:val="0000FF"/>
          </w:rPr>
          <w:t>форма</w:t>
        </w:r>
      </w:hyperlink>
      <w:r>
        <w:rPr>
          <w:rFonts w:ascii="Calibri" w:hAnsi="Calibri" w:cs="Calibri"/>
        </w:rPr>
        <w:t xml:space="preserve"> договора аренды такого имущества и </w:t>
      </w:r>
      <w:hyperlink r:id="rId195" w:history="1">
        <w:r>
          <w:rPr>
            <w:rFonts w:ascii="Calibri" w:hAnsi="Calibri" w:cs="Calibri"/>
            <w:color w:val="0000FF"/>
          </w:rPr>
          <w:t>методика</w:t>
        </w:r>
      </w:hyperlink>
      <w:r>
        <w:rPr>
          <w:rFonts w:ascii="Calibri" w:hAnsi="Calibri" w:cs="Calibri"/>
        </w:rPr>
        <w:t xml:space="preserve"> расчета арендной платы устанавливаются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38" w:name="Par364"/>
      <w:bookmarkEnd w:id="38"/>
      <w:r>
        <w:rPr>
          <w:rFonts w:ascii="Calibri" w:hAnsi="Calibri" w:cs="Calibri"/>
        </w:rPr>
        <w:t>3. По соглашению об осуществлении деятельности резидент промышленно-производственной особой экономической зоны обязан осуществить капитальные вложения в сумме не менее чем сто двадцать миллионов рублей (за исключением нематериальных активов), при этом резидент промышленно-производственной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39" w:name="Par365"/>
      <w:bookmarkEnd w:id="39"/>
      <w:r>
        <w:rPr>
          <w:rFonts w:ascii="Calibri" w:hAnsi="Calibri" w:cs="Calibri"/>
        </w:rPr>
        <w:t xml:space="preserve">4. В случае, если соглашением об осуществлении деятельности в портовой особой </w:t>
      </w:r>
      <w:r>
        <w:rPr>
          <w:rFonts w:ascii="Calibri" w:hAnsi="Calibri" w:cs="Calibri"/>
        </w:rPr>
        <w:lastRenderedPageBreak/>
        <w:t>экономической зоне предусматриваются строительство и реконструкция объектов инфраструктуры морского порта, речного порта или аэропорта, резидент портовой особой экономической зоны в течение срока действия соглашения об осуществлении деятельности обязуется осуществить капитальные вложения в рублях в сумме не менее чем: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четыреста миллионов рублей (за исключением нематериальных активов) при строительстве объектов инфраструктуры морского порта, речного порта или аэропорта, в том числе объектов инфраструктуры новых морского порта, речного порта или аэропорта, при этом резидент портовой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сто двадцать миллионов рублей (за исключением нематериальных активов) при реконструкции объектов инфраструктуры морского порта, речного порта или аэропорта, при этом резидент портовой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Применение резидентом портовой особой экономической зоны таможенной процедуры свободной таможенной зоны обусловлено представлением им в таможенный орган обеспечения уплаты таможенных пошлин, налогов в порядке, установленном таможенным </w:t>
      </w:r>
      <w:hyperlink r:id="rId196" w:history="1">
        <w:r>
          <w:rPr>
            <w:rFonts w:ascii="Calibri" w:hAnsi="Calibri" w:cs="Calibri"/>
            <w:color w:val="0000FF"/>
          </w:rPr>
          <w:t>законодательством</w:t>
        </w:r>
      </w:hyperlink>
      <w:r>
        <w:rPr>
          <w:rFonts w:ascii="Calibri" w:hAnsi="Calibri" w:cs="Calibri"/>
        </w:rPr>
        <w:t xml:space="preserve"> Таможенного союза и (или) </w:t>
      </w:r>
      <w:hyperlink r:id="rId197" w:history="1">
        <w:r>
          <w:rPr>
            <w:rFonts w:ascii="Calibri" w:hAnsi="Calibri" w:cs="Calibri"/>
            <w:color w:val="0000FF"/>
          </w:rPr>
          <w:t>законодательством</w:t>
        </w:r>
      </w:hyperlink>
      <w:r>
        <w:rPr>
          <w:rFonts w:ascii="Calibri" w:hAnsi="Calibri" w:cs="Calibri"/>
        </w:rPr>
        <w:t xml:space="preserve"> Российской Федерации о таможенном деле. Обеспечение уплаты таможенных пошлин, налогов при осуществлении портовой деятельности предусматривается соглашением об осуществлении деятельности, и его размер не может быть менее чем: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тридцать миллионов рублей при складировании товаров, их хранении, оптовой торговле, биржевой торговле товарами (включая подакцизные товары или минеральное сырье);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десять миллионов рублей при складировании товаров, не являющихся подакцизными товарами, хранении таких товаров, оптовой торговле, биржевой торговле ими;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два с половиной миллиона рублей при осуществлении иной портовой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и (или) реконструкцию объектов инфраструктуры морского порта, речного порта или аэропорта, резидент портовой особой экономической зоны в течение срока, предусмотренного соглашением об осуществлении деятельности, обязуется осуществить разработку проектной документации, выполнить инженерные изыскания, провести государственную экспертизу проектной документации, выполнять функции заказчика и инвестора при строительстве и (или) реконструкции объектов инфраструктуры морского порта, речного порта или аэропорта.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могут выполняться работы соответственно в акватории морского порта, речного порта, на территории аэропорта. В этом случае уполномоченный Правительством Российской Федерации федеральный орган исполнительной власти организует выдачу необходимых разрешений на выполнение таких работ в соответствии с согласованной в установленном </w:t>
      </w:r>
      <w:hyperlink r:id="rId198" w:history="1">
        <w:r>
          <w:rPr>
            <w:rFonts w:ascii="Calibri" w:hAnsi="Calibri" w:cs="Calibri"/>
            <w:color w:val="0000FF"/>
          </w:rPr>
          <w:t>порядке</w:t>
        </w:r>
      </w:hyperlink>
      <w:r>
        <w:rPr>
          <w:rFonts w:ascii="Calibri" w:hAnsi="Calibri" w:cs="Calibri"/>
        </w:rPr>
        <w:t xml:space="preserve"> проектной документацией.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вне пределов портовой особой экономической зоны, может осуществляться строительство объектов транспортной и энергетической инфраструктур, систем водоснабжения и водоотведения, линий связи в случае, если это необходимо для осуществления деятельности в портовой особой экономической зоне. При таком строительстве не действует особый режим осуществления предпринимательской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0" w:name="Par375"/>
      <w:bookmarkEnd w:id="40"/>
      <w:r>
        <w:rPr>
          <w:rFonts w:ascii="Calibri" w:hAnsi="Calibri" w:cs="Calibri"/>
        </w:rPr>
        <w:t xml:space="preserve">9. Соглашением об осуществлении портовой деятельности может предусматриваться в случае его расторжения по основаниям, предусмотренным </w:t>
      </w:r>
      <w:hyperlink w:anchor="Par490" w:history="1">
        <w:r>
          <w:rPr>
            <w:rFonts w:ascii="Calibri" w:hAnsi="Calibri" w:cs="Calibri"/>
            <w:color w:val="0000FF"/>
          </w:rPr>
          <w:t>статьей 20</w:t>
        </w:r>
      </w:hyperlink>
      <w:r>
        <w:rPr>
          <w:rFonts w:ascii="Calibri" w:hAnsi="Calibri" w:cs="Calibri"/>
        </w:rPr>
        <w:t xml:space="preserve"> настоящего Федерального закона, обязанность резидента портовой особой экономической зоны распорядиться расположенными в границах портовой особой экономической зоны и принадлежащими ему на праве собственности объектами недвижимости, в том числе объектами незавершенного строительства, путем продажи </w:t>
      </w:r>
      <w:r>
        <w:rPr>
          <w:rFonts w:ascii="Calibri" w:hAnsi="Calibri" w:cs="Calibri"/>
        </w:rPr>
        <w:lastRenderedPageBreak/>
        <w:t>их лицу, зарегистрированному в качестве резидента портовой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Резидент особой экономической зоны не вправе передавать свои права и обязанности по соглашению об осуществлении деятельности другому лицу.</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Примерные формы соглашений об осуществлении промышленно-производственной, технико-внедренческой, туристско-рекреационной деятельности и деятельности в портовой особой экономической зоне утверждаются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99"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Резидент особой экономической зоны оказывает содействие органам управления особыми экономическими зонами в части осуществления контроля за выполнением условий соглашения об осуществлении деятельности, в том числе обеспечивает беспрепятственный допуск должностных лиц органов управления особыми экономическими зонами к объектам инфраструктуры особой экономической зоны, принадлежащим ему и находящимся в границах особой экономической зоны, представляет в органы управления особыми экономическими зонами в устной и письменной форме необходимую для осуществления контроля информацию.</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41" w:name="Par381"/>
      <w:bookmarkEnd w:id="41"/>
      <w:r>
        <w:rPr>
          <w:rFonts w:ascii="Calibri" w:hAnsi="Calibri" w:cs="Calibri"/>
        </w:rPr>
        <w:t>Статья 13. Документы, необходимые для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00"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2" w:name="Par385"/>
      <w:bookmarkEnd w:id="42"/>
      <w:r>
        <w:rPr>
          <w:rFonts w:ascii="Calibri" w:hAnsi="Calibri" w:cs="Calibri"/>
        </w:rPr>
        <w:t xml:space="preserve">1. Лицо, намеревающееся получить статус резидента особой экономической зоны (далее - заявитель), представляет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заявку на заключение соглашения об осуществлении деятельности. Такая заявка должна содержать сведения: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1"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 предполагаемой деятельности заявителя в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 государственном и (или) муниципальном имуществе, необходимом для осуществления предполагаемой деятельности заявителя;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 площади земельного участка, необходимого для осуществления предполагаемой деятельности заявителя;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 предполагаемом объеме инвестиций и предполагаемом объеме капитальных вложений в период деятельности заявителя в особой экономической зоне, в том числе об объеме капитальных вложений в течение трех лет со дня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 величине необходимой присоединяемой мощности энергопринимающих устройств заявителя, а также о видах и об объеме, о планируемой величине необходимой подключаемой нагрузки в отношении необходимых ресурсов (в том числе холодной и горячей воды, сетевого газа и тепловой энергии), используемых для предоставления услуг по тепло-, газо- и водоснабжению, иных ресурсов, необходимых для осуществления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3" w:name="Par392"/>
      <w:bookmarkEnd w:id="43"/>
      <w:r>
        <w:rPr>
          <w:rFonts w:ascii="Calibri" w:hAnsi="Calibri" w:cs="Calibri"/>
        </w:rPr>
        <w:t>2. К заявке на заключение соглашения об осуществлении деятельности заявитель прилагает следующие документы: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копии учредительных документов (для юридических лиц);</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бизнес-план, форма которого устанавливается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4" w:name="Par395"/>
      <w:bookmarkEnd w:id="44"/>
      <w:r>
        <w:rPr>
          <w:rFonts w:ascii="Calibri" w:hAnsi="Calibri" w:cs="Calibri"/>
        </w:rPr>
        <w:t>3. Для рассмотрения заявки на заключение соглашения об осуществлении деятельности также необходимы следующие документы: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копия свидетельства о государственной регистрации юридического лица или индивидуального предпринимателя;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копия свидетельства о постановке на учет в налоговом органе.</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5" w:name="Par398"/>
      <w:bookmarkEnd w:id="45"/>
      <w:r>
        <w:rPr>
          <w:rFonts w:ascii="Calibri" w:hAnsi="Calibri" w:cs="Calibri"/>
        </w:rPr>
        <w:lastRenderedPageBreak/>
        <w:t xml:space="preserve">4. В случае, если указанные в </w:t>
      </w:r>
      <w:hyperlink w:anchor="Par395" w:history="1">
        <w:r>
          <w:rPr>
            <w:rFonts w:ascii="Calibri" w:hAnsi="Calibri" w:cs="Calibri"/>
            <w:color w:val="0000FF"/>
          </w:rPr>
          <w:t>части 3</w:t>
        </w:r>
      </w:hyperlink>
      <w:r>
        <w:rPr>
          <w:rFonts w:ascii="Calibri" w:hAnsi="Calibri" w:cs="Calibri"/>
        </w:rPr>
        <w:t xml:space="preserve"> настоящей статьи документы не представлены заявителем, по межведомственному запросу уполномоченного Правительством Российской Федерации федерального органа исполнительной власти либо органа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представляются федеральным органом исполнительной власти, осуществляющим государственную регистрацию юридических лиц, физических лиц в качестве индивидуальных предпринимателей и крестьянских (фермерских) хозяйств, сведения, подтверждающие факт внесения сведений о заявителе в единый государственный реестр юридических лиц или единый государственный реестр индивидуальных предпринимателей, а федеральным органом исполнительной власти, осуществляющим функции по контролю и надзору за соблюдением законодательства о налогах и сборах, сведения, подтверждающие факт постановки заявителя на учет в налоговом органе. Заявитель вправе представить документы, содержащие такие сведения, по собственной инициативе.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2"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Документы, указанные в </w:t>
      </w:r>
      <w:hyperlink w:anchor="Par385" w:history="1">
        <w:r>
          <w:rPr>
            <w:rFonts w:ascii="Calibri" w:hAnsi="Calibri" w:cs="Calibri"/>
            <w:color w:val="0000FF"/>
          </w:rPr>
          <w:t>частях 1</w:t>
        </w:r>
      </w:hyperlink>
      <w:r>
        <w:rPr>
          <w:rFonts w:ascii="Calibri" w:hAnsi="Calibri" w:cs="Calibri"/>
        </w:rPr>
        <w:t xml:space="preserve"> - </w:t>
      </w:r>
      <w:hyperlink w:anchor="Par398" w:history="1">
        <w:r>
          <w:rPr>
            <w:rFonts w:ascii="Calibri" w:hAnsi="Calibri" w:cs="Calibri"/>
            <w:color w:val="0000FF"/>
          </w:rPr>
          <w:t>4</w:t>
        </w:r>
      </w:hyperlink>
      <w:r>
        <w:rPr>
          <w:rFonts w:ascii="Calibri" w:hAnsi="Calibri" w:cs="Calibri"/>
        </w:rPr>
        <w:t xml:space="preserve"> настоящей статьи, принимаются по описи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копия которой с отметкой о дате приема указанных документов направляется заявителю.</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3"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После получения всех документов, указанных в </w:t>
      </w:r>
      <w:hyperlink w:anchor="Par385" w:history="1">
        <w:r>
          <w:rPr>
            <w:rFonts w:ascii="Calibri" w:hAnsi="Calibri" w:cs="Calibri"/>
            <w:color w:val="0000FF"/>
          </w:rPr>
          <w:t>частях 1</w:t>
        </w:r>
      </w:hyperlink>
      <w:r>
        <w:rPr>
          <w:rFonts w:ascii="Calibri" w:hAnsi="Calibri" w:cs="Calibri"/>
        </w:rPr>
        <w:t xml:space="preserve"> - </w:t>
      </w:r>
      <w:hyperlink w:anchor="Par398" w:history="1">
        <w:r>
          <w:rPr>
            <w:rFonts w:ascii="Calibri" w:hAnsi="Calibri" w:cs="Calibri"/>
            <w:color w:val="0000FF"/>
          </w:rPr>
          <w:t>4</w:t>
        </w:r>
      </w:hyperlink>
      <w:r>
        <w:rPr>
          <w:rFonts w:ascii="Calibri" w:hAnsi="Calibri" w:cs="Calibri"/>
        </w:rPr>
        <w:t xml:space="preserve"> настоящей статьи,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w:t>
      </w:r>
      <w:hyperlink r:id="rId204" w:history="1">
        <w:r>
          <w:rPr>
            <w:rFonts w:ascii="Calibri" w:hAnsi="Calibri" w:cs="Calibri"/>
            <w:color w:val="0000FF"/>
          </w:rPr>
          <w:t>принимает</w:t>
        </w:r>
      </w:hyperlink>
      <w:r>
        <w:rPr>
          <w:rFonts w:ascii="Calibri" w:hAnsi="Calibri" w:cs="Calibri"/>
        </w:rPr>
        <w:t xml:space="preserve"> и направляет заявителю не позднее чем через пятнадцать рабочих дней после получения указанных документов одно из следующих решений: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5"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 передаче заявки на заключение соглашения об осуществлении деятельности и бизнес-плана в экспертный совет по промышленно-производственным, технико-внедренческим, туристско-рекреационным или портовым особым экономическим зонам, формируемый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6"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46" w:name="Par406"/>
      <w:bookmarkEnd w:id="46"/>
      <w:r>
        <w:rPr>
          <w:rFonts w:ascii="Calibri" w:hAnsi="Calibri" w:cs="Calibri"/>
        </w:rPr>
        <w:t>2) о принятии заявки на заключение соглашения об осуществлении технико-внедренческой деятельности и бизнес-плана к рассмотрению в случае, если в соответствии с бизнес-планом предусмотрен объем инвестиций в размере менее чем тридцать миллионов рублей и не требуется предоставление земельного участка;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об отказе в рассмотрении заявки на заключение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Отказ в рассмотрении заявки на заключение соглашения об осуществлении деятельности допускается только в случае: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непредставления лицом документов, указанных в </w:t>
      </w:r>
      <w:hyperlink w:anchor="Par385" w:history="1">
        <w:r>
          <w:rPr>
            <w:rFonts w:ascii="Calibri" w:hAnsi="Calibri" w:cs="Calibri"/>
            <w:color w:val="0000FF"/>
          </w:rPr>
          <w:t>частях 1</w:t>
        </w:r>
      </w:hyperlink>
      <w:r>
        <w:rPr>
          <w:rFonts w:ascii="Calibri" w:hAnsi="Calibri" w:cs="Calibri"/>
        </w:rPr>
        <w:t xml:space="preserve"> и </w:t>
      </w:r>
      <w:hyperlink w:anchor="Par392" w:history="1">
        <w:r>
          <w:rPr>
            <w:rFonts w:ascii="Calibri" w:hAnsi="Calibri" w:cs="Calibri"/>
            <w:color w:val="0000FF"/>
          </w:rPr>
          <w:t>2</w:t>
        </w:r>
      </w:hyperlink>
      <w:r>
        <w:rPr>
          <w:rFonts w:ascii="Calibri" w:hAnsi="Calibri" w:cs="Calibri"/>
        </w:rPr>
        <w:t xml:space="preserve">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отсутствия в границах особой экономической зоны государственного и (или) муниципального имущества, которое может быть передано во владение и (или) в пользование заявителю и которое соответствует условиям такой заявки;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отсутствия в границах особой экономической зоны свободного земельного участка, соответствующего условиям, указанным в такой заявке;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несоответствия предполагаемой деятельности заявителя видам деятельности, осуществление которых разрешено в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несоответствия предполагаемого объема капитальных вложений требованиям, установленным </w:t>
      </w:r>
      <w:hyperlink w:anchor="Par364" w:history="1">
        <w:r>
          <w:rPr>
            <w:rFonts w:ascii="Calibri" w:hAnsi="Calibri" w:cs="Calibri"/>
            <w:color w:val="0000FF"/>
          </w:rPr>
          <w:t>частями 3</w:t>
        </w:r>
      </w:hyperlink>
      <w:r>
        <w:rPr>
          <w:rFonts w:ascii="Calibri" w:hAnsi="Calibri" w:cs="Calibri"/>
        </w:rPr>
        <w:t xml:space="preserve"> и </w:t>
      </w:r>
      <w:hyperlink w:anchor="Par365" w:history="1">
        <w:r>
          <w:rPr>
            <w:rFonts w:ascii="Calibri" w:hAnsi="Calibri" w:cs="Calibri"/>
            <w:color w:val="0000FF"/>
          </w:rPr>
          <w:t>4 статьи 12</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w:t>
      </w:r>
      <w:r>
        <w:rPr>
          <w:rFonts w:ascii="Calibri" w:hAnsi="Calibri" w:cs="Calibri"/>
        </w:rPr>
        <w:lastRenderedPageBreak/>
        <w:t xml:space="preserve">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обязан указать в решении об отказе в рассмотрении заявки на заключение соглашения об осуществлении деятельности мотивированные основания такого отказа. Данное решение может быть обжаловано заявителем в судебном </w:t>
      </w:r>
      <w:hyperlink r:id="rId207" w:history="1">
        <w:r>
          <w:rPr>
            <w:rFonts w:ascii="Calibri" w:hAnsi="Calibri" w:cs="Calibri"/>
            <w:color w:val="0000FF"/>
          </w:rPr>
          <w:t>порядке</w:t>
        </w:r>
      </w:hyperlink>
      <w:r>
        <w:rPr>
          <w:rFonts w:ascii="Calibri" w:hAnsi="Calibri" w:cs="Calibri"/>
        </w:rPr>
        <w:t>.</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08"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9. Оценка бизнес-плана осуществляется экспертным советом или в случае, предусмотренном </w:t>
      </w:r>
      <w:hyperlink w:anchor="Par406" w:history="1">
        <w:r>
          <w:rPr>
            <w:rFonts w:ascii="Calibri" w:hAnsi="Calibri" w:cs="Calibri"/>
            <w:color w:val="0000FF"/>
          </w:rPr>
          <w:t>пунктом 2 части 6</w:t>
        </w:r>
      </w:hyperlink>
      <w:r>
        <w:rPr>
          <w:rFonts w:ascii="Calibri" w:hAnsi="Calibri" w:cs="Calibri"/>
        </w:rPr>
        <w:t xml:space="preserve"> настоящей статьи,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на основании критериев и </w:t>
      </w:r>
      <w:hyperlink r:id="rId209" w:history="1">
        <w:r>
          <w:rPr>
            <w:rFonts w:ascii="Calibri" w:hAnsi="Calibri" w:cs="Calibri"/>
            <w:color w:val="0000FF"/>
          </w:rPr>
          <w:t>методики</w:t>
        </w:r>
      </w:hyperlink>
      <w:r>
        <w:rPr>
          <w:rFonts w:ascii="Calibri" w:hAnsi="Calibri" w:cs="Calibri"/>
        </w:rPr>
        <w:t xml:space="preserve"> оценки, установленных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0"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Положение об экспертном совете утверждается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1"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Не позднее чем через сорок рабочих дней со дня получения заявки на заключение соглашения об осуществлении деятельности и бизнес-плана экспертный совет по соответствующим особым экономическим зонам по результатам оценки бизнес-плана принимает и направляет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одно из следующих решений: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2"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 отказе в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Решение экспертного совета по соответствующим особым экономическим зонам также может содержать одно обязательство или несколько обязательств по внесению изменений в бизнес-план, исполнение которых возлагается на заявителя в соответствии с настоящим Федеральным законом и учитывается органами управления особыми экономическими зонами при заключении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13. В течение пятнадцати рабочих дней со дня получения решения экспертного совета по соответствующим особым экономическим зонам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направляет в письменной форме заявителю уведомление: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3"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 заключении соглашения об осуществлении деятельности при принятии решения о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 отказе в заключении соглашения об осуществлении деятельности при принятии решения об отказе в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 заключении соглашения об осуществлении деятельности при условии выполнения заявителем обязательств по внесению изменений в бизнес-план.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14. В случае, предусмотренном </w:t>
      </w:r>
      <w:hyperlink w:anchor="Par406" w:history="1">
        <w:r>
          <w:rPr>
            <w:rFonts w:ascii="Calibri" w:hAnsi="Calibri" w:cs="Calibri"/>
            <w:color w:val="0000FF"/>
          </w:rPr>
          <w:t>пунктом 2 части 6</w:t>
        </w:r>
      </w:hyperlink>
      <w:r>
        <w:rPr>
          <w:rFonts w:ascii="Calibri" w:hAnsi="Calibri" w:cs="Calibri"/>
        </w:rPr>
        <w:t xml:space="preserve"> настоящей статьи, в течение сорока рабочих дней с даты направления заявителю уведомления о принятии заявки на заключение соглашения об осуществлении технико-внедренческой деятельности и бизнес-плана к рассмотрению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подготавливает и направляет заявителю и в управляющую компанию соглашение об осуществлении указанной деятельности или направляет заявителю мотивированный отказ в </w:t>
      </w:r>
      <w:r>
        <w:rPr>
          <w:rFonts w:ascii="Calibri" w:hAnsi="Calibri" w:cs="Calibri"/>
        </w:rPr>
        <w:lastRenderedPageBreak/>
        <w:t>заключении с ним данного соглашения.</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4"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47" w:name="Par433"/>
      <w:bookmarkEnd w:id="47"/>
      <w:r>
        <w:rPr>
          <w:rFonts w:ascii="Calibri" w:hAnsi="Calibri" w:cs="Calibri"/>
        </w:rPr>
        <w:t>Статья 14. Порядок заключения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15"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подготавливает и направляет заявителю и в управляющую компанию соглашение об осуществлении деятельности в течение пятнадцати рабочих дней с даты принятия решения о его заключении с заявителем.</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16"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Соглашение об осуществлении деятельности вступает в силу со дня его подписания сторонами.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Все изменения, вносимые в соглашение об осуществлении деятельности, оформляются дополнительным соглашением к соглашению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48" w:name="Par442"/>
      <w:bookmarkEnd w:id="48"/>
      <w:r>
        <w:rPr>
          <w:rFonts w:ascii="Calibri" w:hAnsi="Calibri" w:cs="Calibri"/>
        </w:rPr>
        <w:t>Статья 15. Форма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17"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Соглашение об осуществлении деятельности заключается в письменной форме путем составления одного документа, подписанного сторонами.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49" w:name="Par448"/>
      <w:bookmarkEnd w:id="49"/>
      <w:r>
        <w:rPr>
          <w:rFonts w:ascii="Calibri" w:hAnsi="Calibri" w:cs="Calibri"/>
        </w:rPr>
        <w:t>Статья 16. Срок действия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18"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Соглашение об осуществлении деятельности заключается на срок, не превышающий срока, оставшегося до прекращения существования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50" w:name="Par454"/>
      <w:bookmarkEnd w:id="50"/>
      <w:r>
        <w:rPr>
          <w:rFonts w:ascii="Calibri" w:hAnsi="Calibri" w:cs="Calibri"/>
        </w:rPr>
        <w:t xml:space="preserve">Статья 17. Утратила силу с 1 января 2012 года. - Федеральный </w:t>
      </w:r>
      <w:hyperlink r:id="rId219"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51" w:name="Par456"/>
      <w:bookmarkEnd w:id="51"/>
      <w:r>
        <w:rPr>
          <w:rFonts w:ascii="Calibri" w:hAnsi="Calibri" w:cs="Calibri"/>
        </w:rPr>
        <w:t>Статья 18. Изменение условий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20"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52" w:name="Par460"/>
      <w:bookmarkEnd w:id="52"/>
      <w:r>
        <w:rPr>
          <w:rFonts w:ascii="Calibri" w:hAnsi="Calibri" w:cs="Calibri"/>
        </w:rPr>
        <w:t xml:space="preserve">1. В случае, если резидент особой экономической зоны намерен изменить условия соглашения об осуществлении деятельности, связанные с изменением бизнес-плана, он представляет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заявление, а также бизнес-план, форма которого устанавливается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1"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Документы, указанные в </w:t>
      </w:r>
      <w:hyperlink w:anchor="Par460" w:history="1">
        <w:r>
          <w:rPr>
            <w:rFonts w:ascii="Calibri" w:hAnsi="Calibri" w:cs="Calibri"/>
            <w:color w:val="0000FF"/>
          </w:rPr>
          <w:t>части 1</w:t>
        </w:r>
      </w:hyperlink>
      <w:r>
        <w:rPr>
          <w:rFonts w:ascii="Calibri" w:hAnsi="Calibri" w:cs="Calibri"/>
        </w:rPr>
        <w:t xml:space="preserve"> настоящей статьи, принимаются по описи уполномоченным Правительством Российской Федерации федеральным органом исполнительной власти, который направляет или вручает заявителю копию описи с отметкой о дате их получения.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Не позднее чем через пятнадцать рабочих дней с даты получения документов, указанных в </w:t>
      </w:r>
      <w:hyperlink w:anchor="Par460" w:history="1">
        <w:r>
          <w:rPr>
            <w:rFonts w:ascii="Calibri" w:hAnsi="Calibri" w:cs="Calibri"/>
            <w:color w:val="0000FF"/>
          </w:rPr>
          <w:t>части 1</w:t>
        </w:r>
      </w:hyperlink>
      <w:r>
        <w:rPr>
          <w:rFonts w:ascii="Calibri" w:hAnsi="Calibri" w:cs="Calibri"/>
        </w:rPr>
        <w:t xml:space="preserve"> настоящей статьи, уполномоченный Правительством Российской Федерации федеральный орган исполнительной власти передает бизнес-план в экспертный совет по соответствующим </w:t>
      </w:r>
      <w:r>
        <w:rPr>
          <w:rFonts w:ascii="Calibri" w:hAnsi="Calibri" w:cs="Calibri"/>
        </w:rPr>
        <w:lastRenderedPageBreak/>
        <w:t xml:space="preserve">особым экономическим зонам, за исключением случаев, предусмотренных </w:t>
      </w:r>
      <w:hyperlink w:anchor="Par406" w:history="1">
        <w:r>
          <w:rPr>
            <w:rFonts w:ascii="Calibri" w:hAnsi="Calibri" w:cs="Calibri"/>
            <w:color w:val="0000FF"/>
          </w:rPr>
          <w:t>пунктом 2 части 6 статьи 13</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2"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Не позднее чем через сорок рабочих дней с даты получения документов, указанных в </w:t>
      </w:r>
      <w:hyperlink w:anchor="Par460" w:history="1">
        <w:r>
          <w:rPr>
            <w:rFonts w:ascii="Calibri" w:hAnsi="Calibri" w:cs="Calibri"/>
            <w:color w:val="0000FF"/>
          </w:rPr>
          <w:t>части 1</w:t>
        </w:r>
      </w:hyperlink>
      <w:r>
        <w:rPr>
          <w:rFonts w:ascii="Calibri" w:hAnsi="Calibri" w:cs="Calibri"/>
        </w:rPr>
        <w:t xml:space="preserve"> настоящей статьи, экспертный совет по соответствующим особым экономическим зонам принимает и направляет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одно из следующих решений:</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3"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 отказе в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Решение экспертного совета по соответствующим особым экономическим зонам также может содержать одно обязательство или несколько обязательств по внесению изменений в бизнес-план, которые возлагаются на заявителя в соответствии с настоящим Федеральным законом и учитываются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при заключении дополнительного соглашения к соглашению об осуществлении деятельности.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4"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В течение десяти рабочих дней с даты получения решения экспертного совета по соответствующим особым экономическим зонам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направляет в письменной форме резиденту особой экономической зоны уведомление: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5"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об изменении условий соглашения об осуществлении деятельности при принятии решения о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 отказе в изменении условий соглашения об осуществлении деятельности при принятии решения об отказе в поддержке бизнес-плана;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об изменении условий соглашения об осуществлении деятельности при условии выполнения заявителем обязательств по внесению изменений в бизнес-план.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Изменения, вносимые в соглашение об осуществлении деятельности и не связанные с изменением его существенных условий, оформляются дополнительным соглашением с предоставлением резидентом особой экономической зоны документов, подтверждающих обоснованность внесения изменений в соглашение об осуществлении деятельности без рассмотрения экспертным советом по соответствующим особым экономическим зонам.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В течение пятнадцати рабочих дней с даты принятия экспертным советом по соответствующим особым экономическим зонам решения о заключении дополнительного соглашения к соглашению об осуществлении деятельности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подготавливает и направляет заявителю и в управляющую компанию соглашение об осуществлении деятельности.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8 в ред. Федерального </w:t>
      </w:r>
      <w:hyperlink r:id="rId226"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53" w:name="Par480"/>
      <w:bookmarkEnd w:id="53"/>
      <w:r>
        <w:rPr>
          <w:rFonts w:ascii="Calibri" w:hAnsi="Calibri" w:cs="Calibri"/>
        </w:rPr>
        <w:t>Статья 19. Прекращение действия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27"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Действие соглашения об осуществлении деятельности прекращается: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по окончании срока, на который оно было заключено;</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2) в случае его расторжения;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в случае досрочного прекращения существования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в случае прекращения деятельности юридического лица или деятельности физического лица в качестве индивидуального предпринимателя.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54" w:name="Par490"/>
      <w:bookmarkEnd w:id="54"/>
      <w:r>
        <w:rPr>
          <w:rFonts w:ascii="Calibri" w:hAnsi="Calibri" w:cs="Calibri"/>
        </w:rPr>
        <w:t>Статья 20. Расторжение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28"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Расторжение соглашения об осуществлении деятельности допускается по соглашению сторон.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Соглашение об осуществлении деятельности может быть расторгнуто судом по требованию одной из сторон в связи с существенным нарушением его условий другой стороной, существенным изменением обстоятельств или по иным предусмотренным настоящим Федеральным законом основаниям.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Существенным нарушением резидентом особой экономической зоны условий соглашения об осуществлении деятельности является: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осуществление в особой экономической зоне предпринимательской деятельности, не предусмотренной соглашением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неосуществление предусмотренной им деятельности в течение двадцати четырех месяцев подряд с момента установления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в соответствии с </w:t>
      </w:r>
      <w:hyperlink w:anchor="Par202" w:history="1">
        <w:r>
          <w:rPr>
            <w:rFonts w:ascii="Calibri" w:hAnsi="Calibri" w:cs="Calibri"/>
            <w:color w:val="0000FF"/>
          </w:rPr>
          <w:t>пунктом 5 части 1 статьи 8</w:t>
        </w:r>
      </w:hyperlink>
      <w:r>
        <w:rPr>
          <w:rFonts w:ascii="Calibri" w:hAnsi="Calibri" w:cs="Calibri"/>
        </w:rPr>
        <w:t xml:space="preserve"> настоящего Федерального закона факта неосуществления деятельности;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29"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непредставление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в срок, установленный соглашением об осуществлении деятельности, проектной документации и результатов инженерных изысканий, необходимых для осуществления предусмотренных бизнес-планом мероприятий, в целях проведения государственной экспертизы проектной документации и результатов инженерных изысканий, их согласования в случае, если их представление предусмотрено соглашением об осуществлении деятельности;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30"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неосуществление инвестиций, в том числе капитальных вложений, в объеме и в сроки, которые предусмотрены указанным соглашением, в случае, если их осуществление предусмотрено соглашением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В случае отказа органов управления особыми экономическими зонами заключить договор аренды земельного участка и (или) договор аренды государственного и (или) муниципального имущества резидент особой экономической зоны имеет право обратиться в суд с требованием о расторжении соглашения об осуществлении деятельности либо о заключении договора аренды земельного участка и (или) договора аренды государственного и (или) муниципального имущества.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В соглашении об осуществлении деятельности могут быть указаны иные действия резидента особой экономической зоны и (или) органов управления особыми экономическими зонами, признаваемые сторонами существенными нарушениями условий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Соглашение об осуществлении деятельности может быть расторгнуто судом по требованию уполномоченного Правительством Российской Федерации федерального органа исполнительной власти либо органа исполнительной власти субъекта Российской Федерации в случае передачи ему полномочий, предусмотренных </w:t>
      </w:r>
      <w:hyperlink w:anchor="Par203" w:history="1">
        <w:r>
          <w:rPr>
            <w:rFonts w:ascii="Calibri" w:hAnsi="Calibri" w:cs="Calibri"/>
            <w:color w:val="0000FF"/>
          </w:rPr>
          <w:t>пунктом 5.1 части 1 статьи 8</w:t>
        </w:r>
      </w:hyperlink>
      <w:r>
        <w:rPr>
          <w:rFonts w:ascii="Calibri" w:hAnsi="Calibri" w:cs="Calibri"/>
        </w:rPr>
        <w:t xml:space="preserve"> настоящего Федерального закона, при наличии отрицательного заключения государственной экспертизы проектной документации, если в разумный срок проектная документация не доработана с учетом замечаний и предложений, </w:t>
      </w:r>
      <w:r>
        <w:rPr>
          <w:rFonts w:ascii="Calibri" w:hAnsi="Calibri" w:cs="Calibri"/>
        </w:rPr>
        <w:lastRenderedPageBreak/>
        <w:t>изложенных в этом заключении.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31" w:history="1">
        <w:r>
          <w:rPr>
            <w:rFonts w:ascii="Calibri" w:hAnsi="Calibri" w:cs="Calibri"/>
            <w:color w:val="0000FF"/>
          </w:rPr>
          <w:t>закона</w:t>
        </w:r>
      </w:hyperlink>
      <w:r>
        <w:rPr>
          <w:rFonts w:ascii="Calibri" w:hAnsi="Calibri" w:cs="Calibri"/>
        </w:rPr>
        <w:t xml:space="preserve"> от 13.07.2015 N 213-ФЗ)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В случае прекращения действия соглашения об осуществлении деятельности расходы, понесенные в связи с его исполнением резидентом особой экономической зоны, не возмещаются.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55" w:name="Par509"/>
      <w:bookmarkEnd w:id="55"/>
      <w:r>
        <w:rPr>
          <w:rFonts w:ascii="Calibri" w:hAnsi="Calibri" w:cs="Calibri"/>
        </w:rPr>
        <w:t>Статья 21. Последствия прекращения действия соглашения об осуществлении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32" w:history="1">
        <w:r>
          <w:rPr>
            <w:rFonts w:ascii="Calibri" w:hAnsi="Calibri" w:cs="Calibri"/>
            <w:color w:val="0000FF"/>
          </w:rPr>
          <w:t>закона</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В случае прекращения действия соглашения об осуществлении деятельности лицо утрачивает статус резидента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Лицо, утратившее статус резидента промышленно-производственной, технико-внедренческой или туристско-рекреационной особой экономической зоны, в том числе в связи с досрочным прекращением действия соглашения об осуществлении деятельности, вправе осуществлять предпринимательскую деятельность в особой экономической зоне на общих основаниях.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Лицо, утратившее статус резидента портовой особой экономической зоны, в том числе в связи с досрочным прекращением действия соглашения об осуществлении деятельности в портовой особой экономической зоне, не вправе осуществлять предпринимательскую деятельность в портовой особой экономической зоне на общих основаниях. При этом договор аренды земельного участка подлежит расторжению.</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Если иное не предусмотрено </w:t>
      </w:r>
      <w:hyperlink w:anchor="Par375" w:history="1">
        <w:r>
          <w:rPr>
            <w:rFonts w:ascii="Calibri" w:hAnsi="Calibri" w:cs="Calibri"/>
            <w:color w:val="0000FF"/>
          </w:rPr>
          <w:t>частью 9 статьи 12</w:t>
        </w:r>
      </w:hyperlink>
      <w:r>
        <w:rPr>
          <w:rFonts w:ascii="Calibri" w:hAnsi="Calibri" w:cs="Calibri"/>
        </w:rPr>
        <w:t xml:space="preserve"> настоящего Федерального закона, лицо, утратившее статус резидента особой экономической зоны, в том числе в связи с досрочным прекращением действия соглашения об осуществлении деятельности, вправе распорядиться движимым и недвижимым имуществом, принадлежащим ему и находящимся в границах особой экономической зоны, по своему усмотрению в соответствии с гражданским законодательством при соблюдении условий, установленных </w:t>
      </w:r>
      <w:hyperlink w:anchor="Par628" w:history="1">
        <w:r>
          <w:rPr>
            <w:rFonts w:ascii="Calibri" w:hAnsi="Calibri" w:cs="Calibri"/>
            <w:color w:val="0000FF"/>
          </w:rPr>
          <w:t>статьей 37</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При досрочном прекращении действия соглашения об осуществлении деятельности в связи с существенным нарушением резидентом особой экономической зоны условий соглашения об осуществлении деятельности лицо, утратившее статус резидента особой экономической зоны, обязано уплатить штраф в размере, предусмотренном указанным соглашением.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В случае прекращения действия соглашения об осуществлении деятельности договор аренды государственного и (или) муниципального имущества и договор аренды земельного участка, заключенные на условиях, предусмотренных соглашением об осуществлении деятельности, прекращают свое действие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56" w:name="Par520"/>
      <w:bookmarkEnd w:id="56"/>
      <w:r>
        <w:rPr>
          <w:rFonts w:ascii="Calibri" w:hAnsi="Calibri" w:cs="Calibri"/>
          <w:b/>
          <w:bCs/>
        </w:rPr>
        <w:t>Глава 6. СОГЛАШЕНИЕ О ВЕДЕНИИ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ТЕХНИКО-ВНЕДРЕНЧЕСКОЙ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Утратила силу с 1 января 2012 года. - Федеральный </w:t>
      </w:r>
      <w:hyperlink r:id="rId233"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57" w:name="Par525"/>
      <w:bookmarkEnd w:id="57"/>
      <w:r>
        <w:rPr>
          <w:rFonts w:ascii="Calibri" w:hAnsi="Calibri" w:cs="Calibri"/>
          <w:b/>
          <w:bCs/>
        </w:rPr>
        <w:t>Глава 6.1. СОГЛАШЕНИЕ ОБ ОСУЩЕСТВЛЕНИИ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ТУРИСТСКО-РЕКРЕАЦИОННОЙ ДЕЯТЕЛЬНОСТИ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Утратила силу с 1 января 2012 года. - Федеральный </w:t>
      </w:r>
      <w:hyperlink r:id="rId234"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58" w:name="Par530"/>
      <w:bookmarkEnd w:id="58"/>
      <w:r>
        <w:rPr>
          <w:rFonts w:ascii="Calibri" w:hAnsi="Calibri" w:cs="Calibri"/>
          <w:b/>
          <w:bCs/>
        </w:rPr>
        <w:t>Глава 6.2. СОГЛАШЕНИЕ ОБ ОСУЩЕСТВЛЕНИИ ДЕЯТЕЛЬНОСТИ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 ПОРТОВОЙ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Утратила силу с 1 января 2012 года. - Федеральный </w:t>
      </w:r>
      <w:hyperlink r:id="rId235" w:history="1">
        <w:r>
          <w:rPr>
            <w:rFonts w:ascii="Calibri" w:hAnsi="Calibri" w:cs="Calibri"/>
            <w:color w:val="0000FF"/>
          </w:rPr>
          <w:t>закон</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59" w:name="Par535"/>
      <w:bookmarkEnd w:id="59"/>
      <w:r>
        <w:rPr>
          <w:rFonts w:ascii="Calibri" w:hAnsi="Calibri" w:cs="Calibri"/>
          <w:b/>
          <w:bCs/>
        </w:rPr>
        <w:t>Глава 7. ПОРЯДОК ПРЕДОСТАВЛЕНИЯ ЗЕМЕЛЬНЫХ УЧАСТКОВ,</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РАСПОЛОЖЕННЫХ В ГРАНИЦАХ ОСОБОЙ ЭКОНОМИЧЕСКОЙ</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lastRenderedPageBreak/>
        <w:t>ЗОНЫ, И ПОРЯДОК ПОЛЬЗОВАНИЯ УКАЗАННЫМИ</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ЗЕМЕЛЬНЫМИ УЧАСТКАМИ</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(в ред. Федерального </w:t>
      </w:r>
      <w:hyperlink r:id="rId236"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0" w:name="Par541"/>
      <w:bookmarkEnd w:id="60"/>
      <w:r>
        <w:rPr>
          <w:rFonts w:ascii="Calibri" w:hAnsi="Calibri" w:cs="Calibri"/>
        </w:rPr>
        <w:t>Статья 32. Режим землепользования в особой экономической зоне</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Органы управления особыми экономическими зонами управляют и распоряжаются земельными участками в ее границах на основании соглашения о создании особой экономической зоны в соответствии с </w:t>
      </w:r>
      <w:hyperlink r:id="rId237" w:history="1">
        <w:r>
          <w:rPr>
            <w:rFonts w:ascii="Calibri" w:hAnsi="Calibri" w:cs="Calibri"/>
            <w:color w:val="0000FF"/>
          </w:rPr>
          <w:t>законодательством</w:t>
        </w:r>
      </w:hyperlink>
      <w:r>
        <w:rPr>
          <w:rFonts w:ascii="Calibri" w:hAnsi="Calibri" w:cs="Calibri"/>
        </w:rPr>
        <w:t xml:space="preserve"> Российской Федерации и с учетом положений настоящего Федерального закона.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38"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Земельные участки в границах особой экономической зоны могут предоставляться во временное владение и пользование исключительно на основании договора аренды.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39"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61" w:name="Par547"/>
      <w:bookmarkEnd w:id="61"/>
      <w:r>
        <w:rPr>
          <w:rFonts w:ascii="Calibri" w:hAnsi="Calibri" w:cs="Calibri"/>
        </w:rPr>
        <w:t>3. Арендаторы земельных участков в границах особой экономической зоны - собственники созданных ими объектов недвижимости имеют право покупки расположенных под указанными объектами земельных участков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30.10.2007 </w:t>
      </w:r>
      <w:hyperlink r:id="rId240" w:history="1">
        <w:r>
          <w:rPr>
            <w:rFonts w:ascii="Calibri" w:hAnsi="Calibri" w:cs="Calibri"/>
            <w:color w:val="0000FF"/>
          </w:rPr>
          <w:t>N 240-ФЗ</w:t>
        </w:r>
      </w:hyperlink>
      <w:r>
        <w:rPr>
          <w:rFonts w:ascii="Calibri" w:hAnsi="Calibri" w:cs="Calibri"/>
        </w:rPr>
        <w:t xml:space="preserve">, от 31.12.2014 </w:t>
      </w:r>
      <w:hyperlink r:id="rId241" w:history="1">
        <w:r>
          <w:rPr>
            <w:rFonts w:ascii="Calibri" w:hAnsi="Calibri" w:cs="Calibri"/>
            <w:color w:val="0000FF"/>
          </w:rPr>
          <w:t>N 499-ФЗ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Земельный участок, расположенный в границах особой экономической зоны, может быть изъят для государственных или муниципальных нужд в порядке, установленном законодательством Российской Федерации, в случае, если в соответствии с проектом планировки территории земельный участок предназначен для размещения линейного объекта, составляющего инфраструктуру особой экономической зоны, за исключением случаев, если размещение линейного объекта осуществляется на условиях сервитута.</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30.11.2011 </w:t>
      </w:r>
      <w:hyperlink r:id="rId242" w:history="1">
        <w:r>
          <w:rPr>
            <w:rFonts w:ascii="Calibri" w:hAnsi="Calibri" w:cs="Calibri"/>
            <w:color w:val="0000FF"/>
          </w:rPr>
          <w:t>N 365-ФЗ</w:t>
        </w:r>
      </w:hyperlink>
      <w:r>
        <w:rPr>
          <w:rFonts w:ascii="Calibri" w:hAnsi="Calibri" w:cs="Calibri"/>
        </w:rPr>
        <w:t xml:space="preserve">, от 31.12.2014 </w:t>
      </w:r>
      <w:hyperlink r:id="rId243" w:history="1">
        <w:r>
          <w:rPr>
            <w:rFonts w:ascii="Calibri" w:hAnsi="Calibri" w:cs="Calibri"/>
            <w:color w:val="0000FF"/>
          </w:rPr>
          <w:t>N 499-ФЗ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2" w:name="Par552"/>
      <w:bookmarkEnd w:id="62"/>
      <w:r>
        <w:rPr>
          <w:rFonts w:ascii="Calibri" w:hAnsi="Calibri" w:cs="Calibri"/>
        </w:rPr>
        <w:t>Статья 32.1. Особенности установления сервитутов в границах особой экономической зоны для строительства и (или) эксплуатации объектов инфраструктуры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44" w:history="1">
        <w:r>
          <w:rPr>
            <w:rFonts w:ascii="Calibri" w:hAnsi="Calibri" w:cs="Calibri"/>
            <w:color w:val="0000FF"/>
          </w:rPr>
          <w:t>законом</w:t>
        </w:r>
      </w:hyperlink>
      <w:r>
        <w:rPr>
          <w:rFonts w:ascii="Calibri" w:hAnsi="Calibri" w:cs="Calibri"/>
        </w:rPr>
        <w:t xml:space="preserve"> от 30.11.2011 N 365-ФЗ)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В границах особых экономических зон допускается установление сервитутов в целях, предусмотренных </w:t>
      </w:r>
      <w:hyperlink w:anchor="Par557" w:history="1">
        <w:r>
          <w:rPr>
            <w:rFonts w:ascii="Calibri" w:hAnsi="Calibri" w:cs="Calibri"/>
            <w:color w:val="0000FF"/>
          </w:rPr>
          <w:t>частью 2</w:t>
        </w:r>
      </w:hyperlink>
      <w:r>
        <w:rPr>
          <w:rFonts w:ascii="Calibri" w:hAnsi="Calibri" w:cs="Calibri"/>
        </w:rPr>
        <w:t xml:space="preserve"> настоящей статьи, и с учетом особенностей, установленных настоящей статьей.</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63" w:name="Par557"/>
      <w:bookmarkEnd w:id="63"/>
      <w:r>
        <w:rPr>
          <w:rFonts w:ascii="Calibri" w:hAnsi="Calibri" w:cs="Calibri"/>
        </w:rPr>
        <w:t>2. Сервитуты в границах особой экономической зоны могут устанавливаться в целях: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строительства линейных сооружений (в том числе линий электропередачи, линий и сооружений связи, трубопроводов, водопроводов, коммунальных, инженерных, электрических и других линий и сетей, канатных дорог), размещаемых в соответствии с утвержденным проектом планировки территории, реконструкции, капитального ремонта, эксплуатации таких линейных сооружений;</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прохода, проезда, провоза через земельный участок строительных и иных материалов для строительства и (или) эксплуатации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строительства временных или вспомогательных сооружений (в том числе ограждений, бытовок, навесов), складирования строительных и иных материалов для строительства и (или) эксплуатации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размещения на земельном участке информационных щитов, указателей, предупредительных надписей, геодезических знаков для строительства и (или) эксплуатации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проведения изыскательских, исследовательских и других работ для строительства и (или) эксплуатации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проведения работ по защите территорий, предназначенных для строительства и (или) эксплуатации объектов инфраструктуры особой экономической зоны, от затопления и подтопления.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В случае, если установление сервитута в границах особой экономической зоны приводит к </w:t>
      </w:r>
      <w:r>
        <w:rPr>
          <w:rFonts w:ascii="Calibri" w:hAnsi="Calibri" w:cs="Calibri"/>
        </w:rPr>
        <w:lastRenderedPageBreak/>
        <w:t>невозможности использования земельного участка или его части, собственник земельного участка, землепользователь, землевладелец вправе требовать возмещения причиненных убытков.</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45" w:history="1">
        <w:r>
          <w:rPr>
            <w:rFonts w:ascii="Calibri" w:hAnsi="Calibri" w:cs="Calibri"/>
            <w:color w:val="0000FF"/>
          </w:rPr>
          <w:t>закона</w:t>
        </w:r>
      </w:hyperlink>
      <w:r>
        <w:rPr>
          <w:rFonts w:ascii="Calibri" w:hAnsi="Calibri" w:cs="Calibri"/>
        </w:rPr>
        <w:t xml:space="preserve"> от 31.12.2014 N 499-ФЗ)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Соглашение об установлении сервитута заключается между лицами, в интересах которых устанавливается сервитут. К указанным лицам относятся: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управляющая компания в случае, если строительство и (или) эксплуатация объектов инфраструктуры особой экономической зоны осуществляются за счет средств управляющей компании;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организации, осуществляющие строительство и (или) эксплуатацию объектов инфраструктуры особой экономической зоны, в случае, если строительство и (или) эксплуатация таких объектов инфраструктуры осуществляются за счет средств федерального бюджета, бюджетов субъектов Российской Федерации или местных бюджетов;</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организации, осуществляющие строительство и (или) эксплуатацию объектов инфраструктуры особой экономической зоны, в случае, если строительство и (или) эксплуатация таких объектов инфраструктуры осуществляются полностью за счет средств других юридических лиц.</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64" w:name="Par570"/>
      <w:bookmarkEnd w:id="64"/>
      <w:r>
        <w:rPr>
          <w:rFonts w:ascii="Calibri" w:hAnsi="Calibri" w:cs="Calibri"/>
        </w:rPr>
        <w:t>5. Соглашение об установлении сервитута заключается между лицами, в интересах которых устанавливается сервитут, и органом по управлению особой экономической зоной либо юридическим лицом или гражданином - собственником земельного участка, расположенного в границах особой экономической зоны. В случае, если земельный участок находится в государственной или муниципальной собственности и предоставлен в аренду резиденту особой экономической зоны, такое соглашение заключается соответствующим арендатором земельного участка, в отношении которого устанавливается сервитут.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Соглашение об установлении сервитута может предусматривать установление срочного или постоянного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Срок установления сервитута в отношении земельного участка, находящегося в государственной или муниципальной собственности и предоставленного в аренду резиденту особой экономической зоны, не может превышать срок договора аренды такого земельного участка.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Соглашение об установлении сервитута должно содержать:</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кадастровый номер земельного участка, в отношении которого предполагается установить сервитут;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сведения о сторонах соглашения;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цели и основания установления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срок действия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размер платы за сервитут;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право лица, в интересах которого установлен сервитут, осуществлять деятельность, в целях обеспечения которой установлен сервитут, в том числе право входить на земельный участок, осуществлять доставку на него строительных и иных необходимых материалов, строительство, реконструкцию, капитальный ремонт объектов инфраструктуры особой экономической зоны, для строительства и (или) эксплуатации которых установлен сервитут, выполнять необходимые инженерные изыскания, осуществлять рубку древесно-кустарниковой растительности, выполнять земляные работы;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обязанность лица, в интересах которого установлен сервитут, осуществить плату за сервитут и полностью возместить убытки, причиненные в связи с установлением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обязанность лица, в интересах которого установлен сервитут, после прекращения действия сервитута привести земельный участок в состояние, пригодное для его использования в соответствии с разрешенным использованием.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В целях подготовки проекта соглашения об установлении сервитута лица, в интересах которых устанавливается сервитут, обеспечивают расчет платы за сервитут и при необходимости проведение кадастровых работ в целях осуществления государственного кадастрового учета части земельного участка, в отношении которой устанавливается сервитут.</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46" w:history="1">
        <w:r>
          <w:rPr>
            <w:rFonts w:ascii="Calibri" w:hAnsi="Calibri" w:cs="Calibri"/>
            <w:color w:val="0000FF"/>
          </w:rPr>
          <w:t>закона</w:t>
        </w:r>
      </w:hyperlink>
      <w:r>
        <w:rPr>
          <w:rFonts w:ascii="Calibri" w:hAnsi="Calibri" w:cs="Calibri"/>
        </w:rPr>
        <w:t xml:space="preserve"> от 23.06.2014 N 171-ФЗ)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Размер платы за сервитут, установленный в соответствии с настоящим Федеральным </w:t>
      </w:r>
      <w:r>
        <w:rPr>
          <w:rFonts w:ascii="Calibri" w:hAnsi="Calibri" w:cs="Calibri"/>
        </w:rPr>
        <w:lastRenderedPageBreak/>
        <w:t>законом, определяется следующим образом: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за постоянный сервитут устанавливается плата в размере, меньшем рыночной стоимости земельного участка вследствие его обременения сервитутом, если меньший размер платы за сервитут не установлен соглашением об установлении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за срочный сервитут (ежегодный размер платы) устанавливается плата в размере одного процента кадастровой стоимости земельного участка за единицу его площади, умноженного на площадь земельного участка или части земельного участка, в отношении которых устанавливается сервитут, если меньший размер платы за сервитут не установлен соглашением об установлении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В случае, если соглашение об установлении сервитута не заключено по истечении тридцати дней со дня получения лицом, указанным в </w:t>
      </w:r>
      <w:hyperlink w:anchor="Par570" w:history="1">
        <w:r>
          <w:rPr>
            <w:rFonts w:ascii="Calibri" w:hAnsi="Calibri" w:cs="Calibri"/>
            <w:color w:val="0000FF"/>
          </w:rPr>
          <w:t>части 5</w:t>
        </w:r>
      </w:hyperlink>
      <w:r>
        <w:rPr>
          <w:rFonts w:ascii="Calibri" w:hAnsi="Calibri" w:cs="Calibri"/>
        </w:rPr>
        <w:t xml:space="preserve"> настоящей статьи, проекта такого соглашения, лица, в интересах которых устанавливается сервитут, вправе обратиться в суд с иском о понуждении заключить соглашение об установлении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Плата за сервитут, а также возмещение убытков, причиненных в связи с установлением сервитута лицам, в отношении которых установлен сервитут, осуществляется за счет средств лиц, в интересах которых установлен сервитут.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13. Лица, указанные в </w:t>
      </w:r>
      <w:hyperlink w:anchor="Par570" w:history="1">
        <w:r>
          <w:rPr>
            <w:rFonts w:ascii="Calibri" w:hAnsi="Calibri" w:cs="Calibri"/>
            <w:color w:val="0000FF"/>
          </w:rPr>
          <w:t>части 5</w:t>
        </w:r>
      </w:hyperlink>
      <w:r>
        <w:rPr>
          <w:rFonts w:ascii="Calibri" w:hAnsi="Calibri" w:cs="Calibri"/>
        </w:rPr>
        <w:t xml:space="preserve"> настоящей статьи, не вправе осуществлять действия, которые исключают или затрудняют осуществление лицом, в интересах которого установлен сервитут, строительства и (или) эксплуатации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14. Сервитут может быть прекращен на основании решения суда по следующим основаниям: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лицо, в интересах которого установлен сервитут, не осуществляет деятельность, для обеспечения которой установлен сервитут, в течение одного года со дня установления сервитута, если иное не предусмотрено соглашением об установлении сервитута;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вследствие отсутствия целей, для которых был установлен сервитут.</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15. Сервитуты, за исключением сервитутов, установленных в соответствии с настоящей статьей на срок менее чем один год, подлежат государственной регистрации в соответствии с Федеральным </w:t>
      </w:r>
      <w:hyperlink r:id="rId247" w:history="1">
        <w:r>
          <w:rPr>
            <w:rFonts w:ascii="Calibri" w:hAnsi="Calibri" w:cs="Calibri"/>
            <w:color w:val="0000FF"/>
          </w:rPr>
          <w:t>законом</w:t>
        </w:r>
      </w:hyperlink>
      <w:r>
        <w:rPr>
          <w:rFonts w:ascii="Calibri" w:hAnsi="Calibri" w:cs="Calibri"/>
        </w:rPr>
        <w:t xml:space="preserve"> от 21 июля 1997 года N 122-ФЗ "О государственной регистрации прав на недвижимое имущество и сделок с ним". Государственная регистрация сервитута, установленного в соответствии с настоящей статьей, осуществляется на основании заявления лица, в интересах которого установлен сервитут, без предъявления нотариально удостоверенной доверенности, выданной правообладателем обремененного сервитутом земельного участка.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16. Сервитут, установленный в соответствии с настоящей статьей, сохраняется в случае перехода прав на земельный участок, в отношении которого установлен сервитут, к другому лицу, а также в случае перехода прав лиц, в интересах которых установлен сервитут, к другим лицам, осуществляющим строительство и (или) эксплуатацию объектов инфраструктуры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5" w:name="Par596"/>
      <w:bookmarkEnd w:id="65"/>
      <w:r>
        <w:rPr>
          <w:rFonts w:ascii="Calibri" w:hAnsi="Calibri" w:cs="Calibri"/>
        </w:rPr>
        <w:t>Статья 33. Договор аренды земельного участка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Примерная </w:t>
      </w:r>
      <w:hyperlink r:id="rId248" w:history="1">
        <w:r>
          <w:rPr>
            <w:rFonts w:ascii="Calibri" w:hAnsi="Calibri" w:cs="Calibri"/>
            <w:color w:val="0000FF"/>
          </w:rPr>
          <w:t>форма</w:t>
        </w:r>
      </w:hyperlink>
      <w:r>
        <w:rPr>
          <w:rFonts w:ascii="Calibri" w:hAnsi="Calibri" w:cs="Calibri"/>
        </w:rPr>
        <w:t xml:space="preserve"> договора аренды земельного участка и </w:t>
      </w:r>
      <w:hyperlink r:id="rId249" w:history="1">
        <w:r>
          <w:rPr>
            <w:rFonts w:ascii="Calibri" w:hAnsi="Calibri" w:cs="Calibri"/>
            <w:color w:val="0000FF"/>
          </w:rPr>
          <w:t>методика</w:t>
        </w:r>
      </w:hyperlink>
      <w:r>
        <w:rPr>
          <w:rFonts w:ascii="Calibri" w:hAnsi="Calibri" w:cs="Calibri"/>
        </w:rPr>
        <w:t xml:space="preserve"> расчета арендной платы определяются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250" w:history="1">
        <w:r>
          <w:rPr>
            <w:rFonts w:ascii="Calibri" w:hAnsi="Calibri" w:cs="Calibri"/>
            <w:color w:val="0000FF"/>
          </w:rPr>
          <w:t>N 76-ФЗ</w:t>
        </w:r>
      </w:hyperlink>
      <w:r>
        <w:rPr>
          <w:rFonts w:ascii="Calibri" w:hAnsi="Calibri" w:cs="Calibri"/>
        </w:rPr>
        <w:t xml:space="preserve">, от 25.12.2009 </w:t>
      </w:r>
      <w:hyperlink r:id="rId251" w:history="1">
        <w:r>
          <w:rPr>
            <w:rFonts w:ascii="Calibri" w:hAnsi="Calibri" w:cs="Calibri"/>
            <w:color w:val="0000FF"/>
          </w:rPr>
          <w:t>N 340-ФЗ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6" w:name="Par601"/>
      <w:bookmarkEnd w:id="66"/>
      <w:r>
        <w:rPr>
          <w:rFonts w:ascii="Calibri" w:hAnsi="Calibri" w:cs="Calibri"/>
        </w:rPr>
        <w:t>Статья 34. Арендная плата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Максимальный размер арендной платы за земельные участки, предоставленные резиденту особой экономической зоны на основании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 определяется уполномоченным Правительством Российской Федерации федеральным органом исполнительной власти.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252" w:history="1">
        <w:r>
          <w:rPr>
            <w:rFonts w:ascii="Calibri" w:hAnsi="Calibri" w:cs="Calibri"/>
            <w:color w:val="0000FF"/>
          </w:rPr>
          <w:t>N 76-ФЗ</w:t>
        </w:r>
      </w:hyperlink>
      <w:r>
        <w:rPr>
          <w:rFonts w:ascii="Calibri" w:hAnsi="Calibri" w:cs="Calibri"/>
        </w:rPr>
        <w:t xml:space="preserve">, от 30.10.2007 </w:t>
      </w:r>
      <w:hyperlink r:id="rId253" w:history="1">
        <w:r>
          <w:rPr>
            <w:rFonts w:ascii="Calibri" w:hAnsi="Calibri" w:cs="Calibri"/>
            <w:color w:val="0000FF"/>
          </w:rPr>
          <w:t>N 240-ФЗ</w:t>
        </w:r>
      </w:hyperlink>
      <w:r>
        <w:rPr>
          <w:rFonts w:ascii="Calibri" w:hAnsi="Calibri" w:cs="Calibri"/>
        </w:rPr>
        <w:t xml:space="preserve">, от 23.07.2008 </w:t>
      </w:r>
      <w:hyperlink r:id="rId254" w:history="1">
        <w:r>
          <w:rPr>
            <w:rFonts w:ascii="Calibri" w:hAnsi="Calibri" w:cs="Calibri"/>
            <w:color w:val="0000FF"/>
          </w:rPr>
          <w:t>N 160-ФЗ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Арендная плата и иные платежи за земельные участки, расположенные в границах особой экономической зоны, поступают в бюджет соответствующего уровня бюджетной системы </w:t>
      </w:r>
      <w:r>
        <w:rPr>
          <w:rFonts w:ascii="Calibri" w:hAnsi="Calibri" w:cs="Calibri"/>
        </w:rPr>
        <w:lastRenderedPageBreak/>
        <w:t xml:space="preserve">Российской Федерации в соответствии с </w:t>
      </w:r>
      <w:hyperlink r:id="rId255"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56"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7" w:name="Par608"/>
      <w:bookmarkEnd w:id="67"/>
      <w:r>
        <w:rPr>
          <w:rFonts w:ascii="Calibri" w:hAnsi="Calibri" w:cs="Calibri"/>
        </w:rPr>
        <w:t>Статья 35. Распоряжение земельным участком в границах особой экономической зоны</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57" w:history="1">
        <w:r>
          <w:rPr>
            <w:rFonts w:ascii="Calibri" w:hAnsi="Calibri" w:cs="Calibri"/>
            <w:color w:val="0000FF"/>
          </w:rPr>
          <w:t>закона</w:t>
        </w:r>
      </w:hyperlink>
      <w:r>
        <w:rPr>
          <w:rFonts w:ascii="Calibri" w:hAnsi="Calibri" w:cs="Calibri"/>
        </w:rPr>
        <w:t xml:space="preserve"> от 30.10.2007 N 240-ФЗ)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Резидент особой экономической зоны - арендатор земельного участка, находящегося в государственной и (или) муниципальной собственности, не вправе сдавать его в субаренду (поднаем) и передавать свои права и обязанности по договору аренды другому лицу (перенаем), предоставлять земельный участок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258" w:history="1">
        <w:r>
          <w:rPr>
            <w:rFonts w:ascii="Calibri" w:hAnsi="Calibri" w:cs="Calibri"/>
            <w:color w:val="0000FF"/>
          </w:rPr>
          <w:t>закона</w:t>
        </w:r>
      </w:hyperlink>
      <w:r>
        <w:rPr>
          <w:rFonts w:ascii="Calibri" w:hAnsi="Calibri" w:cs="Calibri"/>
        </w:rPr>
        <w:t xml:space="preserve"> от 23.06.2014 N 171-ФЗ)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68" w:name="Par614"/>
      <w:bookmarkEnd w:id="68"/>
      <w:r>
        <w:rPr>
          <w:rFonts w:ascii="Calibri" w:hAnsi="Calibri" w:cs="Calibri"/>
          <w:b/>
          <w:bCs/>
        </w:rPr>
        <w:t>Глава 8. ПРИМЕНЕНИЕ ТАМОЖЕННОЙ ПРОЦЕДУРЫ СВОБОДНОЙ</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ТАМОЖЕННОЙ ЗОНЫ НА ТЕРРИТОРИЯХ ОСОБЫХ ЭКОНОМИЧЕСКИХ ЗОН</w:t>
      </w:r>
    </w:p>
    <w:p w:rsidR="00351F28" w:rsidRDefault="00351F28">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(в ред. Федерального </w:t>
      </w:r>
      <w:hyperlink r:id="rId259" w:history="1">
        <w:r>
          <w:rPr>
            <w:rFonts w:ascii="Calibri" w:hAnsi="Calibri" w:cs="Calibri"/>
            <w:color w:val="0000FF"/>
          </w:rPr>
          <w:t>закона</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69" w:name="Par618"/>
      <w:bookmarkEnd w:id="69"/>
      <w:r>
        <w:rPr>
          <w:rFonts w:ascii="Calibri" w:hAnsi="Calibri" w:cs="Calibri"/>
        </w:rPr>
        <w:t>Статья 36. Общие положения о применении таможенной процедуры свободной таможенной зоны на территориях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60" w:history="1">
        <w:r>
          <w:rPr>
            <w:rFonts w:ascii="Calibri" w:hAnsi="Calibri" w:cs="Calibri"/>
            <w:color w:val="0000FF"/>
          </w:rPr>
          <w:t>закона</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Настоящей главой определяется применение на территориях промышленно-производственных, технико-внедренческих и портовых особых экономических зон таможенной процедуры свободной таможенной зоны, установленной таможенным законодательством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территориях туристско-рекреационных особых экономических зон таможенная процедура свободной таможенной зоны не применяется.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На территориях промышленно-производственных и технико-внедренческих особых экономических зон могут размещаться и использоваться товары, помещенные под таможенную процедуру свободной таможенной зоны, товары Таможенного союза, не помещенные под таможенную процедуру свободной таможенной зоны, и иностранные товары, помещенные под иные таможенные процедуры.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На территориях портовых особых экономических зон могут размещаться и использоваться товары, помещенные под таможенную процедуру свободной таможенной зоны, а также в случаях, установленных </w:t>
      </w:r>
      <w:hyperlink r:id="rId261" w:history="1">
        <w:r>
          <w:rPr>
            <w:rFonts w:ascii="Calibri" w:hAnsi="Calibri" w:cs="Calibri"/>
            <w:color w:val="0000FF"/>
          </w:rPr>
          <w:t>Соглашением</w:t>
        </w:r>
      </w:hyperlink>
      <w:r>
        <w:rPr>
          <w:rFonts w:ascii="Calibri" w:hAnsi="Calibri" w:cs="Calibri"/>
        </w:rPr>
        <w:t xml:space="preserve"> о СЭЗ, транспортные средства международной перевозки и товары, не помещенные под таможенную процедуру свободной таможенной зоны. Товары Таможенного союза, ввозимые в портовую особую экономическую зону органом исполнительной власти субъекта Российской Федерации либо управляющей компанией или указанным в </w:t>
      </w:r>
      <w:hyperlink w:anchor="Par221" w:history="1">
        <w:r>
          <w:rPr>
            <w:rFonts w:ascii="Calibri" w:hAnsi="Calibri" w:cs="Calibri"/>
            <w:color w:val="0000FF"/>
          </w:rPr>
          <w:t>части 2 статьи 8</w:t>
        </w:r>
      </w:hyperlink>
      <w:r>
        <w:rPr>
          <w:rFonts w:ascii="Calibri" w:hAnsi="Calibri" w:cs="Calibri"/>
        </w:rPr>
        <w:t xml:space="preserve"> настоящего Федерального закона акционерным обществом, осуществляющими на территории портовой особой экономической зоны отдельные полномочия по управлению портовой особой экономической зоной в соответствии со </w:t>
      </w:r>
      <w:hyperlink w:anchor="Par157" w:history="1">
        <w:r>
          <w:rPr>
            <w:rFonts w:ascii="Calibri" w:hAnsi="Calibri" w:cs="Calibri"/>
            <w:color w:val="0000FF"/>
          </w:rPr>
          <w:t>статьей 7</w:t>
        </w:r>
      </w:hyperlink>
      <w:r>
        <w:rPr>
          <w:rFonts w:ascii="Calibri" w:hAnsi="Calibri" w:cs="Calibri"/>
        </w:rPr>
        <w:t xml:space="preserve"> настоящего Федерального закона, включая обеспечение ее функционирования, под таможенную процедуру свободной таможенной зоны не помещаются.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Федеральный орган исполнительной власти, уполномоченный в области таможенного дела, определяет порядок и технологии совершения таможенных операций в отношении товаров, включая транспортные средства, ввозимых (ввезенных) на территории особых экономических зон и вывозимых с территорий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70" w:name="Par628"/>
      <w:bookmarkEnd w:id="70"/>
      <w:r>
        <w:rPr>
          <w:rFonts w:ascii="Calibri" w:hAnsi="Calibri" w:cs="Calibri"/>
        </w:rPr>
        <w:t>Статья 37. Таможенная процедура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262" w:history="1">
        <w:r>
          <w:rPr>
            <w:rFonts w:ascii="Calibri" w:hAnsi="Calibri" w:cs="Calibri"/>
            <w:color w:val="0000FF"/>
          </w:rPr>
          <w:t>закона</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1. Содержание таможенной процедуры свободной таможенной зоны и условия помещения товаров под таможенную процедуру свободной таможенной зоны определяются </w:t>
      </w:r>
      <w:hyperlink r:id="rId263" w:history="1">
        <w:r>
          <w:rPr>
            <w:rFonts w:ascii="Calibri" w:hAnsi="Calibri" w:cs="Calibri"/>
            <w:color w:val="0000FF"/>
          </w:rPr>
          <w:t>Соглашением</w:t>
        </w:r>
      </w:hyperlink>
      <w:r>
        <w:rPr>
          <w:rFonts w:ascii="Calibri" w:hAnsi="Calibri" w:cs="Calibri"/>
        </w:rPr>
        <w:t xml:space="preserve"> о СЭЗ.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Под таможенную процедуру свободной таможенной зоны не могут быть помещены товары, установленные в соответствии с </w:t>
      </w:r>
      <w:hyperlink r:id="rId264" w:history="1">
        <w:r>
          <w:rPr>
            <w:rFonts w:ascii="Calibri" w:hAnsi="Calibri" w:cs="Calibri"/>
            <w:color w:val="0000FF"/>
          </w:rPr>
          <w:t>Соглашением</w:t>
        </w:r>
      </w:hyperlink>
      <w:r>
        <w:rPr>
          <w:rFonts w:ascii="Calibri" w:hAnsi="Calibri" w:cs="Calibri"/>
        </w:rPr>
        <w:t xml:space="preserve"> о СЭЗ. Правительство Российской Федерации вправе установить </w:t>
      </w:r>
      <w:hyperlink r:id="rId265" w:history="1">
        <w:r>
          <w:rPr>
            <w:rFonts w:ascii="Calibri" w:hAnsi="Calibri" w:cs="Calibri"/>
            <w:color w:val="0000FF"/>
          </w:rPr>
          <w:t>перечень</w:t>
        </w:r>
      </w:hyperlink>
      <w:r>
        <w:rPr>
          <w:rFonts w:ascii="Calibri" w:hAnsi="Calibri" w:cs="Calibri"/>
        </w:rPr>
        <w:t xml:space="preserve"> товаров, не подлежащих помещению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Товары, помещаемые под таможенную процедуру свободной таможенной зоны, подлежат таможенному декларированию в порядке, установленном таможенным законодательством Таможенного союза и (или) законодательством Российской Федерации о таможенном деле, за исключением товаров, указанных в </w:t>
      </w:r>
      <w:hyperlink w:anchor="Par635" w:history="1">
        <w:r>
          <w:rPr>
            <w:rFonts w:ascii="Calibri" w:hAnsi="Calibri" w:cs="Calibri"/>
            <w:color w:val="0000FF"/>
          </w:rPr>
          <w:t>части 4</w:t>
        </w:r>
      </w:hyperlink>
      <w:r>
        <w:rPr>
          <w:rFonts w:ascii="Calibri" w:hAnsi="Calibri" w:cs="Calibri"/>
        </w:rPr>
        <w:t xml:space="preserve">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1" w:name="Par635"/>
      <w:bookmarkEnd w:id="71"/>
      <w:r>
        <w:rPr>
          <w:rFonts w:ascii="Calibri" w:hAnsi="Calibri" w:cs="Calibri"/>
        </w:rPr>
        <w:t xml:space="preserve">4. Иностранные товары, ввозимые на территорию портовой особой экономической зоны с территории государства, не являющегося членом Таможенного союза, если такие товары не предназначены для целей строительства, реконструкции объектов инфраструктуры морского порта, речного порта, аэропорта, расположенных на территории портовой особой экономической зоны, помещаются под таможенную процедуру свободной таможенной зоны без их таможенного декларирования, за исключением случаев, установленных в соответствии с </w:t>
      </w:r>
      <w:hyperlink w:anchor="Par636" w:history="1">
        <w:r>
          <w:rPr>
            <w:rFonts w:ascii="Calibri" w:hAnsi="Calibri" w:cs="Calibri"/>
            <w:color w:val="0000FF"/>
          </w:rPr>
          <w:t>частью 5</w:t>
        </w:r>
      </w:hyperlink>
      <w:r>
        <w:rPr>
          <w:rFonts w:ascii="Calibri" w:hAnsi="Calibri" w:cs="Calibri"/>
        </w:rPr>
        <w:t xml:space="preserve"> настоящей статьи. В отношении таких товаров совершаются только таможенные операции, связанные с прибытием товаров на таможенную территорию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2" w:name="Par636"/>
      <w:bookmarkEnd w:id="72"/>
      <w:r>
        <w:rPr>
          <w:rFonts w:ascii="Calibri" w:hAnsi="Calibri" w:cs="Calibri"/>
        </w:rPr>
        <w:t xml:space="preserve">5. Правительство Российской Федерации вправе установить </w:t>
      </w:r>
      <w:hyperlink r:id="rId266" w:history="1">
        <w:r>
          <w:rPr>
            <w:rFonts w:ascii="Calibri" w:hAnsi="Calibri" w:cs="Calibri"/>
            <w:color w:val="0000FF"/>
          </w:rPr>
          <w:t>случаи</w:t>
        </w:r>
      </w:hyperlink>
      <w:r>
        <w:rPr>
          <w:rFonts w:ascii="Calibri" w:hAnsi="Calibri" w:cs="Calibri"/>
        </w:rPr>
        <w:t>, когда иностранные товары, ввозимые на территорию портовой особой экономической зоны с территории государства, не являющегося членом Таможенного союза, и помещаемые под таможенную процедуру свободной таможенной зоны, подлежат таможенному декларированию.</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При помещении товаров под таможенную процедуру свободной таможенной зоны, применяемую на территории промышленно-производственной или технико-внедренческой особой экономической зоны, декларантом товаров может выступать только резидент особой экономической зоны, на территорию которой ввозятся такие товары.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При помещении товаров под таможенную процедуру свободной таможенной зоны, применяемую на территории портовой особой экономической зоны, декларантом может выступать резидент портовой особой экономической зоны либо иное лицо, указанное в </w:t>
      </w:r>
      <w:hyperlink r:id="rId267" w:history="1">
        <w:r>
          <w:rPr>
            <w:rFonts w:ascii="Calibri" w:hAnsi="Calibri" w:cs="Calibri"/>
            <w:color w:val="0000FF"/>
          </w:rPr>
          <w:t>подпункте 1</w:t>
        </w:r>
      </w:hyperlink>
      <w:r>
        <w:rPr>
          <w:rFonts w:ascii="Calibri" w:hAnsi="Calibri" w:cs="Calibri"/>
        </w:rPr>
        <w:t xml:space="preserve"> или </w:t>
      </w:r>
      <w:hyperlink r:id="rId268" w:history="1">
        <w:r>
          <w:rPr>
            <w:rFonts w:ascii="Calibri" w:hAnsi="Calibri" w:cs="Calibri"/>
            <w:color w:val="0000FF"/>
          </w:rPr>
          <w:t>абзаце пятом подпункта 2 статьи 186</w:t>
        </w:r>
      </w:hyperlink>
      <w:r>
        <w:rPr>
          <w:rFonts w:ascii="Calibri" w:hAnsi="Calibri" w:cs="Calibri"/>
        </w:rPr>
        <w:t xml:space="preserve"> Таможенного кодекса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Товары помещаются резидентами особой экономической зоны под таможенную процедуру свободной таможенной зоны в целях осуществления (ведения) ими промышленно-производственной, технико-внедренческой или портовой деятельности в соответствии с соглашением об осуществлении (ведении) деятельности на территории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В целях подтверждения соблюдения условий помещения товаров под таможенную процедуру свободной таможенной зоны резидентом особой экономической зоны в таможенный орган представляются соглашение об осуществлении (ведении) деятельности на территории особой экономической зоны и свидетельство о включении в реестр резидентов особой экономической зоны или копии указанных документов, заверенные лицом, их представившим.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Если товары помещаются под таможенную процедуру свободной таможенной зоны в целях размещения их на территории портовой особой экономической зоны лицом, не являющимся резидентом портовой особой экономической зоны, для подтверждения соблюдения условий помещения товаров под таможенную процедуру свободной таможенной зоны декларантом товаров должен быть представлен в таможенный орган заключенный между владельцем таких товаров и резидентом портовой особой экономической зоны договор об оказании услуг по складированию (хранению) товаров, погрузке (разгрузке) товаров и совершению иных операций, установленных </w:t>
      </w:r>
      <w:hyperlink r:id="rId269" w:history="1">
        <w:r>
          <w:rPr>
            <w:rFonts w:ascii="Calibri" w:hAnsi="Calibri" w:cs="Calibri"/>
            <w:color w:val="0000FF"/>
          </w:rPr>
          <w:t>Соглашением</w:t>
        </w:r>
      </w:hyperlink>
      <w:r>
        <w:rPr>
          <w:rFonts w:ascii="Calibri" w:hAnsi="Calibri" w:cs="Calibri"/>
        </w:rPr>
        <w:t xml:space="preserve"> о СЭЗ.</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3" w:name="Par642"/>
      <w:bookmarkEnd w:id="73"/>
      <w:r>
        <w:rPr>
          <w:rFonts w:ascii="Calibri" w:hAnsi="Calibri" w:cs="Calibri"/>
        </w:rPr>
        <w:t xml:space="preserve">11. В отношении иностранных товаров, помещаемых (помещенных) под таможенную процедуру свободной таможенной зоны и предназначенных для совершения в отношении таких товаров операций по переработке (обработке), в результате проведения которых товары теряют свои индивидуальные характеристики, и (или) по изготовлению товаров (включая сборку, разборку, монтаж, подгонку), а также по ремонту, таможенный орган по желанию декларанта проводит </w:t>
      </w:r>
      <w:r>
        <w:rPr>
          <w:rFonts w:ascii="Calibri" w:hAnsi="Calibri" w:cs="Calibri"/>
        </w:rPr>
        <w:lastRenderedPageBreak/>
        <w:t>идентификацию таких товаров в товарах, изготовленных (полученных) с использованием иностранных товаров, помещенных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12. В целях идентификации иностранных товаров,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могут использоваться способы идентификации, установленные </w:t>
      </w:r>
      <w:hyperlink r:id="rId270" w:history="1">
        <w:r>
          <w:rPr>
            <w:rFonts w:ascii="Calibri" w:hAnsi="Calibri" w:cs="Calibri"/>
            <w:color w:val="0000FF"/>
          </w:rPr>
          <w:t>Соглашением</w:t>
        </w:r>
      </w:hyperlink>
      <w:r>
        <w:rPr>
          <w:rFonts w:ascii="Calibri" w:hAnsi="Calibri" w:cs="Calibri"/>
        </w:rPr>
        <w:t xml:space="preserve"> о СЭЗ.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13. Приемлемость заявленного способа идентификации иностранных товаров,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устанавливается таможенным органом с учетом характерных признаков товаров и совершаемых с ними операций, указанных в </w:t>
      </w:r>
      <w:hyperlink w:anchor="Par642" w:history="1">
        <w:r>
          <w:rPr>
            <w:rFonts w:ascii="Calibri" w:hAnsi="Calibri" w:cs="Calibri"/>
            <w:color w:val="0000FF"/>
          </w:rPr>
          <w:t>части 11</w:t>
        </w:r>
      </w:hyperlink>
      <w:r>
        <w:rPr>
          <w:rFonts w:ascii="Calibri" w:hAnsi="Calibri" w:cs="Calibri"/>
        </w:rPr>
        <w:t xml:space="preserve"> настоящей статьи. Если предложенный декларантом способ идентификации иностранных товаров, помещаемых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таможенный орган не сочтет приемлемым, таможенный орган вправе самостоятельно определить способ идентификации.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14. Порядок проведения идентификации иностранных товаров, помещаемых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определяется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15. Завершение действия таможенной процедуры свободной таможенной зоны осуществляется в соответствии с </w:t>
      </w:r>
      <w:hyperlink r:id="rId271" w:history="1">
        <w:r>
          <w:rPr>
            <w:rFonts w:ascii="Calibri" w:hAnsi="Calibri" w:cs="Calibri"/>
            <w:color w:val="0000FF"/>
          </w:rPr>
          <w:t>Соглашением</w:t>
        </w:r>
      </w:hyperlink>
      <w:r>
        <w:rPr>
          <w:rFonts w:ascii="Calibri" w:hAnsi="Calibri" w:cs="Calibri"/>
        </w:rPr>
        <w:t xml:space="preserve"> о СЭЗ.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16. При завершении действия таможенной процедуры свободной таможенной зоны, применяемой на территориях промышленно-производственных и технико-внедренческих особых экономических зон, в отношении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декларантом может выступать только резидент особой экономической зоны, поместивший товары под таможенную процедуру свободной таможенной зоны, за исключением случаев, предусмотренных </w:t>
      </w:r>
      <w:hyperlink w:anchor="Par648" w:history="1">
        <w:r>
          <w:rPr>
            <w:rFonts w:ascii="Calibri" w:hAnsi="Calibri" w:cs="Calibri"/>
            <w:color w:val="0000FF"/>
          </w:rPr>
          <w:t>частями 17</w:t>
        </w:r>
      </w:hyperlink>
      <w:r>
        <w:rPr>
          <w:rFonts w:ascii="Calibri" w:hAnsi="Calibri" w:cs="Calibri"/>
        </w:rPr>
        <w:t xml:space="preserve"> и </w:t>
      </w:r>
      <w:hyperlink w:anchor="Par649" w:history="1">
        <w:r>
          <w:rPr>
            <w:rFonts w:ascii="Calibri" w:hAnsi="Calibri" w:cs="Calibri"/>
            <w:color w:val="0000FF"/>
          </w:rPr>
          <w:t>18</w:t>
        </w:r>
      </w:hyperlink>
      <w:r>
        <w:rPr>
          <w:rFonts w:ascii="Calibri" w:hAnsi="Calibri" w:cs="Calibri"/>
        </w:rPr>
        <w:t xml:space="preserve">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4" w:name="Par648"/>
      <w:bookmarkEnd w:id="74"/>
      <w:r>
        <w:rPr>
          <w:rFonts w:ascii="Calibri" w:hAnsi="Calibri" w:cs="Calibri"/>
        </w:rPr>
        <w:t xml:space="preserve">17. В случае утраты лицом статуса резидента особой экономической зоны при завершении действия таможенной процедуры свободной таможенной зоны в порядке, предусмотренном </w:t>
      </w:r>
      <w:hyperlink r:id="rId272" w:history="1">
        <w:r>
          <w:rPr>
            <w:rFonts w:ascii="Calibri" w:hAnsi="Calibri" w:cs="Calibri"/>
            <w:color w:val="0000FF"/>
          </w:rPr>
          <w:t>Соглашением</w:t>
        </w:r>
      </w:hyperlink>
      <w:r>
        <w:rPr>
          <w:rFonts w:ascii="Calibri" w:hAnsi="Calibri" w:cs="Calibri"/>
        </w:rPr>
        <w:t xml:space="preserve"> о СЭЗ, декларантом товаров выступает лицо, утратившее статус резидента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5" w:name="Par649"/>
      <w:bookmarkEnd w:id="75"/>
      <w:r>
        <w:rPr>
          <w:rFonts w:ascii="Calibri" w:hAnsi="Calibri" w:cs="Calibri"/>
        </w:rPr>
        <w:t xml:space="preserve">18. В случае передачи прав владения, пользования и (или) распоряжения товарами, помещенными под таможенную процедуру свободной таможенной зоны, другому резиденту особой экономической зоны при завершении действия таможенной процедуры свободной таможенной зоны в порядке, предусмотренном </w:t>
      </w:r>
      <w:hyperlink r:id="rId273" w:history="1">
        <w:r>
          <w:rPr>
            <w:rFonts w:ascii="Calibri" w:hAnsi="Calibri" w:cs="Calibri"/>
            <w:color w:val="0000FF"/>
          </w:rPr>
          <w:t>Соглашением</w:t>
        </w:r>
      </w:hyperlink>
      <w:r>
        <w:rPr>
          <w:rFonts w:ascii="Calibri" w:hAnsi="Calibri" w:cs="Calibri"/>
        </w:rPr>
        <w:t xml:space="preserve"> о СЭЗ, декларантом товаров выступает резидент особой экономической зоны, которому переданы права владения, пользования и (или) распоряжения такими товарами.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19. При помещении товаров под таможенную процедуру свободной таможенной зоны, применяемую на территории портовой особой экономической зоны, и при завершении действия указанной таможенной процедуры в случае, если такие товары остались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декларантом товаров может выступать резидент портовой особой экономической зоны, поместивший товары под таможенную процедуру свободной таможенной зоны, за исключением случаев, предусмотренных </w:t>
      </w:r>
      <w:hyperlink w:anchor="Par648" w:history="1">
        <w:r>
          <w:rPr>
            <w:rFonts w:ascii="Calibri" w:hAnsi="Calibri" w:cs="Calibri"/>
            <w:color w:val="0000FF"/>
          </w:rPr>
          <w:t>частями 17</w:t>
        </w:r>
      </w:hyperlink>
      <w:r>
        <w:rPr>
          <w:rFonts w:ascii="Calibri" w:hAnsi="Calibri" w:cs="Calibri"/>
        </w:rPr>
        <w:t xml:space="preserve"> и </w:t>
      </w:r>
      <w:hyperlink w:anchor="Par649" w:history="1">
        <w:r>
          <w:rPr>
            <w:rFonts w:ascii="Calibri" w:hAnsi="Calibri" w:cs="Calibri"/>
            <w:color w:val="0000FF"/>
          </w:rPr>
          <w:t>18</w:t>
        </w:r>
      </w:hyperlink>
      <w:r>
        <w:rPr>
          <w:rFonts w:ascii="Calibri" w:hAnsi="Calibri" w:cs="Calibri"/>
        </w:rPr>
        <w:t xml:space="preserve"> настоящей статьи, либо иное лицо, указанное в </w:t>
      </w:r>
      <w:hyperlink r:id="rId274" w:history="1">
        <w:r>
          <w:rPr>
            <w:rFonts w:ascii="Calibri" w:hAnsi="Calibri" w:cs="Calibri"/>
            <w:color w:val="0000FF"/>
          </w:rPr>
          <w:t>подпункте 1</w:t>
        </w:r>
      </w:hyperlink>
      <w:r>
        <w:rPr>
          <w:rFonts w:ascii="Calibri" w:hAnsi="Calibri" w:cs="Calibri"/>
        </w:rPr>
        <w:t xml:space="preserve"> или </w:t>
      </w:r>
      <w:hyperlink r:id="rId275" w:history="1">
        <w:r>
          <w:rPr>
            <w:rFonts w:ascii="Calibri" w:hAnsi="Calibri" w:cs="Calibri"/>
            <w:color w:val="0000FF"/>
          </w:rPr>
          <w:t>абзаце пятом подпункта 2 статьи 186</w:t>
        </w:r>
      </w:hyperlink>
      <w:r>
        <w:rPr>
          <w:rFonts w:ascii="Calibri" w:hAnsi="Calibri" w:cs="Calibri"/>
        </w:rPr>
        <w:t xml:space="preserve"> Таможенного кодекса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20. При завершении действия таможенной процедуры свободной таможенной зоны, применяемой на территории портовой особой экономической зоны, в отношении товаров, изготовленных (полученных) на территории портовой особой экономической зоны с использованием товаров, помещенных под таможенную процедуру свободной таможенной зоны, </w:t>
      </w:r>
      <w:r>
        <w:rPr>
          <w:rFonts w:ascii="Calibri" w:hAnsi="Calibri" w:cs="Calibri"/>
        </w:rPr>
        <w:lastRenderedPageBreak/>
        <w:t xml:space="preserve">декларантом может выступать только резидент портовой особой экономической зоны, поместивший товары под таможенную процедуру свободной таможенной зоны, за исключением случая, предусмотренного </w:t>
      </w:r>
      <w:hyperlink w:anchor="Par648" w:history="1">
        <w:r>
          <w:rPr>
            <w:rFonts w:ascii="Calibri" w:hAnsi="Calibri" w:cs="Calibri"/>
            <w:color w:val="0000FF"/>
          </w:rPr>
          <w:t>частью 17</w:t>
        </w:r>
      </w:hyperlink>
      <w:r>
        <w:rPr>
          <w:rFonts w:ascii="Calibri" w:hAnsi="Calibri" w:cs="Calibri"/>
        </w:rPr>
        <w:t xml:space="preserve">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6" w:name="Par652"/>
      <w:bookmarkEnd w:id="76"/>
      <w:r>
        <w:rPr>
          <w:rFonts w:ascii="Calibri" w:hAnsi="Calibri" w:cs="Calibri"/>
        </w:rPr>
        <w:t>21. При завершении действия таможенной процедуры свободной таможенной зоны помещением под таможенную процедуру реимпорта товаров, изготовленных (полученных) исключительно из товаров Таможенного союза, в том числе с использованием товаров Таможенного союза, не помещенных под таможенную процедуру свободной таможенной зоны, подлежат возвращению в федеральный бюджет суммы налога на добавленную стоимость, акциза в отношении товаров Таможенного союза, при помещении которых под таможенную процедуру свободной таможенной зоны осуществлялось возмещение указанных налогов в соответствии с законодательством Российской Федерации о налогах и сборах.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22. Суммы налога на добавленную стоимость, акциза в случаях, указанных в </w:t>
      </w:r>
      <w:hyperlink w:anchor="Par652" w:history="1">
        <w:r>
          <w:rPr>
            <w:rFonts w:ascii="Calibri" w:hAnsi="Calibri" w:cs="Calibri"/>
            <w:color w:val="0000FF"/>
          </w:rPr>
          <w:t>части 21</w:t>
        </w:r>
      </w:hyperlink>
      <w:r>
        <w:rPr>
          <w:rFonts w:ascii="Calibri" w:hAnsi="Calibri" w:cs="Calibri"/>
        </w:rPr>
        <w:t xml:space="preserve"> настоящей статьи, исчисляются исходя из ставок, действовавших на день регистрации таможенной декларации при помещении товаров Таможенного союза под таможенную процедуру свободной таможенной зоны, и таможенной стоимости товаров и (или) их физических характеристик в натуральном выражении (количества, массы, объема или иных характеристик), определенных на день помещения товаров Таможенного союза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7" w:name="Par654"/>
      <w:bookmarkEnd w:id="77"/>
      <w:r>
        <w:rPr>
          <w:rFonts w:ascii="Calibri" w:hAnsi="Calibri" w:cs="Calibri"/>
        </w:rPr>
        <w:t>23. Если при проведении таможенного контроля таможенным органом выявлены признаки того, что документ, подтверждающий статус товара, изготовленного (полученного) с использованием иностранных товаров, помещенных под таможенную процедуру свободной таможенной зоны, содержит недостоверные сведения и (или) выдан на основании подложных, недостоверных и (или) неполных сведений, таможенный орган направляет мотивированное обращение в орган, уполномоченный Правительством Российской Федерации на выдачу указанного документа (далее - орган, уполномоченный на выдачу документа, подтверждающего статус товара), о проведении дополнительной, совместной с таможенным органом проверки обоснованности выдачи такого документа. По результатам указанной проверки документ, подтверждающий статус товара, может быть аннулирован органом, уполномоченным на выдачу документа, подтверждающего статус товара.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24. Порядок организации и проведения проверки, указанной в </w:t>
      </w:r>
      <w:hyperlink w:anchor="Par654" w:history="1">
        <w:r>
          <w:rPr>
            <w:rFonts w:ascii="Calibri" w:hAnsi="Calibri" w:cs="Calibri"/>
            <w:color w:val="0000FF"/>
          </w:rPr>
          <w:t>части 23</w:t>
        </w:r>
      </w:hyperlink>
      <w:r>
        <w:rPr>
          <w:rFonts w:ascii="Calibri" w:hAnsi="Calibri" w:cs="Calibri"/>
        </w:rPr>
        <w:t xml:space="preserve"> настоящей статьи, определяется федеральным органом исполнительной власти, уполномоченным в области таможенного дела, совместно с органом, уполномоченным на выдачу документа, подтверждающего статус товара.</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8" w:name="Par656"/>
      <w:bookmarkEnd w:id="78"/>
      <w:r>
        <w:rPr>
          <w:rFonts w:ascii="Calibri" w:hAnsi="Calibri" w:cs="Calibri"/>
        </w:rPr>
        <w:t>25. При прекращении функционирования особой экономической зоны оборудование, помещенное под таможенную процедуру свободной таможенной зоны, введенное в эксплуатацию и используемое резидентом особой экономической зоны для реализации соглашения об осуществлении (ведении) деятельности на территории особой экономической зоны, а также товары, помещенные под таможенную процедуру свободной таможенной зоны и использованные для создания объектов недвижимости на территории особой экономической зоны, признаются товарами Таможенного союза, не находящимися под таможенным контролем, без уплаты таможенных пошлин, налогов, без применения запретов и ограничений и без помещения под таможенную процедуру выпуска для внутреннего потребления.</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79" w:name="Par657"/>
      <w:bookmarkEnd w:id="79"/>
      <w:r>
        <w:rPr>
          <w:rFonts w:ascii="Calibri" w:hAnsi="Calibri" w:cs="Calibri"/>
        </w:rPr>
        <w:t>26. В случае утраты лицом статуса резидента в связи с истечением срока действия соглашения об осуществлении (ведении) деятельности на территории особой экономической зоны и выполнения им условий этого соглашения оборудование, помещенное под таможенную процедуру свободной таможенной зоны, введенное в эксплуатацию и используемое резидентом для реализации соглашения об осуществлении (ведении) деятельности на территории особой экономической зоны, и товары, помещенные под таможенную процедуру свободной таможенной зоны и использованные для создания объектов недвижимости на территории особой экономической зоны, признаются товарами Таможенного союза, не находящимися под таможенным контролем, без уплаты таможенных пошлин, налогов, без применения запретов и ограничений и без помещения под таможенную процедуру выпуска для внутреннего потребления.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27. В целях признания товаров, указанных в </w:t>
      </w:r>
      <w:hyperlink w:anchor="Par656" w:history="1">
        <w:r>
          <w:rPr>
            <w:rFonts w:ascii="Calibri" w:hAnsi="Calibri" w:cs="Calibri"/>
            <w:color w:val="0000FF"/>
          </w:rPr>
          <w:t>частях 25</w:t>
        </w:r>
      </w:hyperlink>
      <w:r>
        <w:rPr>
          <w:rFonts w:ascii="Calibri" w:hAnsi="Calibri" w:cs="Calibri"/>
        </w:rPr>
        <w:t xml:space="preserve"> и </w:t>
      </w:r>
      <w:hyperlink w:anchor="Par657" w:history="1">
        <w:r>
          <w:rPr>
            <w:rFonts w:ascii="Calibri" w:hAnsi="Calibri" w:cs="Calibri"/>
            <w:color w:val="0000FF"/>
          </w:rPr>
          <w:t>26</w:t>
        </w:r>
      </w:hyperlink>
      <w:r>
        <w:rPr>
          <w:rFonts w:ascii="Calibri" w:hAnsi="Calibri" w:cs="Calibri"/>
        </w:rPr>
        <w:t xml:space="preserve"> настоящей статьи, товарами Таможенного союза резидентом особой экономической зоны должны быть представлены в </w:t>
      </w:r>
      <w:r>
        <w:rPr>
          <w:rFonts w:ascii="Calibri" w:hAnsi="Calibri" w:cs="Calibri"/>
        </w:rPr>
        <w:lastRenderedPageBreak/>
        <w:t>таможенный орган письменное заявление, составленное в произвольной форме, и документы, содержащие сведения: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 резиденте;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 выполнении резидентом условий соглашения об осуществлении (ведении) деятельности на территории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 помещении этих товаров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 вводе в эксплуатацию оборудования, если заявление подается в отношении оборудования;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 внесении записи о праве собственности резидента особой экономической зоны на объект недвижимости в Единый государственный реестр прав на недвижимое имущество и сделок с ним, если заявление подается в отношении товаров, использованных для создания объектов недвижимости на территории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28. К документам, подтверждающим сведения о резиденте особой экономической зоны, относятся: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учредительные документы;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документ, подтверждающий факт внесения записи о резиденте - юридическом лице в единый государственный реестр юридических лиц, либо документ, подтверждающий факт внесения записи о резиденте - физическом лице в единый государственный реестр индивидуальных предпринимателей.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предоставляет сведения, подтверждающие факт внесения сведений о юридическом лице или об индивидуальном предпринимателе в единый государственный реестр юридических лиц и единый государственный реестр индивидуальных предпринимателей соответственно;</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свидетельство о постановке на учет в налоговом органе.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функции по контролю и надзору за соблюдением законодательства о налогах и сборах, предоставляет сведения, подтверждающие факт постановки юридического лица или индивидуального предпринимателя на учет в налоговом органе;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свидетельство о включении в реестр резидентов особой экономической зоны.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регистрацию юридических лиц и индивидуальных предпринимателей в качестве резидентов особых экономических зон, предоставляет сведения, подтверждающие факт включения юридического лица или индивидуального предпринимателя в реестр резидентов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29. Документом, подтверждающим выполнение резидентом особой экономической зоны условий соглашения об осуществлении (ведении) деятельности на территории особой экономической зоны, является письменное свидетельство, выдаваемое органом управления особой экономической зоной по форме и в порядке, которые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30. Товары, помещенные под таможенную процедуру свободной таможенной зоны и пришедшие в негодность, а также ввезенные вместе с товарами на территорию особой экономической зоны упаковка и упаковочные материалы, полностью или частично утратившие свое первоначальное предназначение и свои потребительские свойства, с разрешения таможенного органа могут быть уничтожены на территории особой экономической зоны или вывезены с территории особой экономической зоны в целях их уничтожения в </w:t>
      </w:r>
      <w:hyperlink r:id="rId276" w:history="1">
        <w:r>
          <w:rPr>
            <w:rFonts w:ascii="Calibri" w:hAnsi="Calibri" w:cs="Calibri"/>
            <w:color w:val="0000FF"/>
          </w:rPr>
          <w:t>порядке</w:t>
        </w:r>
      </w:hyperlink>
      <w:r>
        <w:rPr>
          <w:rFonts w:ascii="Calibri" w:hAnsi="Calibri" w:cs="Calibri"/>
        </w:rPr>
        <w:t xml:space="preserve">, определяемом федеральным органом исполнительной власти, уполномоченным в области таможенного дела, и с отражением факта уничтожения товаров, помещенных под таможенную процедуру свободной таможенной зоны и пришедших в негодность, в отчетности, представляемой в таможенный орган </w:t>
      </w:r>
      <w:r>
        <w:rPr>
          <w:rFonts w:ascii="Calibri" w:hAnsi="Calibri" w:cs="Calibri"/>
        </w:rPr>
        <w:lastRenderedPageBreak/>
        <w:t xml:space="preserve">в соответствии со </w:t>
      </w:r>
      <w:hyperlink w:anchor="Par718" w:history="1">
        <w:r>
          <w:rPr>
            <w:rFonts w:ascii="Calibri" w:hAnsi="Calibri" w:cs="Calibri"/>
            <w:color w:val="0000FF"/>
          </w:rPr>
          <w:t>статьей 37.4</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31. Правительство Российской Федерации вправе определять случаи, когда упаковка и упаковочные материалы, являющиеся иностранными товарами, ввезенными на территорию особой экономической зоны вместе с иностранными товарами, и не утратившие своего первоначального предназначения и своих потребительских свойств, могут быть вывезены с территории особой экономической зоны в целях их уничтожения без помещения под таможенную процедуру уничтожения, а также условия и порядок их вывоза и уничтожения.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0" w:name="Par673"/>
      <w:bookmarkEnd w:id="80"/>
      <w:r>
        <w:rPr>
          <w:rFonts w:ascii="Calibri" w:hAnsi="Calibri" w:cs="Calibri"/>
        </w:rPr>
        <w:t>Статья 37.1. Операции, совершаемые с товарами, помещенными под таможенную процедуру свободной таможенной зоны на территориях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77"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Операции, совершаемые с товарами, помещенными под таможенную процедуру свободной таможенной зоны, определяются в соответствии с </w:t>
      </w:r>
      <w:hyperlink r:id="rId278" w:history="1">
        <w:r>
          <w:rPr>
            <w:rFonts w:ascii="Calibri" w:hAnsi="Calibri" w:cs="Calibri"/>
            <w:color w:val="0000FF"/>
          </w:rPr>
          <w:t>Соглашением</w:t>
        </w:r>
      </w:hyperlink>
      <w:r>
        <w:rPr>
          <w:rFonts w:ascii="Calibri" w:hAnsi="Calibri" w:cs="Calibri"/>
        </w:rPr>
        <w:t xml:space="preserve"> о СЭЗ.</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территориях промышленно-производственных, технико-внедренческих и портовых особых экономических зон запрещается розничная продажа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Правительство Российской Федерации вправе установить перечень иных запрещенных операций, совершаемых с товарами, помещенными под таможенную процедуру свободной таможенной зоны, на территориях промышленно-производственных, технико-внедренческих и портовых особых экономических зон. Соответствующее постановление Правительства Российской Федерации вступает в силу не ранее чем через один год после дня его официального опубликования.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81" w:name="Par679"/>
      <w:bookmarkEnd w:id="81"/>
      <w:r>
        <w:rPr>
          <w:rFonts w:ascii="Calibri" w:hAnsi="Calibri" w:cs="Calibri"/>
        </w:rPr>
        <w:t xml:space="preserve">3. С разрешения таможенного органа допускаются совершение операций по отбору проб и образцов в соответствии со </w:t>
      </w:r>
      <w:hyperlink r:id="rId279" w:history="1">
        <w:r>
          <w:rPr>
            <w:rFonts w:ascii="Calibri" w:hAnsi="Calibri" w:cs="Calibri"/>
            <w:color w:val="0000FF"/>
          </w:rPr>
          <w:t>статьей 155</w:t>
        </w:r>
      </w:hyperlink>
      <w:r>
        <w:rPr>
          <w:rFonts w:ascii="Calibri" w:hAnsi="Calibri" w:cs="Calibri"/>
        </w:rPr>
        <w:t xml:space="preserve"> Таможенного кодекса Таможенного союза и передача таких проб и образцов для проведения исследований, в том числе в целях сертификации, в отношении: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товаров, помещенных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товаров, изготовленных (полученных) с использованием товаров, помещенных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товаров, изготовленных (полученных) с использованием товаров, помещенных под таможенную процедуру свободной таможенной зоны, и товаров Таможенного союза, не помещенных под таможенную процедуру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Разрешение на совершение операций по отбору проб и образцов в отношении товаров, указанных в </w:t>
      </w:r>
      <w:hyperlink w:anchor="Par679" w:history="1">
        <w:r>
          <w:rPr>
            <w:rFonts w:ascii="Calibri" w:hAnsi="Calibri" w:cs="Calibri"/>
            <w:color w:val="0000FF"/>
          </w:rPr>
          <w:t>части 3</w:t>
        </w:r>
      </w:hyperlink>
      <w:r>
        <w:rPr>
          <w:rFonts w:ascii="Calibri" w:hAnsi="Calibri" w:cs="Calibri"/>
        </w:rPr>
        <w:t xml:space="preserve"> настоящей статьи, и передачу таких проб и образцов для проведения исследований выдается таможенным органом на основании составленного в произвольной форме письменного обращения заинтересованного лица - резидента особой экономической зоны или иного лица, которое является владельцем товаров, размещение которых осуществляется на территории портовой особой экономической зоны. Разрешение выдается в письменной форме в день обращения в виде отдельного документа либо путем проставления уполномоченным должностным лицом таможенного органа соответствующей отметки на письменном обращении заинтересованного лица. Выдача разрешения допускается только при условии выполнения требований, установленных </w:t>
      </w:r>
      <w:hyperlink r:id="rId280" w:history="1">
        <w:r>
          <w:rPr>
            <w:rFonts w:ascii="Calibri" w:hAnsi="Calibri" w:cs="Calibri"/>
            <w:color w:val="0000FF"/>
          </w:rPr>
          <w:t>пунктом 2 статьи 155</w:t>
        </w:r>
      </w:hyperlink>
      <w:r>
        <w:rPr>
          <w:rFonts w:ascii="Calibri" w:hAnsi="Calibri" w:cs="Calibri"/>
        </w:rPr>
        <w:t xml:space="preserve"> Таможенного кодекса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82" w:name="Par684"/>
      <w:bookmarkEnd w:id="82"/>
      <w:r>
        <w:rPr>
          <w:rFonts w:ascii="Calibri" w:hAnsi="Calibri" w:cs="Calibri"/>
        </w:rPr>
        <w:t>5. При передаче резидентом особой экономической зоны прав владения, пользования и (или) распоряжения товарами, помещенными под таможенную процедуру свободной таможенной зоны, иному резиденту особой экономической зоны такие товары могут быть перемещены с одной территории особой экономической зоны, на которой применяется таможенная процедура свободной таможенной зоны, на другую территорию особой экономической зоны, на которой применяется таможенная процедура свободной таможенной зоны, в соответствии с таможенной процедурой таможенного транзита.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Особенности применения таможенной процедуры таможенного транзита в отношении товаров, указанных в </w:t>
      </w:r>
      <w:hyperlink w:anchor="Par684" w:history="1">
        <w:r>
          <w:rPr>
            <w:rFonts w:ascii="Calibri" w:hAnsi="Calibri" w:cs="Calibri"/>
            <w:color w:val="0000FF"/>
          </w:rPr>
          <w:t>части 5</w:t>
        </w:r>
      </w:hyperlink>
      <w:r>
        <w:rPr>
          <w:rFonts w:ascii="Calibri" w:hAnsi="Calibri" w:cs="Calibri"/>
        </w:rPr>
        <w:t xml:space="preserve"> настоящей статьи, устанавливаются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7. При совершении на территории особой экономической зоны операций, связанных с потреблением товаров, помещенных под таможенную процедуру свободной таможенной зоны, факт потребления таких товаров должен быть отражен в отчетности, представляемой в таможенный орган в соответствии со </w:t>
      </w:r>
      <w:hyperlink w:anchor="Par718" w:history="1">
        <w:r>
          <w:rPr>
            <w:rFonts w:ascii="Calibri" w:hAnsi="Calibri" w:cs="Calibri"/>
            <w:color w:val="0000FF"/>
          </w:rPr>
          <w:t>статьей 37.4</w:t>
        </w:r>
      </w:hyperlink>
      <w:r>
        <w:rPr>
          <w:rFonts w:ascii="Calibri" w:hAnsi="Calibri" w:cs="Calibri"/>
        </w:rPr>
        <w:t xml:space="preserve"> настоящего Федерального закона.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3" w:name="Par688"/>
      <w:bookmarkEnd w:id="83"/>
      <w:r>
        <w:rPr>
          <w:rFonts w:ascii="Calibri" w:hAnsi="Calibri" w:cs="Calibri"/>
        </w:rPr>
        <w:t>Статья 37.2. Таможенный контроль на территориях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81"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Таможенный контроль на территориях особых экономических зон проводится таможенными органами в соответствии с таможенным </w:t>
      </w:r>
      <w:hyperlink r:id="rId282" w:history="1">
        <w:r>
          <w:rPr>
            <w:rFonts w:ascii="Calibri" w:hAnsi="Calibri" w:cs="Calibri"/>
            <w:color w:val="0000FF"/>
          </w:rPr>
          <w:t>законодательством</w:t>
        </w:r>
      </w:hyperlink>
      <w:r>
        <w:rPr>
          <w:rFonts w:ascii="Calibri" w:hAnsi="Calibri" w:cs="Calibri"/>
        </w:rPr>
        <w:t xml:space="preserve"> Таможенного союза и (или) </w:t>
      </w:r>
      <w:hyperlink r:id="rId283" w:history="1">
        <w:r>
          <w:rPr>
            <w:rFonts w:ascii="Calibri" w:hAnsi="Calibri" w:cs="Calibri"/>
            <w:color w:val="0000FF"/>
          </w:rPr>
          <w:t>законодательством</w:t>
        </w:r>
      </w:hyperlink>
      <w:r>
        <w:rPr>
          <w:rFonts w:ascii="Calibri" w:hAnsi="Calibri" w:cs="Calibri"/>
        </w:rPr>
        <w:t xml:space="preserve"> Российской Федерации о таможенном деле.</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Территория особой экономической зоны является зоной таможенного контроля. Перемещение товаров, транспортных средств, лиц, включая должностных лиц государственных органов, за исключением должностных лиц таможенных органов, через границы особых экономических зон и в их пределах допускается с разрешения таможенного органа и под его надзором с учетом положений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Территория особой экономической зоны должна быть обустроена и оборудована в целях проведения таможенного контроля. В целях обеспечения эффективности таможенного контроля федеральный орган исполнительной власти, уполномоченный в области таможенного дела,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 устанавливает </w:t>
      </w:r>
      <w:hyperlink r:id="rId284" w:history="1">
        <w:r>
          <w:rPr>
            <w:rFonts w:ascii="Calibri" w:hAnsi="Calibri" w:cs="Calibri"/>
            <w:color w:val="0000FF"/>
          </w:rPr>
          <w:t>требования</w:t>
        </w:r>
      </w:hyperlink>
      <w:r>
        <w:rPr>
          <w:rFonts w:ascii="Calibri" w:hAnsi="Calibri" w:cs="Calibri"/>
        </w:rPr>
        <w:t xml:space="preserve"> к обустройству и оборудованию территории особой экономической зоны, а также к обустройству и оборудованию земельных участков, предоставленных резидентам особой экономической зоны, в случаях, предусмотренных </w:t>
      </w:r>
      <w:hyperlink w:anchor="Par695" w:history="1">
        <w:r>
          <w:rPr>
            <w:rFonts w:ascii="Calibri" w:hAnsi="Calibri" w:cs="Calibri"/>
            <w:color w:val="0000FF"/>
          </w:rPr>
          <w:t>частью 4</w:t>
        </w:r>
      </w:hyperlink>
      <w:r>
        <w:rPr>
          <w:rFonts w:ascii="Calibri" w:hAnsi="Calibri" w:cs="Calibri"/>
        </w:rPr>
        <w:t xml:space="preserve">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84" w:name="Par695"/>
      <w:bookmarkEnd w:id="84"/>
      <w:r>
        <w:rPr>
          <w:rFonts w:ascii="Calibri" w:hAnsi="Calibri" w:cs="Calibri"/>
        </w:rPr>
        <w:t>4. По решению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 по согласованию с федеральным органом исполнительной власти, уполномоченным в области таможенного дела, допускаются обустройство и оборудование земельного участка, предоставленного органом управления особыми экономическими зонами резиденту особой экономической зоны, а также общего периметра двух и более земельных участков, предоставленных разным резидентам особой экономической зоны при условии, что в обустраиваемых границах земельных участков отсутствуют участки, не принадлежащие этим резидентам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Обеспечение контрольно-пропускного режима на территории особой экономической зоны, включая определение порядка доступа лиц на такую территорию, осуществляется в порядке, определяемом федеральным органом исполнительной власти, уполномоченным в области таможенного дела,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85" w:name="Par697"/>
      <w:bookmarkEnd w:id="85"/>
      <w:r>
        <w:rPr>
          <w:rFonts w:ascii="Calibri" w:hAnsi="Calibri" w:cs="Calibri"/>
        </w:rPr>
        <w:t>6. Ввоз товаров на территорию особой экономической зоны, на которой применяется таможенная процедура свободной таможенной зоны, за исключением портовой особой экономической зоны, осуществляется с уведомлением таможенного органа о таком ввозе товаров. Ввоз товаров на территорию портовой особой экономической зоны, на которой применяется таможенная процедура свободной таможенной зоны, и вывоз товаров с территорий особых экономических зон, на которых применяется таможенная процедура свободной таможенной зоны, осуществляются с разрешения таможенного органа.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Формы уведомлений и разрешений, указанных в </w:t>
      </w:r>
      <w:hyperlink w:anchor="Par697" w:history="1">
        <w:r>
          <w:rPr>
            <w:rFonts w:ascii="Calibri" w:hAnsi="Calibri" w:cs="Calibri"/>
            <w:color w:val="0000FF"/>
          </w:rPr>
          <w:t>части 6</w:t>
        </w:r>
      </w:hyperlink>
      <w:r>
        <w:rPr>
          <w:rFonts w:ascii="Calibri" w:hAnsi="Calibri" w:cs="Calibri"/>
        </w:rPr>
        <w:t xml:space="preserve"> настоящей статьи, и порядок их заполнения устанавливаются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Таможенные органы вправе осуществлять идентификацию товаров, ввозимых на </w:t>
      </w:r>
      <w:r>
        <w:rPr>
          <w:rFonts w:ascii="Calibri" w:hAnsi="Calibri" w:cs="Calibri"/>
        </w:rPr>
        <w:lastRenderedPageBreak/>
        <w:t xml:space="preserve">территорию особой экономической зоны, в порядке, установленном Таможенным </w:t>
      </w:r>
      <w:hyperlink r:id="rId285" w:history="1">
        <w:r>
          <w:rPr>
            <w:rFonts w:ascii="Calibri" w:hAnsi="Calibri" w:cs="Calibri"/>
            <w:color w:val="0000FF"/>
          </w:rPr>
          <w:t>кодексом</w:t>
        </w:r>
      </w:hyperlink>
      <w:r>
        <w:rPr>
          <w:rFonts w:ascii="Calibri" w:hAnsi="Calibri" w:cs="Calibri"/>
        </w:rPr>
        <w:t xml:space="preserve"> Таможенного союза. Федеральный орган исполнительной власти, уполномоченный в области таможенного дела, в целях обеспечения соблюдения требований таможенного законодательства Таможенного союза, законодательства Российской Федерации о таможенном деле и настоящего Федерального закона определяет </w:t>
      </w:r>
      <w:hyperlink r:id="rId286" w:history="1">
        <w:r>
          <w:rPr>
            <w:rFonts w:ascii="Calibri" w:hAnsi="Calibri" w:cs="Calibri"/>
            <w:color w:val="0000FF"/>
          </w:rPr>
          <w:t>порядок</w:t>
        </w:r>
      </w:hyperlink>
      <w:r>
        <w:rPr>
          <w:rFonts w:ascii="Calibri" w:hAnsi="Calibri" w:cs="Calibri"/>
        </w:rPr>
        <w:t xml:space="preserve"> совершения таможенных операций, связанных с осуществлением идентификации товаров, ввозимых (ввезенных) на территорию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6" w:name="Par701"/>
      <w:bookmarkEnd w:id="86"/>
      <w:r>
        <w:rPr>
          <w:rFonts w:ascii="Calibri" w:hAnsi="Calibri" w:cs="Calibri"/>
        </w:rPr>
        <w:t>Статья 37.3. Осуществление временного хранения товаров на территориях промышленно-производственных или технико-внедренческих особых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87"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Помещения, открытые площадки, железнодорожные пути и контейнерные площадки, расположенные в согласованных с таможенным органом местах в границах территорий промышленно-производственных или технико-внедренческих особых экономических зон и предназначенные для временного хранения иностранных товаров, ввозимых резидентами таких особых экономических зон, являются местами временного хранения. Указанные места временного хранения на территориях особых экономических зон должны отвечать требованиям </w:t>
      </w:r>
      <w:hyperlink r:id="rId288" w:history="1">
        <w:r>
          <w:rPr>
            <w:rFonts w:ascii="Calibri" w:hAnsi="Calibri" w:cs="Calibri"/>
            <w:color w:val="0000FF"/>
          </w:rPr>
          <w:t>частей 1</w:t>
        </w:r>
      </w:hyperlink>
      <w:r>
        <w:rPr>
          <w:rFonts w:ascii="Calibri" w:hAnsi="Calibri" w:cs="Calibri"/>
        </w:rPr>
        <w:t xml:space="preserve"> и </w:t>
      </w:r>
      <w:hyperlink r:id="rId289" w:history="1">
        <w:r>
          <w:rPr>
            <w:rFonts w:ascii="Calibri" w:hAnsi="Calibri" w:cs="Calibri"/>
            <w:color w:val="0000FF"/>
          </w:rPr>
          <w:t>2 статьи 71</w:t>
        </w:r>
      </w:hyperlink>
      <w:r>
        <w:rPr>
          <w:rFonts w:ascii="Calibri" w:hAnsi="Calibri" w:cs="Calibri"/>
        </w:rPr>
        <w:t xml:space="preserve"> Федерального закона от 27 ноября 2010 года N 311-ФЗ "О таможенном регулировании в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Требования к обустройству, оборудованию и местам нахождения мест временного хранения на территориях промышленно-производственных и технико-внедренческих особых экономических зон определяются федеральным органом исполнительной власти, уполномоченным в области таможенного дела, с учетом положений настоящей статьи.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Если местом временного хранения на территории промышленно-производственной или технико-внедренческой особой экономической зоны являются открытая площадка и (или) помещение, расположенные на земельном участке, выделенном резиденту особой экономической зоны органом управления особой экономической зоной, хранение иностранных товаров, принадлежащих третьим лицам, в таком месте не допускается.</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Таможенные операции в отношении товаров, ввозимых резидентом особой экономической зоны на территорию промышленно-производственной или технико-внедренческой особой экономической зоны и вывозимых с территории промышленно-производственной или технико-внедренческой особой экономической зоны, необходимые для помещения таких товаров под выбранную таможенную процедуру или для завершения действия этой таможенной процедуры, и таможенные операции, связанные с помещением товаров на временное хранение, совершаются на территории промышленно-производственной или технико-внедренческой особой экономической зоны в местах временного хранения в порядке, предусмотренном таможенным законодательством Таможенного союза, законодательством Российской Федерации о таможенном деле и настоящим Федеральным законом.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Резидент промышленно-производственной или технико-внедренческой особой экономической зоны может помещать на временное хранение в местах временного хранения на территории промышленно-производственной или технико-внедренческой особой экономической зоны только те товары, декларантом которых он может выступать.</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Временное хранение товаров в местах временного хранения на территории особой экономической зоны осуществляется с письменного разрешения таможенного органа, выдаваемого на основании составленного в произвольной форме письменного обращения резидента особой экономической зоны, осуществляющего ввоз иностранных товаров на территорию особой экономической зоны. Выдача разрешения на временное хранение товаров в местах временного хранения и представление документов и сведений для помещения товаров на временное хранение на территории промышленно-производственной или технико-внедренческой особой экономической зоны осуществляются в порядке, предусмотренном таможенным законодательством Таможенного союза, законодательством Российской Федерации о таможенном деле и настоящим Федеральным законом.</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7. Резидент промышленно-производственной или технико-внедренческой особой экономической зоны, получивший разрешение на временное хранение товаров в местах временного хранения на территории особой экономической зоны, обязан: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обеспечивать сохранность товаров, находящихся на временном хранении;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не допускать совершение операций с товарами без разрешения таможенного органа;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вести учет товаров, находящихся на временном хранении, в порядке, устанавливаемом федеральным органом исполнительной власти, уполномоченным в области таможенного дела, и представлять в таможенный орган отчетность о таких товарах.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В случае утраты товаров, находящихся на временном хранении в местах временного хранения на территории особой экономической зоны, передачи их третьим лицам без разрешения таможенного органа или использования таких товаров не в целях временного хранения резидент особой экономической зоны, получивший разрешение на временное хранение таких товаров, обязан уплатить таможенные пошлины, налоги в соответствии со </w:t>
      </w:r>
      <w:hyperlink r:id="rId290" w:history="1">
        <w:r>
          <w:rPr>
            <w:rFonts w:ascii="Calibri" w:hAnsi="Calibri" w:cs="Calibri"/>
            <w:color w:val="0000FF"/>
          </w:rPr>
          <w:t>статьей 172</w:t>
        </w:r>
      </w:hyperlink>
      <w:r>
        <w:rPr>
          <w:rFonts w:ascii="Calibri" w:hAnsi="Calibri" w:cs="Calibri"/>
        </w:rPr>
        <w:t xml:space="preserve"> Таможенного кодекса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Формы отчетности о товарах, находящихся на временном хранении в местах временного хранения на территории особой экономической зоны, порядок их заполнения, а также порядок и сроки представления такой отчетности в таможенный орган устанавливаются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7" w:name="Par718"/>
      <w:bookmarkEnd w:id="87"/>
      <w:r>
        <w:rPr>
          <w:rFonts w:ascii="Calibri" w:hAnsi="Calibri" w:cs="Calibri"/>
        </w:rPr>
        <w:t>Статья 37.4. Учет товаров и отчетность о товарах при применении таможенной процедуры свободной таможенной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91"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Резидент особой экономической зоны ведет учет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и представляет отчетность о таких товарах в таможенный орган.</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Любые изменения, происходящие с товарами, помещенными под таможенную процедуру свободной таможенной зоны, и с товарами, изготовленными (полученными) с использованием товаров, помещенных под таможенную процедуру свободной таможенной зоны, должны отражаться в учетных документах.</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Порядок ведения учета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w:t>
      </w:r>
      <w:hyperlink r:id="rId292" w:history="1">
        <w:r>
          <w:rPr>
            <w:rFonts w:ascii="Calibri" w:hAnsi="Calibri" w:cs="Calibri"/>
            <w:color w:val="0000FF"/>
          </w:rPr>
          <w:t>формы</w:t>
        </w:r>
      </w:hyperlink>
      <w:r>
        <w:rPr>
          <w:rFonts w:ascii="Calibri" w:hAnsi="Calibri" w:cs="Calibri"/>
        </w:rPr>
        <w:t xml:space="preserve"> отчетности о таких товарах, порядок заполнения таких форм и </w:t>
      </w:r>
      <w:hyperlink r:id="rId293" w:history="1">
        <w:r>
          <w:rPr>
            <w:rFonts w:ascii="Calibri" w:hAnsi="Calibri" w:cs="Calibri"/>
            <w:color w:val="0000FF"/>
          </w:rPr>
          <w:t>порядок</w:t>
        </w:r>
      </w:hyperlink>
      <w:r>
        <w:rPr>
          <w:rFonts w:ascii="Calibri" w:hAnsi="Calibri" w:cs="Calibri"/>
        </w:rPr>
        <w:t xml:space="preserve"> и сроки представления в таможенный орган такой отчетности устанавливаются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88" w:name="Par726"/>
      <w:bookmarkEnd w:id="88"/>
      <w:r>
        <w:rPr>
          <w:rFonts w:ascii="Calibri" w:hAnsi="Calibri" w:cs="Calibri"/>
        </w:rPr>
        <w:t>Статья 37.5. Ввоз на территорию портовой особой экономической зоны товаров, помещенных за ее пределами до такого ввоза под таможенные процедуры, применимые к вывозимым товарам</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(введена Федеральным </w:t>
      </w:r>
      <w:hyperlink r:id="rId294" w:history="1">
        <w:r>
          <w:rPr>
            <w:rFonts w:ascii="Calibri" w:hAnsi="Calibri" w:cs="Calibri"/>
            <w:color w:val="0000FF"/>
          </w:rPr>
          <w:t>законом</w:t>
        </w:r>
      </w:hyperlink>
      <w:r>
        <w:rPr>
          <w:rFonts w:ascii="Calibri" w:hAnsi="Calibri" w:cs="Calibri"/>
        </w:rPr>
        <w:t xml:space="preserve"> от 06.12.2011 N 409-ФЗ)</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89" w:name="Par730"/>
      <w:bookmarkEnd w:id="89"/>
      <w:r>
        <w:rPr>
          <w:rFonts w:ascii="Calibri" w:hAnsi="Calibri" w:cs="Calibri"/>
        </w:rPr>
        <w:t>1. Товары, помещенные за пределами территории портовой особой экономической зоны под таможенные процедуры, применимые к вывозимым товарам, могут ввозиться на территорию портовой особой экономической зоны для их хранения и совершения с ними операций по разгрузке, перегрузке и иных грузовых операций, необходимых для начала международной перевозки таких товаров при их вывозе за пределы таможенной территории Таможенного союза.</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Хранение товаров, указанных в </w:t>
      </w:r>
      <w:hyperlink w:anchor="Par730" w:history="1">
        <w:r>
          <w:rPr>
            <w:rFonts w:ascii="Calibri" w:hAnsi="Calibri" w:cs="Calibri"/>
            <w:color w:val="0000FF"/>
          </w:rPr>
          <w:t>части 1</w:t>
        </w:r>
      </w:hyperlink>
      <w:r>
        <w:rPr>
          <w:rFonts w:ascii="Calibri" w:hAnsi="Calibri" w:cs="Calibri"/>
        </w:rPr>
        <w:t xml:space="preserve"> настоящей статьи, и совершение операций по разгрузке, перегрузке и иных грузовых операций с такими товарами могут осуществляться только резидентом портовой особой экономической зоны.</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Ввоз товаров, указанных в </w:t>
      </w:r>
      <w:hyperlink w:anchor="Par730" w:history="1">
        <w:r>
          <w:rPr>
            <w:rFonts w:ascii="Calibri" w:hAnsi="Calibri" w:cs="Calibri"/>
            <w:color w:val="0000FF"/>
          </w:rPr>
          <w:t>части 1</w:t>
        </w:r>
      </w:hyperlink>
      <w:r>
        <w:rPr>
          <w:rFonts w:ascii="Calibri" w:hAnsi="Calibri" w:cs="Calibri"/>
        </w:rPr>
        <w:t xml:space="preserve"> настоящей статьи, на территорию портовой особой экономической зоны, вывоз таких товаров с территории портовой особой экономической зоны, в </w:t>
      </w:r>
      <w:r>
        <w:rPr>
          <w:rFonts w:ascii="Calibri" w:hAnsi="Calibri" w:cs="Calibri"/>
        </w:rPr>
        <w:lastRenderedPageBreak/>
        <w:t>том числе на остальную часть таможенной территории Таможенного союза, и хранение таких товаров на территории портовой особой экономической зоны осуществляются в соответствии с положениями настоящей статьи в порядке, устанавливаемом федеральным органом исполнительной власти, уполномоченным в области таможенного дела.</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90" w:name="Par733"/>
      <w:bookmarkEnd w:id="90"/>
      <w:r>
        <w:rPr>
          <w:rFonts w:ascii="Calibri" w:hAnsi="Calibri" w:cs="Calibri"/>
        </w:rPr>
        <w:t>4. При ввозе на территорию портовой особой экономической зоны товаров Таможенного союза, помещенных под таможенную процедуру экспорта, производится освобождение от уплаты налога на добавленную стоимость, акциза либо возврат ранее уплаченных сумм налога на добавленную стоимость, акциза, если такие освобождение либо возврат предусмотрены законодательством Российской Федерации о налогах и сборах при фактическом вывозе товаров из Российской Федерации.</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При неосуществлении фактического вывоза с территории портовой особой экономической зоны товаров, указанных в </w:t>
      </w:r>
      <w:hyperlink w:anchor="Par733" w:history="1">
        <w:r>
          <w:rPr>
            <w:rFonts w:ascii="Calibri" w:hAnsi="Calibri" w:cs="Calibri"/>
            <w:color w:val="0000FF"/>
          </w:rPr>
          <w:t>части 4</w:t>
        </w:r>
      </w:hyperlink>
      <w:r>
        <w:rPr>
          <w:rFonts w:ascii="Calibri" w:hAnsi="Calibri" w:cs="Calibri"/>
        </w:rPr>
        <w:t xml:space="preserve"> настоящей статьи, в течение 180 дней со дня, следующего за днем их ввоза на территорию портовой особой экономической зоны, подлежат уплате суммы налогов с начислением на них процентов по </w:t>
      </w:r>
      <w:hyperlink r:id="rId295" w:history="1">
        <w:r>
          <w:rPr>
            <w:rFonts w:ascii="Calibri" w:hAnsi="Calibri" w:cs="Calibri"/>
            <w:color w:val="0000FF"/>
          </w:rPr>
          <w:t>ставкам рефинансирования</w:t>
        </w:r>
      </w:hyperlink>
      <w:r>
        <w:rPr>
          <w:rFonts w:ascii="Calibri" w:hAnsi="Calibri" w:cs="Calibri"/>
        </w:rPr>
        <w:t xml:space="preserve"> Центрального банка Российской Федерации, действовавшим в период нахождения этих товаров на территории портовой особой экономической зоны, в порядке, предусмотренном законодательством Российской Федерации о таможенном деле для взимания налогов и процентов при ввозе товаров в Российскую Федерацию.</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91" w:name="Par735"/>
      <w:bookmarkEnd w:id="91"/>
      <w:r>
        <w:rPr>
          <w:rFonts w:ascii="Calibri" w:hAnsi="Calibri" w:cs="Calibri"/>
        </w:rPr>
        <w:t xml:space="preserve">6. Вывоз товаров, указанных в </w:t>
      </w:r>
      <w:hyperlink w:anchor="Par733" w:history="1">
        <w:r>
          <w:rPr>
            <w:rFonts w:ascii="Calibri" w:hAnsi="Calibri" w:cs="Calibri"/>
            <w:color w:val="0000FF"/>
          </w:rPr>
          <w:t>части 4</w:t>
        </w:r>
      </w:hyperlink>
      <w:r>
        <w:rPr>
          <w:rFonts w:ascii="Calibri" w:hAnsi="Calibri" w:cs="Calibri"/>
        </w:rPr>
        <w:t xml:space="preserve"> настоящей статьи, с территории портовой особой экономической зоны на остальную часть таможенной территории Таможенного союза, если такой вывоз не связан с началом международной перевозки таких товаров, допускается с разрешения таможенного органа при условии уплаты налогов в порядке, предусмотренном законодательством Российской Федерации о таможенном деле для взимания налогов при ввозе товаров в Российскую Федерацию.</w:t>
      </w: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Разрешение таможенного органа на вывоз товаров в случае, установленном </w:t>
      </w:r>
      <w:hyperlink w:anchor="Par735" w:history="1">
        <w:r>
          <w:rPr>
            <w:rFonts w:ascii="Calibri" w:hAnsi="Calibri" w:cs="Calibri"/>
            <w:color w:val="0000FF"/>
          </w:rPr>
          <w:t>частью 6</w:t>
        </w:r>
      </w:hyperlink>
      <w:r>
        <w:rPr>
          <w:rFonts w:ascii="Calibri" w:hAnsi="Calibri" w:cs="Calibri"/>
        </w:rPr>
        <w:t xml:space="preserve"> настоящей статьи, выдается на основании составленного в произвольной письменной форме заявления декларанта таких товаров в соответствии с таможенной процедурой экспорта, его правопреемника или уполномоченного представителя либо иного лица, у которого такие товары находятся в законном владении. Срок рассмотрения таможенным органом такого заявления составляет не более трех рабочих дней со дня его поступления в таможенный орган.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92" w:name="Par738"/>
      <w:bookmarkEnd w:id="92"/>
      <w:r>
        <w:rPr>
          <w:rFonts w:ascii="Calibri" w:hAnsi="Calibri" w:cs="Calibri"/>
          <w:b/>
          <w:bCs/>
        </w:rPr>
        <w:t>Глава 9. ГАРАНТИИ, ПРЕДОСТАВЛЯЕМЫЕ РЕЗИДЕНТАМ ОСОБЫХ</w:t>
      </w:r>
    </w:p>
    <w:p w:rsidR="00351F28" w:rsidRDefault="00351F28">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93" w:name="Par741"/>
      <w:bookmarkEnd w:id="93"/>
      <w:r>
        <w:rPr>
          <w:rFonts w:ascii="Calibri" w:hAnsi="Calibri" w:cs="Calibri"/>
        </w:rPr>
        <w:t>Статья 38. Гарантия от неблагоприятного изменения законодательства Российской Федерации о налогах и сборах</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Акты законодательства Российской Федерации о налогах и сборах, законы субъектов Российской Федерации о налогах и сборах, нормативные правовые акты органов местного самоуправления о налогах и сборах, ухудшающие положение налогоплательщиков - резидентов особых экономических зон, за исключением актов законодательства Российской Федерации о налогах и сборах, касающихся налогообложения подакцизных товаров, не применяются в отношении резидентов особых экономических зон в течение срока действия соглашения о ведении промышленно-производственной, технико-внедренческой, туристско-рекреационной деятельности или о деятельности в портовой особой экономической зоне.</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296" w:history="1">
        <w:r>
          <w:rPr>
            <w:rFonts w:ascii="Calibri" w:hAnsi="Calibri" w:cs="Calibri"/>
            <w:color w:val="0000FF"/>
          </w:rPr>
          <w:t>N 76-ФЗ</w:t>
        </w:r>
      </w:hyperlink>
      <w:r>
        <w:rPr>
          <w:rFonts w:ascii="Calibri" w:hAnsi="Calibri" w:cs="Calibri"/>
        </w:rPr>
        <w:t xml:space="preserve">, от 30.10.2007 </w:t>
      </w:r>
      <w:hyperlink r:id="rId297" w:history="1">
        <w:r>
          <w:rPr>
            <w:rFonts w:ascii="Calibri" w:hAnsi="Calibri" w:cs="Calibri"/>
            <w:color w:val="0000FF"/>
          </w:rPr>
          <w:t>N 240-ФЗ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94" w:name="Par746"/>
      <w:bookmarkEnd w:id="94"/>
      <w:r>
        <w:rPr>
          <w:rFonts w:ascii="Calibri" w:hAnsi="Calibri" w:cs="Calibri"/>
        </w:rPr>
        <w:t>Статья 39. Порядок разрешения споров</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Споры, связанные с созданием или прекращением существования особой экономической зоны, нарушением резидентами особой экономической зоны условий соглашения о ведении промышленно-производственной, технико-внедренческой, туристско-рекреационной деятельности или о деятельности в портовой особой экономической зоне на территории особой экономической зоны, а также иные споры, возникающие из отношений, регулируемых настоящим </w:t>
      </w:r>
      <w:r>
        <w:rPr>
          <w:rFonts w:ascii="Calibri" w:hAnsi="Calibri" w:cs="Calibri"/>
        </w:rPr>
        <w:lastRenderedPageBreak/>
        <w:t>Федеральным законом, разрешаются в судебном порядке в соответствии с законодательством Российской Федерации.</w:t>
      </w:r>
    </w:p>
    <w:p w:rsidR="00351F28" w:rsidRDefault="00351F28">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03.06.2006 </w:t>
      </w:r>
      <w:hyperlink r:id="rId298" w:history="1">
        <w:r>
          <w:rPr>
            <w:rFonts w:ascii="Calibri" w:hAnsi="Calibri" w:cs="Calibri"/>
            <w:color w:val="0000FF"/>
          </w:rPr>
          <w:t>N 76-ФЗ</w:t>
        </w:r>
      </w:hyperlink>
      <w:r>
        <w:rPr>
          <w:rFonts w:ascii="Calibri" w:hAnsi="Calibri" w:cs="Calibri"/>
        </w:rPr>
        <w:t xml:space="preserve">, от 30.10.2007 </w:t>
      </w:r>
      <w:hyperlink r:id="rId299" w:history="1">
        <w:r>
          <w:rPr>
            <w:rFonts w:ascii="Calibri" w:hAnsi="Calibri" w:cs="Calibri"/>
            <w:color w:val="0000FF"/>
          </w:rPr>
          <w:t>N 240-ФЗ</w:t>
        </w:r>
      </w:hyperlink>
      <w:r>
        <w:rPr>
          <w:rFonts w:ascii="Calibri" w:hAnsi="Calibri" w:cs="Calibri"/>
        </w:rPr>
        <w:t>)</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center"/>
        <w:outlineLvl w:val="0"/>
        <w:rPr>
          <w:rFonts w:ascii="Calibri" w:hAnsi="Calibri" w:cs="Calibri"/>
          <w:b/>
          <w:bCs/>
        </w:rPr>
      </w:pPr>
      <w:bookmarkStart w:id="95" w:name="Par751"/>
      <w:bookmarkEnd w:id="95"/>
      <w:r>
        <w:rPr>
          <w:rFonts w:ascii="Calibri" w:hAnsi="Calibri" w:cs="Calibri"/>
          <w:b/>
          <w:bCs/>
        </w:rPr>
        <w:t>Глава 10. ЗАКЛЮЧИТЕЛЬНЫЕ ПОЛОЖЕНИЯ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96" w:name="Par753"/>
      <w:bookmarkEnd w:id="96"/>
      <w:r>
        <w:rPr>
          <w:rFonts w:ascii="Calibri" w:hAnsi="Calibri" w:cs="Calibri"/>
        </w:rPr>
        <w:t>Статья 40. Прекращение существования особых экономических зон и свободных экономических зон</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Со дня вступления в силу настоящего Федерального закона существование особых экономических зон и свободных экономических зон, за исключением указанных в </w:t>
      </w:r>
      <w:hyperlink w:anchor="Par756" w:history="1">
        <w:r>
          <w:rPr>
            <w:rFonts w:ascii="Calibri" w:hAnsi="Calibri" w:cs="Calibri"/>
            <w:color w:val="0000FF"/>
          </w:rPr>
          <w:t>части 2</w:t>
        </w:r>
      </w:hyperlink>
      <w:r>
        <w:rPr>
          <w:rFonts w:ascii="Calibri" w:hAnsi="Calibri" w:cs="Calibri"/>
        </w:rPr>
        <w:t xml:space="preserve"> настоящей статьи особых экономических зон, созданных до дня его вступления в силу, прекращается.</w:t>
      </w:r>
    </w:p>
    <w:p w:rsidR="00351F28" w:rsidRDefault="00351F28">
      <w:pPr>
        <w:widowControl w:val="0"/>
        <w:autoSpaceDE w:val="0"/>
        <w:autoSpaceDN w:val="0"/>
        <w:adjustRightInd w:val="0"/>
        <w:spacing w:after="0" w:line="240" w:lineRule="auto"/>
        <w:ind w:firstLine="540"/>
        <w:jc w:val="both"/>
        <w:rPr>
          <w:rFonts w:ascii="Calibri" w:hAnsi="Calibri" w:cs="Calibri"/>
        </w:rPr>
      </w:pPr>
      <w:bookmarkStart w:id="97" w:name="Par756"/>
      <w:bookmarkEnd w:id="97"/>
      <w:r>
        <w:rPr>
          <w:rFonts w:ascii="Calibri" w:hAnsi="Calibri" w:cs="Calibri"/>
        </w:rPr>
        <w:t xml:space="preserve">2. Положения настоящего Федерального закона не распространяются на отношения, урегулированные федеральным </w:t>
      </w:r>
      <w:hyperlink r:id="rId300" w:history="1">
        <w:r>
          <w:rPr>
            <w:rFonts w:ascii="Calibri" w:hAnsi="Calibri" w:cs="Calibri"/>
            <w:color w:val="0000FF"/>
          </w:rPr>
          <w:t>законом</w:t>
        </w:r>
      </w:hyperlink>
      <w:r>
        <w:rPr>
          <w:rFonts w:ascii="Calibri" w:hAnsi="Calibri" w:cs="Calibri"/>
        </w:rPr>
        <w:t xml:space="preserve"> об особой экономической зоне в Калининградской области и федеральным </w:t>
      </w:r>
      <w:hyperlink r:id="rId301" w:history="1">
        <w:r>
          <w:rPr>
            <w:rFonts w:ascii="Calibri" w:hAnsi="Calibri" w:cs="Calibri"/>
            <w:color w:val="0000FF"/>
          </w:rPr>
          <w:t>законом</w:t>
        </w:r>
      </w:hyperlink>
      <w:r>
        <w:rPr>
          <w:rFonts w:ascii="Calibri" w:hAnsi="Calibri" w:cs="Calibri"/>
        </w:rPr>
        <w:t xml:space="preserve"> об особой экономической зоне в Магаданской области.</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outlineLvl w:val="1"/>
        <w:rPr>
          <w:rFonts w:ascii="Calibri" w:hAnsi="Calibri" w:cs="Calibri"/>
        </w:rPr>
      </w:pPr>
      <w:bookmarkStart w:id="98" w:name="Par758"/>
      <w:bookmarkEnd w:id="98"/>
      <w:r>
        <w:rPr>
          <w:rFonts w:ascii="Calibri" w:hAnsi="Calibri" w:cs="Calibri"/>
        </w:rPr>
        <w:t>Статья 41. Вступление в силу настоящего Федерального закона</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Федеральный закон вступает в силу по истечении тридцати дней после дня его официального опубликования.</w:t>
      </w:r>
    </w:p>
    <w:p w:rsidR="00351F28" w:rsidRDefault="00351F28">
      <w:pPr>
        <w:widowControl w:val="0"/>
        <w:autoSpaceDE w:val="0"/>
        <w:autoSpaceDN w:val="0"/>
        <w:adjustRightInd w:val="0"/>
        <w:spacing w:after="0" w:line="240" w:lineRule="auto"/>
        <w:ind w:firstLine="540"/>
        <w:jc w:val="both"/>
        <w:rPr>
          <w:rFonts w:ascii="Calibri" w:hAnsi="Calibri" w:cs="Calibri"/>
        </w:rPr>
      </w:pP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Президент</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351F28" w:rsidRDefault="00351F28">
      <w:pPr>
        <w:widowControl w:val="0"/>
        <w:autoSpaceDE w:val="0"/>
        <w:autoSpaceDN w:val="0"/>
        <w:adjustRightInd w:val="0"/>
        <w:spacing w:after="0" w:line="240" w:lineRule="auto"/>
        <w:jc w:val="right"/>
        <w:rPr>
          <w:rFonts w:ascii="Calibri" w:hAnsi="Calibri" w:cs="Calibri"/>
        </w:rPr>
      </w:pPr>
      <w:r>
        <w:rPr>
          <w:rFonts w:ascii="Calibri" w:hAnsi="Calibri" w:cs="Calibri"/>
        </w:rPr>
        <w:t>В.ПУТИН</w:t>
      </w:r>
    </w:p>
    <w:p w:rsidR="00351F28" w:rsidRDefault="00351F28">
      <w:pPr>
        <w:widowControl w:val="0"/>
        <w:autoSpaceDE w:val="0"/>
        <w:autoSpaceDN w:val="0"/>
        <w:adjustRightInd w:val="0"/>
        <w:spacing w:after="0" w:line="240" w:lineRule="auto"/>
        <w:rPr>
          <w:rFonts w:ascii="Calibri" w:hAnsi="Calibri" w:cs="Calibri"/>
        </w:rPr>
      </w:pPr>
      <w:r>
        <w:rPr>
          <w:rFonts w:ascii="Calibri" w:hAnsi="Calibri" w:cs="Calibri"/>
        </w:rPr>
        <w:t>Москва, Кремль</w:t>
      </w:r>
    </w:p>
    <w:p w:rsidR="00351F28" w:rsidRDefault="00351F28">
      <w:pPr>
        <w:widowControl w:val="0"/>
        <w:autoSpaceDE w:val="0"/>
        <w:autoSpaceDN w:val="0"/>
        <w:adjustRightInd w:val="0"/>
        <w:spacing w:after="0" w:line="240" w:lineRule="auto"/>
        <w:rPr>
          <w:rFonts w:ascii="Calibri" w:hAnsi="Calibri" w:cs="Calibri"/>
        </w:rPr>
      </w:pPr>
      <w:r>
        <w:rPr>
          <w:rFonts w:ascii="Calibri" w:hAnsi="Calibri" w:cs="Calibri"/>
        </w:rPr>
        <w:t>22 июля 2005 года</w:t>
      </w:r>
    </w:p>
    <w:p w:rsidR="00351F28" w:rsidRDefault="00351F28">
      <w:pPr>
        <w:widowControl w:val="0"/>
        <w:autoSpaceDE w:val="0"/>
        <w:autoSpaceDN w:val="0"/>
        <w:adjustRightInd w:val="0"/>
        <w:spacing w:after="0" w:line="240" w:lineRule="auto"/>
        <w:rPr>
          <w:rFonts w:ascii="Calibri" w:hAnsi="Calibri" w:cs="Calibri"/>
        </w:rPr>
      </w:pPr>
      <w:r>
        <w:rPr>
          <w:rFonts w:ascii="Calibri" w:hAnsi="Calibri" w:cs="Calibri"/>
        </w:rPr>
        <w:t>N 116-ФЗ</w:t>
      </w:r>
    </w:p>
    <w:p w:rsidR="00351F28" w:rsidRDefault="00351F28">
      <w:pPr>
        <w:widowControl w:val="0"/>
        <w:autoSpaceDE w:val="0"/>
        <w:autoSpaceDN w:val="0"/>
        <w:adjustRightInd w:val="0"/>
        <w:spacing w:after="0" w:line="240" w:lineRule="auto"/>
        <w:rPr>
          <w:rFonts w:ascii="Calibri" w:hAnsi="Calibri" w:cs="Calibri"/>
        </w:rPr>
      </w:pPr>
    </w:p>
    <w:p w:rsidR="00351F28" w:rsidRDefault="00351F28">
      <w:pPr>
        <w:widowControl w:val="0"/>
        <w:autoSpaceDE w:val="0"/>
        <w:autoSpaceDN w:val="0"/>
        <w:adjustRightInd w:val="0"/>
        <w:spacing w:after="0" w:line="240" w:lineRule="auto"/>
        <w:rPr>
          <w:rFonts w:ascii="Calibri" w:hAnsi="Calibri" w:cs="Calibri"/>
        </w:rPr>
      </w:pPr>
    </w:p>
    <w:p w:rsidR="00351F28" w:rsidRDefault="00351F28">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B52622" w:rsidRDefault="00B52622">
      <w:bookmarkStart w:id="99" w:name="_GoBack"/>
      <w:bookmarkEnd w:id="99"/>
    </w:p>
    <w:sectPr w:rsidR="00B52622" w:rsidSect="00904F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28"/>
    <w:rsid w:val="00351F28"/>
    <w:rsid w:val="00B526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906FC-9BB5-48FA-98DA-C0C99D52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51F28"/>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nformat">
    <w:name w:val="ConsPlusNonformat"/>
    <w:uiPriority w:val="99"/>
    <w:rsid w:val="00351F28"/>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uiPriority w:val="99"/>
    <w:rsid w:val="00351F28"/>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351F28"/>
    <w:pPr>
      <w:widowControl w:val="0"/>
      <w:autoSpaceDE w:val="0"/>
      <w:autoSpaceDN w:val="0"/>
      <w:adjustRightInd w:val="0"/>
      <w:spacing w:after="0" w:line="240" w:lineRule="auto"/>
    </w:pPr>
    <w:rPr>
      <w:rFonts w:ascii="Calibri" w:eastAsiaTheme="minorEastAsia"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04052D2E1F78D39AF7B285162F4525110C46DAA7DAAC8EC0FA0C1DDB15CD765A1320707DD03E237477MDN" TargetMode="External"/><Relationship Id="rId299" Type="http://schemas.openxmlformats.org/officeDocument/2006/relationships/hyperlink" Target="consultantplus://offline/ref=04052D2E1F78D39AF7B285162F4525110C44D0AFD8A18EC0FA0C1DDB15CD765A1320707DD03E217777MBN" TargetMode="External"/><Relationship Id="rId303" Type="http://schemas.openxmlformats.org/officeDocument/2006/relationships/theme" Target="theme/theme1.xml"/><Relationship Id="rId21" Type="http://schemas.openxmlformats.org/officeDocument/2006/relationships/hyperlink" Target="consultantplus://offline/ref=04052D2E1F78D39AF7B285162F4525110C45DBAFD2AD8EC0FA0C1DDB15CD765A1320707DD03E277277MDN" TargetMode="External"/><Relationship Id="rId42" Type="http://schemas.openxmlformats.org/officeDocument/2006/relationships/hyperlink" Target="consultantplus://offline/ref=04052D2E1F78D39AF7B285162F4525110C44D0AFD9AC8EC0FA0C1DDB15CD765A1320707DD03E237277MAN" TargetMode="External"/><Relationship Id="rId63" Type="http://schemas.openxmlformats.org/officeDocument/2006/relationships/hyperlink" Target="consultantplus://offline/ref=04052D2E1F78D39AF7B285162F4525110C4ADAABD2AD8EC0FA0C1DDB15CD765A1320707DD03E227177MCN" TargetMode="External"/><Relationship Id="rId84" Type="http://schemas.openxmlformats.org/officeDocument/2006/relationships/hyperlink" Target="consultantplus://offline/ref=04052D2E1F78D39AF7B285162F4525110C4ADAABD2AD8EC0FA0C1DDB15CD765A1320707DD03E227177M8N" TargetMode="External"/><Relationship Id="rId138" Type="http://schemas.openxmlformats.org/officeDocument/2006/relationships/hyperlink" Target="consultantplus://offline/ref=04052D2E1F78D39AF7B285162F4525110C44D0AFD8A18EC0FA0C1DDB15CD765A1320707DD03E237777MDN" TargetMode="External"/><Relationship Id="rId159" Type="http://schemas.openxmlformats.org/officeDocument/2006/relationships/hyperlink" Target="consultantplus://offline/ref=04052D2E1F78D39AF7B285162F4525110C4ADAABD2AD8EC0FA0C1DDB15CD765A1320707DD03E227677MFN" TargetMode="External"/><Relationship Id="rId170" Type="http://schemas.openxmlformats.org/officeDocument/2006/relationships/hyperlink" Target="consultantplus://offline/ref=04052D2E1F78D39AF7B285162F4525110C4ADAAED8A68EC0FA0C1DDB15CD765A1320707DD03E267577MCN" TargetMode="External"/><Relationship Id="rId191" Type="http://schemas.openxmlformats.org/officeDocument/2006/relationships/hyperlink" Target="consultantplus://offline/ref=04052D2E1F78D39AF7B285162F4525110C46DAA7DAAC8EC0FA0C1DDB15CD765A1320707DD03E227077MFN" TargetMode="External"/><Relationship Id="rId205" Type="http://schemas.openxmlformats.org/officeDocument/2006/relationships/hyperlink" Target="consultantplus://offline/ref=04052D2E1F78D39AF7B285162F4525110C4ADAABD2AD8EC0FA0C1DDB15CD765A1320707DD03E227577MFN" TargetMode="External"/><Relationship Id="rId226" Type="http://schemas.openxmlformats.org/officeDocument/2006/relationships/hyperlink" Target="consultantplus://offline/ref=04052D2E1F78D39AF7B285162F4525110C4ADAABD2AD8EC0FA0C1DDB15CD765A1320707DD03E227477MAN" TargetMode="External"/><Relationship Id="rId247" Type="http://schemas.openxmlformats.org/officeDocument/2006/relationships/hyperlink" Target="consultantplus://offline/ref=04052D2E1F78D39AF7B285162F4525110C4ADBAFDFA58EC0FA0C1DDB15CD765A1320707DD03E217277M6N" TargetMode="External"/><Relationship Id="rId107" Type="http://schemas.openxmlformats.org/officeDocument/2006/relationships/hyperlink" Target="consultantplus://offline/ref=04052D2E1F78D39AF7B285162F4525110C4ADAABD2AD8EC0FA0C1DDB15CD765A1320707DD03E227077M6N" TargetMode="External"/><Relationship Id="rId268" Type="http://schemas.openxmlformats.org/officeDocument/2006/relationships/hyperlink" Target="consultantplus://offline/ref=04052D2E1F78D39AF7B285162F4525110C45D8AFD2A28EC0FA0C1DDB15CD765A1320707DD03F267677M9N" TargetMode="External"/><Relationship Id="rId289" Type="http://schemas.openxmlformats.org/officeDocument/2006/relationships/hyperlink" Target="consultantplus://offline/ref=04052D2E1F78D39AF7B285162F4525110C4ADAA7DEA08EC0FA0C1DDB15CD765A1320707DD03E267777M7N" TargetMode="External"/><Relationship Id="rId11" Type="http://schemas.openxmlformats.org/officeDocument/2006/relationships/hyperlink" Target="consultantplus://offline/ref=04052D2E1F78D39AF7B285162F4525110C43DEA7DEA38EC0FA0C1DDB15CD765A1320707DD03E237677MCN" TargetMode="External"/><Relationship Id="rId32" Type="http://schemas.openxmlformats.org/officeDocument/2006/relationships/hyperlink" Target="consultantplus://offline/ref=04052D2E1F78D39AF7B285162F4525110C44D0AFD9AC8EC0FA0C1DDB15CD765A1320707DD03E237277MEN" TargetMode="External"/><Relationship Id="rId53" Type="http://schemas.openxmlformats.org/officeDocument/2006/relationships/hyperlink" Target="consultantplus://offline/ref=04052D2E1F78D39AF7B285162F452511044ADEACD9AED3CAF25511D912C2294D14697C7CD03E2377M1N" TargetMode="External"/><Relationship Id="rId74" Type="http://schemas.openxmlformats.org/officeDocument/2006/relationships/hyperlink" Target="consultantplus://offline/ref=04052D2E1F78D39AF7B285162F4525110C46DAA7DAAC8EC0FA0C1DDB15CD765A1320707DD03E237777M8N" TargetMode="External"/><Relationship Id="rId128" Type="http://schemas.openxmlformats.org/officeDocument/2006/relationships/hyperlink" Target="consultantplus://offline/ref=04052D2E1F78D39AF7B285162F4525110C4ADAA8D2A58EC0FA0C1DDB15CD765A1320707DD03E237A77M9N" TargetMode="External"/><Relationship Id="rId149" Type="http://schemas.openxmlformats.org/officeDocument/2006/relationships/hyperlink" Target="consultantplus://offline/ref=04052D2E1F78D39AF7B285162F4525110C46D1A9D3A28EC0FA0C1DDB15CD765A1320707DD03E237577M8N" TargetMode="External"/><Relationship Id="rId5" Type="http://schemas.openxmlformats.org/officeDocument/2006/relationships/hyperlink" Target="consultantplus://offline/ref=04052D2E1F78D39AF7B285162F4525110C46D1A9D3A28EC0FA0C1DDB15CD765A1320707DD03E237377M6N" TargetMode="External"/><Relationship Id="rId95" Type="http://schemas.openxmlformats.org/officeDocument/2006/relationships/hyperlink" Target="consultantplus://offline/ref=04052D2E1F78D39AF7B285162F4525110C40D1ABD9A58EC0FA0C1DDB15CD765A1320707DD03E237377M6N" TargetMode="External"/><Relationship Id="rId160" Type="http://schemas.openxmlformats.org/officeDocument/2006/relationships/hyperlink" Target="consultantplus://offline/ref=04052D2E1F78D39AF7B285162F4525110C46DAA7DAAC8EC0FA0C1DDB15CD765A1320707DD03E227277MEN" TargetMode="External"/><Relationship Id="rId181" Type="http://schemas.openxmlformats.org/officeDocument/2006/relationships/hyperlink" Target="consultantplus://offline/ref=04052D2E1F78D39AF7B285162F4525110C4ADAAFD2A68EC0FA0C1DDB15CD765A1320707DD03F267477MBN" TargetMode="External"/><Relationship Id="rId216" Type="http://schemas.openxmlformats.org/officeDocument/2006/relationships/hyperlink" Target="consultantplus://offline/ref=04052D2E1F78D39AF7B285162F4525110C4ADAABD2AD8EC0FA0C1DDB15CD765A1320707DD03E227577M7N" TargetMode="External"/><Relationship Id="rId237" Type="http://schemas.openxmlformats.org/officeDocument/2006/relationships/hyperlink" Target="consultantplus://offline/ref=04052D2E1F78D39AF7B285162F4525110C4ADAA7D9A08EC0FA0C1DDB157CMDN" TargetMode="External"/><Relationship Id="rId258" Type="http://schemas.openxmlformats.org/officeDocument/2006/relationships/hyperlink" Target="consultantplus://offline/ref=04052D2E1F78D39AF7B285162F4525110C45DEADDEA58EC0FA0C1DDB15CD765A1320707DD03F217177M9N" TargetMode="External"/><Relationship Id="rId279" Type="http://schemas.openxmlformats.org/officeDocument/2006/relationships/hyperlink" Target="consultantplus://offline/ref=04052D2E1F78D39AF7B285162F4525110C45D8AFD2A28EC0FA0C1DDB15CD765A1320707DD03F217377M8N" TargetMode="External"/><Relationship Id="rId22" Type="http://schemas.openxmlformats.org/officeDocument/2006/relationships/hyperlink" Target="consultantplus://offline/ref=04052D2E1F78D39AF7B285162F4525110C4AD9A6D8AC8EC0FA0C1DDB15CD765A1320707DD03E237077MCN" TargetMode="External"/><Relationship Id="rId43" Type="http://schemas.openxmlformats.org/officeDocument/2006/relationships/hyperlink" Target="consultantplus://offline/ref=04052D2E1F78D39AF7B285162F4525110C40D9ACDDAC8EC0FA0C1DDB15CD765A1320707DD03E227277M6N" TargetMode="External"/><Relationship Id="rId64" Type="http://schemas.openxmlformats.org/officeDocument/2006/relationships/hyperlink" Target="consultantplus://offline/ref=04052D2E1F78D39AF7B285162F4525110C46DAA7DAAC8EC0FA0C1DDB15CD765A1320707DD03E237077MEN" TargetMode="External"/><Relationship Id="rId118" Type="http://schemas.openxmlformats.org/officeDocument/2006/relationships/hyperlink" Target="consultantplus://offline/ref=04052D2E1F78D39AF7B285162F4525110C4ADAABD2AD8EC0FA0C1DDB15CD765A1320707DD03E227777MEN" TargetMode="External"/><Relationship Id="rId139" Type="http://schemas.openxmlformats.org/officeDocument/2006/relationships/hyperlink" Target="consultantplus://offline/ref=04052D2E1F78D39AF7B285162F4525110C46D1A9D3A28EC0FA0C1DDB15CD765A1320707DD03E237577MAN" TargetMode="External"/><Relationship Id="rId290" Type="http://schemas.openxmlformats.org/officeDocument/2006/relationships/hyperlink" Target="consultantplus://offline/ref=04052D2E1F78D39AF7B285162F4525110C45D8AFD2A28EC0FA0C1DDB15CD765A1320707DD03F207A77MFN" TargetMode="External"/><Relationship Id="rId85" Type="http://schemas.openxmlformats.org/officeDocument/2006/relationships/hyperlink" Target="consultantplus://offline/ref=04052D2E1F78D39AF7B285162F4525110C4ADAABD2AD8EC0FA0C1DDB15CD765A1320707DD03E227077MBN" TargetMode="External"/><Relationship Id="rId150" Type="http://schemas.openxmlformats.org/officeDocument/2006/relationships/hyperlink" Target="consultantplus://offline/ref=04052D2E1F78D39AF7B285162F4525110C44D0AFD8A18EC0FA0C1DDB15CD765A1320707DD03E237777MBN" TargetMode="External"/><Relationship Id="rId171" Type="http://schemas.openxmlformats.org/officeDocument/2006/relationships/hyperlink" Target="consultantplus://offline/ref=04052D2E1F78D39AF7B285162F4525110C4ADAAFD2A68EC0FA0C1DDB15CD765A1320707DD03F267577M9N" TargetMode="External"/><Relationship Id="rId192" Type="http://schemas.openxmlformats.org/officeDocument/2006/relationships/hyperlink" Target="consultantplus://offline/ref=04052D2E1F78D39AF7B285162F4525110C46DAA7DAAC8EC0FA0C1DDB15CD765A1320707DD03E227077MDN" TargetMode="External"/><Relationship Id="rId206" Type="http://schemas.openxmlformats.org/officeDocument/2006/relationships/hyperlink" Target="consultantplus://offline/ref=04052D2E1F78D39AF7B285162F4525110C4ADAABD2AD8EC0FA0C1DDB15CD765A1320707DD03E227577MEN" TargetMode="External"/><Relationship Id="rId227" Type="http://schemas.openxmlformats.org/officeDocument/2006/relationships/hyperlink" Target="consultantplus://offline/ref=04052D2E1F78D39AF7B285162F4525110C46DAA7DAAC8EC0FA0C1DDB15CD765A1320707DD03E217277M9N" TargetMode="External"/><Relationship Id="rId248" Type="http://schemas.openxmlformats.org/officeDocument/2006/relationships/hyperlink" Target="consultantplus://offline/ref=04052D2E1F78D39AF7B285162F4525110C45DDA8D3A28EC0FA0C1DDB15CD765A1320707DD03E237277MFN" TargetMode="External"/><Relationship Id="rId269" Type="http://schemas.openxmlformats.org/officeDocument/2006/relationships/hyperlink" Target="consultantplus://offline/ref=04052D2E1F78D39AF7B285162F4525110C45D8ACDBA68EC0FA0C1DDB15CD765A1320707DD03E227377M6N" TargetMode="External"/><Relationship Id="rId12" Type="http://schemas.openxmlformats.org/officeDocument/2006/relationships/hyperlink" Target="consultantplus://offline/ref=04052D2E1F78D39AF7B285162F4525110C4ADAAFD2A68EC0FA0C1DDB15CD765A1320707DD03F267577MAN" TargetMode="External"/><Relationship Id="rId33" Type="http://schemas.openxmlformats.org/officeDocument/2006/relationships/hyperlink" Target="consultantplus://offline/ref=04052D2E1F78D39AF7B285162F4525110C46DAA7DAAC8EC0FA0C1DDB15CD765A1320707DD03E237177MDN" TargetMode="External"/><Relationship Id="rId108" Type="http://schemas.openxmlformats.org/officeDocument/2006/relationships/hyperlink" Target="consultantplus://offline/ref=04052D2E1F78D39AF7B285162F4525110C46DAA7DAAC8EC0FA0C1DDB15CD765A1320707DD03E237577MCN" TargetMode="External"/><Relationship Id="rId129" Type="http://schemas.openxmlformats.org/officeDocument/2006/relationships/hyperlink" Target="consultantplus://offline/ref=04052D2E1F78D39AF7B285162F4525110C41D8A6DCA38EC0FA0C1DDB15CD765A1320707DD03E237277M8N" TargetMode="External"/><Relationship Id="rId280" Type="http://schemas.openxmlformats.org/officeDocument/2006/relationships/hyperlink" Target="consultantplus://offline/ref=04052D2E1F78D39AF7B285162F4525110C45D8AFD2A28EC0FA0C1DDB15CD765A1320707DD03F217377M6N" TargetMode="External"/><Relationship Id="rId54" Type="http://schemas.openxmlformats.org/officeDocument/2006/relationships/hyperlink" Target="consultantplus://offline/ref=04052D2E1F78D39AF7B285162F4525110C46DAA7DAAC8EC0FA0C1DDB15CD765A1320707DD03E237177MAN" TargetMode="External"/><Relationship Id="rId75" Type="http://schemas.openxmlformats.org/officeDocument/2006/relationships/hyperlink" Target="consultantplus://offline/ref=04052D2E1F78D39AF7B285162F4525110C4ADAA9DBAD8EC0FA0C1DDB157CMDN" TargetMode="External"/><Relationship Id="rId96" Type="http://schemas.openxmlformats.org/officeDocument/2006/relationships/hyperlink" Target="consultantplus://offline/ref=04052D2E1F78D39AF7B285162F4525110C44D0AFD9AC8EC0FA0C1DDB15CD765A1320707DD03E237077M8N" TargetMode="External"/><Relationship Id="rId140" Type="http://schemas.openxmlformats.org/officeDocument/2006/relationships/hyperlink" Target="consultantplus://offline/ref=04052D2E1F78D39AF7B285162F4525110C44D0AFD8A18EC0FA0C1DDB15CD765A1320707DD03E237777MBN" TargetMode="External"/><Relationship Id="rId161" Type="http://schemas.openxmlformats.org/officeDocument/2006/relationships/hyperlink" Target="consultantplus://offline/ref=04052D2E1F78D39AF7B285162F4525110C43DEAFDCAD8EC0FA0C1DDB15CD765A1320707DD03E237277MAN" TargetMode="External"/><Relationship Id="rId182" Type="http://schemas.openxmlformats.org/officeDocument/2006/relationships/hyperlink" Target="consultantplus://offline/ref=04052D2E1F78D39AF7B285162F4525110C44D0AFD9AC8EC0FA0C1DDB15CD765A1320707DD03E237477M6N" TargetMode="External"/><Relationship Id="rId217" Type="http://schemas.openxmlformats.org/officeDocument/2006/relationships/hyperlink" Target="consultantplus://offline/ref=04052D2E1F78D39AF7B285162F4525110C46DAA7DAAC8EC0FA0C1DDB15CD765A1320707DD03E227A77MBN" TargetMode="External"/><Relationship Id="rId6" Type="http://schemas.openxmlformats.org/officeDocument/2006/relationships/hyperlink" Target="consultantplus://offline/ref=04052D2E1F78D39AF7B285162F4525110541DAA7D8AED3CAF25511D912C2294D14697C7CD0382B77M3N" TargetMode="External"/><Relationship Id="rId238" Type="http://schemas.openxmlformats.org/officeDocument/2006/relationships/hyperlink" Target="consultantplus://offline/ref=04052D2E1F78D39AF7B285162F4525110C44D0AFD8A18EC0FA0C1DDB15CD765A1320707DD03E227677MAN" TargetMode="External"/><Relationship Id="rId259" Type="http://schemas.openxmlformats.org/officeDocument/2006/relationships/hyperlink" Target="consultantplus://offline/ref=04052D2E1F78D39AF7B285162F4525110C4ADAAED8A68EC0FA0C1DDB15CD765A1320707DD03E267577M6N" TargetMode="External"/><Relationship Id="rId23" Type="http://schemas.openxmlformats.org/officeDocument/2006/relationships/hyperlink" Target="consultantplus://offline/ref=04052D2E1F78D39AF7B285162F4525110C4ADAABD2AD8EC0FA0C1DDB15CD765A1320707DD03E227177MEN" TargetMode="External"/><Relationship Id="rId119" Type="http://schemas.openxmlformats.org/officeDocument/2006/relationships/hyperlink" Target="consultantplus://offline/ref=04052D2E1F78D39AF7B285162F4525110C46DAA7DAAC8EC0FA0C1DDB15CD765A1320707DD03E237477MCN" TargetMode="External"/><Relationship Id="rId270" Type="http://schemas.openxmlformats.org/officeDocument/2006/relationships/hyperlink" Target="consultantplus://offline/ref=04052D2E1F78D39AF7B285162F4525110C45D8ACDBA68EC0FA0C1DDB15CD765A1320707DD03E217177MEN" TargetMode="External"/><Relationship Id="rId291" Type="http://schemas.openxmlformats.org/officeDocument/2006/relationships/hyperlink" Target="consultantplus://offline/ref=04052D2E1F78D39AF7B285162F4525110C4ADAAED8A68EC0FA0C1DDB15CD765A1320707DD03E257677M9N" TargetMode="External"/><Relationship Id="rId44" Type="http://schemas.openxmlformats.org/officeDocument/2006/relationships/hyperlink" Target="consultantplus://offline/ref=04052D2E1F78D39AF7B285162F4525110C47DEA6D3A58EC0FA0C1DDB15CD765A1320707DD03E217177MDN" TargetMode="External"/><Relationship Id="rId65" Type="http://schemas.openxmlformats.org/officeDocument/2006/relationships/hyperlink" Target="consultantplus://offline/ref=04052D2E1F78D39AF7B285162F4525110C46DAA7DAAC8EC0FA0C1DDB15CD765A1320707DD03E237077M8N" TargetMode="External"/><Relationship Id="rId86" Type="http://schemas.openxmlformats.org/officeDocument/2006/relationships/hyperlink" Target="consultantplus://offline/ref=04052D2E1F78D39AF7B285162F4525110C4ADAABD2AD8EC0FA0C1DDB15CD765A1320707DD03E227077MAN" TargetMode="External"/><Relationship Id="rId130" Type="http://schemas.openxmlformats.org/officeDocument/2006/relationships/hyperlink" Target="consultantplus://offline/ref=04052D2E1F78D39AF7B285162F4525110C41D8A6DCA38EC0FA0C1DDB15CD765A1320707DD03E227177M6N" TargetMode="External"/><Relationship Id="rId151" Type="http://schemas.openxmlformats.org/officeDocument/2006/relationships/hyperlink" Target="consultantplus://offline/ref=04052D2E1F78D39AF7B285162F4525110C46DAA7DAAC8EC0FA0C1DDB15CD765A1320707DD03E227377M8N" TargetMode="External"/><Relationship Id="rId172" Type="http://schemas.openxmlformats.org/officeDocument/2006/relationships/hyperlink" Target="consultantplus://offline/ref=04052D2E1F78D39AF7B285162F4525110C4ADAAFD2A68EC0FA0C1DDB15CD765A1320707DD03F267577M7N" TargetMode="External"/><Relationship Id="rId193" Type="http://schemas.openxmlformats.org/officeDocument/2006/relationships/hyperlink" Target="consultantplus://offline/ref=04052D2E1F78D39AF7B285162F4525110C4ADAABD2AD8EC0FA0C1DDB15CD765A1320707DD03E227677MCN" TargetMode="External"/><Relationship Id="rId207" Type="http://schemas.openxmlformats.org/officeDocument/2006/relationships/hyperlink" Target="consultantplus://offline/ref=04052D2E1F78D39AF7B285162F4525110C4ADAAFDDA28EC0FA0C1DDB15CD765A1320707FD673M8N" TargetMode="External"/><Relationship Id="rId228" Type="http://schemas.openxmlformats.org/officeDocument/2006/relationships/hyperlink" Target="consultantplus://offline/ref=04052D2E1F78D39AF7B285162F4525110C46DAA7DAAC8EC0FA0C1DDB15CD765A1320707DD03E217177MCN" TargetMode="External"/><Relationship Id="rId249" Type="http://schemas.openxmlformats.org/officeDocument/2006/relationships/hyperlink" Target="consultantplus://offline/ref=04052D2E1F78D39AF7B285162F4525110C41DCABDEA08EC0FA0C1DDB15CD765A1320707DD03E237177M7N" TargetMode="External"/><Relationship Id="rId13" Type="http://schemas.openxmlformats.org/officeDocument/2006/relationships/hyperlink" Target="consultantplus://offline/ref=04052D2E1F78D39AF7B285162F4525110C40D9ACDDAC8EC0FA0C1DDB15CD765A1320707DD03E227277M7N" TargetMode="External"/><Relationship Id="rId109" Type="http://schemas.openxmlformats.org/officeDocument/2006/relationships/hyperlink" Target="consultantplus://offline/ref=04052D2E1F78D39AF7B285162F4525110C47DEA7DDAD8EC0FA0C1DDB15CD765A1320707DD03E237377M6N" TargetMode="External"/><Relationship Id="rId260" Type="http://schemas.openxmlformats.org/officeDocument/2006/relationships/hyperlink" Target="consultantplus://offline/ref=04052D2E1F78D39AF7B285162F4525110C4ADAAED8A68EC0FA0C1DDB15CD765A1320707DD03E267477MEN" TargetMode="External"/><Relationship Id="rId281" Type="http://schemas.openxmlformats.org/officeDocument/2006/relationships/hyperlink" Target="consultantplus://offline/ref=04052D2E1F78D39AF7B285162F4525110C4ADAAED8A68EC0FA0C1DDB15CD765A1320707DD03E257077MDN" TargetMode="External"/><Relationship Id="rId34" Type="http://schemas.openxmlformats.org/officeDocument/2006/relationships/hyperlink" Target="consultantplus://offline/ref=04052D2E1F78D39AF7B285162F4525110C4ADAABD2AD8EC0FA0C1DDB15CD765A1320707DD03E227177MDN" TargetMode="External"/><Relationship Id="rId55" Type="http://schemas.openxmlformats.org/officeDocument/2006/relationships/hyperlink" Target="consultantplus://offline/ref=04052D2E1F78D39AF7B285162F4525110C46DAA7DAAC8EC0FA0C1DDB15CD765A1320707DD03E237177M9N" TargetMode="External"/><Relationship Id="rId76" Type="http://schemas.openxmlformats.org/officeDocument/2006/relationships/hyperlink" Target="consultantplus://offline/ref=04052D2E1F78D39AF7B285162F4525110C44D0AFD9AC8EC0FA0C1DDB15CD765A1320707DD03E237177M6N" TargetMode="External"/><Relationship Id="rId97" Type="http://schemas.openxmlformats.org/officeDocument/2006/relationships/hyperlink" Target="consultantplus://offline/ref=04052D2E1F78D39AF7B285162F4525110C44D0AFD9AC8EC0FA0C1DDB15CD765A1320707DD03E237077M7N" TargetMode="External"/><Relationship Id="rId120" Type="http://schemas.openxmlformats.org/officeDocument/2006/relationships/hyperlink" Target="consultantplus://offline/ref=04052D2E1F78D39AF7B285162F4525110C4ADAABD2AD8EC0FA0C1DDB15CD765A1320707DD03E227777MDN" TargetMode="External"/><Relationship Id="rId141" Type="http://schemas.openxmlformats.org/officeDocument/2006/relationships/hyperlink" Target="consultantplus://offline/ref=04052D2E1F78D39AF7B285162F4525110C46DAA7DAAC8EC0FA0C1DDB15CD765A1320707DD03E227377MCN" TargetMode="External"/><Relationship Id="rId7" Type="http://schemas.openxmlformats.org/officeDocument/2006/relationships/hyperlink" Target="consultantplus://offline/ref=04052D2E1F78D39AF7B285162F4525110C44D0AFD8A18EC0FA0C1DDB15CD765A1320707DD03E237377M6N" TargetMode="External"/><Relationship Id="rId162" Type="http://schemas.openxmlformats.org/officeDocument/2006/relationships/hyperlink" Target="consultantplus://offline/ref=04052D2E1F78D39AF7B285162F4525110C46DAA7DAAC8EC0FA0C1DDB15CD765A1320707DD03E227277MCN" TargetMode="External"/><Relationship Id="rId183" Type="http://schemas.openxmlformats.org/officeDocument/2006/relationships/hyperlink" Target="consultantplus://offline/ref=04052D2E1F78D39AF7B285162F4525110C4ADAAFD2A68EC0FA0C1DDB15CD765A1320707DD03F267477MAN" TargetMode="External"/><Relationship Id="rId218" Type="http://schemas.openxmlformats.org/officeDocument/2006/relationships/hyperlink" Target="consultantplus://offline/ref=04052D2E1F78D39AF7B285162F4525110C46DAA7DAAC8EC0FA0C1DDB15CD765A1320707DD03E227A77M8N" TargetMode="External"/><Relationship Id="rId239" Type="http://schemas.openxmlformats.org/officeDocument/2006/relationships/hyperlink" Target="consultantplus://offline/ref=04052D2E1F78D39AF7B285162F4525110C44D0AFD8A18EC0FA0C1DDB15CD765A1320707DD03E227677M9N" TargetMode="External"/><Relationship Id="rId2" Type="http://schemas.openxmlformats.org/officeDocument/2006/relationships/settings" Target="settings.xml"/><Relationship Id="rId29" Type="http://schemas.openxmlformats.org/officeDocument/2006/relationships/hyperlink" Target="consultantplus://offline/ref=04052D2E1F78D39AF7B285162F4525110C44D0AFD8A18EC0FA0C1DDB15CD765A1320707DD03E237277MEN" TargetMode="External"/><Relationship Id="rId250" Type="http://schemas.openxmlformats.org/officeDocument/2006/relationships/hyperlink" Target="consultantplus://offline/ref=04052D2E1F78D39AF7B285162F4525110C46D1A9D3A28EC0FA0C1DDB15CD765A1320707DD03E227577MCN" TargetMode="External"/><Relationship Id="rId255" Type="http://schemas.openxmlformats.org/officeDocument/2006/relationships/hyperlink" Target="consultantplus://offline/ref=04052D2E1F78D39AF7B285162F4525110C4ADAA9DBAD8EC0FA0C1DDB15CD765A1320707DD23E72M4N" TargetMode="External"/><Relationship Id="rId271" Type="http://schemas.openxmlformats.org/officeDocument/2006/relationships/hyperlink" Target="consultantplus://offline/ref=04052D2E1F78D39AF7B285162F4525110C45D8ACDBA68EC0FA0C1DDB15CD765A1320707DD03E227077M8N" TargetMode="External"/><Relationship Id="rId276" Type="http://schemas.openxmlformats.org/officeDocument/2006/relationships/hyperlink" Target="consultantplus://offline/ref=04052D2E1F78D39AF7B285162F4525110C46DFA8DFAC8EC0FA0C1DDB15CD765A1320707DD03E237277MBN" TargetMode="External"/><Relationship Id="rId292" Type="http://schemas.openxmlformats.org/officeDocument/2006/relationships/hyperlink" Target="consultantplus://offline/ref=04052D2E1F78D39AF7B285162F4525110C43D0ACDEA78EC0FA0C1DDB15CD765A1320707DD03E237277MBN" TargetMode="External"/><Relationship Id="rId297" Type="http://schemas.openxmlformats.org/officeDocument/2006/relationships/hyperlink" Target="consultantplus://offline/ref=04052D2E1F78D39AF7B285162F4525110C44D0AFD8A18EC0FA0C1DDB15CD765A1320707DD03E217777MCN" TargetMode="External"/><Relationship Id="rId24" Type="http://schemas.openxmlformats.org/officeDocument/2006/relationships/hyperlink" Target="consultantplus://offline/ref=04052D2E1F78D39AF7B285162F4525110C4ADAAED8A68EC0FA0C1DDB15CD765A1320707DD03E267677MAN" TargetMode="External"/><Relationship Id="rId40" Type="http://schemas.openxmlformats.org/officeDocument/2006/relationships/hyperlink" Target="consultantplus://offline/ref=04052D2E1F78D39AF7B285162F4525110C43DEA7DEA38EC0FA0C1DDB15CD765A1320707DD03E237677MCN" TargetMode="External"/><Relationship Id="rId45" Type="http://schemas.openxmlformats.org/officeDocument/2006/relationships/hyperlink" Target="consultantplus://offline/ref=04052D2E1F78D39AF7B285162F4525110C46D1A9D3A28EC0FA0C1DDB15CD765A1320707DD03E237177MDN" TargetMode="External"/><Relationship Id="rId66" Type="http://schemas.openxmlformats.org/officeDocument/2006/relationships/hyperlink" Target="consultantplus://offline/ref=04052D2E1F78D39AF7B285162F4525110C43DEA6DFA68EC0FA0C1DDB15CD765A1320707DD03E237377M6N" TargetMode="External"/><Relationship Id="rId87" Type="http://schemas.openxmlformats.org/officeDocument/2006/relationships/hyperlink" Target="consultantplus://offline/ref=04052D2E1F78D39AF7B285162F4525110C4ADAABD2AD8EC0FA0C1DDB15CD765A1320707DD03E227077M9N" TargetMode="External"/><Relationship Id="rId110" Type="http://schemas.openxmlformats.org/officeDocument/2006/relationships/hyperlink" Target="consultantplus://offline/ref=04052D2E1F78D39AF7B285162F4525110C46DAA7DBA38EC0FA0C1DDB15CD765A1320707DD03E237277MCN" TargetMode="External"/><Relationship Id="rId115" Type="http://schemas.openxmlformats.org/officeDocument/2006/relationships/hyperlink" Target="consultantplus://offline/ref=04052D2E1F78D39AF7B285162F4525110C46DAA7DBA38EC0FA0C1DDB15CD765A1320707DD03E237277MBN" TargetMode="External"/><Relationship Id="rId131" Type="http://schemas.openxmlformats.org/officeDocument/2006/relationships/hyperlink" Target="consultantplus://offline/ref=04052D2E1F78D39AF7B285162F4525110C46DAA7DAAC8EC0FA0C1DDB15CD765A1320707DD03E227377MEN" TargetMode="External"/><Relationship Id="rId136" Type="http://schemas.openxmlformats.org/officeDocument/2006/relationships/hyperlink" Target="consultantplus://offline/ref=04052D2E1F78D39AF7B285162F4525110C46D1A9D3A28EC0FA0C1DDB15CD765A1320707DD03E237577MCN" TargetMode="External"/><Relationship Id="rId157" Type="http://schemas.openxmlformats.org/officeDocument/2006/relationships/hyperlink" Target="consultantplus://offline/ref=04052D2E1F78D39AF7B285162F4525110C4ADAA6DAA68EC0FA0C1DDB157CMDN" TargetMode="External"/><Relationship Id="rId178" Type="http://schemas.openxmlformats.org/officeDocument/2006/relationships/hyperlink" Target="consultantplus://offline/ref=04052D2E1F78D39AF7B285162F4525110C4ADAAFD2A68EC0FA0C1DDB15CD765A1320707DD03F267477MCN" TargetMode="External"/><Relationship Id="rId301" Type="http://schemas.openxmlformats.org/officeDocument/2006/relationships/hyperlink" Target="consultantplus://offline/ref=04052D2E1F78D39AF7B285162F4525110C45DAA9DFA28EC0FA0C1DDB157CMDN" TargetMode="External"/><Relationship Id="rId61" Type="http://schemas.openxmlformats.org/officeDocument/2006/relationships/hyperlink" Target="consultantplus://offline/ref=04052D2E1F78D39AF7B285162F4525110C46DAA7DAAC8EC0FA0C1DDB15CD765A1320707DD03E237177M6N" TargetMode="External"/><Relationship Id="rId82" Type="http://schemas.openxmlformats.org/officeDocument/2006/relationships/hyperlink" Target="consultantplus://offline/ref=04052D2E1F78D39AF7B285162F4525110C46DAA7DAAC8EC0FA0C1DDB15CD765A1320707DD03E237677MCN" TargetMode="External"/><Relationship Id="rId152" Type="http://schemas.openxmlformats.org/officeDocument/2006/relationships/hyperlink" Target="consultantplus://offline/ref=04052D2E1F78D39AF7B285162F4525110C46D1A9D3A28EC0FA0C1DDB15CD765A1320707DD03E237577M6N" TargetMode="External"/><Relationship Id="rId173" Type="http://schemas.openxmlformats.org/officeDocument/2006/relationships/hyperlink" Target="consultantplus://offline/ref=04052D2E1F78D39AF7B285162F4525110C45D0A9DEA78EC0FA0C1DDB157CMDN" TargetMode="External"/><Relationship Id="rId194" Type="http://schemas.openxmlformats.org/officeDocument/2006/relationships/hyperlink" Target="consultantplus://offline/ref=04052D2E1F78D39AF7B285162F4525110C45DDA8D3A28EC0FA0C1DDB15CD765A1320707DD03E237277MFN" TargetMode="External"/><Relationship Id="rId199" Type="http://schemas.openxmlformats.org/officeDocument/2006/relationships/hyperlink" Target="consultantplus://offline/ref=04052D2E1F78D39AF7B285162F4525110C4ADAABD2AD8EC0FA0C1DDB15CD765A1320707DD03E227677MBN" TargetMode="External"/><Relationship Id="rId203" Type="http://schemas.openxmlformats.org/officeDocument/2006/relationships/hyperlink" Target="consultantplus://offline/ref=04052D2E1F78D39AF7B285162F4525110C4ADAABD2AD8EC0FA0C1DDB15CD765A1320707DD03E227677M7N" TargetMode="External"/><Relationship Id="rId208" Type="http://schemas.openxmlformats.org/officeDocument/2006/relationships/hyperlink" Target="consultantplus://offline/ref=04052D2E1F78D39AF7B285162F4525110C4ADAABD2AD8EC0FA0C1DDB15CD765A1320707DD03E227577MDN" TargetMode="External"/><Relationship Id="rId229" Type="http://schemas.openxmlformats.org/officeDocument/2006/relationships/hyperlink" Target="consultantplus://offline/ref=04052D2E1F78D39AF7B285162F4525110C4ADAABD2AD8EC0FA0C1DDB15CD765A1320707DD03E227477M6N" TargetMode="External"/><Relationship Id="rId19" Type="http://schemas.openxmlformats.org/officeDocument/2006/relationships/hyperlink" Target="consultantplus://offline/ref=04052D2E1F78D39AF7B285162F4525110C46D1A8D3A18EC0FA0C1DDB15CD765A1320707DD03E237377M6N" TargetMode="External"/><Relationship Id="rId224" Type="http://schemas.openxmlformats.org/officeDocument/2006/relationships/hyperlink" Target="consultantplus://offline/ref=04052D2E1F78D39AF7B285162F4525110C4ADAABD2AD8EC0FA0C1DDB15CD765A1320707DD03E227477MCN" TargetMode="External"/><Relationship Id="rId240" Type="http://schemas.openxmlformats.org/officeDocument/2006/relationships/hyperlink" Target="consultantplus://offline/ref=04052D2E1F78D39AF7B285162F4525110C44D0AFD8A18EC0FA0C1DDB15CD765A1320707DD03E227677M8N" TargetMode="External"/><Relationship Id="rId245" Type="http://schemas.openxmlformats.org/officeDocument/2006/relationships/hyperlink" Target="consultantplus://offline/ref=04052D2E1F78D39AF7B285162F4525110C45DBAFD2AD8EC0FA0C1DDB15CD765A1320707DD03E277277M8N" TargetMode="External"/><Relationship Id="rId261" Type="http://schemas.openxmlformats.org/officeDocument/2006/relationships/hyperlink" Target="consultantplus://offline/ref=04052D2E1F78D39AF7B285162F4525110C45D8ACDBA68EC0FA0C1DDB157CMDN" TargetMode="External"/><Relationship Id="rId266" Type="http://schemas.openxmlformats.org/officeDocument/2006/relationships/hyperlink" Target="consultantplus://offline/ref=04052D2E1F78D39AF7B285162F4525110C41D0AFD3A68EC0FA0C1DDB15CD765A1320707DD03E237377MAN" TargetMode="External"/><Relationship Id="rId287" Type="http://schemas.openxmlformats.org/officeDocument/2006/relationships/hyperlink" Target="consultantplus://offline/ref=04052D2E1F78D39AF7B285162F4525110C4ADAAED8A68EC0FA0C1DDB15CD765A1320707DD03E257777MDN" TargetMode="External"/><Relationship Id="rId14" Type="http://schemas.openxmlformats.org/officeDocument/2006/relationships/hyperlink" Target="consultantplus://offline/ref=04052D2E1F78D39AF7B285162F4525110C46DAA7DAAC8EC0FA0C1DDB15CD765A1320707DD03E237377M6N" TargetMode="External"/><Relationship Id="rId30" Type="http://schemas.openxmlformats.org/officeDocument/2006/relationships/hyperlink" Target="consultantplus://offline/ref=04052D2E1F78D39AF7B285162F4525110C46DAA7DAAC8EC0FA0C1DDB15CD765A1320707DD03E237177MFN" TargetMode="External"/><Relationship Id="rId35" Type="http://schemas.openxmlformats.org/officeDocument/2006/relationships/hyperlink" Target="consultantplus://offline/ref=04052D2E1F78D39AF7B285162F4525110C46D1A9D3A28EC0FA0C1DDB15CD765A1320707DD03E237277M7N" TargetMode="External"/><Relationship Id="rId56" Type="http://schemas.openxmlformats.org/officeDocument/2006/relationships/hyperlink" Target="consultantplus://offline/ref=04052D2E1F78D39AF7B285162F4525110C46DCADDBA08EC0FA0C1DDB15CD765A1320707DD03E237377M6N" TargetMode="External"/><Relationship Id="rId77" Type="http://schemas.openxmlformats.org/officeDocument/2006/relationships/hyperlink" Target="consultantplus://offline/ref=04052D2E1F78D39AF7B285162F4525110C4ADAABD2AD8EC0FA0C1DDB15CD765A1320707DD03E227177MEN" TargetMode="External"/><Relationship Id="rId100" Type="http://schemas.openxmlformats.org/officeDocument/2006/relationships/hyperlink" Target="consultantplus://offline/ref=04052D2E1F78D39AF7B285162F4525110C46DFA8D8A38EC0FA0C1DDB15CD765A1320707DD03E237377M6N" TargetMode="External"/><Relationship Id="rId105" Type="http://schemas.openxmlformats.org/officeDocument/2006/relationships/hyperlink" Target="consultantplus://offline/ref=04052D2E1F78D39AF7B285162F4525110C41D8A6DCA38EC0FA0C1DDB15CD765A1320707DD03E217077M6N" TargetMode="External"/><Relationship Id="rId126" Type="http://schemas.openxmlformats.org/officeDocument/2006/relationships/hyperlink" Target="consultantplus://offline/ref=04052D2E1F78D39AF7B285162F4525110C46DAA7DAAC8EC0FA0C1DDB15CD765A1320707DD03E237B77MAN" TargetMode="External"/><Relationship Id="rId147" Type="http://schemas.openxmlformats.org/officeDocument/2006/relationships/hyperlink" Target="consultantplus://offline/ref=04052D2E1F78D39AF7B285162F4525110C4ADAA6DAA68EC0FA0C1DDB157CMDN" TargetMode="External"/><Relationship Id="rId168" Type="http://schemas.openxmlformats.org/officeDocument/2006/relationships/hyperlink" Target="consultantplus://offline/ref=04052D2E1F78D39AF7B285162F4525110C44D0AFD8A18EC0FA0C1DDB15CD765A1320707DD03E237677M7N" TargetMode="External"/><Relationship Id="rId282" Type="http://schemas.openxmlformats.org/officeDocument/2006/relationships/hyperlink" Target="consultantplus://offline/ref=04052D2E1F78D39AF7B285162F4525110C45D8AFD2A28EC0FA0C1DDB15CD765A1320707DD03C247477M9N" TargetMode="External"/><Relationship Id="rId8" Type="http://schemas.openxmlformats.org/officeDocument/2006/relationships/hyperlink" Target="consultantplus://offline/ref=04052D2E1F78D39AF7B285162F4525110C44D0ADDAA08EC0FA0C1DDB15CD765A1320707DD03E257477M8N" TargetMode="External"/><Relationship Id="rId51" Type="http://schemas.openxmlformats.org/officeDocument/2006/relationships/hyperlink" Target="consultantplus://offline/ref=04052D2E1F78D39AF7B285162F4525110C4ADAAED8A68EC0FA0C1DDB15CD765A1320707DD03E267577MFN" TargetMode="External"/><Relationship Id="rId72" Type="http://schemas.openxmlformats.org/officeDocument/2006/relationships/hyperlink" Target="consultantplus://offline/ref=04052D2E1F78D39AF7B285162F4525110C44D0AFD8A18EC0FA0C1DDB15CD765A1320707DD03E237077MAN" TargetMode="External"/><Relationship Id="rId93" Type="http://schemas.openxmlformats.org/officeDocument/2006/relationships/hyperlink" Target="consultantplus://offline/ref=04052D2E1F78D39AF7B285162F4525110C4ADAABD2AD8EC0FA0C1DDB15CD765A1320707DD03E227077M8N" TargetMode="External"/><Relationship Id="rId98" Type="http://schemas.openxmlformats.org/officeDocument/2006/relationships/hyperlink" Target="consultantplus://offline/ref=04052D2E1F78D39AF7B285162F4525110B4BD8A8DBAED3CAF25511D912C2294D14697C7CD03E2277M3N" TargetMode="External"/><Relationship Id="rId121" Type="http://schemas.openxmlformats.org/officeDocument/2006/relationships/hyperlink" Target="consultantplus://offline/ref=04052D2E1F78D39AF7B285162F4525110C46DAA7DAAC8EC0FA0C1DDB15CD765A1320707DD03E237477MBN" TargetMode="External"/><Relationship Id="rId142" Type="http://schemas.openxmlformats.org/officeDocument/2006/relationships/hyperlink" Target="consultantplus://offline/ref=04052D2E1F78D39AF7B285162F4525110C4ADAABD2AD8EC0FA0C1DDB15CD765A1320707DD03E227777M9N" TargetMode="External"/><Relationship Id="rId163" Type="http://schemas.openxmlformats.org/officeDocument/2006/relationships/hyperlink" Target="consultantplus://offline/ref=04052D2E1F78D39AF7B285162F4525110C4ADAABD2AD8EC0FA0C1DDB15CD765A1320707DD03E227677MEN" TargetMode="External"/><Relationship Id="rId184" Type="http://schemas.openxmlformats.org/officeDocument/2006/relationships/hyperlink" Target="consultantplus://offline/ref=04052D2E1F78D39AF7B285162F4525110C44D0AFD9AC8EC0FA0C1DDB15CD765A1320707DD03E237B77MFN" TargetMode="External"/><Relationship Id="rId189" Type="http://schemas.openxmlformats.org/officeDocument/2006/relationships/hyperlink" Target="consultantplus://offline/ref=04052D2E1F78D39AF7B285162F4525110C46D1A9D3A28EC0FA0C1DDB15CD765A1320707DD03E237477M8N" TargetMode="External"/><Relationship Id="rId219" Type="http://schemas.openxmlformats.org/officeDocument/2006/relationships/hyperlink" Target="consultantplus://offline/ref=04052D2E1F78D39AF7B285162F4525110C46DAA7DAAC8EC0FA0C1DDB15CD765A1320707DD03E217377MFN" TargetMode="External"/><Relationship Id="rId3" Type="http://schemas.openxmlformats.org/officeDocument/2006/relationships/webSettings" Target="webSettings.xml"/><Relationship Id="rId214" Type="http://schemas.openxmlformats.org/officeDocument/2006/relationships/hyperlink" Target="consultantplus://offline/ref=04052D2E1F78D39AF7B285162F4525110C4ADAABD2AD8EC0FA0C1DDB15CD765A1320707DD03E227577M8N" TargetMode="External"/><Relationship Id="rId230" Type="http://schemas.openxmlformats.org/officeDocument/2006/relationships/hyperlink" Target="consultantplus://offline/ref=04052D2E1F78D39AF7B285162F4525110C4ADAABD2AD8EC0FA0C1DDB15CD765A1320707DD03E227B77MFN" TargetMode="External"/><Relationship Id="rId235" Type="http://schemas.openxmlformats.org/officeDocument/2006/relationships/hyperlink" Target="consultantplus://offline/ref=04052D2E1F78D39AF7B285162F4525110C46DAA7DAAC8EC0FA0C1DDB15CD765A1320707DD03E217777MBN" TargetMode="External"/><Relationship Id="rId251" Type="http://schemas.openxmlformats.org/officeDocument/2006/relationships/hyperlink" Target="consultantplus://offline/ref=04052D2E1F78D39AF7B285162F4525110C44D0AFD9AC8EC0FA0C1DDB15CD765A1320707DD03E217677M7N" TargetMode="External"/><Relationship Id="rId256" Type="http://schemas.openxmlformats.org/officeDocument/2006/relationships/hyperlink" Target="consultantplus://offline/ref=04052D2E1F78D39AF7B285162F4525110C44D0AFD8A18EC0FA0C1DDB15CD765A1320707DD03E227577MDN" TargetMode="External"/><Relationship Id="rId277" Type="http://schemas.openxmlformats.org/officeDocument/2006/relationships/hyperlink" Target="consultantplus://offline/ref=04052D2E1F78D39AF7B285162F4525110C4ADAAED8A68EC0FA0C1DDB15CD765A1320707DD03E257177MFN" TargetMode="External"/><Relationship Id="rId298" Type="http://schemas.openxmlformats.org/officeDocument/2006/relationships/hyperlink" Target="consultantplus://offline/ref=04052D2E1F78D39AF7B285162F4525110C46D1A9D3A28EC0FA0C1DDB15CD765A1320707DD03E227577M6N" TargetMode="External"/><Relationship Id="rId25" Type="http://schemas.openxmlformats.org/officeDocument/2006/relationships/hyperlink" Target="consultantplus://offline/ref=04052D2E1F78D39AF7B285162F4525110C45D8ACDBA68EC0FA0C1DDB157CMDN" TargetMode="External"/><Relationship Id="rId46" Type="http://schemas.openxmlformats.org/officeDocument/2006/relationships/hyperlink" Target="consultantplus://offline/ref=04052D2E1F78D39AF7B285162F4525110C46D1A8D3A18EC0FA0C1DDB15CD765A1320707DD03E237277MBN" TargetMode="External"/><Relationship Id="rId67" Type="http://schemas.openxmlformats.org/officeDocument/2006/relationships/hyperlink" Target="consultantplus://offline/ref=04052D2E1F78D39AF7B285162F4525110C4ADBAEDEA28EC0FA0C1DDB15CD765A13207077M9N" TargetMode="External"/><Relationship Id="rId116" Type="http://schemas.openxmlformats.org/officeDocument/2006/relationships/hyperlink" Target="consultantplus://offline/ref=04052D2E1F78D39AF7B285162F4525110C40D1A9DDA48EC0FA0C1DDB15CD765A1320707DD03E237277MFN" TargetMode="External"/><Relationship Id="rId137" Type="http://schemas.openxmlformats.org/officeDocument/2006/relationships/hyperlink" Target="consultantplus://offline/ref=04052D2E1F78D39AF7B285162F4525110C4ADAA8D2A58EC0FA0C1DDB15CD765A1320707DD03E237B77M7N" TargetMode="External"/><Relationship Id="rId158" Type="http://schemas.openxmlformats.org/officeDocument/2006/relationships/hyperlink" Target="consultantplus://offline/ref=04052D2E1F78D39AF7B285162F4525110C46DAA7DAAC8EC0FA0C1DDB15CD765A1320707DD03E227377M6N" TargetMode="External"/><Relationship Id="rId272" Type="http://schemas.openxmlformats.org/officeDocument/2006/relationships/hyperlink" Target="consultantplus://offline/ref=04052D2E1F78D39AF7B285162F4525110C45D8ACDBA68EC0FA0C1DDB15CD765A1320707DD03E227077M8N" TargetMode="External"/><Relationship Id="rId293" Type="http://schemas.openxmlformats.org/officeDocument/2006/relationships/hyperlink" Target="consultantplus://offline/ref=04052D2E1F78D39AF7B285162F4525110C43D0ACDEA78EC0FA0C1DDB15CD765A1320707DD03E237577MFN" TargetMode="External"/><Relationship Id="rId302" Type="http://schemas.openxmlformats.org/officeDocument/2006/relationships/fontTable" Target="fontTable.xml"/><Relationship Id="rId20" Type="http://schemas.openxmlformats.org/officeDocument/2006/relationships/hyperlink" Target="consultantplus://offline/ref=04052D2E1F78D39AF7B285162F4525110C45DEADDEA58EC0FA0C1DDB15CD765A1320707DD03F217177MBN" TargetMode="External"/><Relationship Id="rId41" Type="http://schemas.openxmlformats.org/officeDocument/2006/relationships/hyperlink" Target="consultantplus://offline/ref=04052D2E1F78D39AF7B285162F4525110C46D1A8D3A18EC0FA0C1DDB15CD765A1320707DD03E237277MEN" TargetMode="External"/><Relationship Id="rId62" Type="http://schemas.openxmlformats.org/officeDocument/2006/relationships/hyperlink" Target="consultantplus://offline/ref=04052D2E1F78D39AF7B285162F4525110C46DAA7DAAC8EC0FA0C1DDB15CD765A1320707DD03E237077MFN" TargetMode="External"/><Relationship Id="rId83" Type="http://schemas.openxmlformats.org/officeDocument/2006/relationships/hyperlink" Target="consultantplus://offline/ref=04052D2E1F78D39AF7B285162F4525110C4ADAABD2AD8EC0FA0C1DDB15CD765A1320707DD03E227177M9N" TargetMode="External"/><Relationship Id="rId88" Type="http://schemas.openxmlformats.org/officeDocument/2006/relationships/hyperlink" Target="consultantplus://offline/ref=04052D2E1F78D39AF7B285162F4525110C44D0AFD9AC8EC0FA0C1DDB15CD765A1320707DD03E237077MDN" TargetMode="External"/><Relationship Id="rId111" Type="http://schemas.openxmlformats.org/officeDocument/2006/relationships/hyperlink" Target="consultantplus://offline/ref=04052D2E1F78D39AF7B285162F4525110C45DBAFD2AD8EC0FA0C1DDB15CD765A1320707DD03E277277MCN" TargetMode="External"/><Relationship Id="rId132" Type="http://schemas.openxmlformats.org/officeDocument/2006/relationships/hyperlink" Target="consultantplus://offline/ref=04052D2E1F78D39AF7B285162F4525110C41D8A6DCA38EC0FA0C1DDB15CD765A1320707DD03E227177M6N" TargetMode="External"/><Relationship Id="rId153" Type="http://schemas.openxmlformats.org/officeDocument/2006/relationships/hyperlink" Target="consultantplus://offline/ref=04052D2E1F78D39AF7B285162F4525110C44D0AFD8A18EC0FA0C1DDB15CD765A1320707DD03E237777MBN" TargetMode="External"/><Relationship Id="rId174" Type="http://schemas.openxmlformats.org/officeDocument/2006/relationships/hyperlink" Target="consultantplus://offline/ref=04052D2E1F78D39AF7B285162F4525110C4ADAAFD2A68EC0FA0C1DDB15CD765A1320707DD03F267477MFN" TargetMode="External"/><Relationship Id="rId179" Type="http://schemas.openxmlformats.org/officeDocument/2006/relationships/hyperlink" Target="consultantplus://offline/ref=04052D2E1F78D39AF7B285162F4525110C44D0AFD9AC8EC0FA0C1DDB15CD765A1320707DD03E237477M9N" TargetMode="External"/><Relationship Id="rId195" Type="http://schemas.openxmlformats.org/officeDocument/2006/relationships/hyperlink" Target="consultantplus://offline/ref=04052D2E1F78D39AF7B285162F4525110C41DCABDEA08EC0FA0C1DDB15CD765A1320707DD03E237177M7N" TargetMode="External"/><Relationship Id="rId209" Type="http://schemas.openxmlformats.org/officeDocument/2006/relationships/hyperlink" Target="consultantplus://offline/ref=04052D2E1F78D39AF7B285162F4525110C46D8ABDFA18EC0FA0C1DDB15CD765A1320707DD03E237277MFN" TargetMode="External"/><Relationship Id="rId190" Type="http://schemas.openxmlformats.org/officeDocument/2006/relationships/hyperlink" Target="consultantplus://offline/ref=04052D2E1F78D39AF7B285162F4525110C46DAA7DAAC8EC0FA0C1DDB15CD765A1320707DD03E227177M7N" TargetMode="External"/><Relationship Id="rId204" Type="http://schemas.openxmlformats.org/officeDocument/2006/relationships/hyperlink" Target="consultantplus://offline/ref=04052D2E1F78D39AF7B285162F4525110A41D1A9D8AED3CAF25511D912C2294D14697C7CD03E2277M3N" TargetMode="External"/><Relationship Id="rId220" Type="http://schemas.openxmlformats.org/officeDocument/2006/relationships/hyperlink" Target="consultantplus://offline/ref=04052D2E1F78D39AF7B285162F4525110C46DAA7DAAC8EC0FA0C1DDB15CD765A1320707DD03E217377MEN" TargetMode="External"/><Relationship Id="rId225" Type="http://schemas.openxmlformats.org/officeDocument/2006/relationships/hyperlink" Target="consultantplus://offline/ref=04052D2E1F78D39AF7B285162F4525110C4ADAABD2AD8EC0FA0C1DDB15CD765A1320707DD03E227477MBN" TargetMode="External"/><Relationship Id="rId241" Type="http://schemas.openxmlformats.org/officeDocument/2006/relationships/hyperlink" Target="consultantplus://offline/ref=04052D2E1F78D39AF7B285162F4525110C45DBAFD2AD8EC0FA0C1DDB15CD765A1320707DD03E277277MAN" TargetMode="External"/><Relationship Id="rId246" Type="http://schemas.openxmlformats.org/officeDocument/2006/relationships/hyperlink" Target="consultantplus://offline/ref=04052D2E1F78D39AF7B285162F4525110C45DEADDEA58EC0FA0C1DDB15CD765A1320707DD03F217177MAN" TargetMode="External"/><Relationship Id="rId267" Type="http://schemas.openxmlformats.org/officeDocument/2006/relationships/hyperlink" Target="consultantplus://offline/ref=04052D2E1F78D39AF7B285162F4525110C45D8AFD2A28EC0FA0C1DDB15CD765A1320707DD03F267777M6N" TargetMode="External"/><Relationship Id="rId288" Type="http://schemas.openxmlformats.org/officeDocument/2006/relationships/hyperlink" Target="consultantplus://offline/ref=04052D2E1F78D39AF7B285162F4525110C4ADAA7DEA08EC0FA0C1DDB15CD765A1320707DD03E267777M8N" TargetMode="External"/><Relationship Id="rId15" Type="http://schemas.openxmlformats.org/officeDocument/2006/relationships/hyperlink" Target="consultantplus://offline/ref=04052D2E1F78D39AF7B285162F4525110C47DEA6D3A58EC0FA0C1DDB15CD765A1320707DD03E217177MDN" TargetMode="External"/><Relationship Id="rId36" Type="http://schemas.openxmlformats.org/officeDocument/2006/relationships/hyperlink" Target="consultantplus://offline/ref=04052D2E1F78D39AF7B285162F4525110C44D0AFD8A18EC0FA0C1DDB15CD765A1320707DD03E237277MCN" TargetMode="External"/><Relationship Id="rId57" Type="http://schemas.openxmlformats.org/officeDocument/2006/relationships/hyperlink" Target="consultantplus://offline/ref=04052D2E1F78D39AF7B285162F4525110C46DAA7DAAC8EC0FA0C1DDB15CD765A1320707DD03E237177M8N" TargetMode="External"/><Relationship Id="rId106" Type="http://schemas.openxmlformats.org/officeDocument/2006/relationships/hyperlink" Target="consultantplus://offline/ref=04052D2E1F78D39AF7B285162F4525110C43D8A7DEA08EC0FA0C1DDB15CD765A1320707DD03E237377M6N" TargetMode="External"/><Relationship Id="rId127" Type="http://schemas.openxmlformats.org/officeDocument/2006/relationships/hyperlink" Target="consultantplus://offline/ref=04052D2E1F78D39AF7B285162F4525110C41D8ADDFA08EC0FA0C1DDB15CD765A1320707DD03E237277MFN" TargetMode="External"/><Relationship Id="rId262" Type="http://schemas.openxmlformats.org/officeDocument/2006/relationships/hyperlink" Target="consultantplus://offline/ref=04052D2E1F78D39AF7B285162F4525110C4ADAAED8A68EC0FA0C1DDB15CD765A1320707DD03E267477M7N" TargetMode="External"/><Relationship Id="rId283" Type="http://schemas.openxmlformats.org/officeDocument/2006/relationships/hyperlink" Target="consultantplus://offline/ref=04052D2E1F78D39AF7B285162F4525110C4ADAA7DEA08EC0FA0C1DDB15CD765A1320707DD03F257577M6N" TargetMode="External"/><Relationship Id="rId10" Type="http://schemas.openxmlformats.org/officeDocument/2006/relationships/hyperlink" Target="consultantplus://offline/ref=04052D2E1F78D39AF7B285162F4525110C4ADBAED9A78EC0FA0C1DDB15CD765A1320707DD03E277A77MCN" TargetMode="External"/><Relationship Id="rId31" Type="http://schemas.openxmlformats.org/officeDocument/2006/relationships/hyperlink" Target="consultantplus://offline/ref=04052D2E1F78D39AF7B285162F4525110C46D1A9D3A28EC0FA0C1DDB15CD765A1320707DD03E237277M9N" TargetMode="External"/><Relationship Id="rId52" Type="http://schemas.openxmlformats.org/officeDocument/2006/relationships/hyperlink" Target="consultantplus://offline/ref=04052D2E1F78D39AF7B285162F4525110C4AD8A7D2A08EC0FA0C1DDB157CMDN" TargetMode="External"/><Relationship Id="rId73" Type="http://schemas.openxmlformats.org/officeDocument/2006/relationships/hyperlink" Target="consultantplus://offline/ref=04052D2E1F78D39AF7B285162F4525110C46D1A9D3A28EC0FA0C1DDB15CD765A1320707DD03E237777M9N" TargetMode="External"/><Relationship Id="rId78" Type="http://schemas.openxmlformats.org/officeDocument/2006/relationships/hyperlink" Target="consultantplus://offline/ref=04052D2E1F78D39AF7B285162F4525110C4ADAABD2AD8EC0FA0C1DDB15CD765A1320707DD03E207277MEN" TargetMode="External"/><Relationship Id="rId94" Type="http://schemas.openxmlformats.org/officeDocument/2006/relationships/hyperlink" Target="consultantplus://offline/ref=04052D2E1F78D39AF7B285162F4525110C44D0AFD9AC8EC0FA0C1DDB15CD765A1320707DD03E237077M9N" TargetMode="External"/><Relationship Id="rId99" Type="http://schemas.openxmlformats.org/officeDocument/2006/relationships/hyperlink" Target="consultantplus://offline/ref=04052D2E1F78D39AF7B285162F4525110C41D0A6DFA78EC0FA0C1DDB15CD765A1320707DD03E237277MEN" TargetMode="External"/><Relationship Id="rId101" Type="http://schemas.openxmlformats.org/officeDocument/2006/relationships/hyperlink" Target="consultantplus://offline/ref=04052D2E1F78D39AF7B285162F4525110C46DAA7DAAC8EC0FA0C1DDB15CD765A1320707DD03E237677M6N" TargetMode="External"/><Relationship Id="rId122" Type="http://schemas.openxmlformats.org/officeDocument/2006/relationships/hyperlink" Target="consultantplus://offline/ref=04052D2E1F78D39AF7B285162F4525110C46DAA7DBA38EC0FA0C1DDB15CD765A1320707DD03E237277MAN" TargetMode="External"/><Relationship Id="rId143" Type="http://schemas.openxmlformats.org/officeDocument/2006/relationships/hyperlink" Target="consultantplus://offline/ref=04052D2E1F78D39AF7B285162F4525110C4ADAABD2AD8EC0FA0C1DDB15CD765A1320707DD03E227777M8N" TargetMode="External"/><Relationship Id="rId148" Type="http://schemas.openxmlformats.org/officeDocument/2006/relationships/hyperlink" Target="consultantplus://offline/ref=04052D2E1F78D39AF7B285162F4525110C46DAA7DAAC8EC0FA0C1DDB15CD765A1320707DD03E227377MAN" TargetMode="External"/><Relationship Id="rId164" Type="http://schemas.openxmlformats.org/officeDocument/2006/relationships/hyperlink" Target="consultantplus://offline/ref=04052D2E1F78D39AF7B285162F4525110C46D1A9D3A28EC0FA0C1DDB15CD765A1320707DD03E237477MDN" TargetMode="External"/><Relationship Id="rId169" Type="http://schemas.openxmlformats.org/officeDocument/2006/relationships/hyperlink" Target="consultantplus://offline/ref=04052D2E1F78D39AF7B285162F4525110C46DAA7DAAC8EC0FA0C1DDB15CD765A1320707DD03E227177M8N" TargetMode="External"/><Relationship Id="rId185" Type="http://schemas.openxmlformats.org/officeDocument/2006/relationships/hyperlink" Target="consultantplus://offline/ref=04052D2E1F78D39AF7B285162F4525110C44D0AFD9AC8EC0FA0C1DDB15CD765A1320707DD03E237B77MEN" TargetMode="External"/><Relationship Id="rId4" Type="http://schemas.openxmlformats.org/officeDocument/2006/relationships/hyperlink" Target="http://www.consultant.ru" TargetMode="External"/><Relationship Id="rId9" Type="http://schemas.openxmlformats.org/officeDocument/2006/relationships/hyperlink" Target="consultantplus://offline/ref=04052D2E1F78D39AF7B285162F4525110C44D0AFD9AC8EC0FA0C1DDB15CD765A1320707DD03E237377M6N" TargetMode="External"/><Relationship Id="rId180" Type="http://schemas.openxmlformats.org/officeDocument/2006/relationships/hyperlink" Target="consultantplus://offline/ref=04052D2E1F78D39AF7B285162F4525110C44D0AFD9AC8EC0FA0C1DDB15CD765A1320707DD03E237477M8N" TargetMode="External"/><Relationship Id="rId210" Type="http://schemas.openxmlformats.org/officeDocument/2006/relationships/hyperlink" Target="consultantplus://offline/ref=04052D2E1F78D39AF7B285162F4525110C4ADAABD2AD8EC0FA0C1DDB15CD765A1320707DD03E227577MCN" TargetMode="External"/><Relationship Id="rId215" Type="http://schemas.openxmlformats.org/officeDocument/2006/relationships/hyperlink" Target="consultantplus://offline/ref=04052D2E1F78D39AF7B285162F4525110C46DAA7DAAC8EC0FA0C1DDB15CD765A1320707DD03E227B77M6N" TargetMode="External"/><Relationship Id="rId236" Type="http://schemas.openxmlformats.org/officeDocument/2006/relationships/hyperlink" Target="consultantplus://offline/ref=04052D2E1F78D39AF7B285162F4525110C44D0AFD8A18EC0FA0C1DDB15CD765A1320707DD03E227677MCN" TargetMode="External"/><Relationship Id="rId257" Type="http://schemas.openxmlformats.org/officeDocument/2006/relationships/hyperlink" Target="consultantplus://offline/ref=04052D2E1F78D39AF7B285162F4525110C44D0AFD8A18EC0FA0C1DDB15CD765A1320707DD03E227577MCN" TargetMode="External"/><Relationship Id="rId278" Type="http://schemas.openxmlformats.org/officeDocument/2006/relationships/hyperlink" Target="consultantplus://offline/ref=04052D2E1F78D39AF7B285162F4525110C45D8ACDBA68EC0FA0C1DDB15CD765A1320707DD03E227377M6N" TargetMode="External"/><Relationship Id="rId26" Type="http://schemas.openxmlformats.org/officeDocument/2006/relationships/hyperlink" Target="consultantplus://offline/ref=04052D2E1F78D39AF7B285162F4525110C46DAA7DAAC8EC0FA0C1DDB15CD765A1320707DD03E237277MFN" TargetMode="External"/><Relationship Id="rId231" Type="http://schemas.openxmlformats.org/officeDocument/2006/relationships/hyperlink" Target="consultantplus://offline/ref=04052D2E1F78D39AF7B285162F4525110C4ADAABD2AD8EC0FA0C1DDB15CD765A1320707DD03E227B77MEN" TargetMode="External"/><Relationship Id="rId252" Type="http://schemas.openxmlformats.org/officeDocument/2006/relationships/hyperlink" Target="consultantplus://offline/ref=04052D2E1F78D39AF7B285162F4525110C46D1A9D3A28EC0FA0C1DDB15CD765A1320707DD03E227577MBN" TargetMode="External"/><Relationship Id="rId273" Type="http://schemas.openxmlformats.org/officeDocument/2006/relationships/hyperlink" Target="consultantplus://offline/ref=04052D2E1F78D39AF7B285162F4525110C45D8ACDBA68EC0FA0C1DDB15CD765A1320707DD03E227077M8N" TargetMode="External"/><Relationship Id="rId294" Type="http://schemas.openxmlformats.org/officeDocument/2006/relationships/hyperlink" Target="consultantplus://offline/ref=04052D2E1F78D39AF7B285162F4525110C4ADAAED8A68EC0FA0C1DDB15CD765A1320707DD03E257577MEN" TargetMode="External"/><Relationship Id="rId47" Type="http://schemas.openxmlformats.org/officeDocument/2006/relationships/hyperlink" Target="consultantplus://offline/ref=04052D2E1F78D39AF7B285162F4525110C46D1A8D3A18EC0FA0C1DDB15CD765A1320707DD03E237277M9N" TargetMode="External"/><Relationship Id="rId68" Type="http://schemas.openxmlformats.org/officeDocument/2006/relationships/hyperlink" Target="consultantplus://offline/ref=04052D2E1F78D39AF7B285162F4525110C4AD9A6D8AC8EC0FA0C1DDB15CD765A1320707DD03E237077MCN" TargetMode="External"/><Relationship Id="rId89" Type="http://schemas.openxmlformats.org/officeDocument/2006/relationships/hyperlink" Target="consultantplus://offline/ref=04052D2E1F78D39AF7B285162F4525110C46DAA7DAAC8EC0FA0C1DDB15CD765A1320707DD03E237677MBN" TargetMode="External"/><Relationship Id="rId112" Type="http://schemas.openxmlformats.org/officeDocument/2006/relationships/hyperlink" Target="consultantplus://offline/ref=04052D2E1F78D39AF7B285162F4525110C46DAA7DAAC8EC0FA0C1DDB15CD765A1320707DD03E237577MBN" TargetMode="External"/><Relationship Id="rId133" Type="http://schemas.openxmlformats.org/officeDocument/2006/relationships/hyperlink" Target="consultantplus://offline/ref=04052D2E1F78D39AF7B285162F4525110C46DAA7DAAC8EC0FA0C1DDB15CD765A1320707DD03E227377MDN" TargetMode="External"/><Relationship Id="rId154" Type="http://schemas.openxmlformats.org/officeDocument/2006/relationships/hyperlink" Target="consultantplus://offline/ref=04052D2E1F78D39AF7B285162F4525110C46D1A9D3A28EC0FA0C1DDB15CD765A1320707DD03E237477MEN" TargetMode="External"/><Relationship Id="rId175" Type="http://schemas.openxmlformats.org/officeDocument/2006/relationships/hyperlink" Target="consultantplus://offline/ref=04052D2E1F78D39AF7B285162F4525110C4ADAAFD2A68EC0FA0C1DDB15CD765A1320707DD03F267477MEN" TargetMode="External"/><Relationship Id="rId196" Type="http://schemas.openxmlformats.org/officeDocument/2006/relationships/hyperlink" Target="consultantplus://offline/ref=04052D2E1F78D39AF7B285162F4525110C45D8AFD2A28EC0FA0C1DDB15CD765A1320707DD03E267A77M9N" TargetMode="External"/><Relationship Id="rId200" Type="http://schemas.openxmlformats.org/officeDocument/2006/relationships/hyperlink" Target="consultantplus://offline/ref=04052D2E1F78D39AF7B285162F4525110C46DAA7DAAC8EC0FA0C1DDB15CD765A1320707DD03E227677MEN" TargetMode="External"/><Relationship Id="rId16" Type="http://schemas.openxmlformats.org/officeDocument/2006/relationships/hyperlink" Target="consultantplus://offline/ref=04052D2E1F78D39AF7B285162F4525110C4ADAAED8A68EC0FA0C1DDB15CD765A1320707DD03E267677MBN" TargetMode="External"/><Relationship Id="rId221" Type="http://schemas.openxmlformats.org/officeDocument/2006/relationships/hyperlink" Target="consultantplus://offline/ref=04052D2E1F78D39AF7B285162F4525110C4ADAABD2AD8EC0FA0C1DDB15CD765A1320707DD03E227477MFN" TargetMode="External"/><Relationship Id="rId242" Type="http://schemas.openxmlformats.org/officeDocument/2006/relationships/hyperlink" Target="consultantplus://offline/ref=04052D2E1F78D39AF7B285162F4525110C46DAA7DAAC8EC0FA0C1DDB15CD765A1320707DD03E217777MAN" TargetMode="External"/><Relationship Id="rId263" Type="http://schemas.openxmlformats.org/officeDocument/2006/relationships/hyperlink" Target="consultantplus://offline/ref=04052D2E1F78D39AF7B285162F4525110C45D8ACDBA68EC0FA0C1DDB15CD765A1320707DD03E237477MFN" TargetMode="External"/><Relationship Id="rId284" Type="http://schemas.openxmlformats.org/officeDocument/2006/relationships/hyperlink" Target="consultantplus://offline/ref=04052D2E1F78D39AF7B285162F4525110C4AD8AAD3A28EC0FA0C1DDB15CD765A1320707DD03E237277MAN" TargetMode="External"/><Relationship Id="rId37" Type="http://schemas.openxmlformats.org/officeDocument/2006/relationships/hyperlink" Target="consultantplus://offline/ref=04052D2E1F78D39AF7B285162F4525110C46DAA7DAAC8EC0FA0C1DDB15CD765A1320707DD03E237177MCN" TargetMode="External"/><Relationship Id="rId58" Type="http://schemas.openxmlformats.org/officeDocument/2006/relationships/hyperlink" Target="consultantplus://offline/ref=04052D2E1F78D39AF7B285162F4525110C45DDA8D3AD8EC0FA0C1DDB15CD765A1320707DD03E237277MEN" TargetMode="External"/><Relationship Id="rId79" Type="http://schemas.openxmlformats.org/officeDocument/2006/relationships/hyperlink" Target="consultantplus://offline/ref=04052D2E1F78D39AF7B285162F4525110C40D1A9DDA48EC0FA0C1DDB15CD765A1320707DD03E237277MFN" TargetMode="External"/><Relationship Id="rId102" Type="http://schemas.openxmlformats.org/officeDocument/2006/relationships/hyperlink" Target="consultantplus://offline/ref=04052D2E1F78D39AF7B285162F4525110C46DAA7DAAC8EC0FA0C1DDB15CD765A1320707DD03E237577MEN" TargetMode="External"/><Relationship Id="rId123" Type="http://schemas.openxmlformats.org/officeDocument/2006/relationships/hyperlink" Target="consultantplus://offline/ref=04052D2E1F78D39AF7B285162F4525110C4ADAABD2AD8EC0FA0C1DDB15CD765A1320707DD03E227777MCN" TargetMode="External"/><Relationship Id="rId144" Type="http://schemas.openxmlformats.org/officeDocument/2006/relationships/hyperlink" Target="consultantplus://offline/ref=04052D2E1F78D39AF7B285162F4525110445D9ABD9AED3CAF25511D912C2294D14697C7CD03E2277M1N" TargetMode="External"/><Relationship Id="rId90" Type="http://schemas.openxmlformats.org/officeDocument/2006/relationships/hyperlink" Target="consultantplus://offline/ref=04052D2E1F78D39AF7B285162F4525110C4ADBACD9A48EC0FA0C1DDB15CD765A1320707DD03E217177MCN" TargetMode="External"/><Relationship Id="rId165" Type="http://schemas.openxmlformats.org/officeDocument/2006/relationships/hyperlink" Target="consultantplus://offline/ref=04052D2E1F78D39AF7B285162F4525110C46D1A8D3A18EC0FA0C1DDB15CD765A1320707DD03E237277M8N" TargetMode="External"/><Relationship Id="rId186" Type="http://schemas.openxmlformats.org/officeDocument/2006/relationships/hyperlink" Target="consultantplus://offline/ref=04052D2E1F78D39AF7B285162F4525110C4AD8A7D2A08EC0FA0C1DDB15CD765A1320707DD03E2B7077MFN" TargetMode="External"/><Relationship Id="rId211" Type="http://schemas.openxmlformats.org/officeDocument/2006/relationships/hyperlink" Target="consultantplus://offline/ref=04052D2E1F78D39AF7B285162F4525110C4ADAABD2AD8EC0FA0C1DDB15CD765A1320707DD03E227577MBN" TargetMode="External"/><Relationship Id="rId232" Type="http://schemas.openxmlformats.org/officeDocument/2006/relationships/hyperlink" Target="consultantplus://offline/ref=04052D2E1F78D39AF7B285162F4525110C46DAA7DAAC8EC0FA0C1DDB15CD765A1320707DD03E217077M9N" TargetMode="External"/><Relationship Id="rId253" Type="http://schemas.openxmlformats.org/officeDocument/2006/relationships/hyperlink" Target="consultantplus://offline/ref=04052D2E1F78D39AF7B285162F4525110C44D0AFD8A18EC0FA0C1DDB15CD765A1320707DD03E227577MEN" TargetMode="External"/><Relationship Id="rId274" Type="http://schemas.openxmlformats.org/officeDocument/2006/relationships/hyperlink" Target="consultantplus://offline/ref=04052D2E1F78D39AF7B285162F4525110C45D8AFD2A28EC0FA0C1DDB15CD765A1320707DD03F267777M6N" TargetMode="External"/><Relationship Id="rId295" Type="http://schemas.openxmlformats.org/officeDocument/2006/relationships/hyperlink" Target="consultantplus://offline/ref=04052D2E1F78D39AF7B285162F4525110C40DCABD8AED3CAF25511D971M2N" TargetMode="External"/><Relationship Id="rId27" Type="http://schemas.openxmlformats.org/officeDocument/2006/relationships/hyperlink" Target="consultantplus://offline/ref=04052D2E1F78D39AF7B285162F4525110C46DAA7DAAC8EC0FA0C1DDB15CD765A1320707DD03E237277M9N" TargetMode="External"/><Relationship Id="rId48" Type="http://schemas.openxmlformats.org/officeDocument/2006/relationships/hyperlink" Target="consultantplus://offline/ref=04052D2E1F78D39AF7B285162F4525110C45D8ACDBA68EC0FA0C1DDB15CD765A1320707DD03E237077MCN" TargetMode="External"/><Relationship Id="rId69" Type="http://schemas.openxmlformats.org/officeDocument/2006/relationships/hyperlink" Target="consultantplus://offline/ref=04052D2E1F78D39AF7B285162F4525110C46DAA7DAAC8EC0FA0C1DDB15CD765A1320707DD03E237777MBN" TargetMode="External"/><Relationship Id="rId113" Type="http://schemas.openxmlformats.org/officeDocument/2006/relationships/hyperlink" Target="consultantplus://offline/ref=04052D2E1F78D39AF7B285162F4525110C46DAA7DAAC8EC0FA0C1DDB15CD765A1320707DD03E237477MEN" TargetMode="External"/><Relationship Id="rId134" Type="http://schemas.openxmlformats.org/officeDocument/2006/relationships/hyperlink" Target="consultantplus://offline/ref=04052D2E1F78D39AF7B285162F4525110C4ADAABD2AD8EC0FA0C1DDB15CD765A1320707DD03E227777MAN" TargetMode="External"/><Relationship Id="rId80" Type="http://schemas.openxmlformats.org/officeDocument/2006/relationships/hyperlink" Target="consultantplus://offline/ref=04052D2E1F78D39AF7B285162F452511044AD8ADDAAED3CAF25511D912C2294D14697C7CD03E2277M3N" TargetMode="External"/><Relationship Id="rId155" Type="http://schemas.openxmlformats.org/officeDocument/2006/relationships/hyperlink" Target="consultantplus://offline/ref=04052D2E1F78D39AF7B285162F4525110C46DAA7DAAC8EC0FA0C1DDB15CD765A1320707DD03E227377M7N" TargetMode="External"/><Relationship Id="rId176" Type="http://schemas.openxmlformats.org/officeDocument/2006/relationships/hyperlink" Target="consultantplus://offline/ref=04052D2E1F78D39AF7B285162F4525110C4ADAAFD2A68EC0FA0C1DDB15CD765A1320707DD03F267477MDN" TargetMode="External"/><Relationship Id="rId197" Type="http://schemas.openxmlformats.org/officeDocument/2006/relationships/hyperlink" Target="consultantplus://offline/ref=04052D2E1F78D39AF7B285162F4525110C4ADAA7DEA08EC0FA0C1DDB15CD765A1320707DD03F217577MAN" TargetMode="External"/><Relationship Id="rId201" Type="http://schemas.openxmlformats.org/officeDocument/2006/relationships/hyperlink" Target="consultantplus://offline/ref=04052D2E1F78D39AF7B285162F4525110C4ADAABD2AD8EC0FA0C1DDB15CD765A1320707DD03E227677M9N" TargetMode="External"/><Relationship Id="rId222" Type="http://schemas.openxmlformats.org/officeDocument/2006/relationships/hyperlink" Target="consultantplus://offline/ref=04052D2E1F78D39AF7B285162F4525110C4ADAABD2AD8EC0FA0C1DDB15CD765A1320707DD03E227477MEN" TargetMode="External"/><Relationship Id="rId243" Type="http://schemas.openxmlformats.org/officeDocument/2006/relationships/hyperlink" Target="consultantplus://offline/ref=04052D2E1F78D39AF7B285162F4525110C45DBAFD2AD8EC0FA0C1DDB15CD765A1320707DD03E277277M9N" TargetMode="External"/><Relationship Id="rId264" Type="http://schemas.openxmlformats.org/officeDocument/2006/relationships/hyperlink" Target="consultantplus://offline/ref=04052D2E1F78D39AF7B285162F4525110C45D8ACDBA68EC0FA0C1DDB15CD765A1320707DD03E237677M7N" TargetMode="External"/><Relationship Id="rId285" Type="http://schemas.openxmlformats.org/officeDocument/2006/relationships/hyperlink" Target="consultantplus://offline/ref=04052D2E1F78D39AF7B285162F4525110C45D8AFD2A28EC0FA0C1DDB157CMDN" TargetMode="External"/><Relationship Id="rId17" Type="http://schemas.openxmlformats.org/officeDocument/2006/relationships/hyperlink" Target="consultantplus://offline/ref=04052D2E1F78D39AF7B285162F4525110C44D0ACDAAC8EC0FA0C1DDB15CD765A1320707DD03E237A77M8N" TargetMode="External"/><Relationship Id="rId38" Type="http://schemas.openxmlformats.org/officeDocument/2006/relationships/hyperlink" Target="consultantplus://offline/ref=04052D2E1F78D39AF7B285162F4525110C4ADAA7D3A28EC0FA0C1DDB157CMDN" TargetMode="External"/><Relationship Id="rId59" Type="http://schemas.openxmlformats.org/officeDocument/2006/relationships/hyperlink" Target="consultantplus://offline/ref=04052D2E1F78D39AF7B285162F4525110C44D0AFD8A18EC0FA0C1DDB15CD765A1320707DD03E237177M8N" TargetMode="External"/><Relationship Id="rId103" Type="http://schemas.openxmlformats.org/officeDocument/2006/relationships/hyperlink" Target="consultantplus://offline/ref=04052D2E1F78D39AF7B285162F4525110C41D8A6DCA38EC0FA0C1DDB15CD765A1320707DD03E237277M8N" TargetMode="External"/><Relationship Id="rId124" Type="http://schemas.openxmlformats.org/officeDocument/2006/relationships/hyperlink" Target="consultantplus://offline/ref=04052D2E1F78D39AF7B285162F4525110C46DAA7DAAC8EC0FA0C1DDB15CD765A1320707DD03E237477MAN" TargetMode="External"/><Relationship Id="rId70" Type="http://schemas.openxmlformats.org/officeDocument/2006/relationships/hyperlink" Target="consultantplus://offline/ref=04052D2E1F78D39AF7B285162F4525110C46DAA7DAAC8EC0FA0C1DDB15CD765A1320707DD03E237777MAN" TargetMode="External"/><Relationship Id="rId91" Type="http://schemas.openxmlformats.org/officeDocument/2006/relationships/hyperlink" Target="consultantplus://offline/ref=04052D2E1F78D39AF7B285162F4525110C44D0AFD9AC8EC0FA0C1DDB15CD765A1320707DD03E237077MBN" TargetMode="External"/><Relationship Id="rId145" Type="http://schemas.openxmlformats.org/officeDocument/2006/relationships/hyperlink" Target="consultantplus://offline/ref=04052D2E1F78D39AF7B285162F4525110C44D0AFD9AC8EC0FA0C1DDB15CD765A1320707DD03E237577MEN" TargetMode="External"/><Relationship Id="rId166" Type="http://schemas.openxmlformats.org/officeDocument/2006/relationships/hyperlink" Target="consultantplus://offline/ref=04052D2E1F78D39AF7B285162F4525110C46DAA7DAAC8EC0FA0C1DDB15CD765A1320707DD03E227277MAN" TargetMode="External"/><Relationship Id="rId187" Type="http://schemas.openxmlformats.org/officeDocument/2006/relationships/hyperlink" Target="consultantplus://offline/ref=04052D2E1F78D39AF7B285162F4525110C4AD8A7D2A08EC0FA0C1DDB157CMDN" TargetMode="External"/><Relationship Id="rId1" Type="http://schemas.openxmlformats.org/officeDocument/2006/relationships/styles" Target="styles.xml"/><Relationship Id="rId212" Type="http://schemas.openxmlformats.org/officeDocument/2006/relationships/hyperlink" Target="consultantplus://offline/ref=04052D2E1F78D39AF7B285162F4525110C4ADAABD2AD8EC0FA0C1DDB15CD765A1320707DD03E227577MAN" TargetMode="External"/><Relationship Id="rId233" Type="http://schemas.openxmlformats.org/officeDocument/2006/relationships/hyperlink" Target="consultantplus://offline/ref=04052D2E1F78D39AF7B285162F4525110C46DAA7DAAC8EC0FA0C1DDB15CD765A1320707DD03E217777MBN" TargetMode="External"/><Relationship Id="rId254" Type="http://schemas.openxmlformats.org/officeDocument/2006/relationships/hyperlink" Target="consultantplus://offline/ref=04052D2E1F78D39AF7B285162F4525110C44D0ADDAA08EC0FA0C1DDB15CD765A1320707DD03E257B77MDN" TargetMode="External"/><Relationship Id="rId28" Type="http://schemas.openxmlformats.org/officeDocument/2006/relationships/hyperlink" Target="consultantplus://offline/ref=04052D2E1F78D39AF7B285162F4525110C46D1A9D3A28EC0FA0C1DDB15CD765A1320707DD03E237277MBN" TargetMode="External"/><Relationship Id="rId49" Type="http://schemas.openxmlformats.org/officeDocument/2006/relationships/hyperlink" Target="consultantplus://offline/ref=04052D2E1F78D39AF7B285162F4525110C46D1A9D3A28EC0FA0C1DDB15CD765A1320707DD03E237177M6N" TargetMode="External"/><Relationship Id="rId114" Type="http://schemas.openxmlformats.org/officeDocument/2006/relationships/hyperlink" Target="consultantplus://offline/ref=04052D2E1F78D39AF7B285162F4525110C44D0ACDAAC8EC0FA0C1DDB15CD765A1320707DD03E237A77M8N" TargetMode="External"/><Relationship Id="rId275" Type="http://schemas.openxmlformats.org/officeDocument/2006/relationships/hyperlink" Target="consultantplus://offline/ref=04052D2E1F78D39AF7B285162F4525110C45D8AFD2A28EC0FA0C1DDB15CD765A1320707DD03F267677M9N" TargetMode="External"/><Relationship Id="rId296" Type="http://schemas.openxmlformats.org/officeDocument/2006/relationships/hyperlink" Target="consultantplus://offline/ref=04052D2E1F78D39AF7B285162F4525110C46D1A9D3A28EC0FA0C1DDB15CD765A1320707DD03E227577M7N" TargetMode="External"/><Relationship Id="rId300" Type="http://schemas.openxmlformats.org/officeDocument/2006/relationships/hyperlink" Target="consultantplus://offline/ref=04052D2E1F78D39AF7B285162F4525110C4ADAAED8A78EC0FA0C1DDB157CMDN" TargetMode="External"/><Relationship Id="rId60" Type="http://schemas.openxmlformats.org/officeDocument/2006/relationships/hyperlink" Target="consultantplus://offline/ref=04052D2E1F78D39AF7B285162F4525110C44D0ADDAA08EC0FA0C1DDB15CD765A1320707DD03E257477M6N" TargetMode="External"/><Relationship Id="rId81" Type="http://schemas.openxmlformats.org/officeDocument/2006/relationships/hyperlink" Target="consultantplus://offline/ref=04052D2E1F78D39AF7B285162F4525110C44D0AFD9AC8EC0FA0C1DDB15CD765A1320707DD03E237077MFN" TargetMode="External"/><Relationship Id="rId135" Type="http://schemas.openxmlformats.org/officeDocument/2006/relationships/hyperlink" Target="consultantplus://offline/ref=04052D2E1F78D39AF7B285162F4525110C41D8A6DCA38EC0FA0C1DDB15CD765A1320707DD03E217077M6N" TargetMode="External"/><Relationship Id="rId156" Type="http://schemas.openxmlformats.org/officeDocument/2006/relationships/hyperlink" Target="consultantplus://offline/ref=04052D2E1F78D39AF7B285162F4525110C4ADAABD2AD8EC0FA0C1DDB15CD765A1320707DD03E227777M6N" TargetMode="External"/><Relationship Id="rId177" Type="http://schemas.openxmlformats.org/officeDocument/2006/relationships/hyperlink" Target="consultantplus://offline/ref=04052D2E1F78D39AF7B285162F4525110C44D0AFD9AC8EC0FA0C1DDB15CD765A1320707DD03E237477MAN" TargetMode="External"/><Relationship Id="rId198" Type="http://schemas.openxmlformats.org/officeDocument/2006/relationships/hyperlink" Target="consultantplus://offline/ref=04052D2E1F78D39AF7B285162F4525110C4ADAA9DEA08EC0FA0C1DDB15CD765A1320707DD03F237A77MEN" TargetMode="External"/><Relationship Id="rId202" Type="http://schemas.openxmlformats.org/officeDocument/2006/relationships/hyperlink" Target="consultantplus://offline/ref=04052D2E1F78D39AF7B285162F4525110C4ADAABD2AD8EC0FA0C1DDB15CD765A1320707DD03E227677M8N" TargetMode="External"/><Relationship Id="rId223" Type="http://schemas.openxmlformats.org/officeDocument/2006/relationships/hyperlink" Target="consultantplus://offline/ref=04052D2E1F78D39AF7B285162F4525110C4ADAABD2AD8EC0FA0C1DDB15CD765A1320707DD03E227477MDN" TargetMode="External"/><Relationship Id="rId244" Type="http://schemas.openxmlformats.org/officeDocument/2006/relationships/hyperlink" Target="consultantplus://offline/ref=04052D2E1F78D39AF7B285162F4525110C46DAA7DAAC8EC0FA0C1DDB15CD765A1320707DD03E217777M8N" TargetMode="External"/><Relationship Id="rId18" Type="http://schemas.openxmlformats.org/officeDocument/2006/relationships/hyperlink" Target="consultantplus://offline/ref=04052D2E1F78D39AF7B285162F4525110C46DAA7DBA38EC0FA0C1DDB15CD765A1320707DD03E237277MEN" TargetMode="External"/><Relationship Id="rId39" Type="http://schemas.openxmlformats.org/officeDocument/2006/relationships/hyperlink" Target="consultantplus://offline/ref=04052D2E1F78D39AF7B285162F4525110C44D0AFD9AC8EC0FA0C1DDB15CD765A1320707DD03E237277MDN" TargetMode="External"/><Relationship Id="rId265" Type="http://schemas.openxmlformats.org/officeDocument/2006/relationships/hyperlink" Target="consultantplus://offline/ref=04052D2E1F78D39AF7B285162F4525110C41DFAEDCA68EC0FA0C1DDB15CD765A1320707DD03E237377M6N" TargetMode="External"/><Relationship Id="rId286" Type="http://schemas.openxmlformats.org/officeDocument/2006/relationships/hyperlink" Target="consultantplus://offline/ref=04052D2E1F78D39AF7B285162F4525110C41DBA8DEA48EC0FA0C1DDB15CD765A1320707DD03E237277M7N" TargetMode="External"/><Relationship Id="rId50" Type="http://schemas.openxmlformats.org/officeDocument/2006/relationships/hyperlink" Target="consultantplus://offline/ref=04052D2E1F78D39AF7B285162F4525110C40D9ACDDAC8EC0FA0C1DDB15CD765A1320707DD03E227177MEN" TargetMode="External"/><Relationship Id="rId104" Type="http://schemas.openxmlformats.org/officeDocument/2006/relationships/hyperlink" Target="consultantplus://offline/ref=04052D2E1F78D39AF7B285162F4525110C41D8A6DCA38EC0FA0C1DDB15CD765A1320707DD03E227177M6N" TargetMode="External"/><Relationship Id="rId125" Type="http://schemas.openxmlformats.org/officeDocument/2006/relationships/hyperlink" Target="consultantplus://offline/ref=04052D2E1F78D39AF7B285162F4525110C46DAA7DAAC8EC0FA0C1DDB15CD765A1320707DD03E237477M8N" TargetMode="External"/><Relationship Id="rId146" Type="http://schemas.openxmlformats.org/officeDocument/2006/relationships/hyperlink" Target="consultantplus://offline/ref=04052D2E1F78D39AF7B285162F4525110C46DAA7DAAC8EC0FA0C1DDB15CD765A1320707DD03E227377MBN" TargetMode="External"/><Relationship Id="rId167" Type="http://schemas.openxmlformats.org/officeDocument/2006/relationships/hyperlink" Target="consultantplus://offline/ref=04052D2E1F78D39AF7B285162F4525110C4ADAA9DAA68EC0FA0C1DDB15CD765A1320707DD03E237577MEN" TargetMode="External"/><Relationship Id="rId188" Type="http://schemas.openxmlformats.org/officeDocument/2006/relationships/hyperlink" Target="consultantplus://offline/ref=04052D2E1F78D39AF7B285162F4525110C4ADAA7DEA08EC0FA0C1DDB157CMDN" TargetMode="External"/><Relationship Id="rId71" Type="http://schemas.openxmlformats.org/officeDocument/2006/relationships/hyperlink" Target="consultantplus://offline/ref=04052D2E1F78D39AF7B285162F4525110C44D0AFD8A18EC0FA0C1DDB15CD765A1320707DD03E237077MBN" TargetMode="External"/><Relationship Id="rId92" Type="http://schemas.openxmlformats.org/officeDocument/2006/relationships/hyperlink" Target="consultantplus://offline/ref=04052D2E1F78D39AF7B285162F4525110C46DAA7DAAC8EC0FA0C1DDB15CD765A1320707DD03E237677M9N" TargetMode="External"/><Relationship Id="rId213" Type="http://schemas.openxmlformats.org/officeDocument/2006/relationships/hyperlink" Target="consultantplus://offline/ref=04052D2E1F78D39AF7B285162F4525110C4ADAABD2AD8EC0FA0C1DDB15CD765A1320707DD03E227577M9N" TargetMode="External"/><Relationship Id="rId234" Type="http://schemas.openxmlformats.org/officeDocument/2006/relationships/hyperlink" Target="consultantplus://offline/ref=04052D2E1F78D39AF7B285162F4525110C46DAA7DAAC8EC0FA0C1DDB15CD765A1320707DD03E217777MB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27365</Words>
  <Characters>155982</Characters>
  <Application>Microsoft Office Word</Application>
  <DocSecurity>0</DocSecurity>
  <Lines>1299</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Рыжков Кирилл Валерьевич</dc:creator>
  <cp:keywords/>
  <dc:description/>
  <cp:lastModifiedBy>Рыжков Кирилл Валерьевич</cp:lastModifiedBy>
  <cp:revision>1</cp:revision>
  <dcterms:created xsi:type="dcterms:W3CDTF">2015-09-01T13:12:00Z</dcterms:created>
  <dcterms:modified xsi:type="dcterms:W3CDTF">2015-09-01T13:13:00Z</dcterms:modified>
</cp:coreProperties>
</file>