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9D79B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000000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연해자평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제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1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강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: 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명리학의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첫걸음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 (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연해자평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개요</w:t>
      </w:r>
      <w:r w:rsidRPr="00930D62">
        <w:rPr>
          <w:rFonts w:ascii="Arial" w:eastAsia="굴림" w:hAnsi="Arial" w:cs="Arial"/>
          <w:color w:val="000000"/>
          <w:kern w:val="0"/>
          <w:sz w:val="48"/>
          <w:szCs w:val="48"/>
          <w:bdr w:val="none" w:sz="0" w:space="0" w:color="auto" w:frame="1"/>
        </w:rPr>
        <w:t>)</w:t>
      </w:r>
    </w:p>
    <w:p w14:paraId="6ED11A3D" w14:textId="3FCD11CC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450" w:lineRule="atLeast"/>
        <w:jc w:val="left"/>
        <w:textAlignment w:val="baseline"/>
        <w:rPr>
          <w:rFonts w:ascii="inherit" w:eastAsia="굴림" w:hAnsi="inherit" w:cs="Arial"/>
          <w:color w:val="333333"/>
          <w:kern w:val="0"/>
          <w:sz w:val="21"/>
          <w:szCs w:val="21"/>
        </w:rPr>
      </w:pPr>
      <w:r w:rsidRPr="00930D62">
        <w:rPr>
          <w:rFonts w:ascii="inherit" w:eastAsia="굴림" w:hAnsi="inherit" w:cs="Arial" w:hint="eastAsia"/>
          <w:noProof/>
          <w:color w:val="0000FF"/>
          <w:kern w:val="0"/>
          <w:sz w:val="21"/>
          <w:szCs w:val="21"/>
          <w:bdr w:val="none" w:sz="0" w:space="0" w:color="auto" w:frame="1"/>
        </w:rPr>
        <w:drawing>
          <wp:inline distT="0" distB="0" distL="0" distR="0" wp14:anchorId="14E50053" wp14:editId="39C7C493">
            <wp:extent cx="857250" cy="857250"/>
            <wp:effectExtent l="0" t="0" r="0" b="0"/>
            <wp:docPr id="982007577" name="그림 2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0D62">
        <w:rPr>
          <w:rFonts w:ascii="inherit" w:eastAsia="굴림" w:hAnsi="inherit" w:cs="Arial"/>
          <w:color w:val="333333"/>
          <w:kern w:val="0"/>
          <w:sz w:val="21"/>
          <w:szCs w:val="21"/>
          <w:bdr w:val="none" w:sz="0" w:space="0" w:color="auto" w:frame="1"/>
        </w:rPr>
        <w:t> </w:t>
      </w:r>
      <w:hyperlink r:id="rId9" w:tgtFrame="_top" w:history="1">
        <w:r w:rsidRPr="00930D62">
          <w:rPr>
            <w:rFonts w:ascii="inherit" w:eastAsia="굴림" w:hAnsi="inherit" w:cs="Arial"/>
            <w:color w:val="333333"/>
            <w:kern w:val="0"/>
            <w:sz w:val="21"/>
            <w:szCs w:val="21"/>
            <w:u w:val="single"/>
            <w:bdr w:val="none" w:sz="0" w:space="0" w:color="auto" w:frame="1"/>
          </w:rPr>
          <w:t>셀프사주</w:t>
        </w:r>
      </w:hyperlink>
      <w:r w:rsidRPr="00930D62">
        <w:rPr>
          <w:rFonts w:ascii="inherit" w:eastAsia="굴림" w:hAnsi="inherit" w:cs="Arial"/>
          <w:color w:val="333333"/>
          <w:kern w:val="0"/>
          <w:sz w:val="21"/>
          <w:szCs w:val="21"/>
          <w:bdr w:val="none" w:sz="0" w:space="0" w:color="auto" w:frame="1"/>
        </w:rPr>
        <w:t> </w:t>
      </w:r>
      <w:r w:rsidRPr="00930D62">
        <w:rPr>
          <w:rFonts w:ascii="MS Mincho" w:eastAsia="MS Mincho" w:hAnsi="MS Mincho" w:cs="MS Mincho" w:hint="eastAsia"/>
          <w:i/>
          <w:iCs/>
          <w:color w:val="333333"/>
          <w:kern w:val="0"/>
          <w:sz w:val="21"/>
          <w:szCs w:val="21"/>
        </w:rPr>
        <w:t>・</w:t>
      </w:r>
      <w:r w:rsidRPr="00930D62">
        <w:rPr>
          <w:rFonts w:ascii="inherit" w:eastAsia="굴림" w:hAnsi="inherit" w:cs="Arial"/>
          <w:i/>
          <w:iCs/>
          <w:color w:val="333333"/>
          <w:kern w:val="0"/>
          <w:sz w:val="21"/>
          <w:szCs w:val="21"/>
        </w:rPr>
        <w:t> </w:t>
      </w:r>
      <w:r w:rsidRPr="00930D62">
        <w:rPr>
          <w:rFonts w:ascii="inherit" w:eastAsia="굴림" w:hAnsi="inherit" w:cs="Arial"/>
          <w:color w:val="333333"/>
          <w:kern w:val="0"/>
          <w:sz w:val="21"/>
          <w:szCs w:val="21"/>
          <w:bdr w:val="none" w:sz="0" w:space="0" w:color="auto" w:frame="1"/>
        </w:rPr>
        <w:t>2025. 8. 31. 1:22</w:t>
      </w:r>
    </w:p>
    <w:p w14:paraId="66E89A8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21"/>
          <w:szCs w:val="21"/>
        </w:rPr>
      </w:pPr>
      <w:hyperlink r:id="rId10" w:tooltip="https://blog.naver.com/tabyjang/223989382320" w:history="1">
        <w:r w:rsidRPr="00930D62">
          <w:rPr>
            <w:rFonts w:ascii="inherit" w:eastAsia="굴림" w:hAnsi="inherit" w:cs="Arial"/>
            <w:color w:val="333333"/>
            <w:kern w:val="0"/>
            <w:sz w:val="21"/>
            <w:szCs w:val="21"/>
            <w:u w:val="single"/>
            <w:bdr w:val="none" w:sz="0" w:space="0" w:color="auto" w:frame="1"/>
          </w:rPr>
          <w:t xml:space="preserve">URL </w:t>
        </w:r>
        <w:r w:rsidRPr="00930D62">
          <w:rPr>
            <w:rFonts w:ascii="inherit" w:eastAsia="굴림" w:hAnsi="inherit" w:cs="Arial"/>
            <w:color w:val="333333"/>
            <w:kern w:val="0"/>
            <w:sz w:val="21"/>
            <w:szCs w:val="21"/>
            <w:u w:val="single"/>
            <w:bdr w:val="none" w:sz="0" w:space="0" w:color="auto" w:frame="1"/>
          </w:rPr>
          <w:t>복사</w:t>
        </w:r>
      </w:hyperlink>
      <w:r w:rsidRPr="00930D62">
        <w:rPr>
          <w:rFonts w:ascii="inherit" w:eastAsia="굴림" w:hAnsi="inherit" w:cs="Arial"/>
          <w:color w:val="333333"/>
          <w:kern w:val="0"/>
          <w:sz w:val="21"/>
          <w:szCs w:val="21"/>
        </w:rPr>
        <w:t> </w:t>
      </w:r>
      <w:hyperlink r:id="rId11" w:tgtFrame="_blank " w:history="1">
        <w:r w:rsidRPr="00930D62">
          <w:rPr>
            <w:rFonts w:ascii="inherit" w:eastAsia="굴림" w:hAnsi="inherit" w:cs="Arial"/>
            <w:color w:val="333333"/>
            <w:kern w:val="0"/>
            <w:sz w:val="21"/>
            <w:szCs w:val="21"/>
            <w:u w:val="single"/>
            <w:bdr w:val="none" w:sz="0" w:space="0" w:color="auto" w:frame="1"/>
          </w:rPr>
          <w:t> </w:t>
        </w:r>
        <w:r w:rsidRPr="00930D62">
          <w:rPr>
            <w:rFonts w:ascii="inherit" w:eastAsia="굴림" w:hAnsi="inherit" w:cs="Arial"/>
            <w:color w:val="333333"/>
            <w:kern w:val="0"/>
            <w:sz w:val="21"/>
            <w:szCs w:val="21"/>
            <w:bdr w:val="none" w:sz="0" w:space="0" w:color="auto" w:frame="1"/>
          </w:rPr>
          <w:t>통계</w:t>
        </w:r>
      </w:hyperlink>
      <w:r w:rsidRPr="00930D62">
        <w:rPr>
          <w:rFonts w:ascii="inherit" w:eastAsia="굴림" w:hAnsi="inherit" w:cs="Arial"/>
          <w:color w:val="333333"/>
          <w:kern w:val="0"/>
          <w:sz w:val="21"/>
          <w:szCs w:val="21"/>
        </w:rPr>
        <w:t> </w:t>
      </w:r>
    </w:p>
    <w:p w14:paraId="047E384B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line="240" w:lineRule="auto"/>
        <w:jc w:val="left"/>
        <w:textAlignment w:val="top"/>
        <w:rPr>
          <w:rFonts w:ascii="inherit" w:eastAsia="굴림" w:hAnsi="inherit" w:cs="Arial"/>
          <w:color w:val="333333"/>
          <w:kern w:val="0"/>
          <w:sz w:val="21"/>
          <w:szCs w:val="21"/>
        </w:rPr>
      </w:pPr>
      <w:hyperlink r:id="rId12" w:history="1">
        <w:r w:rsidRPr="00930D62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>본문</w:t>
        </w:r>
        <w:r w:rsidRPr="00930D62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 xml:space="preserve"> </w:t>
        </w:r>
        <w:r w:rsidRPr="00930D62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>기타</w:t>
        </w:r>
        <w:r w:rsidRPr="00930D62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 xml:space="preserve"> </w:t>
        </w:r>
        <w:r w:rsidRPr="00930D62">
          <w:rPr>
            <w:rFonts w:ascii="inherit" w:eastAsia="굴림" w:hAnsi="inherit" w:cs="Arial"/>
            <w:color w:val="333333"/>
            <w:kern w:val="0"/>
            <w:sz w:val="26"/>
            <w:szCs w:val="26"/>
            <w:bdr w:val="none" w:sz="0" w:space="0" w:color="auto" w:frame="1"/>
          </w:rPr>
          <w:t>기능</w:t>
        </w:r>
      </w:hyperlink>
    </w:p>
    <w:p w14:paraId="79424EA3" w14:textId="12CBD66B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333333"/>
          <w:kern w:val="0"/>
          <w:sz w:val="18"/>
          <w:szCs w:val="18"/>
        </w:rPr>
      </w:pPr>
      <w:r w:rsidRPr="00930D62">
        <w:rPr>
          <w:rFonts w:ascii="Arial" w:eastAsia="굴림" w:hAnsi="Arial" w:cs="Arial"/>
          <w:noProof/>
          <w:color w:val="333333"/>
          <w:kern w:val="0"/>
          <w:sz w:val="18"/>
          <w:szCs w:val="18"/>
        </w:rPr>
        <w:drawing>
          <wp:inline distT="0" distB="0" distL="0" distR="0" wp14:anchorId="304A311E" wp14:editId="145B6F5C">
            <wp:extent cx="5467350" cy="5492750"/>
            <wp:effectExtent l="0" t="0" r="0" b="0"/>
            <wp:docPr id="957748761" name="그림 1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48761" name="그림 1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C8A9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제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1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부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: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명리학의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문자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文字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)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와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문법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文法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)</w:t>
      </w:r>
    </w:p>
    <w:p w14:paraId="6151E890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​</w:t>
      </w:r>
    </w:p>
    <w:p w14:paraId="1E53CF2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제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1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강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: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명리학의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첫걸음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 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연해자평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개요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)</w:t>
      </w:r>
    </w:p>
    <w:p w14:paraId="103FDCA6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42"/>
          <w:szCs w:val="42"/>
          <w:bdr w:val="none" w:sz="0" w:space="0" w:color="auto" w:frame="1"/>
        </w:rPr>
        <w:t>​</w:t>
      </w:r>
    </w:p>
    <w:p w14:paraId="7D0083F9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lastRenderedPageBreak/>
        <w:t xml:space="preserve">1. </w:t>
      </w: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사주명리학이란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무엇인가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? 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운명과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자유의지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)</w:t>
      </w:r>
    </w:p>
    <w:p w14:paraId="17D3E617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72EB2EF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여러분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사주명리학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四柱命理學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배우려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하십니까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? </w:t>
      </w:r>
    </w:p>
    <w:p w14:paraId="1593459B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4DE2096C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아마도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정해진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운명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궁금해서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혹은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삶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살고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싶어서일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73906453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정답입니다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0565BA2B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명리학은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질문에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답을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학문이기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때문입니다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2AA3BA65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66328610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四柱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태어난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月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日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時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라는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기둥을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의미합니다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3B4DF7B1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기둥은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각각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하늘의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天干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땅의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地支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이루어져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총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여덟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글자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즉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팔자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八字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구성합니다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9242003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9ECDD58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명리학은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여덟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글자에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담긴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음양오행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陰陽五行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생극제화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生剋制化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분석하여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인간의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기질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잠재력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인생의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흐름인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運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날씨를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읽어내는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자연의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이치를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공부하는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학문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EF45308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0E22407D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흔히들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사주팔자를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정해진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운명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생각하여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답답해하거나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맹신하곤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그러나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명리학의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절반만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이해한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5310A213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적천수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滴天髓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에서는</w:t>
      </w:r>
    </w:p>
    <w:p w14:paraId="40268240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"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하늘의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기운은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따뜻하고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부드러우며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땅의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기운은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고요하고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곧다</w:t>
      </w:r>
    </w:p>
    <w:p w14:paraId="205FB8C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天道有寒暖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發育萬物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;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地道有剛柔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生成萬物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)"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고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>했습니다</w:t>
      </w:r>
      <w:r w:rsidRPr="00930D62">
        <w:rPr>
          <w:rFonts w:ascii="Arial" w:eastAsia="굴림" w:hAnsi="Arial" w:cs="Arial"/>
          <w:i/>
          <w:iCs/>
          <w:color w:val="333333"/>
          <w:kern w:val="0"/>
          <w:sz w:val="29"/>
          <w:szCs w:val="29"/>
          <w:bdr w:val="none" w:sz="0" w:space="0" w:color="auto" w:frame="1"/>
        </w:rPr>
        <w:t xml:space="preserve">. </w:t>
      </w:r>
    </w:p>
    <w:p w14:paraId="13416B5D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100" w:line="240" w:lineRule="auto"/>
        <w:jc w:val="center"/>
        <w:textAlignment w:val="baseline"/>
        <w:rPr>
          <w:rFonts w:ascii="inherit" w:eastAsia="굴림" w:hAnsi="inherit" w:cs="Arial"/>
          <w:color w:val="777777"/>
          <w:kern w:val="0"/>
          <w:sz w:val="17"/>
          <w:szCs w:val="17"/>
        </w:rPr>
      </w:pPr>
      <w:proofErr w:type="spellStart"/>
      <w:r w:rsidRPr="00930D62">
        <w:rPr>
          <w:rFonts w:ascii="Arial" w:eastAsia="굴림" w:hAnsi="Arial" w:cs="Arial"/>
          <w:color w:val="777777"/>
          <w:kern w:val="0"/>
          <w:szCs w:val="20"/>
          <w:bdr w:val="none" w:sz="0" w:space="0" w:color="auto" w:frame="1"/>
        </w:rPr>
        <w:t>적천수</w:t>
      </w:r>
      <w:proofErr w:type="spellEnd"/>
    </w:p>
    <w:p w14:paraId="4FC08EEC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태어난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순간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주어진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즉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사주팔자라는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자연환경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있음을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인정하는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2937E028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들어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추운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겨울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亥子丑월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태어난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따뜻한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火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소중히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써야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것이고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더운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巳午未월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태어난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사람은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시원한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반기게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이것이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사주팔자라는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인생의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'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또는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계절의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5F9F3200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794E112C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하지만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중요한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지도를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길로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갈지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예보를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듣고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우산을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챙길지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말지는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자유의지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달려있다는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점입니다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강점과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약점을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알고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흐름을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안다면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우리는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지혜롭게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인생을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항해할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42F5C9C2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즉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명리학은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운명에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굴복하는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학문이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아니라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자신을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知己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통해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운명을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현명하게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경영하는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지혜의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학문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A49EC38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0F80AE5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6C6B1E8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2.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연해자평의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역사적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의의와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자평명리학의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탄생</w:t>
      </w:r>
    </w:p>
    <w:p w14:paraId="7FA3EC64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​</w:t>
      </w:r>
    </w:p>
    <w:p w14:paraId="4EB0B3BC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우리가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배우게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명리학의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근간은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'</w:t>
      </w:r>
      <w:proofErr w:type="spellStart"/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자평명리학</w:t>
      </w:r>
      <w:proofErr w:type="spellEnd"/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子平命理學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)'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6BEC136D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자평명리학의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기틀을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세우고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집대성한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책이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연해자평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淵海子平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5AB23E86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송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宋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당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때까지의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명리학은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주로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태어난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연주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年柱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납음오행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納音五行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중심으로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길흉화복을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논했습니다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03157353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개인의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특성보다는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집단이나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가문의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운명을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중시하던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시대적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배경이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투영된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4"/>
          <w:szCs w:val="24"/>
          <w:bdr w:val="none" w:sz="0" w:space="0" w:color="auto" w:frame="1"/>
        </w:rPr>
        <w:t>고법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4"/>
          <w:szCs w:val="24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4"/>
          <w:szCs w:val="24"/>
          <w:bdr w:val="none" w:sz="0" w:space="0" w:color="auto" w:frame="1"/>
        </w:rPr>
        <w:t>古法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4"/>
          <w:szCs w:val="24"/>
          <w:bdr w:val="none" w:sz="0" w:space="0" w:color="auto" w:frame="1"/>
        </w:rPr>
        <w:t xml:space="preserve">)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4"/>
          <w:szCs w:val="24"/>
          <w:bdr w:val="none" w:sz="0" w:space="0" w:color="auto" w:frame="1"/>
        </w:rPr>
        <w:t>명리학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8F5E60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C879C0D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lastRenderedPageBreak/>
        <w:t>그러나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송나라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시대에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이르러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서거정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徐居易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이라는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위대한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학자가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나타납니다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호가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자평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子平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이었기에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우리는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그를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 xml:space="preserve"> '</w:t>
      </w: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서자평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徐子平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 xml:space="preserve">)'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선생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97A7DF5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2B3EF4AD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서자평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선생은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혁명적인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발상의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전환을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분석의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중심을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연주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年柱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FF0010"/>
          <w:kern w:val="0"/>
          <w:sz w:val="29"/>
          <w:szCs w:val="29"/>
          <w:bdr w:val="none" w:sz="0" w:space="0" w:color="auto" w:frame="1"/>
        </w:rPr>
        <w:t>​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태어난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날의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천간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,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즉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일간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日干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)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으로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옮겨온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것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293D4E11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일간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日干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상징합니다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2FE8A503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기준으로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나머지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일곱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글자와의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관계를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분석하여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운명을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해석하기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시작한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0B0F3ED5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집단의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운명에서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벗어나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고유한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삶과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개성을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존중하는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실로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엄청난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패러다임의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전환이었습니다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2EA2394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4B63D96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이로써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사주명리학은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비로소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인간의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내면과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사회적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관계를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정밀하게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분석할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체계를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갖추게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되었고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새로운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학문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체계를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호를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'</w:t>
      </w:r>
      <w:proofErr w:type="spellStart"/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자평명리학</w:t>
      </w:r>
      <w:proofErr w:type="spellEnd"/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부르게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509923A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후대의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학자들이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서자평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선생의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이론을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더욱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발전시키고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정리하여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엮어낸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책이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9"/>
          <w:szCs w:val="29"/>
          <w:bdr w:val="none" w:sz="0" w:space="0" w:color="auto" w:frame="1"/>
        </w:rPr>
        <w:t>바로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'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연해자평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淵海子平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)'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</w:p>
    <w:p w14:paraId="1DFAB86F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즉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'</w:t>
      </w:r>
      <w:proofErr w:type="spellStart"/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자평명리학의</w:t>
      </w:r>
      <w:proofErr w:type="spellEnd"/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깊은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바다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라는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뜻의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명저입니다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6823538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C407657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자평진전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子平眞典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격국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格局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이론을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더욱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정밀하게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다듬고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궁통보감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窮通寶鑑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계절의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중요성인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조후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調候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깊이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파고들었다면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연해자평은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이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모든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이론의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뿌리가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되는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'</w:t>
      </w:r>
      <w:proofErr w:type="spellStart"/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자평명리학의</w:t>
      </w:r>
      <w:proofErr w:type="spellEnd"/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교과서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'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이자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FF0010"/>
          <w:kern w:val="0"/>
          <w:sz w:val="29"/>
          <w:szCs w:val="29"/>
          <w:bdr w:val="none" w:sz="0" w:space="0" w:color="auto" w:frame="1"/>
        </w:rPr>
        <w:t>출발점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008CF02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CFA4CA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695C7797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3. </w:t>
      </w: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사주명리학의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핵심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원리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: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음양오행의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36"/>
          <w:szCs w:val="36"/>
          <w:bdr w:val="none" w:sz="0" w:space="0" w:color="auto" w:frame="1"/>
        </w:rPr>
        <w:t>법칙</w:t>
      </w:r>
    </w:p>
    <w:p w14:paraId="1B64C788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우리는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사주팔자라는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문장을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읽기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위한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가장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기본적인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문자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즉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음양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陰陽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오행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五行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배워보겠습니다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만물은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음양오행의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법칙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움직입니다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0447608F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4150119C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1)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음양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陰陽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</w:t>
      </w:r>
    </w:p>
    <w:p w14:paraId="37C06856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음양은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세상을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이루는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상반된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에너지입니다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하지만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선과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악처럼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대립하는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개념이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아니라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보완하고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순환하며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균형을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이루는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짝의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개념입니다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B6F7CD6" w14:textId="77777777" w:rsidR="00930D62" w:rsidRPr="00930D62" w:rsidRDefault="00930D62" w:rsidP="00930D62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양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陽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日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낮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남자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움직임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발산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적극적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드러남</w:t>
      </w:r>
    </w:p>
    <w:p w14:paraId="2F151687" w14:textId="77777777" w:rsidR="00930D62" w:rsidRPr="00930D62" w:rsidRDefault="00930D62" w:rsidP="00930D62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음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陰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달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月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땅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고요함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소극적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숨겨짐</w:t>
      </w:r>
      <w:proofErr w:type="spellEnd"/>
    </w:p>
    <w:p w14:paraId="570E0B63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이러한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음양의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앞으로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배우게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10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12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지지에도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그대로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적용됩니다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50D7C6B5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00EEDD42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2)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오행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五行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</w:t>
      </w:r>
    </w:p>
    <w:p w14:paraId="66AAD5BC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오행은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만물을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구성하는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다섯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에너지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혹은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움직임을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뜻합니다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목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木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火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土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금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金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),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단순히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흙이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아니라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각기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성질을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에너지의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상징입니다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2D6864F" w14:textId="77777777" w:rsidR="00930D62" w:rsidRPr="00930D62" w:rsidRDefault="00930D62" w:rsidP="00930D6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목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木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뻗어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나가는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성장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시작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의욕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인자함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AEB510D" w14:textId="77777777" w:rsidR="00930D62" w:rsidRPr="00930D62" w:rsidRDefault="00930D62" w:rsidP="00930D6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화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火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퍼져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나가는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열정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화려함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예의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0913D15" w14:textId="77777777" w:rsidR="00930D62" w:rsidRPr="00930D62" w:rsidRDefault="00930D62" w:rsidP="00930D6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토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土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중재하고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포용하는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환절기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중용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신뢰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안정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0EE134E9" w14:textId="77777777" w:rsidR="00930D62" w:rsidRPr="00930D62" w:rsidRDefault="00930D62" w:rsidP="00930D6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금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金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거두고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결실을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맺는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숙살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의리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단단함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마무리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0B77FDF" w14:textId="77777777" w:rsidR="00930D62" w:rsidRPr="00930D62" w:rsidRDefault="00930D62" w:rsidP="00930D62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lastRenderedPageBreak/>
        <w:t>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水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응축하고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저장하는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겨울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하강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유연함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휴식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AB174D0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다섯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오행은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돕고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살려주는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상생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相生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관계와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제어하고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견제하는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상극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相剋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관계를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맺으며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끊임없이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순환합니다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4DB317F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38069820" w14:textId="77777777" w:rsidR="00930D62" w:rsidRPr="00930D62" w:rsidRDefault="00930D62" w:rsidP="00930D6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상생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相生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순환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</w:p>
    <w:p w14:paraId="7006C5EF" w14:textId="77777777" w:rsidR="00930D62" w:rsidRPr="00930D62" w:rsidRDefault="00930D62" w:rsidP="00930D6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목생화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木生火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나무가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살린다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4EE45883" w14:textId="77777777" w:rsidR="00930D62" w:rsidRPr="00930D62" w:rsidRDefault="00930D62" w:rsidP="00930D6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화생토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火生土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타고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재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흙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남긴다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292468A4" w14:textId="77777777" w:rsidR="00930D62" w:rsidRPr="00930D62" w:rsidRDefault="00930D62" w:rsidP="00930D6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토생금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土生金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흙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속에서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쇠가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나온다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4CF2741" w14:textId="77777777" w:rsidR="00930D62" w:rsidRPr="00930D62" w:rsidRDefault="00930D62" w:rsidP="00930D6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금생수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金生水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쇠의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표면에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맺힌다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 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혹은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바위에서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솟는다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.)</w:t>
      </w:r>
    </w:p>
    <w:p w14:paraId="4A21D3FC" w14:textId="77777777" w:rsidR="00930D62" w:rsidRPr="00930D62" w:rsidRDefault="00930D62" w:rsidP="00930D62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수생목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水生木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나무를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기른다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0ECE4FA1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1BD1883E" w14:textId="77777777" w:rsidR="00930D62" w:rsidRPr="00930D62" w:rsidRDefault="00930D62" w:rsidP="00930D6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상극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相剋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순환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:</w:t>
      </w:r>
    </w:p>
    <w:p w14:paraId="50646134" w14:textId="77777777" w:rsidR="00930D62" w:rsidRPr="00930D62" w:rsidRDefault="00930D62" w:rsidP="00930D6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목극토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木剋土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나무가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뿌리로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흙을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헤친다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5F1E7F3" w14:textId="77777777" w:rsidR="00930D62" w:rsidRPr="00930D62" w:rsidRDefault="00930D62" w:rsidP="00930D6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토극수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土剋水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흙이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막아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가둔다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C5C29E0" w14:textId="77777777" w:rsidR="00930D62" w:rsidRPr="00930D62" w:rsidRDefault="00930D62" w:rsidP="00930D6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수극화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水剋火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6BF2CA0" w14:textId="77777777" w:rsidR="00930D62" w:rsidRPr="00930D62" w:rsidRDefault="00930D62" w:rsidP="00930D6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화극금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火剋金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불이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쇠를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녹인다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F1FBD15" w14:textId="77777777" w:rsidR="00930D62" w:rsidRPr="00930D62" w:rsidRDefault="00930D62" w:rsidP="00930D62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="510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proofErr w:type="spellStart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금극목</w:t>
      </w:r>
      <w:proofErr w:type="spellEnd"/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金剋木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):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도끼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나무를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자른다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FA5A8F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5150F45C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분석의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핵심은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여덟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글자에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담긴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오행들이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상생하고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상극하면서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균형을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이루고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있는가를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파악하는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</w:p>
    <w:p w14:paraId="29BB5054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어떤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너무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강하거나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약한지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소통하고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있는지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아니면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서로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싸우고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있는지를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읽어내는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바로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통변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通辯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시작입니다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1205775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Arial" w:eastAsia="굴림" w:hAnsi="Arial" w:cs="Arial"/>
          <w:color w:val="333333"/>
          <w:kern w:val="0"/>
          <w:sz w:val="18"/>
          <w:szCs w:val="18"/>
        </w:rPr>
      </w:pPr>
      <w:r w:rsidRPr="00930D62">
        <w:rPr>
          <w:rFonts w:ascii="Arial" w:eastAsia="굴림" w:hAnsi="Arial" w:cs="Arial"/>
          <w:color w:val="333333"/>
          <w:kern w:val="0"/>
          <w:sz w:val="18"/>
          <w:szCs w:val="18"/>
        </w:rPr>
        <w:pict w14:anchorId="294B11E2">
          <v:rect id="_x0000_i1051" style="width:664.5pt;height:.75pt" o:hrpct="0" o:hralign="center" o:hrstd="t" o:hr="t" fillcolor="#a0a0a0" stroked="f"/>
        </w:pict>
      </w:r>
    </w:p>
    <w:p w14:paraId="76C1043F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[1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강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정리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및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다음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강의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예고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]</w:t>
      </w:r>
    </w:p>
    <w:p w14:paraId="65CCE071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첫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시간에는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명리학이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운명을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이해하고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경영하는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지혜의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학문임을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배웠습니다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또한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우리가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공부할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연해자평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日干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중심으로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개인의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삶을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분석하는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자평명리학의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위대한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출발점임을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확인했습니다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그리고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모든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분석의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기초가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음양오행의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상생상극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원리를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맛보았습니다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FCB3D1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마치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우리가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영어를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배우기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위해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알파벳을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익히듯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오늘은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proofErr w:type="spellStart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사주명리학이라는</w:t>
      </w:r>
      <w:proofErr w:type="spellEnd"/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언어의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가장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기본이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자연의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법칙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배운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셈입니다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32F4A195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제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2</w:t>
      </w:r>
      <w:r w:rsidRPr="00930D62">
        <w:rPr>
          <w:rFonts w:ascii="inherit" w:eastAsia="굴림" w:hAnsi="inherit" w:cs="Arial"/>
          <w:b/>
          <w:bCs/>
          <w:color w:val="333333"/>
          <w:kern w:val="0"/>
          <w:sz w:val="23"/>
          <w:szCs w:val="23"/>
          <w:bdr w:val="none" w:sz="0" w:space="0" w:color="auto" w:frame="1"/>
        </w:rPr>
        <w:t>강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에서는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음양오행의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기운을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하늘에서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구체적인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문자로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표현한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'10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천간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天干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)'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대해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심도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공부하겠습니다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갑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甲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목부터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癸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수까지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,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각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글자가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품고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있는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물상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(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物象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)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심리를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이해하는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흥미로운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시간이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될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것입니다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6DE7AA5E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​</w:t>
      </w:r>
    </w:p>
    <w:p w14:paraId="6B7FBECC" w14:textId="77777777" w:rsidR="00930D62" w:rsidRPr="00930D62" w:rsidRDefault="00930D62" w:rsidP="00930D62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굴림" w:hAnsi="inherit" w:cs="Arial"/>
          <w:color w:val="333333"/>
          <w:kern w:val="0"/>
          <w:sz w:val="17"/>
          <w:szCs w:val="17"/>
        </w:rPr>
      </w:pP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첫걸음을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내딛느라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고생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많으셨습니다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꾸준함이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비범함을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만듭니다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.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다음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시간에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 xml:space="preserve"> 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뵙겠습니다</w:t>
      </w:r>
      <w:r w:rsidRPr="00930D62">
        <w:rPr>
          <w:rFonts w:ascii="Arial" w:eastAsia="굴림" w:hAnsi="Arial" w:cs="Arial"/>
          <w:color w:val="333333"/>
          <w:kern w:val="0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930D62" w:rsidRDefault="00F011CD" w:rsidP="00930D62"/>
    <w:sectPr w:rsidR="00F011CD" w:rsidRPr="00930D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04096" w14:textId="77777777" w:rsidR="001F41C1" w:rsidRDefault="001F41C1" w:rsidP="00F011CD">
      <w:pPr>
        <w:spacing w:after="0" w:line="240" w:lineRule="auto"/>
      </w:pPr>
      <w:r>
        <w:separator/>
      </w:r>
    </w:p>
  </w:endnote>
  <w:endnote w:type="continuationSeparator" w:id="0">
    <w:p w14:paraId="197B24DC" w14:textId="77777777" w:rsidR="001F41C1" w:rsidRDefault="001F41C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3CD19" w14:textId="77777777" w:rsidR="001F41C1" w:rsidRDefault="001F41C1" w:rsidP="00F011CD">
      <w:pPr>
        <w:spacing w:after="0" w:line="240" w:lineRule="auto"/>
      </w:pPr>
      <w:r>
        <w:separator/>
      </w:r>
    </w:p>
  </w:footnote>
  <w:footnote w:type="continuationSeparator" w:id="0">
    <w:p w14:paraId="50D06AF2" w14:textId="77777777" w:rsidR="001F41C1" w:rsidRDefault="001F41C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8227">
    <w:abstractNumId w:val="16"/>
  </w:num>
  <w:num w:numId="2" w16cid:durableId="935283229">
    <w:abstractNumId w:val="7"/>
  </w:num>
  <w:num w:numId="3" w16cid:durableId="294064774">
    <w:abstractNumId w:val="3"/>
  </w:num>
  <w:num w:numId="4" w16cid:durableId="1288271277">
    <w:abstractNumId w:val="10"/>
  </w:num>
  <w:num w:numId="5" w16cid:durableId="896208490">
    <w:abstractNumId w:val="17"/>
  </w:num>
  <w:num w:numId="6" w16cid:durableId="780535651">
    <w:abstractNumId w:val="6"/>
  </w:num>
  <w:num w:numId="7" w16cid:durableId="1623607025">
    <w:abstractNumId w:val="5"/>
  </w:num>
  <w:num w:numId="8" w16cid:durableId="1535536942">
    <w:abstractNumId w:val="12"/>
  </w:num>
  <w:num w:numId="9" w16cid:durableId="1966693664">
    <w:abstractNumId w:val="18"/>
  </w:num>
  <w:num w:numId="10" w16cid:durableId="1724210651">
    <w:abstractNumId w:val="4"/>
  </w:num>
  <w:num w:numId="11" w16cid:durableId="1574849976">
    <w:abstractNumId w:val="11"/>
  </w:num>
  <w:num w:numId="12" w16cid:durableId="1675449907">
    <w:abstractNumId w:val="15"/>
  </w:num>
  <w:num w:numId="13" w16cid:durableId="1537043349">
    <w:abstractNumId w:val="13"/>
  </w:num>
  <w:num w:numId="14" w16cid:durableId="138888635">
    <w:abstractNumId w:val="2"/>
  </w:num>
  <w:num w:numId="15" w16cid:durableId="1811508820">
    <w:abstractNumId w:val="0"/>
  </w:num>
  <w:num w:numId="16" w16cid:durableId="299774878">
    <w:abstractNumId w:val="1"/>
  </w:num>
  <w:num w:numId="17" w16cid:durableId="1918661361">
    <w:abstractNumId w:val="14"/>
  </w:num>
  <w:num w:numId="18" w16cid:durableId="1466581644">
    <w:abstractNumId w:val="8"/>
  </w:num>
  <w:num w:numId="19" w16cid:durableId="1243371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1F41C1"/>
    <w:rsid w:val="00551D7E"/>
    <w:rsid w:val="00930D62"/>
    <w:rsid w:val="00952827"/>
    <w:rsid w:val="00B245B5"/>
    <w:rsid w:val="00DE62FB"/>
    <w:rsid w:val="00E53EC6"/>
    <w:rsid w:val="00F0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89382320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89382320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89382320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2025-12-26T17:19:00Z</dcterms:created>
  <dcterms:modified xsi:type="dcterms:W3CDTF">2025-12-26T17:19:00Z</dcterms:modified>
</cp:coreProperties>
</file>