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2309" w:rsidRPr="00A42309" w:rsidRDefault="00A42309" w:rsidP="00A42309">
      <w:r w:rsidRPr="00A42309">
        <w:t>적천수 제1강 살아있는 기(氣)를 배우다</w:t>
      </w:r>
    </w:p>
    <w:p w:rsidR="00A42309" w:rsidRPr="00A42309" w:rsidRDefault="00A42309" w:rsidP="00A42309">
      <w:r w:rsidRPr="00A42309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419829172" name="그림 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2309">
        <w:t> </w:t>
      </w:r>
      <w:hyperlink r:id="rId7" w:tgtFrame="_top" w:history="1">
        <w:r w:rsidRPr="00A42309">
          <w:rPr>
            <w:rStyle w:val="aa"/>
          </w:rPr>
          <w:t>셀프사주</w:t>
        </w:r>
      </w:hyperlink>
      <w:r w:rsidRPr="00A42309">
        <w:t> </w:t>
      </w:r>
      <w:r w:rsidRPr="00A42309">
        <w:rPr>
          <w:rFonts w:ascii="Noto Sans KR" w:eastAsia="Noto Sans KR" w:hAnsi="Noto Sans KR" w:cs="Noto Sans KR" w:hint="eastAsia"/>
          <w:i/>
          <w:iCs/>
        </w:rPr>
        <w:t>・</w:t>
      </w:r>
      <w:r w:rsidRPr="00A42309">
        <w:rPr>
          <w:i/>
          <w:iCs/>
        </w:rPr>
        <w:t> </w:t>
      </w:r>
      <w:r w:rsidRPr="00A42309">
        <w:t>2025. 9. 11. 15:31</w:t>
      </w:r>
    </w:p>
    <w:p w:rsidR="00A42309" w:rsidRPr="00A42309" w:rsidRDefault="00A42309" w:rsidP="00A42309">
      <w:hyperlink r:id="rId8" w:tooltip="https://blog.naver.com/tabyjang/224004033948" w:history="1">
        <w:r w:rsidRPr="00A42309">
          <w:rPr>
            <w:rStyle w:val="aa"/>
          </w:rPr>
          <w:t>URL 복사</w:t>
        </w:r>
      </w:hyperlink>
      <w:r w:rsidRPr="00A42309">
        <w:t> </w:t>
      </w:r>
      <w:hyperlink r:id="rId9" w:tgtFrame="_blank " w:history="1">
        <w:r w:rsidRPr="00A42309">
          <w:rPr>
            <w:rStyle w:val="aa"/>
          </w:rPr>
          <w:t> 통계</w:t>
        </w:r>
      </w:hyperlink>
      <w:r w:rsidRPr="00A42309">
        <w:t> </w:t>
      </w:r>
    </w:p>
    <w:p w:rsidR="00A42309" w:rsidRPr="00A42309" w:rsidRDefault="00A42309" w:rsidP="00A42309">
      <w:hyperlink r:id="rId10" w:history="1">
        <w:r w:rsidRPr="00A42309">
          <w:rPr>
            <w:rStyle w:val="aa"/>
          </w:rPr>
          <w:t>본문 기타 기능</w:t>
        </w:r>
      </w:hyperlink>
    </w:p>
    <w:p w:rsidR="00A42309" w:rsidRPr="00A42309" w:rsidRDefault="00A42309" w:rsidP="00A42309">
      <w:r w:rsidRPr="00A42309">
        <w:drawing>
          <wp:inline distT="0" distB="0" distL="0" distR="0">
            <wp:extent cx="5731510" cy="5756910"/>
            <wp:effectExtent l="0" t="0" r="2540" b="0"/>
            <wp:docPr id="135635370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4338e45-c4d4-44cf-8488-433bb727a9c4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309" w:rsidRPr="00A42309" w:rsidRDefault="00A42309" w:rsidP="00A42309">
      <w:r w:rsidRPr="00A42309">
        <w:t>명리학(命理學)의 깊고 오묘한 세계에 첫걸음을 내딛으신 것을 진심으로 환영합니다. 저는 여러분의 사주 박사, 셀프사주입니다. 앞으로 우리는 딱딱한 암기나 복잡한 규칙의 나열이 아닌, 한 사람의 인생에 담긴 거대한 에너지의 흐름을 읽어내는 지혜를 함께 탐구</w:t>
      </w:r>
      <w:r w:rsidRPr="00A42309">
        <w:lastRenderedPageBreak/>
        <w:t>하게 될 것입니다.</w:t>
      </w:r>
    </w:p>
    <w:p w:rsidR="00A42309" w:rsidRPr="00A42309" w:rsidRDefault="00A42309" w:rsidP="00A42309">
      <w:r w:rsidRPr="00A42309">
        <w:t>그 영광스러운 첫 번째 여정으로, '적천수(滴天髓) 강의'의 제1강, "선언(宣言) - 격국(格局)을 넘어 살아있는 기(氣)를 배우다"를 시작하겠습니다. 초심자의 눈높이에 맞춰, 그러나 명리학의 가장 깊은 본질을 꿰뚫을 수 있도록 자상하고 상세하게 안내해 드리겠습니다.</w:t>
      </w:r>
    </w:p>
    <w:p w:rsidR="00A42309" w:rsidRPr="00A42309" w:rsidRDefault="00A42309" w:rsidP="00A42309">
      <w:r w:rsidRPr="00A42309">
        <w:pict>
          <v:rect id="_x0000_i1043" style="width:664.5pt;height:.75pt" o:hrpct="0" o:hralign="center" o:hrstd="t" o:hr="t" fillcolor="#a0a0a0" stroked="f"/>
        </w:pict>
      </w:r>
    </w:p>
    <w:p w:rsidR="00A42309" w:rsidRPr="00A42309" w:rsidRDefault="00A42309" w:rsidP="00A42309">
      <w:r w:rsidRPr="00A42309">
        <w:rPr>
          <w:b/>
          <w:bCs/>
        </w:rPr>
        <w:t>적천수(滴天髓) 제1강: 선언(宣言) - 살아있는 기(氣)를 배우다</w:t>
      </w:r>
    </w:p>
    <w:p w:rsidR="00A42309" w:rsidRPr="00A42309" w:rsidRDefault="00A42309" w:rsidP="00A42309">
      <w:r w:rsidRPr="00A42309">
        <w:rPr>
          <w:b/>
          <w:bCs/>
        </w:rPr>
        <w:t>​</w:t>
      </w:r>
    </w:p>
    <w:p w:rsidR="00A42309" w:rsidRPr="00A42309" w:rsidRDefault="00A42309" w:rsidP="00A42309">
      <w:r w:rsidRPr="00A42309">
        <w:rPr>
          <w:b/>
          <w:bCs/>
        </w:rPr>
        <w:t>0. 명리학의 정수, 적천수천미(滴天髓闡微) 깊이 보기</w:t>
      </w:r>
    </w:p>
    <w:p w:rsidR="00A42309" w:rsidRPr="00A42309" w:rsidRDefault="00A42309" w:rsidP="00A42309">
      <w:r w:rsidRPr="00A42309">
        <w:rPr>
          <w:b/>
          <w:bCs/>
        </w:rPr>
        <w:t>​</w:t>
      </w:r>
    </w:p>
    <w:p w:rsidR="00A42309" w:rsidRPr="00A42309" w:rsidRDefault="00A42309" w:rsidP="00A42309">
      <w:r w:rsidRPr="00A42309">
        <w:rPr>
          <w:b/>
          <w:bCs/>
        </w:rPr>
        <w:t>하늘의 정수를 꿰뚫는 명저, 적천수천미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t>적천수천미(滴天髓闡微)는 명리학(命理學)의 3대 고전으로 꼽히는 필독서 중 하나로, 『자평진전(子平眞詮)』, 『궁통보감(窮通寶鑑)』과 함께 명리학 이론의 정수를 담고 있는 책으로 평가받습니다. 원문의 간결하고 함축적인 시구(詩句)에 후대의 심도 있는 해설이 더해져, 사주명리학을 깊이 연구하는 이들에게는 반드시 거쳐 가야 할 관문으로 여겨집니다.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rPr>
          <w:b/>
          <w:bCs/>
        </w:rPr>
        <w:t>저자(著者)와 편찬의 역사</w:t>
      </w:r>
    </w:p>
    <w:p w:rsidR="00A42309" w:rsidRPr="00A42309" w:rsidRDefault="00A42309" w:rsidP="00A42309">
      <w:r w:rsidRPr="00A42309">
        <w:t>『적천수』의 원저자는 송나라의 경도(京圖)로 알려져 있으나, 오늘날 우리가 접하는 『적천수천미』는 여러 시대에 걸쳐 완성된 결과물입니다.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pPr>
        <w:numPr>
          <w:ilvl w:val="0"/>
          <w:numId w:val="1"/>
        </w:numPr>
      </w:pPr>
      <w:r w:rsidRPr="00A42309">
        <w:rPr>
          <w:b/>
          <w:bCs/>
        </w:rPr>
        <w:t>원저(原著):</w:t>
      </w:r>
      <w:r w:rsidRPr="00A42309">
        <w:t xml:space="preserve"> 송나라의 경도(京圖)가 지은 것으로 전해지는 원문은 그 자체로 명리학의 핵심 원리를 담고 있습니다.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pPr>
        <w:numPr>
          <w:ilvl w:val="0"/>
          <w:numId w:val="2"/>
        </w:numPr>
      </w:pPr>
      <w:r w:rsidRPr="00A42309">
        <w:rPr>
          <w:b/>
          <w:bCs/>
        </w:rPr>
        <w:t>원주(原註):</w:t>
      </w:r>
      <w:r w:rsidRPr="00A42309">
        <w:t xml:space="preserve"> 명나라 초기의 개국공신이자 학자인 유백온(劉伯溫)이 원문에 주석을 달아 그 의미를 구체화했습니다.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pPr>
        <w:numPr>
          <w:ilvl w:val="0"/>
          <w:numId w:val="3"/>
        </w:numPr>
      </w:pPr>
      <w:r w:rsidRPr="00A42309">
        <w:rPr>
          <w:b/>
          <w:bCs/>
        </w:rPr>
        <w:t>증주(增註):</w:t>
      </w:r>
      <w:r w:rsidRPr="00A42309">
        <w:t xml:space="preserve"> 청나라 시대의 명리학 대가인 임철초(任鐵樵)가 유백온의 주석에 다시 </w:t>
      </w:r>
      <w:r w:rsidRPr="00A42309">
        <w:lastRenderedPageBreak/>
        <w:t>상세한 해설과 수많은 실제 사주 사례(命造)를 덧붙여 증주(增註, 증보판)하였는데, 이것이 바로 『적천수천미』입니다. '천미(闡微)'란 '숨겨진 오묘한 이치를 밝혀낸다'는 뜻으로, 임철초의 해설을 통해 『적천수』의 이론이 비로소 명확하고 체계적으로 드러났음을 의미합니다.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t>이후 서락오(徐樂吾)가 임철초의 『적천수천미』를 다시 정리하고 자신의 견해를 더해 『적천수징의(滴天髓徵義)』를 펴내는 등, 『적천수』는 여러 학자들의 손을 거치며 그 이론적 깊이를 더해왔습니다.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rPr>
          <w:b/>
          <w:bCs/>
        </w:rPr>
        <w:t>핵심 사상: 격국(格局)을 넘어 사주 전체의 기세(氣勢)를 논하다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t>『적천수천미』가 다른 명리 고전과 차별화되는 가장 큰 특징은 월지(月支) 중심의 엄격한 격국론(格局論)이나 용신론(用神論)의 틀에 얽매이지 않는다는 점입니다. 대신 사주팔자 여덟 글자 전체의 기세(氣勢)와 중화(中和)를 중점적으로 살핍니다.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pPr>
        <w:numPr>
          <w:ilvl w:val="0"/>
          <w:numId w:val="4"/>
        </w:numPr>
      </w:pPr>
      <w:r w:rsidRPr="00A42309">
        <w:rPr>
          <w:b/>
          <w:bCs/>
        </w:rPr>
        <w:t>체용(體用)과 중화(中和):</w:t>
      </w:r>
      <w:r w:rsidRPr="00A42309">
        <w:t xml:space="preserve"> 사주의 강약(强弱), 한난(寒暖), 조습(燥濕)을 파악하여 전체적인 균형, 즉 중화를 이루는 것을 가장 이상적으로 봅니다. 일간(日干)을 중심으로 사주 전체의 세력을 분석하여 태과(太過)하거나 불급(不及)한 오행의 기운을 조절하는 것을 핵심으로 삼습니다. 이는 임철초가 특히 강조한 </w:t>
      </w:r>
      <w:r w:rsidRPr="00A42309">
        <w:rPr>
          <w:b/>
          <w:bCs/>
        </w:rPr>
        <w:t>억부용신(抑扶用神)</w:t>
      </w:r>
      <w:r w:rsidRPr="00A42309">
        <w:t xml:space="preserve"> 이론의 근간이 됩니다.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pPr>
        <w:numPr>
          <w:ilvl w:val="0"/>
          <w:numId w:val="5"/>
        </w:numPr>
      </w:pPr>
      <w:r w:rsidRPr="00A42309">
        <w:rPr>
          <w:b/>
          <w:bCs/>
        </w:rPr>
        <w:t>통관(通關)과 조후(調候):</w:t>
      </w:r>
      <w:r w:rsidRPr="00A42309">
        <w:t xml:space="preserve"> 막혀있는 오행의 기운을 소통시켜주는 통관(通關)의 역할과, 사주가 너무 차갑거나 뜨거울 때 기후를 조절해주는 조후(調候)의 중요성을 강조합니다.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pPr>
        <w:numPr>
          <w:ilvl w:val="0"/>
          <w:numId w:val="6"/>
        </w:numPr>
      </w:pPr>
      <w:r w:rsidRPr="00A42309">
        <w:rPr>
          <w:b/>
          <w:bCs/>
        </w:rPr>
        <w:t>형상(形象)과 기상(氣象):</w:t>
      </w:r>
      <w:r w:rsidRPr="00A42309">
        <w:t xml:space="preserve"> 단순히 오행의 생극제화(生剋制化)를 넘어 사주 전체가 이루는 형상(形象)과 보이지 않는 기운의 흐름인 기상(氣象)을 파악하여 사주의 그릇과 방향성을 입체적으로 분석합니다.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rPr>
          <w:b/>
          <w:bCs/>
        </w:rPr>
        <w:lastRenderedPageBreak/>
        <w:t>구성과 체계</w:t>
      </w:r>
    </w:p>
    <w:p w:rsidR="00A42309" w:rsidRPr="00A42309" w:rsidRDefault="00A42309" w:rsidP="00A42309">
      <w:r w:rsidRPr="00A42309">
        <w:t>『적천수천미』는 주역(周易)의 64괘(卦)를 본뜬 것으로 알려져 있으며, 크게 상권(上卷) 통신론(通神論)과 하권(下卷) 육친론(六親論)으로 나뉩니다.</w:t>
      </w:r>
    </w:p>
    <w:p w:rsidR="00A42309" w:rsidRPr="00A42309" w:rsidRDefault="00A42309" w:rsidP="00A42309">
      <w:pPr>
        <w:numPr>
          <w:ilvl w:val="0"/>
          <w:numId w:val="7"/>
        </w:numPr>
      </w:pPr>
      <w:r w:rsidRPr="00A42309">
        <w:rPr>
          <w:b/>
          <w:bCs/>
        </w:rPr>
        <w:t>통신론(通神論):</w:t>
      </w:r>
      <w:r w:rsidRPr="00A42309">
        <w:t xml:space="preserve"> 천간(天干), 지지(地支) 등 명리학의 기본 원리부터 사주의 형상(形象), 방국(方局), 체용(體用), 정신(精神) 등 사주를 분석하는 심도 있는 이론들을 다룹니다. '신(神)과 통하는 경지'라는 이름처럼, 명리학의 오묘한 이치를 깨닫는 과정을 체계적으로 서술합니다.</w:t>
      </w:r>
    </w:p>
    <w:p w:rsidR="00A42309" w:rsidRPr="00A42309" w:rsidRDefault="00A42309" w:rsidP="00A42309">
      <w:pPr>
        <w:numPr>
          <w:ilvl w:val="0"/>
          <w:numId w:val="7"/>
        </w:numPr>
      </w:pPr>
      <w:r w:rsidRPr="00A42309">
        <w:rPr>
          <w:b/>
          <w:bCs/>
        </w:rPr>
        <w:t>육친론(六親論):</w:t>
      </w:r>
      <w:r w:rsidRPr="00A42309">
        <w:t xml:space="preserve"> 부처(夫妻), 자녀(子女), 부모(父母), 형제(兄弟) 등 육친(六親)과의 관계를 사주를 통해 분석하는 방법을 설명합니다. 또한 여명(女命), 소아(小兒)의 사주를 보는 법과 운명의 여러 양상인 재덕(才德), 분울(奮鬱), 은원(恩怨) 등을 상세히 다룹니다.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rPr>
          <w:b/>
          <w:bCs/>
        </w:rPr>
        <w:t>​</w:t>
      </w:r>
    </w:p>
    <w:p w:rsidR="00A42309" w:rsidRPr="00A42309" w:rsidRDefault="00A42309" w:rsidP="00A42309">
      <w:r w:rsidRPr="00A42309">
        <w:rPr>
          <w:b/>
          <w:bCs/>
        </w:rPr>
        <w:t>1. 강의의 문을 열며: 우리의 사주는 '글자'가 아니라 '한편의 서사시'입니다.</w:t>
      </w:r>
    </w:p>
    <w:p w:rsidR="00A42309" w:rsidRPr="00A42309" w:rsidRDefault="00A42309" w:rsidP="00A42309">
      <w:r w:rsidRPr="00A42309">
        <w:rPr>
          <w:b/>
          <w:bCs/>
        </w:rPr>
        <w:t>​</w:t>
      </w:r>
    </w:p>
    <w:p w:rsidR="00A42309" w:rsidRPr="00A42309" w:rsidRDefault="00A42309" w:rsidP="00A42309">
      <w:r w:rsidRPr="00A42309">
        <w:t>"당신은 정관격(正官格)이라 공무원이 어울립니다." 혹은 "재격(財格)이니 사업을 해야 합니다." 와 같은 말을 들어보셨을지도 모릅니다.</w:t>
      </w:r>
    </w:p>
    <w:p w:rsidR="00A42309" w:rsidRPr="00A42309" w:rsidRDefault="00A42309" w:rsidP="00A42309">
      <w:r w:rsidRPr="00A42309">
        <w:t xml:space="preserve">이처럼 사주를 몇 가지 '틀'이나 '유형'으로 나누어 그 사람의 사회적 그릇이나 직업적 특성을 규정하는 방법을 우리는 '격국론(格局論)'이라고 부릅니다. 이 방법은 사주를 이해하는 데 매우 유용한 첫걸음이며, 특히 '자평진전(子平眞詮)'이라는 고전에서 체계적으로 완성된, 명리학의 중요한 기둥 중 하나입니다. </w:t>
      </w:r>
    </w:p>
    <w:p w:rsidR="00A42309" w:rsidRPr="00A42309" w:rsidRDefault="00A42309" w:rsidP="00A42309">
      <w:r w:rsidRPr="00A42309">
        <w:t xml:space="preserve">마치 처음 만난 사람에게 "직업이 무엇인가요?"라고 물어 그 사람을 대략적으로 파악하는 것과 같습니다. </w:t>
      </w:r>
    </w:p>
    <w:p w:rsidR="00A42309" w:rsidRPr="00A42309" w:rsidRDefault="00A42309" w:rsidP="00A42309">
      <w:r w:rsidRPr="00A42309">
        <w:t>매우 효율적이고 실용적인 방법임에는 틀림없습니다.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t xml:space="preserve">하지만 한번 생각해보십시오. </w:t>
      </w:r>
    </w:p>
    <w:p w:rsidR="00A42309" w:rsidRPr="00A42309" w:rsidRDefault="00A42309" w:rsidP="00A42309">
      <w:r w:rsidRPr="00A42309">
        <w:t xml:space="preserve">한 사람의 인생을 어찌 '공무원', '사업가'라는 명함 한 장으로 모두 설명할 수 있겠습니까? </w:t>
      </w:r>
    </w:p>
    <w:p w:rsidR="00A42309" w:rsidRPr="00A42309" w:rsidRDefault="00A42309" w:rsidP="00A42309">
      <w:r w:rsidRPr="00A42309">
        <w:t xml:space="preserve">같은 회사원이라도 어떤 이는 열정적으로 일하며 성취감을 느끼고, 다른 이는 매일같이 </w:t>
      </w:r>
      <w:r w:rsidRPr="00A42309">
        <w:lastRenderedPageBreak/>
        <w:t xml:space="preserve">사표를 던질 고민을 합니다. </w:t>
      </w:r>
    </w:p>
    <w:p w:rsidR="00A42309" w:rsidRPr="00A42309" w:rsidRDefault="00A42309" w:rsidP="00A42309">
      <w:r w:rsidRPr="00A42309">
        <w:t>같은 사업가라도 어떤 이는 거침없이 사업을 확장하고, 다른 이는 위태롭게 현상 유지를 하기도 합니다.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t xml:space="preserve">이처럼 '격(格)'이라는 틀만으로는 담아낼 수 없는 한 사람의 살아 숨 쉬는 인생의 역동성, 내면의 욕망, 에너지의 방향. </w:t>
      </w:r>
    </w:p>
    <w:p w:rsidR="00A42309" w:rsidRPr="00A42309" w:rsidRDefault="00A42309" w:rsidP="00A42309">
      <w:r w:rsidRPr="00A42309">
        <w:t xml:space="preserve">이것을 읽어내는 것이 바로 오늘 우리가 배울 </w:t>
      </w:r>
      <w:r w:rsidRPr="00A42309">
        <w:rPr>
          <w:b/>
          <w:bCs/>
        </w:rPr>
        <w:t>'적천수(滴天髓)'의 위대한 첫 번째 선언</w:t>
      </w:r>
      <w:r w:rsidRPr="00A42309">
        <w:t xml:space="preserve">입니다. </w:t>
      </w:r>
    </w:p>
    <w:p w:rsidR="00A42309" w:rsidRPr="00A42309" w:rsidRDefault="00A42309" w:rsidP="00A42309">
      <w:r w:rsidRPr="00A42309">
        <w:t>적천수는 우리에게 말합니다. "그 사람의 명함을 보지 말고, 그 사람의 심장이 어떻게 뛰고 피가 어느 방향으로 흐르는지를 보라."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rPr>
          <w:b/>
          <w:bCs/>
        </w:rPr>
        <w:t>2. 적천수의 선언: 원문(原文)으로 만나는 핵심 철학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t xml:space="preserve">적천수는 그 시작부터 다른 명리서와는 차원이 다른 관점을 제시합니다. </w:t>
      </w:r>
    </w:p>
    <w:p w:rsidR="00A42309" w:rsidRPr="00A42309" w:rsidRDefault="00A42309" w:rsidP="00A42309">
      <w:r w:rsidRPr="00A42309">
        <w:t>책의 서두를 여는 이 구절은 앞으로 우리가 배울 모든 것의 근간이 되는, 매우 중요한 철학적 선언입니다.</w:t>
      </w:r>
    </w:p>
    <w:p w:rsidR="00A42309" w:rsidRPr="00A42309" w:rsidRDefault="00A42309" w:rsidP="00A42309">
      <w:r w:rsidRPr="00A42309">
        <w:rPr>
          <w:b/>
          <w:bCs/>
          <w:i/>
          <w:iCs/>
        </w:rPr>
        <w:t>欲識三元萬法宗 (욕식삼원만법종)</w:t>
      </w:r>
      <w:r w:rsidRPr="00A42309">
        <w:rPr>
          <w:i/>
          <w:iCs/>
        </w:rPr>
        <w:t xml:space="preserve"> </w:t>
      </w:r>
    </w:p>
    <w:p w:rsidR="00A42309" w:rsidRPr="00A42309" w:rsidRDefault="00A42309" w:rsidP="00A42309">
      <w:r w:rsidRPr="00A42309">
        <w:rPr>
          <w:b/>
          <w:bCs/>
          <w:i/>
          <w:iCs/>
        </w:rPr>
        <w:t>先觀帝載與神功 (선관제재여신공)</w:t>
      </w:r>
    </w:p>
    <w:p w:rsidR="00A42309" w:rsidRPr="00A42309" w:rsidRDefault="00A42309" w:rsidP="00A42309">
      <w:r w:rsidRPr="00A42309">
        <w:t>적천수</w:t>
      </w:r>
    </w:p>
    <w:p w:rsidR="00A42309" w:rsidRPr="00A42309" w:rsidRDefault="00A42309" w:rsidP="00A42309">
      <w:r w:rsidRPr="00A42309">
        <w:t>자, 이 한자가 낯설고 어렵게 느껴지실 수 있습니다. 제가 천천히 풀어드리겠습니다.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pPr>
        <w:numPr>
          <w:ilvl w:val="0"/>
          <w:numId w:val="8"/>
        </w:numPr>
      </w:pPr>
      <w:r w:rsidRPr="00A42309">
        <w:rPr>
          <w:b/>
          <w:bCs/>
        </w:rPr>
        <w:t>欲識三元萬法宗 (욕식삼원만법종)</w:t>
      </w:r>
    </w:p>
    <w:p w:rsidR="00A42309" w:rsidRPr="00A42309" w:rsidRDefault="00A42309" w:rsidP="00A42309">
      <w:r w:rsidRPr="00A42309">
        <w:rPr>
          <w:b/>
          <w:bCs/>
        </w:rPr>
        <w:t>​</w:t>
      </w:r>
    </w:p>
    <w:p w:rsidR="00A42309" w:rsidRPr="00A42309" w:rsidRDefault="00A42309" w:rsidP="00A42309">
      <w:pPr>
        <w:numPr>
          <w:ilvl w:val="0"/>
          <w:numId w:val="9"/>
        </w:numPr>
      </w:pPr>
      <w:r w:rsidRPr="00A42309">
        <w:rPr>
          <w:b/>
          <w:bCs/>
        </w:rPr>
        <w:t>欲(욕)</w:t>
      </w:r>
      <w:r w:rsidRPr="00A42309">
        <w:t>: ~하고자 한다면</w:t>
      </w:r>
    </w:p>
    <w:p w:rsidR="00A42309" w:rsidRPr="00A42309" w:rsidRDefault="00A42309" w:rsidP="00A42309">
      <w:pPr>
        <w:numPr>
          <w:ilvl w:val="0"/>
          <w:numId w:val="9"/>
        </w:numPr>
      </w:pPr>
      <w:r w:rsidRPr="00A42309">
        <w:rPr>
          <w:b/>
          <w:bCs/>
        </w:rPr>
        <w:t>識(식)</w:t>
      </w:r>
      <w:r w:rsidRPr="00A42309">
        <w:t>: 알려거든, 깨닫고자 한다면</w:t>
      </w:r>
    </w:p>
    <w:p w:rsidR="00A42309" w:rsidRPr="00A42309" w:rsidRDefault="00A42309" w:rsidP="00A42309">
      <w:pPr>
        <w:numPr>
          <w:ilvl w:val="0"/>
          <w:numId w:val="9"/>
        </w:numPr>
      </w:pPr>
      <w:r w:rsidRPr="00A42309">
        <w:rPr>
          <w:b/>
          <w:bCs/>
        </w:rPr>
        <w:t>三元(삼원)</w:t>
      </w:r>
      <w:r w:rsidRPr="00A42309">
        <w:t>: 하늘(天), 땅(地), 사람(人)을 의미합니다. 즉, 우주 전체를 말합니다.</w:t>
      </w:r>
    </w:p>
    <w:p w:rsidR="00A42309" w:rsidRPr="00A42309" w:rsidRDefault="00A42309" w:rsidP="00A42309">
      <w:pPr>
        <w:numPr>
          <w:ilvl w:val="0"/>
          <w:numId w:val="9"/>
        </w:numPr>
      </w:pPr>
      <w:r w:rsidRPr="00A42309">
        <w:rPr>
          <w:b/>
          <w:bCs/>
        </w:rPr>
        <w:t>萬法(만법)</w:t>
      </w:r>
      <w:r w:rsidRPr="00A42309">
        <w:t>: 세상의 모든 이치와 법칙</w:t>
      </w:r>
    </w:p>
    <w:p w:rsidR="00A42309" w:rsidRPr="00A42309" w:rsidRDefault="00A42309" w:rsidP="00A42309">
      <w:pPr>
        <w:numPr>
          <w:ilvl w:val="0"/>
          <w:numId w:val="9"/>
        </w:numPr>
      </w:pPr>
      <w:r w:rsidRPr="00A42309">
        <w:rPr>
          <w:b/>
          <w:bCs/>
        </w:rPr>
        <w:lastRenderedPageBreak/>
        <w:t>宗(종)</w:t>
      </w:r>
      <w:r w:rsidRPr="00A42309">
        <w:t>: 그 근본, 으뜸, 뿌리</w:t>
      </w:r>
    </w:p>
    <w:p w:rsidR="00A42309" w:rsidRPr="00A42309" w:rsidRDefault="00A42309" w:rsidP="00A42309">
      <w:pPr>
        <w:numPr>
          <w:ilvl w:val="0"/>
          <w:numId w:val="9"/>
        </w:numPr>
      </w:pPr>
      <w:r w:rsidRPr="00A42309">
        <w:rPr>
          <w:b/>
          <w:bCs/>
        </w:rPr>
        <w:t>해석:</w:t>
      </w:r>
      <w:r w:rsidRPr="00A42309">
        <w:t xml:space="preserve"> </w:t>
      </w:r>
      <w:r w:rsidRPr="00A42309">
        <w:rPr>
          <w:b/>
          <w:bCs/>
        </w:rPr>
        <w:t>"천지인(天地人) 삼원의 세상 만물의 근본 이치를 깨닫고자 한다면,"</w:t>
      </w:r>
    </w:p>
    <w:p w:rsidR="00A42309" w:rsidRPr="00A42309" w:rsidRDefault="00A42309" w:rsidP="00A42309">
      <w:r w:rsidRPr="00A42309">
        <w:rPr>
          <w:b/>
          <w:bCs/>
        </w:rPr>
        <w:t>​</w:t>
      </w:r>
    </w:p>
    <w:p w:rsidR="00A42309" w:rsidRPr="00A42309" w:rsidRDefault="00A42309" w:rsidP="00A42309">
      <w:pPr>
        <w:numPr>
          <w:ilvl w:val="0"/>
          <w:numId w:val="10"/>
        </w:numPr>
      </w:pPr>
      <w:r w:rsidRPr="00A42309">
        <w:rPr>
          <w:b/>
          <w:bCs/>
        </w:rPr>
        <w:t>先觀帝載與神功 (선관제재여신공)</w:t>
      </w:r>
    </w:p>
    <w:p w:rsidR="00A42309" w:rsidRPr="00A42309" w:rsidRDefault="00A42309" w:rsidP="00A42309">
      <w:r w:rsidRPr="00A42309">
        <w:rPr>
          <w:b/>
          <w:bCs/>
        </w:rPr>
        <w:t>​</w:t>
      </w:r>
    </w:p>
    <w:p w:rsidR="00A42309" w:rsidRPr="00A42309" w:rsidRDefault="00A42309" w:rsidP="00A42309">
      <w:pPr>
        <w:numPr>
          <w:ilvl w:val="0"/>
          <w:numId w:val="11"/>
        </w:numPr>
      </w:pPr>
      <w:r w:rsidRPr="00A42309">
        <w:rPr>
          <w:b/>
          <w:bCs/>
        </w:rPr>
        <w:t>先(선)</w:t>
      </w:r>
      <w:r w:rsidRPr="00A42309">
        <w:t>: 먼저</w:t>
      </w:r>
    </w:p>
    <w:p w:rsidR="00A42309" w:rsidRPr="00A42309" w:rsidRDefault="00A42309" w:rsidP="00A42309">
      <w:pPr>
        <w:numPr>
          <w:ilvl w:val="0"/>
          <w:numId w:val="11"/>
        </w:numPr>
      </w:pPr>
      <w:r w:rsidRPr="00A42309">
        <w:rPr>
          <w:b/>
          <w:bCs/>
        </w:rPr>
        <w:t>觀(관)</w:t>
      </w:r>
      <w:r w:rsidRPr="00A42309">
        <w:t>: 관찰하라, 깊이 들여다보라</w:t>
      </w:r>
    </w:p>
    <w:p w:rsidR="00A42309" w:rsidRPr="00A42309" w:rsidRDefault="00A42309" w:rsidP="00A42309">
      <w:pPr>
        <w:numPr>
          <w:ilvl w:val="0"/>
          <w:numId w:val="11"/>
        </w:numPr>
      </w:pPr>
      <w:r w:rsidRPr="00A42309">
        <w:rPr>
          <w:b/>
          <w:bCs/>
        </w:rPr>
        <w:t>帝載(제재)와 神功(신공)</w:t>
      </w:r>
      <w:r w:rsidRPr="00A42309">
        <w:t>: 이는 자연의 위대하고 신비로운 작용을 의미합니다. 해가 뜨고 지며 계절이 바뀌고, 씨앗이 싹을 틔워 거목으로 자라나는, 그 거스를 수 없는 우주의 질서와 생명력을 말합니다.</w:t>
      </w:r>
    </w:p>
    <w:p w:rsidR="00A42309" w:rsidRPr="00A42309" w:rsidRDefault="00A42309" w:rsidP="00A42309">
      <w:pPr>
        <w:numPr>
          <w:ilvl w:val="0"/>
          <w:numId w:val="11"/>
        </w:numPr>
      </w:pPr>
      <w:r w:rsidRPr="00A42309">
        <w:rPr>
          <w:b/>
          <w:bCs/>
        </w:rPr>
        <w:t>해석:</w:t>
      </w:r>
      <w:r w:rsidRPr="00A42309">
        <w:t xml:space="preserve"> </w:t>
      </w:r>
      <w:r w:rsidRPr="00A42309">
        <w:rPr>
          <w:b/>
          <w:bCs/>
        </w:rPr>
        <w:t>"먼저 자연의 위대하고 신비로운 작용, 그 자체를 깊이 들여다보라."</w:t>
      </w:r>
    </w:p>
    <w:p w:rsidR="00A42309" w:rsidRPr="00A42309" w:rsidRDefault="00A42309" w:rsidP="00A42309">
      <w:r w:rsidRPr="00A42309">
        <w:rPr>
          <w:b/>
          <w:bCs/>
        </w:rPr>
        <w:t>​</w:t>
      </w:r>
    </w:p>
    <w:p w:rsidR="00A42309" w:rsidRPr="00A42309" w:rsidRDefault="00A42309" w:rsidP="00A42309">
      <w:r w:rsidRPr="00A42309">
        <w:rPr>
          <w:b/>
          <w:bCs/>
        </w:rPr>
        <w:t>제재(帝載):</w:t>
      </w:r>
    </w:p>
    <w:p w:rsidR="00A42309" w:rsidRPr="00A42309" w:rsidRDefault="00A42309" w:rsidP="00A42309">
      <w:r w:rsidRPr="00A42309">
        <w:rPr>
          <w:b/>
          <w:bCs/>
        </w:rPr>
        <w:t>'하늘의 절대적인 질서(帝)'가 이 온 세상을 '거대한 수레(載)'처럼 싣고, 단 한 순간의 오차나 흔들림도 없이 묵묵히 지탱하며 운행하고 있는 모습.</w:t>
      </w:r>
      <w:r w:rsidRPr="00A42309">
        <w:t xml:space="preserve"> 이것이 바로 </w:t>
      </w:r>
      <w:r w:rsidRPr="00A42309">
        <w:rPr>
          <w:b/>
          <w:bCs/>
        </w:rPr>
        <w:t>제재(帝載)</w:t>
      </w:r>
      <w:r w:rsidRPr="00A42309">
        <w:t xml:space="preserve"> 입니다. 그래서 '변치 않는 자연의 법칙'을 의미하는 것입니다.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rPr>
          <w:b/>
          <w:bCs/>
        </w:rPr>
        <w:t>신공(神功):</w:t>
      </w:r>
    </w:p>
    <w:p w:rsidR="00A42309" w:rsidRPr="00A42309" w:rsidRDefault="00A42309" w:rsidP="00A42309">
      <w:r w:rsidRPr="00A42309">
        <w:rPr>
          <w:b/>
          <w:bCs/>
        </w:rPr>
        <w:t>'인간의 지혜로는 헤아릴 수 없는 신비로운 힘(神)'이 실제로 작용하여, 우리 눈앞에 '놀라운 작품(功)'들을 끊임없이 만들어내는 모습.</w:t>
      </w:r>
      <w:r w:rsidRPr="00A42309">
        <w:t xml:space="preserve"> </w:t>
      </w:r>
    </w:p>
    <w:p w:rsidR="00A42309" w:rsidRPr="00A42309" w:rsidRDefault="00A42309" w:rsidP="00A42309">
      <w:r w:rsidRPr="00A42309">
        <w:t xml:space="preserve">이것이 바로 </w:t>
      </w:r>
      <w:r w:rsidRPr="00A42309">
        <w:rPr>
          <w:b/>
          <w:bCs/>
        </w:rPr>
        <w:t>신공(神功)</w:t>
      </w:r>
      <w:r w:rsidRPr="00A42309">
        <w:t xml:space="preserve"> 입니다.</w:t>
      </w:r>
    </w:p>
    <w:p w:rsidR="00A42309" w:rsidRPr="00A42309" w:rsidRDefault="00A42309" w:rsidP="00A42309">
      <w:r w:rsidRPr="00A42309">
        <w:t xml:space="preserve">죽은 듯 보였던 씨앗에서 싹이 트고(功), 그 싹이 자라나 아름다운 꽃을 피워내는(功) 것. 이 모든 과정이 바로 생명의 </w:t>
      </w:r>
      <w:r w:rsidRPr="00A42309">
        <w:rPr>
          <w:b/>
          <w:bCs/>
        </w:rPr>
        <w:t>신(神)</w:t>
      </w:r>
      <w:r w:rsidRPr="00A42309">
        <w:t xml:space="preserve"> 비로운 힘이 만들어낸 작품들인 셈입니다.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pPr>
        <w:numPr>
          <w:ilvl w:val="0"/>
          <w:numId w:val="12"/>
        </w:numPr>
      </w:pPr>
      <w:r w:rsidRPr="00A42309">
        <w:rPr>
          <w:b/>
          <w:bCs/>
        </w:rPr>
        <w:t>제재(帝載): 질서(帝) + 수레(載) → "변치 않는 질서가 세상을 안정적으로 떠받치고 있다."</w:t>
      </w:r>
    </w:p>
    <w:p w:rsidR="00A42309" w:rsidRPr="00A42309" w:rsidRDefault="00A42309" w:rsidP="00A42309">
      <w:pPr>
        <w:numPr>
          <w:ilvl w:val="0"/>
          <w:numId w:val="12"/>
        </w:numPr>
      </w:pPr>
      <w:r w:rsidRPr="00A42309">
        <w:rPr>
          <w:b/>
          <w:bCs/>
        </w:rPr>
        <w:t>신공(神功): 신비(神) + 작품(功) → "신비로운 힘이 눈에 보이는 놀라운 결과물을 만들어낸다."</w:t>
      </w:r>
    </w:p>
    <w:p w:rsidR="00A42309" w:rsidRPr="00A42309" w:rsidRDefault="00A42309" w:rsidP="00A42309">
      <w:r w:rsidRPr="00A42309">
        <w:rPr>
          <w:b/>
          <w:bCs/>
        </w:rPr>
        <w:lastRenderedPageBreak/>
        <w:t>​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t xml:space="preserve">적천수는 사주를 분석하기에 앞서, "규칙을 외우려 하지 말고, 살아있는 자연을 먼저 보라"고 선언하는 것입니다. </w:t>
      </w:r>
    </w:p>
    <w:p w:rsidR="00A42309" w:rsidRPr="00A42309" w:rsidRDefault="00A42309" w:rsidP="00A42309">
      <w:r w:rsidRPr="00A42309">
        <w:t xml:space="preserve">당신의 사주팔자 여덟 글자는 박제된 표본이 아니라, 해와 달과 나무와 물과 흙이 어우러져 만들어내는 </w:t>
      </w:r>
    </w:p>
    <w:p w:rsidR="00A42309" w:rsidRPr="00A42309" w:rsidRDefault="00A42309" w:rsidP="00A42309">
      <w:r w:rsidRPr="00A42309">
        <w:rPr>
          <w:b/>
          <w:bCs/>
        </w:rPr>
        <w:t>'하나의 작은 우주'이자 '살아있는 자연 그 자체'</w:t>
      </w:r>
      <w:r w:rsidRPr="00A42309">
        <w:t>라는 뜻입니다.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rPr>
          <w:b/>
          <w:bCs/>
        </w:rPr>
        <w:t>3. '기(氣)'와 '세(勢)': 적천수가 사주를 보는 두 개의 눈</w:t>
      </w:r>
    </w:p>
    <w:p w:rsidR="00A42309" w:rsidRPr="00A42309" w:rsidRDefault="00A42309" w:rsidP="00A42309">
      <w:r w:rsidRPr="00A42309">
        <w:t xml:space="preserve">그렇다면, 격국이라는 '틀' 대신 적천수는 무엇을 보라고 하는 것일까요? </w:t>
      </w:r>
    </w:p>
    <w:p w:rsidR="00A42309" w:rsidRPr="00A42309" w:rsidRDefault="00A42309" w:rsidP="00A42309">
      <w:r w:rsidRPr="00A42309">
        <w:t>바로 '기(氣)'와 '세(勢)'라는 두 개의 눈으로 사주를 바라봅니다.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pPr>
        <w:numPr>
          <w:ilvl w:val="0"/>
          <w:numId w:val="13"/>
        </w:numPr>
      </w:pPr>
      <w:r w:rsidRPr="00A42309">
        <w:rPr>
          <w:b/>
          <w:bCs/>
        </w:rPr>
        <w:t>첫 번째 눈, 기(氣): 살아 숨 쉬는 글자의 영혼</w:t>
      </w:r>
    </w:p>
    <w:p w:rsidR="00A42309" w:rsidRPr="00A42309" w:rsidRDefault="00A42309" w:rsidP="00A42309">
      <w:pPr>
        <w:numPr>
          <w:ilvl w:val="0"/>
          <w:numId w:val="13"/>
        </w:numPr>
      </w:pPr>
      <w:r w:rsidRPr="00A42309">
        <w:t xml:space="preserve">우리는 흔히 甲木(갑목)을 '나무'라고 배웁니다. 하지만 적천수의 관점에서 甲木은 단순히 '나무'가 아닙니다. 하늘을 향해 굳건히 뻗어 올라가려는 </w:t>
      </w:r>
      <w:r w:rsidRPr="00A42309">
        <w:rPr>
          <w:b/>
          <w:bCs/>
        </w:rPr>
        <w:t>'상승의 기운'</w:t>
      </w:r>
      <w:r w:rsidRPr="00A42309">
        <w:t xml:space="preserve"> 그 자체입니다. 丙火(병화)는 '불'이 아니라, 온 세상을 향해 빛과 열을 발산하려는 '확산의 기운'입니다.</w:t>
      </w:r>
    </w:p>
    <w:p w:rsidR="00A42309" w:rsidRPr="00A42309" w:rsidRDefault="00A42309" w:rsidP="00A42309">
      <w:pPr>
        <w:numPr>
          <w:ilvl w:val="0"/>
          <w:numId w:val="13"/>
        </w:numPr>
      </w:pPr>
      <w:r w:rsidRPr="00A42309">
        <w:t>이처럼 '기(氣)'란, 여덟 글자 하나하나에 담긴 고유의 성정과 살아있는 에너지, 그 글자의 '영혼'을 느끼는 것입니다. 내 사주에 水 기운이 많다면, 나는 그저 '물이 많은 사람'이 아니라, '끊임없이 흐르고, 지혜를 탐구하며, 모든 것을 받아들이려는 생명력'을 가진 사람으로 이해해야 합니다.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pPr>
        <w:numPr>
          <w:ilvl w:val="0"/>
          <w:numId w:val="14"/>
        </w:numPr>
      </w:pPr>
      <w:r w:rsidRPr="00A42309">
        <w:rPr>
          <w:b/>
          <w:bCs/>
        </w:rPr>
        <w:t>두 번째 눈, 세(勢): 사주 전체를 관통하는 에너지의 흐름</w:t>
      </w:r>
    </w:p>
    <w:p w:rsidR="00A42309" w:rsidRPr="00A42309" w:rsidRDefault="00A42309" w:rsidP="00A42309">
      <w:pPr>
        <w:numPr>
          <w:ilvl w:val="0"/>
          <w:numId w:val="14"/>
        </w:numPr>
      </w:pPr>
      <w:r w:rsidRPr="00A42309">
        <w:t xml:space="preserve">이것이 바로 적천수의 핵심입니다. '세(勢)'는 '기세(氣勢)', '세력(勢力)'을 의미합니다. </w:t>
      </w:r>
    </w:p>
    <w:p w:rsidR="00A42309" w:rsidRPr="00A42309" w:rsidRDefault="00A42309" w:rsidP="00A42309">
      <w:pPr>
        <w:numPr>
          <w:ilvl w:val="0"/>
          <w:numId w:val="14"/>
        </w:numPr>
      </w:pPr>
      <w:r w:rsidRPr="00A42309">
        <w:t xml:space="preserve">여덟 개의 글자가 모여서 하나의 거대한 '팀'을 이룰 때, </w:t>
      </w:r>
      <w:r w:rsidRPr="00A42309">
        <w:rPr>
          <w:b/>
          <w:bCs/>
        </w:rPr>
        <w:t>그 팀의 에너지가 '어느 방향으로 흐르고 있는가?'를 읽어내는 것</w:t>
      </w:r>
      <w:r w:rsidRPr="00A42309">
        <w:t>입니다.</w:t>
      </w:r>
    </w:p>
    <w:p w:rsidR="00A42309" w:rsidRPr="00A42309" w:rsidRDefault="00A42309" w:rsidP="00A42309">
      <w:r w:rsidRPr="00A42309">
        <w:lastRenderedPageBreak/>
        <w:t>​</w:t>
      </w:r>
    </w:p>
    <w:p w:rsidR="00A42309" w:rsidRPr="00A42309" w:rsidRDefault="00A42309" w:rsidP="00A42309">
      <w:pPr>
        <w:numPr>
          <w:ilvl w:val="0"/>
          <w:numId w:val="15"/>
        </w:numPr>
      </w:pPr>
      <w:r w:rsidRPr="00A42309">
        <w:rPr>
          <w:b/>
          <w:bCs/>
        </w:rPr>
        <w:t>강물을 비유로 들어보겠습니다.</w:t>
      </w:r>
    </w:p>
    <w:p w:rsidR="00A42309" w:rsidRPr="00A42309" w:rsidRDefault="00A42309" w:rsidP="00A42309">
      <w:pPr>
        <w:numPr>
          <w:ilvl w:val="0"/>
          <w:numId w:val="15"/>
        </w:numPr>
      </w:pPr>
      <w:r w:rsidRPr="00A42309">
        <w:t>어떤 사주는 여름의 뜨거운 기운(火)을 향해 모든 글자들이 힘을 합쳐 달려가는, 거대한 용암의 흐름과 같은 '세(勢)'를 가집니다. 이런 사주에게 거대한 물(水)의 운이 온다면 어떻게 될까요? 격렬한 충돌과 변화가 일어날 것입니다.</w:t>
      </w:r>
    </w:p>
    <w:p w:rsidR="00A42309" w:rsidRPr="00A42309" w:rsidRDefault="00A42309" w:rsidP="00A42309">
      <w:pPr>
        <w:numPr>
          <w:ilvl w:val="0"/>
          <w:numId w:val="15"/>
        </w:numPr>
      </w:pPr>
      <w:r w:rsidRPr="00A42309">
        <w:t>어떤 사주는 가을의 서늘한 기운(金)으로 가득 차, 모든 것을 수확하고 결실을 맺으려는 단단하고 날카로운 '세(勢)'를 가집니다. 이런 사주에게는 그 금(金)을 더욱 빛나게 해줄 보석 세공사(火)나, 그 날카로움을 씻어줄 물(水)이 필요할 것입니다.</w:t>
      </w:r>
    </w:p>
    <w:p w:rsidR="00A42309" w:rsidRPr="00A42309" w:rsidRDefault="00A42309" w:rsidP="00A42309">
      <w:pPr>
        <w:numPr>
          <w:ilvl w:val="0"/>
          <w:numId w:val="15"/>
        </w:numPr>
      </w:pPr>
      <w:r w:rsidRPr="00A42309">
        <w:t>이처럼 '세(勢)'를 읽는다는 것은, 내 사주라는 배가 순풍을 타고 가는지 역풍을 맞고 있는지, 어느 항구를 향해 가고 있는지를 파악하는 것과 같습니다. 이는 격국이라는 '배의 종류(어선, 군함, 유람선)'를 아는 것보다 훨씬 더 근원적인 통찰을 줍니다.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rPr>
          <w:b/>
          <w:bCs/>
        </w:rPr>
        <w:t>4. 격국을 넘어선다는 것의 진정한 의미</w:t>
      </w:r>
    </w:p>
    <w:p w:rsidR="00A42309" w:rsidRPr="00A42309" w:rsidRDefault="00A42309" w:rsidP="00A42309">
      <w:r w:rsidRPr="00A42309">
        <w:t xml:space="preserve">여러분, 오해하지 마십시오. 오늘 강의는 격국론이 틀렸다고 말하는 것이 아닙니다. </w:t>
      </w:r>
    </w:p>
    <w:p w:rsidR="00A42309" w:rsidRPr="00A42309" w:rsidRDefault="00A42309" w:rsidP="00A42309">
      <w:r w:rsidRPr="00A42309">
        <w:t xml:space="preserve">격국은 사주 분석의 훌륭한 '기초 골격'입니다. </w:t>
      </w:r>
    </w:p>
    <w:p w:rsidR="00A42309" w:rsidRPr="00A42309" w:rsidRDefault="00A42309" w:rsidP="00A42309">
      <w:r w:rsidRPr="00A42309">
        <w:t>우리는 그 골격 위에 '기세(氣勢)'라는 살과 피를 붙여, 사주를 입체적이고 살아있는 존재로 바라보고자 하는 것입니다.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pPr>
        <w:numPr>
          <w:ilvl w:val="0"/>
          <w:numId w:val="16"/>
        </w:numPr>
      </w:pPr>
      <w:r w:rsidRPr="00A42309">
        <w:rPr>
          <w:b/>
          <w:bCs/>
        </w:rPr>
        <w:t>격국이 '그릇의 모양'이라면, 기세는 '그 안에 담긴 내용물'입니다.</w:t>
      </w:r>
      <w:r w:rsidRPr="00A42309">
        <w:t xml:space="preserve"> </w:t>
      </w:r>
    </w:p>
    <w:p w:rsidR="00A42309" w:rsidRPr="00A42309" w:rsidRDefault="00A42309" w:rsidP="00A42309">
      <w:pPr>
        <w:numPr>
          <w:ilvl w:val="0"/>
          <w:numId w:val="16"/>
        </w:numPr>
      </w:pPr>
      <w:r w:rsidRPr="00A42309">
        <w:t>아무리 화려하고 큰 그릇(좋은 격국)이라도 그 안에 담긴 물이 썩어있다면(나쁜 기세) 무슨 소용이 있겠습니까? 반대로, 투박하고 작은 그릇(나쁜 격국)이라도 그 안에 세상에서 가장 맑은 샘물이 담겨있다면(좋은 기세) 그 가치는 이루 말할 수 없을 것입니다.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pPr>
        <w:numPr>
          <w:ilvl w:val="0"/>
          <w:numId w:val="17"/>
        </w:numPr>
      </w:pPr>
      <w:r w:rsidRPr="00A42309">
        <w:rPr>
          <w:b/>
          <w:bCs/>
        </w:rPr>
        <w:t>격국이 '사회적 역할(명함)'이라면, 기세는 '그 역할을 수행하는 삶의 질'입니다.</w:t>
      </w:r>
      <w:r w:rsidRPr="00A42309">
        <w:t xml:space="preserve"> </w:t>
      </w:r>
    </w:p>
    <w:p w:rsidR="00A42309" w:rsidRPr="00A42309" w:rsidRDefault="00A42309" w:rsidP="00A42309">
      <w:pPr>
        <w:numPr>
          <w:ilvl w:val="0"/>
          <w:numId w:val="17"/>
        </w:numPr>
      </w:pPr>
      <w:r w:rsidRPr="00A42309">
        <w:t>같은 '사장'이라는 격을 가졌더라도, 사주의 기세가 순조롭게 흐르는 사람은 주변의 도움을 받으며 즐겁게 사업을 이끌어 갈 것이고, 기세가 막히고 충돌하는 사람은 온갖 소송과 배신 속에서 고통스럽게 그 자리를 지켜낼 것입니다.</w:t>
      </w:r>
    </w:p>
    <w:p w:rsidR="00A42309" w:rsidRPr="00A42309" w:rsidRDefault="00A42309" w:rsidP="00A42309">
      <w:r w:rsidRPr="00A42309">
        <w:lastRenderedPageBreak/>
        <w:t>​</w:t>
      </w:r>
    </w:p>
    <w:p w:rsidR="00A42309" w:rsidRPr="00A42309" w:rsidRDefault="00A42309" w:rsidP="00A42309">
      <w:r w:rsidRPr="00A42309">
        <w:rPr>
          <w:b/>
          <w:bCs/>
        </w:rPr>
        <w:t>5. 첫걸음을 떼며 - 앞으로의 여정</w:t>
      </w:r>
    </w:p>
    <w:p w:rsidR="00A42309" w:rsidRPr="00A42309" w:rsidRDefault="00A42309" w:rsidP="00A42309">
      <w:r w:rsidRPr="00A42309">
        <w:t xml:space="preserve">오늘 우리는 적천수의 위대한 선언을 통해, 사주를 보는 근본적인 관점의 전환을 경험했습니다. </w:t>
      </w:r>
    </w:p>
    <w:p w:rsidR="00A42309" w:rsidRPr="00A42309" w:rsidRDefault="00A42309" w:rsidP="00A42309">
      <w:r w:rsidRPr="00A42309">
        <w:t xml:space="preserve">이제부터 우리는 사주팔자 여덟 글자를 볼 때, 단순히 "이것은 정관(正官)이다, 편재(偏財)다"라고 말하는 것을 넘어, </w:t>
      </w:r>
    </w:p>
    <w:p w:rsidR="00A42309" w:rsidRPr="00A42309" w:rsidRDefault="00A42309" w:rsidP="00A42309">
      <w:r w:rsidRPr="00A42309">
        <w:t>"아, 이 사주는 봄의 새싹을 피워내려는 기운이 강하구나", "이 사주는 모든 것을 얼려버릴 듯한 겨울의 냉기로 가득 차 있구나"라고 느끼는 훈련을 시작할 것입니다.</w:t>
      </w:r>
    </w:p>
    <w:p w:rsidR="00A42309" w:rsidRPr="00A42309" w:rsidRDefault="00A42309" w:rsidP="00A42309">
      <w:r w:rsidRPr="00A42309">
        <w:t>​</w:t>
      </w:r>
    </w:p>
    <w:p w:rsidR="00A42309" w:rsidRPr="00A42309" w:rsidRDefault="00A42309" w:rsidP="00A42309">
      <w:r w:rsidRPr="00A42309">
        <w:t xml:space="preserve">사주 명패에 새겨진 당신의 직업이 아니라, 당신의 영혼이 노래하는 삶의 방향을 읽어내는 것. </w:t>
      </w:r>
    </w:p>
    <w:p w:rsidR="00A42309" w:rsidRPr="00A42309" w:rsidRDefault="00A42309" w:rsidP="00A42309">
      <w:r w:rsidRPr="00A42309">
        <w:t>그것이 적천수가 우리를 이끄는 길입니다.</w:t>
      </w:r>
    </w:p>
    <w:p w:rsidR="00A42309" w:rsidRPr="00A42309" w:rsidRDefault="00A42309" w:rsidP="00A42309">
      <w:r w:rsidRPr="00A42309">
        <w:t xml:space="preserve">다음 시간에는 이 살아있는 기운, 즉 천간과 지지가 어떻게 서로 소통하고 교감하는지, 적천수의 우주관인 </w:t>
      </w:r>
      <w:r w:rsidRPr="00A42309">
        <w:rPr>
          <w:b/>
          <w:bCs/>
        </w:rPr>
        <w:t>'통신(通神)'의 세계</w:t>
      </w:r>
      <w:r w:rsidRPr="00A42309">
        <w:t>로 들어가 보겠습니다.</w:t>
      </w:r>
    </w:p>
    <w:p w:rsidR="00A42309" w:rsidRPr="00A42309" w:rsidRDefault="00A42309" w:rsidP="00A42309">
      <w:r w:rsidRPr="00A42309">
        <w:t>첫 강의에 참여하시느라 고생 많으셨습니다. 깊은 지혜의 세계에 발을 들인 여러분 모두를 응원합니다. 감사합니다.</w:t>
      </w:r>
    </w:p>
    <w:p w:rsidR="006D5815" w:rsidRPr="00A42309" w:rsidRDefault="006D5815"/>
    <w:sectPr w:rsidR="006D5815" w:rsidRPr="00A423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14"/>
  </w:num>
  <w:num w:numId="2" w16cid:durableId="1464469240">
    <w:abstractNumId w:val="5"/>
  </w:num>
  <w:num w:numId="3" w16cid:durableId="1616983683">
    <w:abstractNumId w:val="1"/>
  </w:num>
  <w:num w:numId="4" w16cid:durableId="190799363">
    <w:abstractNumId w:val="16"/>
  </w:num>
  <w:num w:numId="5" w16cid:durableId="2074040111">
    <w:abstractNumId w:val="9"/>
  </w:num>
  <w:num w:numId="6" w16cid:durableId="1584148755">
    <w:abstractNumId w:val="10"/>
  </w:num>
  <w:num w:numId="7" w16cid:durableId="737246174">
    <w:abstractNumId w:val="12"/>
  </w:num>
  <w:num w:numId="8" w16cid:durableId="2024814582">
    <w:abstractNumId w:val="8"/>
  </w:num>
  <w:num w:numId="9" w16cid:durableId="1456406941">
    <w:abstractNumId w:val="4"/>
  </w:num>
  <w:num w:numId="10" w16cid:durableId="343943120">
    <w:abstractNumId w:val="2"/>
  </w:num>
  <w:num w:numId="11" w16cid:durableId="93942985">
    <w:abstractNumId w:val="0"/>
  </w:num>
  <w:num w:numId="12" w16cid:durableId="1076167403">
    <w:abstractNumId w:val="3"/>
  </w:num>
  <w:num w:numId="13" w16cid:durableId="1173686194">
    <w:abstractNumId w:val="6"/>
  </w:num>
  <w:num w:numId="14" w16cid:durableId="324405598">
    <w:abstractNumId w:val="13"/>
  </w:num>
  <w:num w:numId="15" w16cid:durableId="285235500">
    <w:abstractNumId w:val="15"/>
  </w:num>
  <w:num w:numId="16" w16cid:durableId="2008708413">
    <w:abstractNumId w:val="7"/>
  </w:num>
  <w:num w:numId="17" w16cid:durableId="16105095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393BF7"/>
    <w:rsid w:val="006D5815"/>
    <w:rsid w:val="009F1F23"/>
    <w:rsid w:val="00A42309"/>
    <w:rsid w:val="00AF292F"/>
    <w:rsid w:val="00B0068B"/>
    <w:rsid w:val="00D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4033948&amp;categoryNo=78&amp;parentCategoryNo=0&amp;viewDate=&amp;currentPage=3&amp;postListTopCurrentPage=&amp;from=postList&amp;userTopListOpen=true&amp;userTopListCount=30&amp;userTopListManageOpen=false&amp;userTopListCurrentPage=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4033948&amp;categoryNo=78&amp;parentCategoryNo=0&amp;viewDate=&amp;currentPage=3&amp;postListTopCurrentPage=&amp;from=postList&amp;userTopListOpen=true&amp;userTopListCount=30&amp;userTopListManageOpen=false&amp;userTopListCurrentPage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4033948&amp;categoryNo=78&amp;parentCategoryNo=0&amp;viewDate=&amp;currentPage=3&amp;postListTopCurrentPage=&amp;from=postList&amp;userTopListOpen=true&amp;userTopListCount=30&amp;userTopListManageOpen=false&amp;userTopListCurrentPage=3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1082</Words>
  <Characters>6169</Characters>
  <Application>Microsoft Office Word</Application>
  <DocSecurity>0</DocSecurity>
  <Lines>51</Lines>
  <Paragraphs>14</Paragraphs>
  <ScaleCrop>false</ScaleCrop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1</cp:revision>
  <dcterms:created xsi:type="dcterms:W3CDTF">2025-12-27T05:47:00Z</dcterms:created>
  <dcterms:modified xsi:type="dcterms:W3CDTF">2025-12-27T05:48:00Z</dcterms:modified>
</cp:coreProperties>
</file>