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405"/>
        <w:gridCol w:w="6804"/>
        <w:gridCol w:w="2206"/>
      </w:tblGrid>
      <w:tr w:rsidR="004E6552" w:rsidRPr="004E6552" w14:paraId="4B7B957F" w14:textId="77777777" w:rsidTr="004D4E0D">
        <w:trPr>
          <w:trHeight w:val="1975"/>
        </w:trPr>
        <w:tc>
          <w:tcPr>
            <w:tcW w:w="11415" w:type="dxa"/>
            <w:gridSpan w:val="3"/>
            <w:tcBorders>
              <w:top w:val="nil"/>
              <w:left w:val="nil"/>
              <w:bottom w:val="nil"/>
              <w:right w:val="nil"/>
            </w:tcBorders>
          </w:tcPr>
          <w:p w14:paraId="4E81252A" w14:textId="77777777" w:rsidR="00D63E45" w:rsidRPr="004E6552" w:rsidRDefault="00D63E45" w:rsidP="00203DC5">
            <w:pPr>
              <w:rPr>
                <w:w w:val="95"/>
              </w:rPr>
            </w:pPr>
            <w:bookmarkStart w:id="0" w:name="_top"/>
            <w:bookmarkEnd w:id="0"/>
          </w:p>
        </w:tc>
      </w:tr>
      <w:tr w:rsidR="004E6552" w:rsidRPr="004E6552" w14:paraId="5F218C60" w14:textId="77777777" w:rsidTr="004D4E0D">
        <w:trPr>
          <w:trHeight w:val="419"/>
        </w:trPr>
        <w:tc>
          <w:tcPr>
            <w:tcW w:w="11415" w:type="dxa"/>
            <w:gridSpan w:val="3"/>
            <w:tcBorders>
              <w:top w:val="nil"/>
              <w:left w:val="nil"/>
              <w:bottom w:val="nil"/>
              <w:right w:val="nil"/>
            </w:tcBorders>
          </w:tcPr>
          <w:p w14:paraId="5F230FC9" w14:textId="2A69A325" w:rsidR="00D63E45" w:rsidRPr="00697D47" w:rsidRDefault="00AC0E58" w:rsidP="00D63E45">
            <w:pPr>
              <w:jc w:val="center"/>
              <w:rPr>
                <w:rFonts w:ascii="Times New Roman" w:eastAsia="바탕체" w:hAnsi="Times New Roman" w:cs="Times New Roman"/>
                <w:b/>
                <w:spacing w:val="-10"/>
                <w:w w:val="95"/>
                <w:sz w:val="28"/>
                <w:szCs w:val="28"/>
              </w:rPr>
            </w:pPr>
            <w:bookmarkStart w:id="1" w:name="_Hlk70469301"/>
            <w:r w:rsidRPr="00697D47">
              <w:rPr>
                <w:rFonts w:ascii="Times New Roman" w:eastAsia="바탕체" w:hAnsi="Times New Roman" w:cs="Times New Roman"/>
                <w:b/>
                <w:spacing w:val="-10"/>
                <w:w w:val="95"/>
                <w:sz w:val="28"/>
                <w:szCs w:val="28"/>
              </w:rPr>
              <w:t>Master of Science</w:t>
            </w:r>
          </w:p>
        </w:tc>
      </w:tr>
      <w:tr w:rsidR="004E6552" w:rsidRPr="004E6552" w14:paraId="6C372D27" w14:textId="77777777" w:rsidTr="004D4E0D">
        <w:trPr>
          <w:trHeight w:val="1966"/>
        </w:trPr>
        <w:tc>
          <w:tcPr>
            <w:tcW w:w="11415" w:type="dxa"/>
            <w:gridSpan w:val="3"/>
            <w:tcBorders>
              <w:top w:val="nil"/>
              <w:left w:val="nil"/>
              <w:bottom w:val="nil"/>
              <w:right w:val="nil"/>
            </w:tcBorders>
          </w:tcPr>
          <w:p w14:paraId="25133078" w14:textId="550ACAE5" w:rsidR="00D63E45" w:rsidRPr="004E6552" w:rsidRDefault="00AC0E58" w:rsidP="006F2299">
            <w:pPr>
              <w:spacing w:before="100" w:beforeAutospacing="1" w:after="100" w:afterAutospacing="1"/>
              <w:jc w:val="center"/>
              <w:outlineLvl w:val="2"/>
              <w:rPr>
                <w:rFonts w:ascii="바탕체" w:eastAsia="바탕체" w:hAnsi="바탕체" w:cs="Times New Roman"/>
                <w:b/>
                <w:spacing w:val="-10"/>
                <w:w w:val="95"/>
                <w:sz w:val="28"/>
                <w:szCs w:val="28"/>
              </w:rPr>
            </w:pPr>
            <w:bookmarkStart w:id="2" w:name="_Toc69475030"/>
            <w:bookmarkStart w:id="3" w:name="_Toc70517837"/>
            <w:bookmarkStart w:id="4" w:name="_Toc71156303"/>
            <w:bookmarkStart w:id="5" w:name="_Toc71209124"/>
            <w:bookmarkStart w:id="6" w:name="_Toc71212748"/>
            <w:bookmarkStart w:id="7" w:name="_Toc71214799"/>
            <w:bookmarkStart w:id="8" w:name="_Toc85030305"/>
            <w:bookmarkStart w:id="9" w:name="_Toc85634016"/>
            <w:bookmarkStart w:id="10" w:name="_Toc85796779"/>
            <w:bookmarkStart w:id="11" w:name="_Toc85811805"/>
            <w:bookmarkStart w:id="12" w:name="_Toc86155096"/>
            <w:bookmarkStart w:id="13" w:name="_Toc86156230"/>
            <w:bookmarkStart w:id="14" w:name="_Toc89113844"/>
            <w:r>
              <w:rPr>
                <w:rFonts w:ascii="바탕체" w:eastAsia="바탕체" w:hAnsi="바탕체" w:cs="Times New Roman" w:hint="eastAsia"/>
                <w:b/>
                <w:spacing w:val="-10"/>
                <w:w w:val="95"/>
                <w:sz w:val="28"/>
                <w:szCs w:val="28"/>
              </w:rPr>
              <w:t>석</w:t>
            </w:r>
            <w:r w:rsidRPr="004E6552">
              <w:rPr>
                <w:rFonts w:ascii="바탕체" w:eastAsia="바탕체" w:hAnsi="바탕체" w:cs="Times New Roman"/>
                <w:b/>
                <w:spacing w:val="-10"/>
                <w:w w:val="95"/>
                <w:sz w:val="28"/>
                <w:szCs w:val="28"/>
              </w:rPr>
              <w:t>사학위논문</w:t>
            </w:r>
            <w:bookmarkEnd w:id="2"/>
            <w:bookmarkEnd w:id="3"/>
            <w:bookmarkEnd w:id="4"/>
            <w:bookmarkEnd w:id="5"/>
            <w:bookmarkEnd w:id="6"/>
            <w:bookmarkEnd w:id="7"/>
            <w:bookmarkEnd w:id="8"/>
            <w:bookmarkEnd w:id="9"/>
            <w:bookmarkEnd w:id="10"/>
            <w:bookmarkEnd w:id="11"/>
            <w:bookmarkEnd w:id="12"/>
            <w:bookmarkEnd w:id="13"/>
            <w:bookmarkEnd w:id="14"/>
          </w:p>
        </w:tc>
      </w:tr>
      <w:tr w:rsidR="004E6552" w:rsidRPr="004E6552" w14:paraId="6922CA7C" w14:textId="77777777" w:rsidTr="004D4E0D">
        <w:tc>
          <w:tcPr>
            <w:tcW w:w="2405" w:type="dxa"/>
            <w:tcBorders>
              <w:top w:val="nil"/>
              <w:left w:val="nil"/>
              <w:bottom w:val="nil"/>
              <w:right w:val="nil"/>
            </w:tcBorders>
          </w:tcPr>
          <w:p w14:paraId="1BCC2EE6" w14:textId="77777777" w:rsidR="009B2CE4" w:rsidRPr="004E6552" w:rsidRDefault="009B2CE4" w:rsidP="006F2299">
            <w:pPr>
              <w:jc w:val="center"/>
              <w:rPr>
                <w:rFonts w:ascii="바탕체" w:eastAsia="바탕체" w:hAnsi="바탕체" w:cs="Times New Roman"/>
                <w:b/>
                <w:spacing w:val="-10"/>
                <w:w w:val="95"/>
                <w:sz w:val="40"/>
                <w:szCs w:val="40"/>
              </w:rPr>
            </w:pPr>
            <w:bookmarkStart w:id="15" w:name="_Hlk70468779"/>
            <w:bookmarkEnd w:id="1"/>
          </w:p>
        </w:tc>
        <w:tc>
          <w:tcPr>
            <w:tcW w:w="6804" w:type="dxa"/>
            <w:tcBorders>
              <w:top w:val="nil"/>
              <w:left w:val="nil"/>
              <w:bottom w:val="nil"/>
              <w:right w:val="nil"/>
            </w:tcBorders>
          </w:tcPr>
          <w:p w14:paraId="35D15532" w14:textId="2ABE0C6F" w:rsidR="009B2CE4" w:rsidRDefault="009B2182" w:rsidP="001B5F5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 MUTUAL INFORMATION-BASED MULTIPLE LEVEL DISCRETIZATION NETWORK INFERENCE FROM TIME-SERIES GENE EXPRESSION PROFILES</w:t>
            </w:r>
          </w:p>
          <w:p w14:paraId="636D8CD0" w14:textId="48C7D8B4" w:rsidR="00AC0E58" w:rsidRPr="004E6552" w:rsidRDefault="00AC0E58" w:rsidP="001B5F51">
            <w:pPr>
              <w:spacing w:line="360" w:lineRule="auto"/>
              <w:jc w:val="center"/>
              <w:rPr>
                <w:rFonts w:ascii="Times New Roman" w:eastAsia="Times New Roman" w:hAnsi="Times New Roman" w:cs="Times New Roman"/>
                <w:b/>
                <w:bCs/>
                <w:sz w:val="32"/>
                <w:szCs w:val="32"/>
              </w:rPr>
            </w:pPr>
          </w:p>
        </w:tc>
        <w:tc>
          <w:tcPr>
            <w:tcW w:w="2206" w:type="dxa"/>
            <w:tcBorders>
              <w:top w:val="nil"/>
              <w:left w:val="nil"/>
              <w:bottom w:val="nil"/>
              <w:right w:val="nil"/>
            </w:tcBorders>
          </w:tcPr>
          <w:p w14:paraId="7CBFE78B" w14:textId="77777777" w:rsidR="009B2CE4" w:rsidRPr="004E6552" w:rsidRDefault="009B2CE4" w:rsidP="006F2299">
            <w:pPr>
              <w:jc w:val="center"/>
              <w:rPr>
                <w:rFonts w:ascii="Times New Roman" w:eastAsia="Times New Roman" w:hAnsi="Times New Roman" w:cs="Times New Roman"/>
                <w:b/>
                <w:bCs/>
                <w:sz w:val="32"/>
                <w:szCs w:val="32"/>
              </w:rPr>
            </w:pPr>
          </w:p>
        </w:tc>
      </w:tr>
      <w:tr w:rsidR="004E6552" w:rsidRPr="004E6552" w14:paraId="16CFA78C" w14:textId="77777777" w:rsidTr="004D4E0D">
        <w:trPr>
          <w:trHeight w:val="5989"/>
        </w:trPr>
        <w:tc>
          <w:tcPr>
            <w:tcW w:w="11415" w:type="dxa"/>
            <w:gridSpan w:val="3"/>
            <w:tcBorders>
              <w:top w:val="nil"/>
              <w:left w:val="nil"/>
              <w:bottom w:val="nil"/>
              <w:right w:val="nil"/>
            </w:tcBorders>
          </w:tcPr>
          <w:p w14:paraId="2CEAC34E" w14:textId="77777777" w:rsidR="00D63E45" w:rsidRDefault="00D63E45" w:rsidP="009B2182">
            <w:pPr>
              <w:spacing w:before="100" w:beforeAutospacing="1" w:after="100" w:afterAutospacing="1" w:line="360" w:lineRule="auto"/>
              <w:outlineLvl w:val="2"/>
              <w:rPr>
                <w:rFonts w:ascii="바탕체" w:eastAsia="바탕체" w:hAnsi="바탕체" w:cs="Times New Roman"/>
                <w:b/>
                <w:spacing w:val="-10"/>
                <w:w w:val="95"/>
                <w:sz w:val="28"/>
                <w:szCs w:val="28"/>
              </w:rPr>
            </w:pPr>
          </w:p>
          <w:p w14:paraId="27DB4E84" w14:textId="77777777" w:rsidR="00610994" w:rsidRDefault="00610994" w:rsidP="00AC0E58">
            <w:pPr>
              <w:spacing w:before="100" w:beforeAutospacing="1" w:after="100" w:afterAutospacing="1" w:line="360" w:lineRule="auto"/>
              <w:jc w:val="center"/>
              <w:outlineLvl w:val="2"/>
              <w:rPr>
                <w:rFonts w:ascii="바탕체" w:eastAsia="바탕체" w:hAnsi="바탕체" w:cs="Times New Roman"/>
                <w:b/>
                <w:spacing w:val="-10"/>
                <w:w w:val="95"/>
                <w:sz w:val="28"/>
                <w:szCs w:val="28"/>
              </w:rPr>
            </w:pPr>
          </w:p>
          <w:p w14:paraId="329B24F7" w14:textId="77777777" w:rsidR="00610994" w:rsidRDefault="00610994" w:rsidP="00AC0E58">
            <w:pPr>
              <w:spacing w:before="100" w:beforeAutospacing="1" w:after="100" w:afterAutospacing="1" w:line="360" w:lineRule="auto"/>
              <w:jc w:val="center"/>
              <w:outlineLvl w:val="2"/>
              <w:rPr>
                <w:rFonts w:ascii="바탕체" w:eastAsia="바탕체" w:hAnsi="바탕체" w:cs="Times New Roman"/>
                <w:b/>
                <w:spacing w:val="-10"/>
                <w:w w:val="95"/>
                <w:sz w:val="28"/>
                <w:szCs w:val="28"/>
              </w:rPr>
            </w:pPr>
          </w:p>
          <w:p w14:paraId="010A46E7" w14:textId="77777777" w:rsidR="00610994" w:rsidRDefault="00610994" w:rsidP="00AC0E58">
            <w:pPr>
              <w:spacing w:before="100" w:beforeAutospacing="1" w:after="100" w:afterAutospacing="1" w:line="360" w:lineRule="auto"/>
              <w:jc w:val="center"/>
              <w:outlineLvl w:val="2"/>
              <w:rPr>
                <w:rFonts w:ascii="바탕체" w:eastAsia="바탕체" w:hAnsi="바탕체" w:cs="Times New Roman"/>
                <w:b/>
                <w:spacing w:val="-10"/>
                <w:w w:val="95"/>
                <w:sz w:val="28"/>
                <w:szCs w:val="28"/>
              </w:rPr>
            </w:pPr>
          </w:p>
          <w:p w14:paraId="1F681604" w14:textId="77777777" w:rsidR="00610994" w:rsidRDefault="00610994" w:rsidP="00AC0E58">
            <w:pPr>
              <w:spacing w:before="100" w:beforeAutospacing="1" w:after="100" w:afterAutospacing="1" w:line="360" w:lineRule="auto"/>
              <w:jc w:val="center"/>
              <w:outlineLvl w:val="2"/>
              <w:rPr>
                <w:rFonts w:ascii="바탕체" w:eastAsia="바탕체" w:hAnsi="바탕체" w:cs="Times New Roman"/>
                <w:b/>
                <w:spacing w:val="-10"/>
                <w:w w:val="95"/>
                <w:sz w:val="28"/>
                <w:szCs w:val="28"/>
              </w:rPr>
            </w:pPr>
          </w:p>
          <w:p w14:paraId="578FC5A9" w14:textId="11CA04C6" w:rsidR="00610994" w:rsidRDefault="00610994" w:rsidP="00AC0E58">
            <w:pPr>
              <w:spacing w:before="100" w:beforeAutospacing="1" w:after="100" w:afterAutospacing="1" w:line="360" w:lineRule="auto"/>
              <w:jc w:val="center"/>
              <w:outlineLvl w:val="2"/>
              <w:rPr>
                <w:rFonts w:ascii="바탕체" w:eastAsia="바탕체" w:hAnsi="바탕체" w:cs="Times New Roman"/>
                <w:b/>
                <w:spacing w:val="-10"/>
                <w:w w:val="95"/>
                <w:sz w:val="28"/>
                <w:szCs w:val="28"/>
              </w:rPr>
            </w:pPr>
          </w:p>
          <w:p w14:paraId="0E25E671" w14:textId="5F062D9A" w:rsidR="009B2182" w:rsidRDefault="009B2182" w:rsidP="00AC0E58">
            <w:pPr>
              <w:spacing w:before="100" w:beforeAutospacing="1" w:after="100" w:afterAutospacing="1" w:line="360" w:lineRule="auto"/>
              <w:jc w:val="center"/>
              <w:outlineLvl w:val="2"/>
              <w:rPr>
                <w:rFonts w:ascii="바탕체" w:eastAsia="바탕체" w:hAnsi="바탕체" w:cs="Times New Roman"/>
                <w:b/>
                <w:spacing w:val="-10"/>
                <w:w w:val="95"/>
                <w:sz w:val="28"/>
                <w:szCs w:val="28"/>
              </w:rPr>
            </w:pPr>
          </w:p>
          <w:p w14:paraId="76BEF526" w14:textId="77216795" w:rsidR="00610994" w:rsidRPr="004E6552" w:rsidRDefault="00610994" w:rsidP="00AC0E58">
            <w:pPr>
              <w:spacing w:before="100" w:beforeAutospacing="1" w:after="100" w:afterAutospacing="1" w:line="360" w:lineRule="auto"/>
              <w:jc w:val="center"/>
              <w:outlineLvl w:val="2"/>
              <w:rPr>
                <w:rFonts w:ascii="바탕체" w:eastAsia="바탕체" w:hAnsi="바탕체" w:cs="Times New Roman"/>
                <w:b/>
                <w:spacing w:val="-10"/>
                <w:w w:val="95"/>
                <w:sz w:val="28"/>
                <w:szCs w:val="28"/>
              </w:rPr>
            </w:pPr>
          </w:p>
        </w:tc>
      </w:tr>
      <w:bookmarkEnd w:id="15"/>
      <w:tr w:rsidR="004E6552" w:rsidRPr="004E6552" w14:paraId="72A32A47" w14:textId="77777777" w:rsidTr="004D4E0D">
        <w:trPr>
          <w:trHeight w:val="554"/>
        </w:trPr>
        <w:tc>
          <w:tcPr>
            <w:tcW w:w="11415" w:type="dxa"/>
            <w:gridSpan w:val="3"/>
            <w:tcBorders>
              <w:top w:val="nil"/>
              <w:left w:val="nil"/>
              <w:bottom w:val="nil"/>
              <w:right w:val="nil"/>
            </w:tcBorders>
          </w:tcPr>
          <w:p w14:paraId="375B5956" w14:textId="77777777" w:rsidR="005040A3" w:rsidRPr="004E6552" w:rsidRDefault="00FC0AF9" w:rsidP="00FC0AF9">
            <w:pPr>
              <w:jc w:val="center"/>
              <w:rPr>
                <w:rFonts w:ascii="바탕체" w:eastAsia="바탕체" w:hAnsi="바탕체" w:cs="Times New Roman"/>
                <w:b/>
                <w:spacing w:val="-10"/>
                <w:w w:val="95"/>
                <w:sz w:val="32"/>
                <w:szCs w:val="32"/>
              </w:rPr>
            </w:pPr>
            <w:r w:rsidRPr="004E6552">
              <w:rPr>
                <w:rFonts w:ascii="바탕체" w:eastAsia="바탕체" w:hAnsi="바탕체" w:cs="Times New Roman"/>
                <w:b/>
                <w:spacing w:val="-10"/>
                <w:w w:val="95"/>
                <w:sz w:val="32"/>
                <w:szCs w:val="32"/>
              </w:rPr>
              <w:t>울산대학교 대학원</w:t>
            </w:r>
          </w:p>
          <w:p w14:paraId="467F09EA" w14:textId="77777777" w:rsidR="00FC0AF9" w:rsidRPr="004E6552" w:rsidRDefault="00FC0AF9" w:rsidP="00FC0AF9">
            <w:pPr>
              <w:jc w:val="center"/>
              <w:rPr>
                <w:rFonts w:ascii="바탕체" w:eastAsia="바탕체" w:hAnsi="바탕체" w:cs="Times New Roman"/>
                <w:b/>
                <w:spacing w:val="-10"/>
                <w:w w:val="95"/>
                <w:sz w:val="32"/>
                <w:szCs w:val="32"/>
              </w:rPr>
            </w:pPr>
            <w:r w:rsidRPr="004E6552">
              <w:rPr>
                <w:rFonts w:ascii="바탕체" w:eastAsia="바탕체" w:hAnsi="바탕체" w:cs="Times New Roman"/>
                <w:b/>
                <w:spacing w:val="-10"/>
                <w:w w:val="95"/>
                <w:sz w:val="32"/>
                <w:szCs w:val="32"/>
              </w:rPr>
              <w:t>컴퓨터정보통신공학과</w:t>
            </w:r>
          </w:p>
          <w:p w14:paraId="12AC2F66" w14:textId="3AB7E38F" w:rsidR="00FC0AF9" w:rsidRPr="009B2182" w:rsidRDefault="009B2182" w:rsidP="00FC0AF9">
            <w:pPr>
              <w:jc w:val="center"/>
              <w:rPr>
                <w:rFonts w:ascii="바탕체" w:eastAsia="바탕체" w:hAnsi="바탕체" w:cs="Times New Roman"/>
                <w:b/>
                <w:bCs/>
                <w:spacing w:val="-10"/>
                <w:w w:val="95"/>
                <w:sz w:val="32"/>
                <w:szCs w:val="32"/>
              </w:rPr>
            </w:pPr>
            <w:r w:rsidRPr="009B2182">
              <w:rPr>
                <w:rFonts w:ascii="바탕체" w:eastAsia="바탕체" w:hAnsi="바탕체" w:cs="Times New Roman"/>
                <w:b/>
                <w:bCs/>
                <w:spacing w:val="-10"/>
                <w:w w:val="95"/>
                <w:sz w:val="32"/>
                <w:szCs w:val="32"/>
              </w:rPr>
              <w:t>Cao Tuan Anh</w:t>
            </w:r>
          </w:p>
        </w:tc>
      </w:tr>
      <w:tr w:rsidR="004E6552" w:rsidRPr="004E6552" w14:paraId="40FCD1B2" w14:textId="77777777" w:rsidTr="004D4E0D">
        <w:trPr>
          <w:trHeight w:val="1975"/>
        </w:trPr>
        <w:tc>
          <w:tcPr>
            <w:tcW w:w="11415" w:type="dxa"/>
            <w:gridSpan w:val="3"/>
            <w:tcBorders>
              <w:top w:val="nil"/>
              <w:left w:val="nil"/>
              <w:bottom w:val="nil"/>
              <w:right w:val="nil"/>
            </w:tcBorders>
          </w:tcPr>
          <w:p w14:paraId="7899D7E8" w14:textId="77777777" w:rsidR="00515482" w:rsidRPr="004E6552" w:rsidRDefault="00515482" w:rsidP="003463C1">
            <w:pPr>
              <w:jc w:val="center"/>
              <w:rPr>
                <w:rFonts w:ascii="바탕체" w:eastAsia="바탕체" w:hAnsi="바탕체" w:cs="Times New Roman"/>
                <w:b/>
                <w:spacing w:val="-10"/>
                <w:w w:val="95"/>
                <w:sz w:val="28"/>
                <w:szCs w:val="28"/>
              </w:rPr>
            </w:pPr>
          </w:p>
        </w:tc>
      </w:tr>
      <w:tr w:rsidR="004E6552" w:rsidRPr="004E6552" w14:paraId="74495538" w14:textId="77777777" w:rsidTr="004D4E0D">
        <w:trPr>
          <w:trHeight w:val="48"/>
        </w:trPr>
        <w:tc>
          <w:tcPr>
            <w:tcW w:w="11415" w:type="dxa"/>
            <w:gridSpan w:val="3"/>
            <w:tcBorders>
              <w:top w:val="nil"/>
              <w:left w:val="nil"/>
              <w:bottom w:val="nil"/>
              <w:right w:val="nil"/>
            </w:tcBorders>
          </w:tcPr>
          <w:p w14:paraId="3E058197" w14:textId="4794AE28" w:rsidR="00515482" w:rsidRPr="004E6552" w:rsidRDefault="00BE1E92" w:rsidP="00515482">
            <w:pPr>
              <w:jc w:val="center"/>
              <w:rPr>
                <w:rFonts w:ascii="Times New Roman" w:eastAsia="바탕체" w:hAnsi="Times New Roman" w:cs="Times New Roman"/>
                <w:b/>
                <w:spacing w:val="-10"/>
                <w:w w:val="95"/>
                <w:sz w:val="28"/>
                <w:szCs w:val="28"/>
              </w:rPr>
            </w:pPr>
            <w:r w:rsidRPr="00BE1E92">
              <w:rPr>
                <w:rFonts w:ascii="Times New Roman" w:hAnsi="Times New Roman" w:cs="Times New Roman"/>
                <w:b/>
                <w:sz w:val="28"/>
                <w:szCs w:val="28"/>
              </w:rPr>
              <w:t>Master of Science</w:t>
            </w:r>
          </w:p>
        </w:tc>
      </w:tr>
      <w:tr w:rsidR="004E6552" w:rsidRPr="004E6552" w14:paraId="79E32B50" w14:textId="77777777" w:rsidTr="004D4E0D">
        <w:trPr>
          <w:trHeight w:val="2050"/>
        </w:trPr>
        <w:tc>
          <w:tcPr>
            <w:tcW w:w="11415" w:type="dxa"/>
            <w:gridSpan w:val="3"/>
            <w:tcBorders>
              <w:top w:val="nil"/>
              <w:left w:val="nil"/>
              <w:bottom w:val="nil"/>
              <w:right w:val="nil"/>
            </w:tcBorders>
          </w:tcPr>
          <w:p w14:paraId="3C573D9B" w14:textId="77777777" w:rsidR="00515482" w:rsidRPr="004E6552" w:rsidRDefault="00515482" w:rsidP="003463C1">
            <w:pPr>
              <w:spacing w:before="100" w:beforeAutospacing="1" w:after="100" w:afterAutospacing="1"/>
              <w:jc w:val="center"/>
              <w:outlineLvl w:val="2"/>
              <w:rPr>
                <w:rFonts w:ascii="바탕체" w:eastAsia="바탕체" w:hAnsi="바탕체" w:cs="Times New Roman"/>
                <w:b/>
                <w:spacing w:val="-10"/>
                <w:w w:val="95"/>
                <w:sz w:val="28"/>
                <w:szCs w:val="28"/>
              </w:rPr>
            </w:pPr>
          </w:p>
        </w:tc>
      </w:tr>
      <w:tr w:rsidR="004E6552" w:rsidRPr="004E6552" w14:paraId="2EAB4AE7" w14:textId="77777777" w:rsidTr="004D4E0D">
        <w:tc>
          <w:tcPr>
            <w:tcW w:w="2405" w:type="dxa"/>
            <w:tcBorders>
              <w:top w:val="nil"/>
              <w:left w:val="nil"/>
              <w:bottom w:val="nil"/>
              <w:right w:val="nil"/>
            </w:tcBorders>
          </w:tcPr>
          <w:p w14:paraId="1B018B42" w14:textId="77777777" w:rsidR="00515482" w:rsidRPr="004E6552" w:rsidRDefault="00515482" w:rsidP="003463C1">
            <w:pPr>
              <w:jc w:val="center"/>
              <w:rPr>
                <w:rFonts w:ascii="바탕체" w:eastAsia="바탕체" w:hAnsi="바탕체" w:cs="Times New Roman"/>
                <w:b/>
                <w:spacing w:val="-10"/>
                <w:w w:val="95"/>
                <w:sz w:val="40"/>
                <w:szCs w:val="40"/>
              </w:rPr>
            </w:pPr>
          </w:p>
        </w:tc>
        <w:tc>
          <w:tcPr>
            <w:tcW w:w="6804" w:type="dxa"/>
            <w:tcBorders>
              <w:top w:val="nil"/>
              <w:left w:val="nil"/>
              <w:bottom w:val="nil"/>
              <w:right w:val="nil"/>
            </w:tcBorders>
          </w:tcPr>
          <w:p w14:paraId="25482BBC" w14:textId="0E833023" w:rsidR="00515482" w:rsidRPr="004E6552" w:rsidRDefault="009B2182" w:rsidP="009B2182">
            <w:pPr>
              <w:spacing w:line="360" w:lineRule="auto"/>
              <w:jc w:val="center"/>
              <w:rPr>
                <w:rFonts w:ascii="Times New Roman" w:eastAsia="Times New Roman" w:hAnsi="Times New Roman" w:cs="Times New Roman"/>
                <w:b/>
                <w:bCs/>
                <w:sz w:val="32"/>
                <w:szCs w:val="32"/>
              </w:rPr>
            </w:pPr>
            <w:r>
              <w:rPr>
                <w:rFonts w:ascii="Times New Roman" w:hAnsi="Times New Roman" w:cs="Times New Roman"/>
                <w:b/>
                <w:bCs/>
                <w:sz w:val="32"/>
                <w:szCs w:val="32"/>
              </w:rPr>
              <w:t>A MUTUAL INFORMATION-BASED MULTIPLE LEVEL DISCRETIZATION NETWORK INFERENCE FROM TIME-SERIES GENE EXPRESSION PROFILES</w:t>
            </w:r>
          </w:p>
        </w:tc>
        <w:tc>
          <w:tcPr>
            <w:tcW w:w="2206" w:type="dxa"/>
            <w:tcBorders>
              <w:top w:val="nil"/>
              <w:left w:val="nil"/>
              <w:bottom w:val="nil"/>
              <w:right w:val="nil"/>
            </w:tcBorders>
          </w:tcPr>
          <w:p w14:paraId="5CC28D15" w14:textId="77777777" w:rsidR="00515482" w:rsidRPr="004E6552" w:rsidRDefault="00515482" w:rsidP="003463C1">
            <w:pPr>
              <w:jc w:val="center"/>
              <w:rPr>
                <w:rFonts w:ascii="Times New Roman" w:eastAsia="Times New Roman" w:hAnsi="Times New Roman" w:cs="Times New Roman"/>
                <w:b/>
                <w:bCs/>
                <w:sz w:val="32"/>
                <w:szCs w:val="32"/>
              </w:rPr>
            </w:pPr>
          </w:p>
        </w:tc>
      </w:tr>
      <w:tr w:rsidR="004E6552" w:rsidRPr="004E6552" w14:paraId="54263C32" w14:textId="77777777" w:rsidTr="004D4E0D">
        <w:trPr>
          <w:trHeight w:val="6554"/>
        </w:trPr>
        <w:tc>
          <w:tcPr>
            <w:tcW w:w="11415" w:type="dxa"/>
            <w:gridSpan w:val="3"/>
            <w:tcBorders>
              <w:top w:val="nil"/>
              <w:left w:val="nil"/>
              <w:bottom w:val="nil"/>
              <w:right w:val="nil"/>
            </w:tcBorders>
          </w:tcPr>
          <w:p w14:paraId="7C654573" w14:textId="63E5C6A3" w:rsidR="009B292D" w:rsidRPr="004E6552" w:rsidRDefault="009B292D" w:rsidP="009B292D">
            <w:pPr>
              <w:spacing w:before="100" w:beforeAutospacing="1" w:after="100" w:afterAutospacing="1"/>
              <w:outlineLvl w:val="2"/>
              <w:rPr>
                <w:rFonts w:ascii="바탕체" w:eastAsia="바탕체" w:hAnsi="바탕체" w:cs="Times New Roman"/>
                <w:b/>
                <w:spacing w:val="-10"/>
                <w:w w:val="95"/>
                <w:sz w:val="28"/>
                <w:szCs w:val="28"/>
              </w:rPr>
            </w:pPr>
          </w:p>
        </w:tc>
      </w:tr>
      <w:tr w:rsidR="00515482" w:rsidRPr="004E6552" w14:paraId="1AC19D11" w14:textId="77777777" w:rsidTr="004D4E0D">
        <w:trPr>
          <w:trHeight w:val="554"/>
        </w:trPr>
        <w:tc>
          <w:tcPr>
            <w:tcW w:w="11415" w:type="dxa"/>
            <w:gridSpan w:val="3"/>
            <w:tcBorders>
              <w:top w:val="nil"/>
              <w:left w:val="nil"/>
              <w:bottom w:val="nil"/>
              <w:right w:val="nil"/>
            </w:tcBorders>
          </w:tcPr>
          <w:p w14:paraId="59E027E6" w14:textId="77777777" w:rsidR="00515482" w:rsidRPr="004E6552" w:rsidRDefault="00515482" w:rsidP="003463C1">
            <w:pPr>
              <w:jc w:val="center"/>
              <w:rPr>
                <w:rFonts w:ascii="Times New Roman" w:hAnsi="Times New Roman" w:cs="Times New Roman"/>
                <w:sz w:val="28"/>
                <w:szCs w:val="28"/>
              </w:rPr>
            </w:pPr>
            <w:r w:rsidRPr="004E6552">
              <w:rPr>
                <w:rFonts w:ascii="Times New Roman" w:hAnsi="Times New Roman" w:cs="Times New Roman"/>
                <w:sz w:val="28"/>
                <w:szCs w:val="28"/>
              </w:rPr>
              <w:t>The Graduate School</w:t>
            </w:r>
          </w:p>
          <w:p w14:paraId="07678550" w14:textId="77777777" w:rsidR="00515482" w:rsidRPr="004E6552" w:rsidRDefault="00515482" w:rsidP="00D34829">
            <w:pPr>
              <w:spacing w:after="120"/>
              <w:jc w:val="center"/>
              <w:rPr>
                <w:rFonts w:ascii="Times New Roman" w:hAnsi="Times New Roman" w:cs="Times New Roman"/>
                <w:sz w:val="28"/>
                <w:szCs w:val="28"/>
              </w:rPr>
            </w:pPr>
            <w:r w:rsidRPr="004E6552">
              <w:rPr>
                <w:rFonts w:ascii="Times New Roman" w:hAnsi="Times New Roman" w:cs="Times New Roman"/>
                <w:sz w:val="28"/>
                <w:szCs w:val="28"/>
              </w:rPr>
              <w:t>of the University of Ulsan</w:t>
            </w:r>
          </w:p>
          <w:p w14:paraId="1802022B" w14:textId="104AF912" w:rsidR="00515482" w:rsidRPr="004E6552" w:rsidRDefault="00515482" w:rsidP="003B6FCF">
            <w:pPr>
              <w:jc w:val="center"/>
              <w:rPr>
                <w:rFonts w:ascii="Times New Roman" w:hAnsi="Times New Roman" w:cs="Times New Roman"/>
                <w:sz w:val="28"/>
                <w:szCs w:val="28"/>
              </w:rPr>
            </w:pPr>
            <w:r w:rsidRPr="004E6552">
              <w:rPr>
                <w:rFonts w:ascii="Times New Roman" w:hAnsi="Times New Roman" w:cs="Times New Roman"/>
                <w:sz w:val="28"/>
                <w:szCs w:val="28"/>
              </w:rPr>
              <w:t xml:space="preserve">Department of </w:t>
            </w:r>
            <w:r w:rsidR="003B6FCF">
              <w:rPr>
                <w:rFonts w:ascii="Times New Roman" w:hAnsi="Times New Roman" w:cs="Times New Roman"/>
                <w:sz w:val="28"/>
                <w:szCs w:val="28"/>
              </w:rPr>
              <w:t>Electrical, Electronic and Computer Engineering</w:t>
            </w:r>
          </w:p>
          <w:p w14:paraId="2019D9B4" w14:textId="09FDCEBB" w:rsidR="00515482" w:rsidRPr="004E6552" w:rsidRDefault="009B2182" w:rsidP="003463C1">
            <w:pPr>
              <w:jc w:val="center"/>
              <w:rPr>
                <w:rFonts w:ascii="바탕체" w:eastAsia="바탕체" w:hAnsi="바탕체" w:cs="Times New Roman"/>
                <w:spacing w:val="-10"/>
                <w:w w:val="95"/>
                <w:sz w:val="32"/>
                <w:szCs w:val="32"/>
              </w:rPr>
            </w:pPr>
            <w:r>
              <w:rPr>
                <w:rFonts w:ascii="Times New Roman" w:hAnsi="Times New Roman" w:cs="Times New Roman"/>
                <w:b/>
                <w:sz w:val="28"/>
                <w:szCs w:val="28"/>
              </w:rPr>
              <w:t>Cao Tuan Anh</w:t>
            </w:r>
          </w:p>
        </w:tc>
      </w:tr>
      <w:tr w:rsidR="004E6552" w:rsidRPr="004E6552" w14:paraId="2899EE8B" w14:textId="77777777" w:rsidTr="000B1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6"/>
        </w:trPr>
        <w:tc>
          <w:tcPr>
            <w:tcW w:w="11415" w:type="dxa"/>
            <w:gridSpan w:val="3"/>
          </w:tcPr>
          <w:p w14:paraId="4DC9BDEE" w14:textId="77777777" w:rsidR="009E1C20" w:rsidRDefault="009E1C20" w:rsidP="003463C1">
            <w:pPr>
              <w:jc w:val="center"/>
              <w:rPr>
                <w:rFonts w:ascii="바탕체" w:eastAsia="바탕체" w:hAnsi="바탕체" w:cs="Times New Roman"/>
                <w:b/>
                <w:spacing w:val="-10"/>
                <w:w w:val="95"/>
                <w:sz w:val="28"/>
                <w:szCs w:val="28"/>
              </w:rPr>
            </w:pPr>
          </w:p>
          <w:tbl>
            <w:tblPr>
              <w:tblStyle w:val="TableGrid"/>
              <w:tblW w:w="0" w:type="auto"/>
              <w:tblLook w:val="04A0" w:firstRow="1" w:lastRow="0" w:firstColumn="1" w:lastColumn="0" w:noHBand="0" w:noVBand="1"/>
            </w:tblPr>
            <w:tblGrid>
              <w:gridCol w:w="11199"/>
            </w:tblGrid>
            <w:tr w:rsidR="00697D47" w:rsidRPr="004E6552" w14:paraId="791492C8" w14:textId="77777777" w:rsidTr="009B2182">
              <w:trPr>
                <w:trHeight w:val="419"/>
              </w:trPr>
              <w:tc>
                <w:tcPr>
                  <w:tcW w:w="11199" w:type="dxa"/>
                  <w:tcBorders>
                    <w:top w:val="nil"/>
                    <w:left w:val="nil"/>
                    <w:bottom w:val="nil"/>
                    <w:right w:val="nil"/>
                  </w:tcBorders>
                </w:tcPr>
                <w:p w14:paraId="0D5E634F" w14:textId="68F09879" w:rsidR="00697D47" w:rsidRPr="004E6552" w:rsidRDefault="00697D47" w:rsidP="00697D47">
                  <w:pPr>
                    <w:jc w:val="center"/>
                    <w:rPr>
                      <w:rFonts w:ascii="바탕체" w:eastAsia="바탕체" w:hAnsi="바탕체" w:cs="Times New Roman"/>
                      <w:b/>
                      <w:spacing w:val="-10"/>
                      <w:w w:val="95"/>
                      <w:sz w:val="28"/>
                      <w:szCs w:val="28"/>
                    </w:rPr>
                  </w:pPr>
                  <w:r>
                    <w:rPr>
                      <w:rFonts w:ascii="바탕체" w:eastAsia="바탕체" w:hAnsi="바탕체" w:cs="Times New Roman"/>
                      <w:sz w:val="28"/>
                      <w:szCs w:val="28"/>
                    </w:rPr>
                    <w:tab/>
                  </w:r>
                  <w:r w:rsidRPr="00AC0E58">
                    <w:rPr>
                      <w:rFonts w:ascii="바탕체" w:eastAsia="바탕체" w:hAnsi="바탕체" w:cs="Times New Roman"/>
                      <w:b/>
                      <w:spacing w:val="-10"/>
                      <w:w w:val="95"/>
                      <w:sz w:val="28"/>
                      <w:szCs w:val="28"/>
                    </w:rPr>
                    <w:t>Thesis for the Degree of Master of Science</w:t>
                  </w:r>
                </w:p>
              </w:tc>
            </w:tr>
            <w:tr w:rsidR="00697D47" w:rsidRPr="004E6552" w14:paraId="06826697" w14:textId="77777777" w:rsidTr="009B2182">
              <w:trPr>
                <w:trHeight w:val="1966"/>
              </w:trPr>
              <w:tc>
                <w:tcPr>
                  <w:tcW w:w="11199" w:type="dxa"/>
                  <w:tcBorders>
                    <w:top w:val="nil"/>
                    <w:left w:val="nil"/>
                    <w:bottom w:val="nil"/>
                    <w:right w:val="nil"/>
                  </w:tcBorders>
                </w:tcPr>
                <w:p w14:paraId="254FEEA1" w14:textId="15EE2DD6" w:rsidR="00697D47" w:rsidRPr="00697D47" w:rsidRDefault="00697D47" w:rsidP="00697D47">
                  <w:pPr>
                    <w:spacing w:before="100" w:beforeAutospacing="1" w:after="100" w:afterAutospacing="1"/>
                    <w:jc w:val="center"/>
                    <w:outlineLvl w:val="2"/>
                    <w:rPr>
                      <w:rFonts w:ascii="바탕체" w:eastAsia="바탕체" w:hAnsi="바탕체" w:cs="Times New Roman"/>
                      <w:b/>
                      <w:spacing w:val="-10"/>
                      <w:w w:val="95"/>
                      <w:sz w:val="28"/>
                      <w:szCs w:val="28"/>
                    </w:rPr>
                  </w:pPr>
                  <w:bookmarkStart w:id="16" w:name="_Toc70517838"/>
                  <w:bookmarkStart w:id="17" w:name="_Toc71156304"/>
                  <w:bookmarkStart w:id="18" w:name="_Toc71209125"/>
                  <w:bookmarkStart w:id="19" w:name="_Toc71212749"/>
                  <w:bookmarkStart w:id="20" w:name="_Toc71214800"/>
                  <w:bookmarkStart w:id="21" w:name="_Toc85030306"/>
                  <w:bookmarkStart w:id="22" w:name="_Toc85634017"/>
                  <w:bookmarkStart w:id="23" w:name="_Toc85796780"/>
                  <w:bookmarkStart w:id="24" w:name="_Toc85811806"/>
                  <w:bookmarkStart w:id="25" w:name="_Toc86155097"/>
                  <w:bookmarkStart w:id="26" w:name="_Toc86156231"/>
                  <w:bookmarkStart w:id="27" w:name="_Toc89113845"/>
                  <w:r>
                    <w:rPr>
                      <w:rFonts w:ascii="바탕체" w:eastAsia="바탕체" w:hAnsi="바탕체" w:cs="Times New Roman" w:hint="eastAsia"/>
                      <w:b/>
                      <w:spacing w:val="-10"/>
                      <w:w w:val="95"/>
                      <w:sz w:val="28"/>
                      <w:szCs w:val="28"/>
                    </w:rPr>
                    <w:t>석</w:t>
                  </w:r>
                  <w:r w:rsidRPr="004E6552">
                    <w:rPr>
                      <w:rFonts w:ascii="바탕체" w:eastAsia="바탕체" w:hAnsi="바탕체" w:cs="Times New Roman"/>
                      <w:b/>
                      <w:spacing w:val="-10"/>
                      <w:w w:val="95"/>
                      <w:sz w:val="28"/>
                      <w:szCs w:val="28"/>
                    </w:rPr>
                    <w:t>사학위논문</w:t>
                  </w:r>
                  <w:bookmarkEnd w:id="16"/>
                  <w:bookmarkEnd w:id="17"/>
                  <w:bookmarkEnd w:id="18"/>
                  <w:bookmarkEnd w:id="19"/>
                  <w:bookmarkEnd w:id="20"/>
                  <w:bookmarkEnd w:id="21"/>
                  <w:bookmarkEnd w:id="22"/>
                  <w:bookmarkEnd w:id="23"/>
                  <w:bookmarkEnd w:id="24"/>
                  <w:bookmarkEnd w:id="25"/>
                  <w:bookmarkEnd w:id="26"/>
                  <w:bookmarkEnd w:id="27"/>
                </w:p>
              </w:tc>
            </w:tr>
          </w:tbl>
          <w:p w14:paraId="4D1E907D" w14:textId="03469F54" w:rsidR="00697D47" w:rsidRPr="00697D47" w:rsidRDefault="00697D47" w:rsidP="00697D47">
            <w:pPr>
              <w:tabs>
                <w:tab w:val="left" w:pos="4620"/>
              </w:tabs>
              <w:rPr>
                <w:rFonts w:ascii="바탕체" w:eastAsia="바탕체" w:hAnsi="바탕체" w:cs="Times New Roman"/>
                <w:sz w:val="28"/>
                <w:szCs w:val="28"/>
              </w:rPr>
            </w:pPr>
          </w:p>
        </w:tc>
      </w:tr>
      <w:tr w:rsidR="004E6552" w:rsidRPr="004E6552" w14:paraId="1B3899A8" w14:textId="77777777" w:rsidTr="000B1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05" w:type="dxa"/>
          </w:tcPr>
          <w:p w14:paraId="346109E3" w14:textId="77777777" w:rsidR="009E1C20" w:rsidRPr="004E6552" w:rsidRDefault="009E1C20" w:rsidP="003463C1">
            <w:pPr>
              <w:jc w:val="center"/>
              <w:rPr>
                <w:rFonts w:ascii="바탕체" w:eastAsia="바탕체" w:hAnsi="바탕체" w:cs="Times New Roman"/>
                <w:b/>
                <w:spacing w:val="-10"/>
                <w:w w:val="95"/>
                <w:sz w:val="40"/>
                <w:szCs w:val="40"/>
              </w:rPr>
            </w:pPr>
          </w:p>
        </w:tc>
        <w:tc>
          <w:tcPr>
            <w:tcW w:w="6804" w:type="dxa"/>
          </w:tcPr>
          <w:p w14:paraId="00D89747" w14:textId="77777777" w:rsidR="002A61FC" w:rsidRDefault="002A61FC" w:rsidP="002A61F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 MUTUAL INFORMATION-BASED MULTIPLE LEVEL DISCRETIZATION NETWORK INFERENCE FROM TIME-SERIES GENE EXPRESSION PROFILES</w:t>
            </w:r>
          </w:p>
          <w:p w14:paraId="68FF8EFE" w14:textId="3A87A52E" w:rsidR="009E1C20" w:rsidRPr="004E6552" w:rsidRDefault="009E1C20" w:rsidP="001B5F51">
            <w:pPr>
              <w:spacing w:line="360" w:lineRule="auto"/>
              <w:jc w:val="center"/>
              <w:rPr>
                <w:rFonts w:ascii="Times New Roman" w:eastAsia="Times New Roman" w:hAnsi="Times New Roman" w:cs="Times New Roman"/>
                <w:b/>
                <w:bCs/>
                <w:sz w:val="32"/>
                <w:szCs w:val="32"/>
              </w:rPr>
            </w:pPr>
          </w:p>
        </w:tc>
        <w:tc>
          <w:tcPr>
            <w:tcW w:w="2206" w:type="dxa"/>
          </w:tcPr>
          <w:p w14:paraId="2F1D89B4" w14:textId="77777777" w:rsidR="009E1C20" w:rsidRPr="004E6552" w:rsidRDefault="009E1C20" w:rsidP="003463C1">
            <w:pPr>
              <w:jc w:val="center"/>
              <w:rPr>
                <w:rFonts w:ascii="Times New Roman" w:eastAsia="Times New Roman" w:hAnsi="Times New Roman" w:cs="Times New Roman"/>
                <w:b/>
                <w:bCs/>
                <w:sz w:val="32"/>
                <w:szCs w:val="32"/>
              </w:rPr>
            </w:pPr>
          </w:p>
        </w:tc>
      </w:tr>
      <w:tr w:rsidR="004E6552" w:rsidRPr="004E6552" w14:paraId="67E67E1E" w14:textId="77777777" w:rsidTr="000B1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09"/>
        </w:trPr>
        <w:tc>
          <w:tcPr>
            <w:tcW w:w="11415" w:type="dxa"/>
            <w:gridSpan w:val="3"/>
          </w:tcPr>
          <w:p w14:paraId="656B7EA5" w14:textId="77777777" w:rsidR="009E1C20" w:rsidRPr="004E6552" w:rsidRDefault="009E1C20" w:rsidP="003463C1">
            <w:pPr>
              <w:spacing w:before="100" w:beforeAutospacing="1" w:after="100" w:afterAutospacing="1"/>
              <w:jc w:val="center"/>
              <w:outlineLvl w:val="2"/>
              <w:rPr>
                <w:rFonts w:ascii="바탕체" w:eastAsia="바탕체" w:hAnsi="바탕체" w:cs="Times New Roman"/>
                <w:b/>
                <w:spacing w:val="-10"/>
                <w:w w:val="95"/>
                <w:sz w:val="28"/>
                <w:szCs w:val="28"/>
              </w:rPr>
            </w:pPr>
          </w:p>
        </w:tc>
      </w:tr>
      <w:tr w:rsidR="004E6552" w:rsidRPr="004E6552" w14:paraId="49984FE0" w14:textId="77777777" w:rsidTr="000B1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
        </w:trPr>
        <w:tc>
          <w:tcPr>
            <w:tcW w:w="11415" w:type="dxa"/>
            <w:gridSpan w:val="3"/>
          </w:tcPr>
          <w:p w14:paraId="1081409C" w14:textId="48DE0239" w:rsidR="00E43CD5" w:rsidRPr="004E6552" w:rsidRDefault="00E43CD5" w:rsidP="00E43CD5">
            <w:pPr>
              <w:jc w:val="center"/>
              <w:rPr>
                <w:rFonts w:ascii="바탕체" w:eastAsia="바탕체" w:hAnsi="바탕체" w:cs="Times New Roman"/>
                <w:b/>
                <w:spacing w:val="-10"/>
                <w:w w:val="95"/>
                <w:sz w:val="28"/>
                <w:szCs w:val="28"/>
              </w:rPr>
            </w:pPr>
            <w:r w:rsidRPr="004E6552">
              <w:rPr>
                <w:rFonts w:ascii="바탕체" w:eastAsia="바탕체" w:hAnsi="바탕체" w:cs="Times New Roman"/>
                <w:b/>
                <w:spacing w:val="-10"/>
                <w:w w:val="95"/>
                <w:sz w:val="28"/>
                <w:szCs w:val="28"/>
              </w:rPr>
              <w:t xml:space="preserve">지 도 교 수  </w:t>
            </w:r>
            <w:r w:rsidR="002A61FC" w:rsidRPr="002A61FC">
              <w:rPr>
                <w:rFonts w:ascii="바탕체" w:eastAsia="바탕체" w:hAnsi="바탕체" w:cs="Times New Roman" w:hint="eastAsia"/>
                <w:b/>
                <w:spacing w:val="-10"/>
                <w:w w:val="95"/>
                <w:sz w:val="28"/>
                <w:szCs w:val="28"/>
              </w:rPr>
              <w:t>권영근</w:t>
            </w:r>
          </w:p>
        </w:tc>
      </w:tr>
      <w:tr w:rsidR="004E6552" w:rsidRPr="004E6552" w14:paraId="0D3B18F2" w14:textId="77777777" w:rsidTr="000B1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10"/>
        </w:trPr>
        <w:tc>
          <w:tcPr>
            <w:tcW w:w="11415" w:type="dxa"/>
            <w:gridSpan w:val="3"/>
          </w:tcPr>
          <w:p w14:paraId="733D2ED8" w14:textId="77777777" w:rsidR="009E1C20" w:rsidRPr="004E6552" w:rsidRDefault="009E1C20" w:rsidP="003463C1">
            <w:pPr>
              <w:jc w:val="center"/>
              <w:rPr>
                <w:rFonts w:ascii="바탕체" w:eastAsia="바탕체" w:hAnsi="바탕체" w:cs="Times New Roman"/>
                <w:spacing w:val="-10"/>
                <w:w w:val="95"/>
                <w:sz w:val="32"/>
                <w:szCs w:val="32"/>
              </w:rPr>
            </w:pPr>
          </w:p>
        </w:tc>
      </w:tr>
      <w:tr w:rsidR="004E6552" w:rsidRPr="004E6552" w14:paraId="2D7C57B1" w14:textId="77777777" w:rsidTr="00697D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0"/>
        </w:trPr>
        <w:tc>
          <w:tcPr>
            <w:tcW w:w="11415" w:type="dxa"/>
            <w:gridSpan w:val="3"/>
          </w:tcPr>
          <w:p w14:paraId="2F38B4C9" w14:textId="1FE7D150" w:rsidR="00E43CD5" w:rsidRPr="004E6552" w:rsidRDefault="00E43CD5" w:rsidP="00E43CD5">
            <w:pPr>
              <w:jc w:val="center"/>
              <w:rPr>
                <w:rFonts w:ascii="바탕체" w:eastAsia="바탕체" w:hAnsi="바탕체" w:cs="Times New Roman"/>
                <w:b/>
                <w:spacing w:val="-10"/>
                <w:w w:val="95"/>
                <w:sz w:val="32"/>
                <w:szCs w:val="32"/>
              </w:rPr>
            </w:pPr>
            <w:r w:rsidRPr="004E6552">
              <w:rPr>
                <w:rFonts w:ascii="바탕체" w:eastAsia="바탕체" w:hAnsi="바탕체" w:cs="Times New Roman"/>
                <w:b/>
                <w:spacing w:val="-10"/>
                <w:w w:val="95"/>
                <w:sz w:val="32"/>
                <w:szCs w:val="32"/>
              </w:rPr>
              <w:t>이 논문을 공학</w:t>
            </w:r>
            <w:r w:rsidR="00C6047A" w:rsidRPr="00C6047A">
              <w:rPr>
                <w:rFonts w:ascii="바탕체" w:eastAsia="바탕체" w:hAnsi="바탕체" w:cs="Times New Roman" w:hint="eastAsia"/>
                <w:b/>
                <w:spacing w:val="-10"/>
                <w:w w:val="95"/>
                <w:sz w:val="32"/>
                <w:szCs w:val="32"/>
              </w:rPr>
              <w:t>석</w:t>
            </w:r>
            <w:r w:rsidRPr="004E6552">
              <w:rPr>
                <w:rFonts w:ascii="바탕체" w:eastAsia="바탕체" w:hAnsi="바탕체" w:cs="Times New Roman"/>
                <w:b/>
                <w:spacing w:val="-10"/>
                <w:w w:val="95"/>
                <w:sz w:val="32"/>
                <w:szCs w:val="32"/>
              </w:rPr>
              <w:t>사학위 논문으로 제출함</w:t>
            </w:r>
          </w:p>
        </w:tc>
      </w:tr>
      <w:tr w:rsidR="004E6552" w:rsidRPr="004E6552" w14:paraId="38315727" w14:textId="77777777" w:rsidTr="00697D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2"/>
        </w:trPr>
        <w:tc>
          <w:tcPr>
            <w:tcW w:w="11415" w:type="dxa"/>
            <w:gridSpan w:val="3"/>
          </w:tcPr>
          <w:p w14:paraId="163CDE85" w14:textId="77777777" w:rsidR="00E43CD5" w:rsidRPr="004E6552" w:rsidRDefault="00E43CD5" w:rsidP="003463C1">
            <w:pPr>
              <w:jc w:val="center"/>
              <w:rPr>
                <w:rFonts w:ascii="바탕체" w:eastAsia="바탕체" w:hAnsi="바탕체" w:cs="Times New Roman"/>
                <w:b/>
                <w:spacing w:val="-10"/>
                <w:w w:val="95"/>
                <w:sz w:val="32"/>
                <w:szCs w:val="32"/>
              </w:rPr>
            </w:pPr>
          </w:p>
        </w:tc>
      </w:tr>
      <w:tr w:rsidR="004E6552" w:rsidRPr="004E6552" w14:paraId="2C5E95D9" w14:textId="77777777" w:rsidTr="00AA20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39"/>
        </w:trPr>
        <w:tc>
          <w:tcPr>
            <w:tcW w:w="11415" w:type="dxa"/>
            <w:gridSpan w:val="3"/>
          </w:tcPr>
          <w:p w14:paraId="57E94DE8" w14:textId="42B4BF1C" w:rsidR="00E43CD5" w:rsidRPr="004E6552" w:rsidRDefault="00E43CD5" w:rsidP="003463C1">
            <w:pPr>
              <w:jc w:val="center"/>
              <w:rPr>
                <w:rFonts w:ascii="바탕체" w:eastAsia="바탕체" w:hAnsi="바탕체" w:cs="Times New Roman"/>
                <w:b/>
                <w:spacing w:val="-10"/>
                <w:w w:val="95"/>
                <w:sz w:val="32"/>
                <w:szCs w:val="32"/>
              </w:rPr>
            </w:pPr>
            <w:r w:rsidRPr="004E6552">
              <w:rPr>
                <w:rFonts w:ascii="바탕체" w:eastAsia="바탕체" w:hAnsi="바탕체" w:cs="Times New Roman"/>
                <w:b/>
                <w:spacing w:val="-10"/>
                <w:w w:val="95"/>
                <w:sz w:val="32"/>
                <w:szCs w:val="32"/>
              </w:rPr>
              <w:t>20</w:t>
            </w:r>
            <w:r w:rsidR="00BE1E92">
              <w:rPr>
                <w:rFonts w:ascii="바탕체" w:eastAsia="바탕체" w:hAnsi="바탕체" w:cs="Times New Roman"/>
                <w:b/>
                <w:spacing w:val="-10"/>
                <w:w w:val="95"/>
                <w:sz w:val="32"/>
                <w:szCs w:val="32"/>
              </w:rPr>
              <w:t>21</w:t>
            </w:r>
            <w:r w:rsidRPr="004E6552">
              <w:rPr>
                <w:rFonts w:ascii="바탕체" w:eastAsia="바탕체" w:hAnsi="바탕체" w:cs="Times New Roman"/>
                <w:b/>
                <w:spacing w:val="-10"/>
                <w:w w:val="95"/>
                <w:sz w:val="32"/>
                <w:szCs w:val="32"/>
              </w:rPr>
              <w:t xml:space="preserve">년 </w:t>
            </w:r>
            <w:r w:rsidR="00471A80">
              <w:rPr>
                <w:rFonts w:ascii="바탕체" w:eastAsia="바탕체" w:hAnsi="바탕체" w:cs="Times New Roman"/>
                <w:b/>
                <w:spacing w:val="-10"/>
                <w:w w:val="95"/>
                <w:sz w:val="32"/>
                <w:szCs w:val="32"/>
              </w:rPr>
              <w:t>11</w:t>
            </w:r>
            <w:r w:rsidRPr="004E6552">
              <w:rPr>
                <w:rFonts w:ascii="바탕체" w:eastAsia="바탕체" w:hAnsi="바탕체" w:cs="Times New Roman"/>
                <w:b/>
                <w:spacing w:val="-10"/>
                <w:w w:val="95"/>
                <w:sz w:val="32"/>
                <w:szCs w:val="32"/>
              </w:rPr>
              <w:t>월</w:t>
            </w:r>
          </w:p>
        </w:tc>
      </w:tr>
      <w:tr w:rsidR="00E43CD5" w:rsidRPr="004E6552" w14:paraId="669337A5" w14:textId="77777777" w:rsidTr="00AA20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124"/>
        </w:trPr>
        <w:tc>
          <w:tcPr>
            <w:tcW w:w="11415" w:type="dxa"/>
            <w:gridSpan w:val="3"/>
          </w:tcPr>
          <w:p w14:paraId="649213C2" w14:textId="77777777" w:rsidR="00E43CD5" w:rsidRPr="004E6552" w:rsidRDefault="00E43CD5" w:rsidP="00E43CD5">
            <w:pPr>
              <w:jc w:val="center"/>
              <w:rPr>
                <w:rFonts w:ascii="바탕체" w:eastAsia="바탕체" w:hAnsi="바탕체" w:cs="Times New Roman"/>
                <w:b/>
                <w:spacing w:val="-10"/>
                <w:w w:val="95"/>
                <w:sz w:val="32"/>
                <w:szCs w:val="32"/>
              </w:rPr>
            </w:pPr>
            <w:r w:rsidRPr="004E6552">
              <w:rPr>
                <w:rFonts w:ascii="바탕체" w:eastAsia="바탕체" w:hAnsi="바탕체" w:cs="Times New Roman"/>
                <w:b/>
                <w:spacing w:val="-10"/>
                <w:w w:val="95"/>
                <w:sz w:val="32"/>
                <w:szCs w:val="32"/>
              </w:rPr>
              <w:t>울산대학교 대학원</w:t>
            </w:r>
          </w:p>
          <w:p w14:paraId="530CDABC" w14:textId="77777777" w:rsidR="00E43CD5" w:rsidRPr="004E6552" w:rsidRDefault="00E43CD5" w:rsidP="00E43CD5">
            <w:pPr>
              <w:jc w:val="center"/>
              <w:rPr>
                <w:rFonts w:ascii="바탕체" w:eastAsia="바탕체" w:hAnsi="바탕체" w:cs="Times New Roman"/>
                <w:b/>
                <w:spacing w:val="-10"/>
                <w:w w:val="95"/>
                <w:sz w:val="32"/>
                <w:szCs w:val="32"/>
              </w:rPr>
            </w:pPr>
            <w:r w:rsidRPr="004E6552">
              <w:rPr>
                <w:rFonts w:ascii="바탕체" w:eastAsia="바탕체" w:hAnsi="바탕체" w:cs="Times New Roman"/>
                <w:b/>
                <w:spacing w:val="-10"/>
                <w:w w:val="95"/>
                <w:sz w:val="32"/>
                <w:szCs w:val="32"/>
              </w:rPr>
              <w:t>컴퓨터정보통신공학과</w:t>
            </w:r>
          </w:p>
          <w:p w14:paraId="2F302F4C" w14:textId="5C4E7AC1" w:rsidR="00E43CD5" w:rsidRPr="004E6552" w:rsidRDefault="00471A80" w:rsidP="00E43CD5">
            <w:pPr>
              <w:jc w:val="center"/>
              <w:rPr>
                <w:rFonts w:ascii="바탕체" w:eastAsia="바탕체" w:hAnsi="바탕체" w:cs="Times New Roman"/>
                <w:b/>
                <w:spacing w:val="-10"/>
                <w:w w:val="95"/>
                <w:sz w:val="32"/>
                <w:szCs w:val="32"/>
              </w:rPr>
            </w:pPr>
            <w:r>
              <w:rPr>
                <w:rFonts w:ascii="바탕체" w:eastAsia="바탕체" w:hAnsi="바탕체" w:cs="Times New Roman"/>
                <w:b/>
                <w:spacing w:val="-10"/>
                <w:w w:val="95"/>
                <w:sz w:val="32"/>
                <w:szCs w:val="32"/>
              </w:rPr>
              <w:t>Cao Tuan Anh</w:t>
            </w:r>
          </w:p>
        </w:tc>
      </w:tr>
    </w:tbl>
    <w:p w14:paraId="51A5B45B" w14:textId="77777777" w:rsidR="00A914BE" w:rsidRPr="004E6552" w:rsidRDefault="00A914BE" w:rsidP="00A914B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804"/>
        <w:gridCol w:w="2206"/>
      </w:tblGrid>
      <w:tr w:rsidR="004E6552" w:rsidRPr="004E6552" w14:paraId="21E0CA73" w14:textId="77777777" w:rsidTr="000B121A">
        <w:trPr>
          <w:trHeight w:val="2258"/>
        </w:trPr>
        <w:tc>
          <w:tcPr>
            <w:tcW w:w="11415" w:type="dxa"/>
            <w:gridSpan w:val="3"/>
          </w:tcPr>
          <w:p w14:paraId="5D04F2BB" w14:textId="77777777" w:rsidR="00E43CD5" w:rsidRPr="004E6552" w:rsidRDefault="00E43CD5" w:rsidP="003463C1">
            <w:pPr>
              <w:jc w:val="center"/>
              <w:rPr>
                <w:rFonts w:ascii="바탕체" w:eastAsia="바탕체" w:hAnsi="바탕체" w:cs="Times New Roman"/>
                <w:b/>
                <w:spacing w:val="-10"/>
                <w:w w:val="95"/>
                <w:sz w:val="28"/>
                <w:szCs w:val="28"/>
              </w:rPr>
            </w:pPr>
          </w:p>
        </w:tc>
      </w:tr>
      <w:tr w:rsidR="004E6552" w:rsidRPr="004E6552" w14:paraId="216F45AB" w14:textId="77777777" w:rsidTr="000B121A">
        <w:tc>
          <w:tcPr>
            <w:tcW w:w="2405" w:type="dxa"/>
          </w:tcPr>
          <w:p w14:paraId="47C36170" w14:textId="77777777" w:rsidR="00E43CD5" w:rsidRPr="004E6552" w:rsidRDefault="00E43CD5" w:rsidP="003463C1">
            <w:pPr>
              <w:jc w:val="center"/>
              <w:rPr>
                <w:rFonts w:ascii="바탕체" w:eastAsia="바탕체" w:hAnsi="바탕체" w:cs="Times New Roman"/>
                <w:b/>
                <w:spacing w:val="-10"/>
                <w:w w:val="95"/>
                <w:sz w:val="40"/>
                <w:szCs w:val="40"/>
              </w:rPr>
            </w:pPr>
          </w:p>
        </w:tc>
        <w:tc>
          <w:tcPr>
            <w:tcW w:w="6804" w:type="dxa"/>
          </w:tcPr>
          <w:p w14:paraId="6D44FCBF" w14:textId="77777777" w:rsidR="00471A80" w:rsidRDefault="00471A80" w:rsidP="00471A8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 MUTUAL INFORMATION-BASED MULTIPLE LEVEL DISCRETIZATION NETWORK INFERENCE FROM TIME-SERIES GENE EXPRESSION PROFILES</w:t>
            </w:r>
          </w:p>
          <w:p w14:paraId="2D7DE05A" w14:textId="08818E83" w:rsidR="00E43CD5" w:rsidRPr="004E6552" w:rsidRDefault="00E43CD5" w:rsidP="003463C1">
            <w:pPr>
              <w:spacing w:line="360" w:lineRule="auto"/>
              <w:jc w:val="center"/>
              <w:rPr>
                <w:rFonts w:ascii="Times New Roman" w:eastAsia="Times New Roman" w:hAnsi="Times New Roman" w:cs="Times New Roman"/>
                <w:b/>
                <w:bCs/>
                <w:sz w:val="32"/>
                <w:szCs w:val="32"/>
              </w:rPr>
            </w:pPr>
          </w:p>
        </w:tc>
        <w:tc>
          <w:tcPr>
            <w:tcW w:w="2206" w:type="dxa"/>
          </w:tcPr>
          <w:p w14:paraId="5114AE4B" w14:textId="77777777" w:rsidR="00E43CD5" w:rsidRPr="004E6552" w:rsidRDefault="00E43CD5" w:rsidP="003463C1">
            <w:pPr>
              <w:jc w:val="center"/>
              <w:rPr>
                <w:rFonts w:ascii="Times New Roman" w:eastAsia="Times New Roman" w:hAnsi="Times New Roman" w:cs="Times New Roman"/>
                <w:b/>
                <w:bCs/>
                <w:sz w:val="32"/>
                <w:szCs w:val="32"/>
              </w:rPr>
            </w:pPr>
          </w:p>
        </w:tc>
      </w:tr>
      <w:tr w:rsidR="004E6552" w:rsidRPr="004E6552" w14:paraId="0E505DFA" w14:textId="77777777" w:rsidTr="000B121A">
        <w:trPr>
          <w:trHeight w:val="1309"/>
        </w:trPr>
        <w:tc>
          <w:tcPr>
            <w:tcW w:w="11415" w:type="dxa"/>
            <w:gridSpan w:val="3"/>
          </w:tcPr>
          <w:p w14:paraId="44D08378" w14:textId="77777777" w:rsidR="00E43CD5" w:rsidRPr="004E6552" w:rsidRDefault="00E43CD5" w:rsidP="00471A80">
            <w:pPr>
              <w:spacing w:before="100" w:beforeAutospacing="1" w:after="100" w:afterAutospacing="1"/>
              <w:outlineLvl w:val="2"/>
              <w:rPr>
                <w:rFonts w:ascii="바탕체" w:eastAsia="바탕체" w:hAnsi="바탕체" w:cs="Times New Roman"/>
                <w:b/>
                <w:spacing w:val="-10"/>
                <w:w w:val="95"/>
                <w:sz w:val="28"/>
                <w:szCs w:val="28"/>
              </w:rPr>
            </w:pPr>
          </w:p>
        </w:tc>
      </w:tr>
      <w:tr w:rsidR="004E6552" w:rsidRPr="004E6552" w14:paraId="61C2CE20" w14:textId="77777777" w:rsidTr="000B121A">
        <w:trPr>
          <w:trHeight w:val="277"/>
        </w:trPr>
        <w:tc>
          <w:tcPr>
            <w:tcW w:w="11415" w:type="dxa"/>
            <w:gridSpan w:val="3"/>
          </w:tcPr>
          <w:p w14:paraId="3C31E8F5" w14:textId="00822897" w:rsidR="00E43CD5" w:rsidRPr="004E6552" w:rsidRDefault="00E43CD5" w:rsidP="00E16B17">
            <w:pPr>
              <w:widowControl w:val="0"/>
              <w:autoSpaceDE w:val="0"/>
              <w:autoSpaceDN w:val="0"/>
              <w:snapToGrid w:val="0"/>
              <w:jc w:val="center"/>
              <w:textAlignment w:val="baseline"/>
              <w:rPr>
                <w:rFonts w:ascii="Times New Roman" w:eastAsia="Times New Roman" w:hAnsi="Times New Roman" w:cs="Times New Roman"/>
                <w:b/>
                <w:sz w:val="28"/>
                <w:szCs w:val="28"/>
              </w:rPr>
            </w:pPr>
            <w:r w:rsidRPr="004E6552">
              <w:rPr>
                <w:rFonts w:ascii="Times New Roman" w:eastAsia="한양신명조" w:hAnsi="Times New Roman" w:cs="Times New Roman"/>
                <w:b/>
                <w:spacing w:val="-10"/>
                <w:w w:val="95"/>
                <w:sz w:val="28"/>
                <w:szCs w:val="28"/>
              </w:rPr>
              <w:t xml:space="preserve">Supervisor: </w:t>
            </w:r>
            <w:r w:rsidR="00E16B17" w:rsidRPr="004E6552">
              <w:rPr>
                <w:rFonts w:ascii="Times New Roman" w:eastAsia="한양신명조" w:hAnsi="Times New Roman" w:cs="Times New Roman"/>
                <w:b/>
                <w:spacing w:val="-10"/>
                <w:w w:val="95"/>
                <w:sz w:val="28"/>
                <w:szCs w:val="28"/>
              </w:rPr>
              <w:t xml:space="preserve">Prof. </w:t>
            </w:r>
            <w:r w:rsidR="00471A80" w:rsidRPr="00471A80">
              <w:rPr>
                <w:rFonts w:ascii="Times New Roman" w:eastAsia="한양신명조" w:hAnsi="Times New Roman" w:cs="Times New Roman"/>
                <w:b/>
                <w:spacing w:val="-10"/>
                <w:w w:val="95"/>
                <w:sz w:val="28"/>
                <w:szCs w:val="28"/>
              </w:rPr>
              <w:t>Yung-Keun Kwon</w:t>
            </w:r>
          </w:p>
        </w:tc>
      </w:tr>
      <w:tr w:rsidR="004E6552" w:rsidRPr="004E6552" w14:paraId="59BB201A" w14:textId="77777777" w:rsidTr="000B121A">
        <w:trPr>
          <w:trHeight w:val="213"/>
        </w:trPr>
        <w:tc>
          <w:tcPr>
            <w:tcW w:w="11415" w:type="dxa"/>
            <w:gridSpan w:val="3"/>
          </w:tcPr>
          <w:p w14:paraId="096A9AA3" w14:textId="77777777" w:rsidR="00E43CD5" w:rsidRPr="004E6552" w:rsidRDefault="00E43CD5" w:rsidP="00D244EA">
            <w:pPr>
              <w:spacing w:after="240"/>
              <w:jc w:val="center"/>
              <w:rPr>
                <w:rFonts w:ascii="Times New Roman" w:eastAsia="바탕체" w:hAnsi="Times New Roman" w:cs="Times New Roman"/>
                <w:b/>
                <w:spacing w:val="-10"/>
                <w:w w:val="95"/>
                <w:sz w:val="24"/>
                <w:szCs w:val="24"/>
              </w:rPr>
            </w:pPr>
          </w:p>
        </w:tc>
      </w:tr>
      <w:tr w:rsidR="004E6552" w:rsidRPr="004E6552" w14:paraId="68CDF146" w14:textId="77777777" w:rsidTr="000B121A">
        <w:trPr>
          <w:trHeight w:val="235"/>
        </w:trPr>
        <w:tc>
          <w:tcPr>
            <w:tcW w:w="11415" w:type="dxa"/>
            <w:gridSpan w:val="3"/>
          </w:tcPr>
          <w:p w14:paraId="7ACB6AD2" w14:textId="77777777" w:rsidR="00E16B17" w:rsidRPr="004E6552" w:rsidRDefault="00E16B17" w:rsidP="00E16B17">
            <w:pPr>
              <w:widowControl w:val="0"/>
              <w:autoSpaceDE w:val="0"/>
              <w:autoSpaceDN w:val="0"/>
              <w:snapToGrid w:val="0"/>
              <w:jc w:val="center"/>
              <w:textAlignment w:val="baseline"/>
              <w:rPr>
                <w:rFonts w:ascii="Times New Roman" w:eastAsia="Times New Roman" w:hAnsi="Times New Roman" w:cs="Times New Roman"/>
                <w:sz w:val="20"/>
                <w:szCs w:val="20"/>
              </w:rPr>
            </w:pPr>
            <w:r w:rsidRPr="004E6552">
              <w:rPr>
                <w:rFonts w:ascii="Times New Roman" w:eastAsia="한양신명조" w:hAnsi="Times New Roman" w:cs="Times New Roman"/>
                <w:b/>
                <w:spacing w:val="-10"/>
                <w:w w:val="95"/>
                <w:sz w:val="28"/>
                <w:szCs w:val="28"/>
              </w:rPr>
              <w:t>A Dissertation</w:t>
            </w:r>
          </w:p>
        </w:tc>
      </w:tr>
      <w:tr w:rsidR="004E6552" w:rsidRPr="004E6552" w14:paraId="0FAA5F41" w14:textId="77777777" w:rsidTr="000B121A">
        <w:trPr>
          <w:trHeight w:val="310"/>
        </w:trPr>
        <w:tc>
          <w:tcPr>
            <w:tcW w:w="11415" w:type="dxa"/>
            <w:gridSpan w:val="3"/>
          </w:tcPr>
          <w:p w14:paraId="3FADF55A" w14:textId="77777777" w:rsidR="00E16B17" w:rsidRPr="004E6552" w:rsidRDefault="00E16B17" w:rsidP="00D244EA">
            <w:pPr>
              <w:spacing w:after="240"/>
              <w:jc w:val="center"/>
              <w:rPr>
                <w:rFonts w:ascii="Times New Roman" w:eastAsia="바탕체" w:hAnsi="Times New Roman" w:cs="Times New Roman"/>
                <w:b/>
                <w:spacing w:val="-10"/>
                <w:w w:val="95"/>
                <w:sz w:val="24"/>
                <w:szCs w:val="24"/>
              </w:rPr>
            </w:pPr>
          </w:p>
        </w:tc>
      </w:tr>
      <w:tr w:rsidR="004E6552" w:rsidRPr="004E6552" w14:paraId="5F9A8633" w14:textId="77777777" w:rsidTr="000B121A">
        <w:trPr>
          <w:trHeight w:val="406"/>
        </w:trPr>
        <w:tc>
          <w:tcPr>
            <w:tcW w:w="11415" w:type="dxa"/>
            <w:gridSpan w:val="3"/>
          </w:tcPr>
          <w:p w14:paraId="16150720" w14:textId="77777777" w:rsidR="00E16B17" w:rsidRPr="004E6552" w:rsidRDefault="00E16B17" w:rsidP="005464D9">
            <w:pPr>
              <w:widowControl w:val="0"/>
              <w:autoSpaceDE w:val="0"/>
              <w:autoSpaceDN w:val="0"/>
              <w:snapToGrid w:val="0"/>
              <w:spacing w:line="360" w:lineRule="auto"/>
              <w:jc w:val="center"/>
              <w:textAlignment w:val="baseline"/>
              <w:rPr>
                <w:rFonts w:ascii="Times New Roman" w:eastAsia="한양신명조" w:hAnsi="Times New Roman" w:cs="Times New Roman"/>
                <w:b/>
                <w:spacing w:val="-10"/>
                <w:w w:val="95"/>
                <w:sz w:val="24"/>
                <w:szCs w:val="24"/>
              </w:rPr>
            </w:pPr>
            <w:r w:rsidRPr="004E6552">
              <w:rPr>
                <w:rFonts w:ascii="Times New Roman" w:eastAsia="한양신명조" w:hAnsi="Times New Roman" w:cs="Times New Roman"/>
                <w:b/>
                <w:spacing w:val="-10"/>
                <w:w w:val="95"/>
                <w:sz w:val="24"/>
                <w:szCs w:val="24"/>
              </w:rPr>
              <w:t xml:space="preserve">Submitted to </w:t>
            </w:r>
          </w:p>
          <w:p w14:paraId="3FBF072E" w14:textId="77777777" w:rsidR="00E16B17" w:rsidRPr="004E6552" w:rsidRDefault="00E16B17" w:rsidP="005464D9">
            <w:pPr>
              <w:widowControl w:val="0"/>
              <w:autoSpaceDE w:val="0"/>
              <w:autoSpaceDN w:val="0"/>
              <w:snapToGrid w:val="0"/>
              <w:spacing w:line="360" w:lineRule="auto"/>
              <w:jc w:val="center"/>
              <w:textAlignment w:val="baseline"/>
              <w:rPr>
                <w:rFonts w:ascii="Times New Roman" w:eastAsia="한양신명조" w:hAnsi="Times New Roman" w:cs="Times New Roman"/>
                <w:b/>
                <w:spacing w:val="-10"/>
                <w:w w:val="95"/>
                <w:sz w:val="24"/>
                <w:szCs w:val="24"/>
              </w:rPr>
            </w:pPr>
            <w:r w:rsidRPr="004E6552">
              <w:rPr>
                <w:rFonts w:ascii="Times New Roman" w:eastAsia="한양신명조" w:hAnsi="Times New Roman" w:cs="Times New Roman"/>
                <w:b/>
                <w:spacing w:val="-10"/>
                <w:w w:val="95"/>
                <w:sz w:val="24"/>
                <w:szCs w:val="24"/>
              </w:rPr>
              <w:t>the Graduate School of the University of Ulsan</w:t>
            </w:r>
          </w:p>
          <w:p w14:paraId="1E833E2A" w14:textId="77777777" w:rsidR="00E16B17" w:rsidRPr="004E6552" w:rsidRDefault="00E16B17" w:rsidP="005464D9">
            <w:pPr>
              <w:widowControl w:val="0"/>
              <w:autoSpaceDE w:val="0"/>
              <w:autoSpaceDN w:val="0"/>
              <w:snapToGrid w:val="0"/>
              <w:spacing w:line="360" w:lineRule="auto"/>
              <w:jc w:val="center"/>
              <w:textAlignment w:val="baseline"/>
              <w:rPr>
                <w:rFonts w:ascii="Times New Roman" w:eastAsia="한양신명조" w:hAnsi="Times New Roman" w:cs="Times New Roman"/>
                <w:b/>
                <w:spacing w:val="-10"/>
                <w:w w:val="95"/>
                <w:sz w:val="24"/>
                <w:szCs w:val="24"/>
              </w:rPr>
            </w:pPr>
            <w:r w:rsidRPr="004E6552">
              <w:rPr>
                <w:rFonts w:ascii="Times New Roman" w:eastAsia="한양신명조" w:hAnsi="Times New Roman" w:cs="Times New Roman"/>
                <w:b/>
                <w:spacing w:val="-10"/>
                <w:w w:val="95"/>
                <w:sz w:val="24"/>
                <w:szCs w:val="24"/>
              </w:rPr>
              <w:t xml:space="preserve">In </w:t>
            </w:r>
            <w:r w:rsidR="000C747A" w:rsidRPr="004E6552">
              <w:rPr>
                <w:rFonts w:ascii="Times New Roman" w:eastAsia="한양신명조" w:hAnsi="Times New Roman" w:cs="Times New Roman"/>
                <w:b/>
                <w:spacing w:val="-10"/>
                <w:w w:val="95"/>
                <w:sz w:val="24"/>
                <w:szCs w:val="24"/>
              </w:rPr>
              <w:t>P</w:t>
            </w:r>
            <w:r w:rsidRPr="004E6552">
              <w:rPr>
                <w:rFonts w:ascii="Times New Roman" w:eastAsia="한양신명조" w:hAnsi="Times New Roman" w:cs="Times New Roman"/>
                <w:b/>
                <w:spacing w:val="-10"/>
                <w:w w:val="95"/>
                <w:sz w:val="24"/>
                <w:szCs w:val="24"/>
              </w:rPr>
              <w:t>artial Fulfillment of the Requirements</w:t>
            </w:r>
          </w:p>
          <w:p w14:paraId="2BF48B8E" w14:textId="77777777" w:rsidR="00E16B17" w:rsidRPr="004E6552" w:rsidRDefault="00E16B17" w:rsidP="005464D9">
            <w:pPr>
              <w:widowControl w:val="0"/>
              <w:autoSpaceDE w:val="0"/>
              <w:autoSpaceDN w:val="0"/>
              <w:snapToGrid w:val="0"/>
              <w:spacing w:line="360" w:lineRule="auto"/>
              <w:jc w:val="center"/>
              <w:textAlignment w:val="baseline"/>
              <w:rPr>
                <w:rFonts w:ascii="Times New Roman" w:eastAsia="Times New Roman" w:hAnsi="Times New Roman" w:cs="Times New Roman"/>
                <w:sz w:val="24"/>
                <w:szCs w:val="24"/>
              </w:rPr>
            </w:pPr>
            <w:r w:rsidRPr="004E6552">
              <w:rPr>
                <w:rFonts w:ascii="Times New Roman" w:eastAsia="한양신명조" w:hAnsi="Times New Roman" w:cs="Times New Roman"/>
                <w:b/>
                <w:spacing w:val="-10"/>
                <w:w w:val="95"/>
                <w:sz w:val="24"/>
                <w:szCs w:val="24"/>
              </w:rPr>
              <w:t>for the Degree of</w:t>
            </w:r>
          </w:p>
        </w:tc>
      </w:tr>
      <w:tr w:rsidR="004E6552" w:rsidRPr="004E6552" w14:paraId="1CBB35BA" w14:textId="77777777" w:rsidTr="000B121A">
        <w:trPr>
          <w:trHeight w:val="145"/>
        </w:trPr>
        <w:tc>
          <w:tcPr>
            <w:tcW w:w="11415" w:type="dxa"/>
            <w:gridSpan w:val="3"/>
          </w:tcPr>
          <w:p w14:paraId="461B3489" w14:textId="77777777" w:rsidR="00E16B17" w:rsidRPr="004E6552" w:rsidRDefault="00E16B17" w:rsidP="00D244EA">
            <w:pPr>
              <w:spacing w:after="240"/>
              <w:jc w:val="center"/>
              <w:rPr>
                <w:rFonts w:ascii="Times New Roman" w:eastAsia="바탕체" w:hAnsi="Times New Roman" w:cs="Times New Roman"/>
                <w:b/>
                <w:spacing w:val="-10"/>
                <w:w w:val="95"/>
                <w:sz w:val="24"/>
                <w:szCs w:val="24"/>
              </w:rPr>
            </w:pPr>
          </w:p>
        </w:tc>
      </w:tr>
      <w:tr w:rsidR="004E6552" w:rsidRPr="004E6552" w14:paraId="5056AF89" w14:textId="77777777" w:rsidTr="000B121A">
        <w:trPr>
          <w:trHeight w:val="406"/>
        </w:trPr>
        <w:tc>
          <w:tcPr>
            <w:tcW w:w="11415" w:type="dxa"/>
            <w:gridSpan w:val="3"/>
          </w:tcPr>
          <w:p w14:paraId="5508DEC3" w14:textId="721F8F55" w:rsidR="00E16B17" w:rsidRPr="004E6552" w:rsidRDefault="00C6047A" w:rsidP="00E16B17">
            <w:pPr>
              <w:widowControl w:val="0"/>
              <w:autoSpaceDE w:val="0"/>
              <w:autoSpaceDN w:val="0"/>
              <w:snapToGrid w:val="0"/>
              <w:jc w:val="center"/>
              <w:textAlignment w:val="baseline"/>
              <w:rPr>
                <w:rFonts w:ascii="Times New Roman" w:eastAsia="Times New Roman" w:hAnsi="Times New Roman" w:cs="Times New Roman"/>
                <w:sz w:val="24"/>
                <w:szCs w:val="24"/>
              </w:rPr>
            </w:pPr>
            <w:r w:rsidRPr="00C6047A">
              <w:rPr>
                <w:rFonts w:ascii="Times New Roman" w:eastAsia="한양신명조" w:hAnsi="Times New Roman" w:cs="Times New Roman"/>
                <w:b/>
                <w:spacing w:val="-10"/>
                <w:w w:val="95"/>
                <w:sz w:val="24"/>
                <w:szCs w:val="24"/>
              </w:rPr>
              <w:t>Master of Science</w:t>
            </w:r>
          </w:p>
        </w:tc>
      </w:tr>
      <w:tr w:rsidR="004E6552" w:rsidRPr="004E6552" w14:paraId="12878CD5" w14:textId="77777777" w:rsidTr="000B121A">
        <w:trPr>
          <w:trHeight w:val="200"/>
        </w:trPr>
        <w:tc>
          <w:tcPr>
            <w:tcW w:w="11415" w:type="dxa"/>
            <w:gridSpan w:val="3"/>
          </w:tcPr>
          <w:p w14:paraId="28990CAA" w14:textId="77777777" w:rsidR="00E43CD5" w:rsidRPr="004E6552" w:rsidRDefault="00E43CD5" w:rsidP="00D244EA">
            <w:pPr>
              <w:spacing w:after="240"/>
              <w:jc w:val="center"/>
              <w:rPr>
                <w:rFonts w:ascii="Times New Roman" w:eastAsia="바탕체" w:hAnsi="Times New Roman" w:cs="Times New Roman"/>
                <w:b/>
                <w:spacing w:val="-10"/>
                <w:w w:val="95"/>
                <w:sz w:val="24"/>
                <w:szCs w:val="24"/>
              </w:rPr>
            </w:pPr>
          </w:p>
        </w:tc>
      </w:tr>
      <w:tr w:rsidR="004E6552" w:rsidRPr="004E6552" w14:paraId="2F8873BD" w14:textId="77777777" w:rsidTr="000B121A">
        <w:trPr>
          <w:trHeight w:val="332"/>
        </w:trPr>
        <w:tc>
          <w:tcPr>
            <w:tcW w:w="11415" w:type="dxa"/>
            <w:gridSpan w:val="3"/>
          </w:tcPr>
          <w:p w14:paraId="75328E42" w14:textId="77777777" w:rsidR="00E43CD5" w:rsidRPr="004E6552" w:rsidRDefault="00D244EA" w:rsidP="003463C1">
            <w:pPr>
              <w:jc w:val="center"/>
              <w:rPr>
                <w:rFonts w:ascii="Times New Roman" w:eastAsia="바탕체" w:hAnsi="Times New Roman" w:cs="Times New Roman"/>
                <w:b/>
                <w:spacing w:val="-10"/>
                <w:w w:val="95"/>
                <w:sz w:val="24"/>
                <w:szCs w:val="24"/>
              </w:rPr>
            </w:pPr>
            <w:r w:rsidRPr="004E6552">
              <w:rPr>
                <w:rFonts w:ascii="Times New Roman" w:eastAsia="바탕체" w:hAnsi="Times New Roman" w:cs="Times New Roman"/>
                <w:b/>
                <w:spacing w:val="-10"/>
                <w:w w:val="95"/>
                <w:sz w:val="24"/>
                <w:szCs w:val="24"/>
              </w:rPr>
              <w:t>b</w:t>
            </w:r>
            <w:r w:rsidR="00E16B17" w:rsidRPr="004E6552">
              <w:rPr>
                <w:rFonts w:ascii="Times New Roman" w:eastAsia="바탕체" w:hAnsi="Times New Roman" w:cs="Times New Roman"/>
                <w:b/>
                <w:spacing w:val="-10"/>
                <w:w w:val="95"/>
                <w:sz w:val="24"/>
                <w:szCs w:val="24"/>
              </w:rPr>
              <w:t>y</w:t>
            </w:r>
          </w:p>
        </w:tc>
      </w:tr>
      <w:tr w:rsidR="004E6552" w:rsidRPr="004E6552" w14:paraId="6CDDBE43" w14:textId="77777777" w:rsidTr="000B121A">
        <w:trPr>
          <w:trHeight w:val="157"/>
        </w:trPr>
        <w:tc>
          <w:tcPr>
            <w:tcW w:w="11415" w:type="dxa"/>
            <w:gridSpan w:val="3"/>
          </w:tcPr>
          <w:p w14:paraId="20CCD395" w14:textId="77777777" w:rsidR="00E43CD5" w:rsidRPr="004E6552" w:rsidRDefault="00E43CD5" w:rsidP="00D244EA">
            <w:pPr>
              <w:spacing w:after="240"/>
              <w:jc w:val="center"/>
              <w:rPr>
                <w:rFonts w:ascii="Times New Roman" w:eastAsia="바탕체" w:hAnsi="Times New Roman" w:cs="Times New Roman"/>
                <w:b/>
                <w:spacing w:val="-10"/>
                <w:w w:val="95"/>
                <w:sz w:val="24"/>
                <w:szCs w:val="24"/>
              </w:rPr>
            </w:pPr>
          </w:p>
        </w:tc>
      </w:tr>
      <w:tr w:rsidR="004E6552" w:rsidRPr="004E6552" w14:paraId="4DEC86CC" w14:textId="77777777" w:rsidTr="000B121A">
        <w:trPr>
          <w:trHeight w:val="168"/>
        </w:trPr>
        <w:tc>
          <w:tcPr>
            <w:tcW w:w="11415" w:type="dxa"/>
            <w:gridSpan w:val="3"/>
          </w:tcPr>
          <w:p w14:paraId="11D906F4" w14:textId="5EEAE865" w:rsidR="00E43CD5" w:rsidRPr="004E6552" w:rsidRDefault="00471A80" w:rsidP="00E16B17">
            <w:pPr>
              <w:widowControl w:val="0"/>
              <w:autoSpaceDE w:val="0"/>
              <w:autoSpaceDN w:val="0"/>
              <w:snapToGrid w:val="0"/>
              <w:jc w:val="center"/>
              <w:textAlignment w:val="baseline"/>
              <w:rPr>
                <w:rFonts w:ascii="Times New Roman" w:eastAsia="한양신명조" w:hAnsi="Times New Roman" w:cs="Times New Roman"/>
                <w:b/>
                <w:spacing w:val="-10"/>
                <w:w w:val="95"/>
                <w:sz w:val="28"/>
                <w:szCs w:val="28"/>
              </w:rPr>
            </w:pPr>
            <w:r>
              <w:rPr>
                <w:rFonts w:ascii="Times New Roman" w:eastAsia="한양신명조" w:hAnsi="Times New Roman" w:cs="Times New Roman"/>
                <w:b/>
                <w:spacing w:val="-10"/>
                <w:w w:val="95"/>
                <w:sz w:val="28"/>
                <w:szCs w:val="28"/>
              </w:rPr>
              <w:t>Cao Tuan Anh</w:t>
            </w:r>
          </w:p>
        </w:tc>
      </w:tr>
      <w:tr w:rsidR="004E6552" w:rsidRPr="004E6552" w14:paraId="33067641" w14:textId="77777777" w:rsidTr="000B121A">
        <w:trPr>
          <w:trHeight w:val="2022"/>
        </w:trPr>
        <w:tc>
          <w:tcPr>
            <w:tcW w:w="11415" w:type="dxa"/>
            <w:gridSpan w:val="3"/>
          </w:tcPr>
          <w:p w14:paraId="05FC16E1" w14:textId="77777777" w:rsidR="00E16B17" w:rsidRPr="004E6552" w:rsidRDefault="00E16B17" w:rsidP="003463C1">
            <w:pPr>
              <w:jc w:val="center"/>
              <w:rPr>
                <w:rFonts w:ascii="바탕체" w:eastAsia="바탕체" w:hAnsi="바탕체" w:cs="Times New Roman"/>
                <w:b/>
                <w:spacing w:val="-10"/>
                <w:w w:val="95"/>
                <w:sz w:val="32"/>
                <w:szCs w:val="32"/>
              </w:rPr>
            </w:pPr>
          </w:p>
        </w:tc>
      </w:tr>
      <w:tr w:rsidR="00E43CD5" w:rsidRPr="004E6552" w14:paraId="4897B7CE" w14:textId="77777777" w:rsidTr="000B121A">
        <w:trPr>
          <w:trHeight w:val="396"/>
        </w:trPr>
        <w:tc>
          <w:tcPr>
            <w:tcW w:w="11415" w:type="dxa"/>
            <w:gridSpan w:val="3"/>
          </w:tcPr>
          <w:p w14:paraId="19F35E27" w14:textId="3D0B0419" w:rsidR="00E43CD5" w:rsidRPr="004E6552" w:rsidRDefault="00E16B17" w:rsidP="00E16B17">
            <w:pPr>
              <w:jc w:val="center"/>
              <w:rPr>
                <w:rFonts w:ascii="Times New Roman" w:hAnsi="Times New Roman" w:cs="Times New Roman"/>
                <w:b/>
                <w:sz w:val="28"/>
                <w:szCs w:val="28"/>
              </w:rPr>
            </w:pPr>
            <w:r w:rsidRPr="004E6552">
              <w:rPr>
                <w:rFonts w:ascii="Times New Roman" w:hAnsi="Times New Roman" w:cs="Times New Roman"/>
                <w:b/>
                <w:sz w:val="28"/>
                <w:szCs w:val="28"/>
              </w:rPr>
              <w:t xml:space="preserve">Department of </w:t>
            </w:r>
            <w:r w:rsidR="003B6FCF">
              <w:rPr>
                <w:rFonts w:ascii="Times New Roman" w:hAnsi="Times New Roman" w:cs="Times New Roman"/>
                <w:b/>
                <w:sz w:val="28"/>
                <w:szCs w:val="28"/>
              </w:rPr>
              <w:t>Electrical, Electronic and Computer Engineering</w:t>
            </w:r>
          </w:p>
          <w:p w14:paraId="286FBD09" w14:textId="77777777" w:rsidR="00E16B17" w:rsidRPr="004E6552" w:rsidRDefault="00E16B17" w:rsidP="00D244EA">
            <w:pPr>
              <w:jc w:val="center"/>
              <w:rPr>
                <w:rFonts w:ascii="Times New Roman" w:hAnsi="Times New Roman" w:cs="Times New Roman"/>
                <w:b/>
                <w:sz w:val="28"/>
                <w:szCs w:val="28"/>
              </w:rPr>
            </w:pPr>
            <w:r w:rsidRPr="004E6552">
              <w:rPr>
                <w:rFonts w:ascii="Times New Roman" w:hAnsi="Times New Roman" w:cs="Times New Roman"/>
                <w:b/>
                <w:sz w:val="28"/>
                <w:szCs w:val="28"/>
              </w:rPr>
              <w:t>Ulsan, Korea</w:t>
            </w:r>
          </w:p>
          <w:p w14:paraId="61B3C4F4" w14:textId="7A363B81" w:rsidR="00E16B17" w:rsidRPr="004E6552" w:rsidRDefault="00E35509" w:rsidP="00D244EA">
            <w:pPr>
              <w:jc w:val="center"/>
              <w:rPr>
                <w:rFonts w:ascii="Times New Roman" w:hAnsi="Times New Roman" w:cs="Times New Roman"/>
                <w:b/>
                <w:sz w:val="28"/>
                <w:szCs w:val="28"/>
              </w:rPr>
            </w:pPr>
            <w:r>
              <w:rPr>
                <w:rFonts w:ascii="Times New Roman" w:hAnsi="Times New Roman" w:cs="Times New Roman"/>
                <w:b/>
                <w:sz w:val="28"/>
                <w:szCs w:val="28"/>
              </w:rPr>
              <w:t>November</w:t>
            </w:r>
            <w:r w:rsidR="00E16B17" w:rsidRPr="004E6552">
              <w:rPr>
                <w:rFonts w:ascii="Times New Roman" w:hAnsi="Times New Roman" w:cs="Times New Roman"/>
                <w:b/>
                <w:sz w:val="28"/>
                <w:szCs w:val="28"/>
              </w:rPr>
              <w:t xml:space="preserve"> 20</w:t>
            </w:r>
            <w:r w:rsidR="00C6047A">
              <w:rPr>
                <w:rFonts w:ascii="Times New Roman" w:hAnsi="Times New Roman" w:cs="Times New Roman"/>
                <w:b/>
                <w:sz w:val="28"/>
                <w:szCs w:val="28"/>
              </w:rPr>
              <w:t>21</w:t>
            </w:r>
          </w:p>
        </w:tc>
      </w:tr>
      <w:tr w:rsidR="004E6552" w:rsidRPr="004E6552" w14:paraId="3A1F68B6" w14:textId="77777777" w:rsidTr="000B121A">
        <w:trPr>
          <w:trHeight w:val="2826"/>
        </w:trPr>
        <w:tc>
          <w:tcPr>
            <w:tcW w:w="11415" w:type="dxa"/>
            <w:gridSpan w:val="3"/>
          </w:tcPr>
          <w:p w14:paraId="7316509C" w14:textId="77777777" w:rsidR="00CD2B01" w:rsidRPr="004E6552" w:rsidRDefault="00CD2B01" w:rsidP="003463C1">
            <w:pPr>
              <w:jc w:val="center"/>
              <w:rPr>
                <w:rFonts w:ascii="바탕체" w:eastAsia="바탕체" w:hAnsi="바탕체" w:cs="Times New Roman"/>
                <w:b/>
                <w:spacing w:val="-10"/>
                <w:w w:val="95"/>
                <w:sz w:val="28"/>
                <w:szCs w:val="28"/>
              </w:rPr>
            </w:pPr>
          </w:p>
        </w:tc>
      </w:tr>
      <w:tr w:rsidR="004E6552" w:rsidRPr="004E6552" w14:paraId="5573CED5" w14:textId="77777777" w:rsidTr="000B121A">
        <w:tc>
          <w:tcPr>
            <w:tcW w:w="11415" w:type="dxa"/>
            <w:gridSpan w:val="3"/>
          </w:tcPr>
          <w:p w14:paraId="6200D838" w14:textId="0A74FB2A" w:rsidR="00EF4D4D" w:rsidRPr="004E6552" w:rsidRDefault="007F6D55" w:rsidP="003463C1">
            <w:pPr>
              <w:jc w:val="center"/>
              <w:rPr>
                <w:rFonts w:ascii="Times New Roman" w:eastAsia="Times New Roman" w:hAnsi="Times New Roman" w:cs="Times New Roman"/>
                <w:b/>
                <w:bCs/>
                <w:sz w:val="32"/>
                <w:szCs w:val="32"/>
              </w:rPr>
            </w:pPr>
            <w:r>
              <w:rPr>
                <w:rFonts w:ascii="바탕체" w:eastAsia="바탕체" w:hAnsi="바탕체" w:cs="Times New Roman"/>
                <w:spacing w:val="-10"/>
                <w:w w:val="95"/>
                <w:sz w:val="28"/>
                <w:szCs w:val="28"/>
              </w:rPr>
              <w:t>Cao Tuan Anh</w:t>
            </w:r>
            <w:r w:rsidR="00EF4D4D" w:rsidRPr="004E6552">
              <w:rPr>
                <w:rFonts w:ascii="바탕체" w:eastAsia="바탕체" w:hAnsi="바탕체" w:cs="Times New Roman"/>
                <w:spacing w:val="-10"/>
                <w:w w:val="95"/>
                <w:sz w:val="32"/>
                <w:szCs w:val="32"/>
              </w:rPr>
              <w:t>의</w:t>
            </w:r>
            <w:r w:rsidR="00DD2734">
              <w:rPr>
                <w:rFonts w:ascii="바탕체" w:eastAsia="바탕체" w:hAnsi="바탕체" w:cs="Times New Roman" w:hint="eastAsia"/>
                <w:spacing w:val="-10"/>
                <w:w w:val="95"/>
                <w:sz w:val="32"/>
                <w:szCs w:val="32"/>
              </w:rPr>
              <w:t xml:space="preserve"> </w:t>
            </w:r>
            <w:r w:rsidR="00EF4D4D" w:rsidRPr="004E6552">
              <w:rPr>
                <w:rFonts w:ascii="바탕체" w:eastAsia="바탕체" w:hAnsi="바탕체" w:cs="Times New Roman"/>
                <w:spacing w:val="-10"/>
                <w:w w:val="95"/>
                <w:sz w:val="32"/>
                <w:szCs w:val="32"/>
              </w:rPr>
              <w:t>공학</w:t>
            </w:r>
            <w:r w:rsidR="00C6047A" w:rsidRPr="00C6047A">
              <w:rPr>
                <w:rFonts w:ascii="바탕체" w:eastAsia="바탕체" w:hAnsi="바탕체" w:cs="Times New Roman" w:hint="eastAsia"/>
                <w:spacing w:val="-10"/>
                <w:w w:val="95"/>
                <w:sz w:val="32"/>
                <w:szCs w:val="32"/>
              </w:rPr>
              <w:t>석</w:t>
            </w:r>
            <w:r w:rsidR="00EF4D4D" w:rsidRPr="004E6552">
              <w:rPr>
                <w:rFonts w:ascii="바탕체" w:eastAsia="바탕체" w:hAnsi="바탕체" w:cs="Times New Roman"/>
                <w:spacing w:val="-10"/>
                <w:w w:val="95"/>
                <w:sz w:val="32"/>
                <w:szCs w:val="32"/>
              </w:rPr>
              <w:t>사</w:t>
            </w:r>
            <w:r w:rsidR="00DD2734">
              <w:rPr>
                <w:rFonts w:ascii="바탕체" w:eastAsia="바탕체" w:hAnsi="바탕체" w:cs="Times New Roman" w:hint="eastAsia"/>
                <w:spacing w:val="-10"/>
                <w:w w:val="95"/>
                <w:sz w:val="32"/>
                <w:szCs w:val="32"/>
              </w:rPr>
              <w:t xml:space="preserve"> </w:t>
            </w:r>
            <w:r w:rsidR="00EF4D4D" w:rsidRPr="004E6552">
              <w:rPr>
                <w:rFonts w:ascii="바탕체" w:eastAsia="바탕체" w:hAnsi="바탕체" w:cs="Times New Roman"/>
                <w:sz w:val="32"/>
                <w:szCs w:val="32"/>
              </w:rPr>
              <w:t>학위논문을 인준함</w:t>
            </w:r>
          </w:p>
        </w:tc>
      </w:tr>
      <w:tr w:rsidR="004E6552" w:rsidRPr="004E6552" w14:paraId="6BBE60CD" w14:textId="77777777" w:rsidTr="000B121A">
        <w:trPr>
          <w:trHeight w:val="2717"/>
        </w:trPr>
        <w:tc>
          <w:tcPr>
            <w:tcW w:w="11415" w:type="dxa"/>
            <w:gridSpan w:val="3"/>
          </w:tcPr>
          <w:p w14:paraId="56D2B032" w14:textId="77777777" w:rsidR="00CD2B01" w:rsidRPr="004E6552" w:rsidRDefault="00CD2B01" w:rsidP="003463C1">
            <w:pPr>
              <w:spacing w:before="100" w:beforeAutospacing="1" w:after="100" w:afterAutospacing="1"/>
              <w:jc w:val="center"/>
              <w:outlineLvl w:val="2"/>
              <w:rPr>
                <w:rFonts w:ascii="바탕체" w:eastAsia="바탕체" w:hAnsi="바탕체" w:cs="Times New Roman"/>
                <w:b/>
                <w:spacing w:val="-10"/>
                <w:w w:val="95"/>
                <w:sz w:val="28"/>
                <w:szCs w:val="28"/>
              </w:rPr>
            </w:pPr>
          </w:p>
        </w:tc>
      </w:tr>
      <w:tr w:rsidR="004E6552" w:rsidRPr="004E6552" w14:paraId="12F8741D" w14:textId="77777777" w:rsidTr="000B121A">
        <w:trPr>
          <w:trHeight w:val="56"/>
        </w:trPr>
        <w:tc>
          <w:tcPr>
            <w:tcW w:w="11415" w:type="dxa"/>
            <w:gridSpan w:val="3"/>
          </w:tcPr>
          <w:p w14:paraId="0194953B" w14:textId="208371E9" w:rsidR="00EF4D4D" w:rsidRPr="004E6552" w:rsidRDefault="00EF4D4D" w:rsidP="000B07D3">
            <w:pPr>
              <w:widowControl w:val="0"/>
              <w:autoSpaceDE w:val="0"/>
              <w:autoSpaceDN w:val="0"/>
              <w:snapToGrid w:val="0"/>
              <w:spacing w:line="480" w:lineRule="auto"/>
              <w:jc w:val="center"/>
              <w:textAlignment w:val="baseline"/>
              <w:rPr>
                <w:rFonts w:ascii="바탕체" w:eastAsia="바탕체" w:hAnsi="바탕체" w:cs="Times New Roman"/>
                <w:sz w:val="32"/>
                <w:szCs w:val="32"/>
              </w:rPr>
            </w:pPr>
            <w:r w:rsidRPr="004E6552">
              <w:rPr>
                <w:rFonts w:ascii="바탕체" w:eastAsia="바탕체" w:hAnsi="바탕체" w:cs="Times New Roman"/>
                <w:sz w:val="32"/>
                <w:szCs w:val="32"/>
              </w:rPr>
              <w:t>심사위원장</w:t>
            </w:r>
            <w:r w:rsidR="003B0124" w:rsidRPr="004E6552">
              <w:rPr>
                <w:rFonts w:ascii="바탕체" w:eastAsia="바탕체" w:hAnsi="바탕체" w:cs="Times New Roman"/>
                <w:sz w:val="32"/>
                <w:szCs w:val="32"/>
              </w:rPr>
              <w:t xml:space="preserve">       </w:t>
            </w:r>
            <w:r w:rsidR="00E70E8F" w:rsidRPr="00E70E8F">
              <w:rPr>
                <w:rFonts w:ascii="바탕체" w:eastAsia="바탕체" w:hAnsi="바탕체" w:cs="Times New Roman" w:hint="eastAsia"/>
                <w:sz w:val="32"/>
                <w:szCs w:val="32"/>
              </w:rPr>
              <w:t>정 진 호</w:t>
            </w:r>
            <w:r w:rsidRPr="004E6552">
              <w:rPr>
                <w:rFonts w:ascii="바탕체" w:eastAsia="바탕체" w:hAnsi="바탕체" w:cs="Times New Roman"/>
                <w:sz w:val="32"/>
                <w:szCs w:val="32"/>
              </w:rPr>
              <w:t>(인)</w:t>
            </w:r>
          </w:p>
          <w:p w14:paraId="3C2DBC8B" w14:textId="5EA8E1F2" w:rsidR="00EF4D4D" w:rsidRPr="004E6552" w:rsidRDefault="00EF4D4D" w:rsidP="000B07D3">
            <w:pPr>
              <w:widowControl w:val="0"/>
              <w:autoSpaceDE w:val="0"/>
              <w:autoSpaceDN w:val="0"/>
              <w:snapToGrid w:val="0"/>
              <w:spacing w:line="480" w:lineRule="auto"/>
              <w:jc w:val="center"/>
              <w:textAlignment w:val="baseline"/>
              <w:rPr>
                <w:rFonts w:ascii="바탕체" w:eastAsia="바탕체" w:hAnsi="바탕체" w:cs="Times New Roman"/>
                <w:sz w:val="32"/>
                <w:szCs w:val="32"/>
              </w:rPr>
            </w:pPr>
            <w:r w:rsidRPr="004E6552">
              <w:rPr>
                <w:rFonts w:ascii="바탕체" w:eastAsia="바탕체" w:hAnsi="바탕체" w:cs="Times New Roman"/>
                <w:sz w:val="32"/>
                <w:szCs w:val="32"/>
              </w:rPr>
              <w:t xml:space="preserve">심사위원   </w:t>
            </w:r>
            <w:r w:rsidR="003B0124" w:rsidRPr="004E6552">
              <w:rPr>
                <w:rFonts w:ascii="바탕체" w:eastAsia="바탕체" w:hAnsi="바탕체" w:cs="Times New Roman"/>
                <w:sz w:val="32"/>
                <w:szCs w:val="32"/>
              </w:rPr>
              <w:t xml:space="preserve">     </w:t>
            </w:r>
            <w:r w:rsidRPr="004E6552">
              <w:rPr>
                <w:rFonts w:ascii="바탕체" w:eastAsia="바탕체" w:hAnsi="바탕체" w:cs="Times New Roman"/>
                <w:sz w:val="32"/>
                <w:szCs w:val="32"/>
              </w:rPr>
              <w:t xml:space="preserve"> </w:t>
            </w:r>
            <w:r w:rsidR="00890A33" w:rsidRPr="00890A33">
              <w:rPr>
                <w:rFonts w:ascii="바탕체" w:eastAsia="바탕체" w:hAnsi="바탕체" w:cs="Times New Roman" w:hint="eastAsia"/>
                <w:sz w:val="32"/>
                <w:szCs w:val="32"/>
              </w:rPr>
              <w:t>권 영 근</w:t>
            </w:r>
            <w:r w:rsidRPr="004E6552">
              <w:rPr>
                <w:rFonts w:ascii="바탕체" w:eastAsia="바탕체" w:hAnsi="바탕체" w:cs="Times New Roman"/>
                <w:sz w:val="32"/>
                <w:szCs w:val="32"/>
              </w:rPr>
              <w:t>(인)</w:t>
            </w:r>
          </w:p>
          <w:p w14:paraId="41A6FE9B" w14:textId="7AF5AA0F" w:rsidR="00EF4D4D" w:rsidRPr="004E6552" w:rsidRDefault="003B0124" w:rsidP="000B07D3">
            <w:pPr>
              <w:widowControl w:val="0"/>
              <w:autoSpaceDE w:val="0"/>
              <w:autoSpaceDN w:val="0"/>
              <w:snapToGrid w:val="0"/>
              <w:spacing w:line="480" w:lineRule="auto"/>
              <w:jc w:val="center"/>
              <w:textAlignment w:val="baseline"/>
              <w:rPr>
                <w:rFonts w:ascii="바탕체" w:eastAsia="바탕체" w:hAnsi="바탕체" w:cs="Times New Roman"/>
                <w:sz w:val="32"/>
                <w:szCs w:val="32"/>
              </w:rPr>
            </w:pPr>
            <w:r w:rsidRPr="004E6552">
              <w:rPr>
                <w:rFonts w:ascii="바탕체" w:eastAsia="바탕체" w:hAnsi="바탕체" w:cs="Times New Roman"/>
                <w:sz w:val="32"/>
                <w:szCs w:val="32"/>
              </w:rPr>
              <w:t xml:space="preserve">심사위원         </w:t>
            </w:r>
            <w:r w:rsidR="00142010">
              <w:rPr>
                <w:rFonts w:ascii="바탕체" w:eastAsia="바탕체" w:hAnsi="바탕체" w:cs="Times New Roman" w:hint="eastAsia"/>
                <w:sz w:val="32"/>
                <w:szCs w:val="32"/>
              </w:rPr>
              <w:t>김</w:t>
            </w:r>
            <w:r w:rsidR="00B80D1E" w:rsidRPr="004E6552">
              <w:rPr>
                <w:rFonts w:ascii="바탕체" w:eastAsia="바탕체" w:hAnsi="바탕체" w:cs="Times New Roman"/>
                <w:sz w:val="32"/>
                <w:szCs w:val="32"/>
              </w:rPr>
              <w:t xml:space="preserve"> </w:t>
            </w:r>
            <w:r w:rsidR="00142010">
              <w:rPr>
                <w:rFonts w:ascii="바탕체" w:eastAsia="바탕체" w:hAnsi="바탕체" w:cs="Times New Roman" w:hint="eastAsia"/>
                <w:sz w:val="32"/>
                <w:szCs w:val="32"/>
              </w:rPr>
              <w:t>종</w:t>
            </w:r>
            <w:r w:rsidR="00B80D1E" w:rsidRPr="004E6552">
              <w:rPr>
                <w:rFonts w:ascii="바탕체" w:eastAsia="바탕체" w:hAnsi="바탕체" w:cs="Times New Roman"/>
                <w:sz w:val="32"/>
                <w:szCs w:val="32"/>
              </w:rPr>
              <w:t xml:space="preserve"> </w:t>
            </w:r>
            <w:r w:rsidR="00142010">
              <w:rPr>
                <w:rFonts w:ascii="바탕체" w:eastAsia="바탕체" w:hAnsi="바탕체" w:cs="Times New Roman" w:hint="eastAsia"/>
                <w:sz w:val="32"/>
                <w:szCs w:val="32"/>
              </w:rPr>
              <w:t>면</w:t>
            </w:r>
            <w:r w:rsidRPr="004E6552">
              <w:rPr>
                <w:rFonts w:ascii="바탕체" w:eastAsia="바탕체" w:hAnsi="바탕체" w:cs="Times New Roman"/>
                <w:sz w:val="32"/>
                <w:szCs w:val="32"/>
              </w:rPr>
              <w:t>(인)</w:t>
            </w:r>
          </w:p>
          <w:p w14:paraId="2C4FF861" w14:textId="2530796F" w:rsidR="00B80D1E" w:rsidRPr="004E6552" w:rsidRDefault="00B80D1E" w:rsidP="00B80D1E">
            <w:pPr>
              <w:widowControl w:val="0"/>
              <w:autoSpaceDE w:val="0"/>
              <w:autoSpaceDN w:val="0"/>
              <w:snapToGrid w:val="0"/>
              <w:spacing w:line="480" w:lineRule="auto"/>
              <w:jc w:val="center"/>
              <w:textAlignment w:val="baseline"/>
              <w:rPr>
                <w:rFonts w:ascii="바탕체" w:eastAsia="바탕체" w:hAnsi="바탕체" w:cs="Times New Roman"/>
                <w:sz w:val="28"/>
                <w:szCs w:val="28"/>
              </w:rPr>
            </w:pPr>
          </w:p>
        </w:tc>
      </w:tr>
      <w:tr w:rsidR="004E6552" w:rsidRPr="004E6552" w14:paraId="56227BBF" w14:textId="77777777" w:rsidTr="000B121A">
        <w:trPr>
          <w:trHeight w:val="3296"/>
        </w:trPr>
        <w:tc>
          <w:tcPr>
            <w:tcW w:w="11415" w:type="dxa"/>
            <w:gridSpan w:val="3"/>
          </w:tcPr>
          <w:p w14:paraId="608B2BF7" w14:textId="77777777" w:rsidR="000B07D3" w:rsidRPr="004E6552" w:rsidRDefault="000B07D3" w:rsidP="003463C1">
            <w:pPr>
              <w:jc w:val="center"/>
              <w:rPr>
                <w:rFonts w:ascii="바탕체" w:eastAsia="바탕체" w:hAnsi="바탕체" w:cs="Times New Roman"/>
                <w:spacing w:val="-10"/>
                <w:w w:val="95"/>
                <w:sz w:val="32"/>
                <w:szCs w:val="32"/>
              </w:rPr>
            </w:pPr>
          </w:p>
        </w:tc>
      </w:tr>
      <w:tr w:rsidR="004E6552" w:rsidRPr="004E6552" w14:paraId="563A4838" w14:textId="77777777" w:rsidTr="000B121A">
        <w:trPr>
          <w:trHeight w:val="200"/>
        </w:trPr>
        <w:tc>
          <w:tcPr>
            <w:tcW w:w="11415" w:type="dxa"/>
            <w:gridSpan w:val="3"/>
          </w:tcPr>
          <w:p w14:paraId="03F22023" w14:textId="77777777" w:rsidR="000B07D3" w:rsidRPr="004E6552" w:rsidRDefault="000B07D3" w:rsidP="000B07D3">
            <w:pPr>
              <w:widowControl w:val="0"/>
              <w:autoSpaceDE w:val="0"/>
              <w:autoSpaceDN w:val="0"/>
              <w:snapToGrid w:val="0"/>
              <w:jc w:val="center"/>
              <w:textAlignment w:val="baseline"/>
              <w:rPr>
                <w:rFonts w:ascii="바탕체" w:eastAsia="바탕체" w:hAnsi="바탕체" w:cs="Times New Roman"/>
                <w:sz w:val="32"/>
                <w:szCs w:val="32"/>
              </w:rPr>
            </w:pPr>
            <w:r w:rsidRPr="004E6552">
              <w:rPr>
                <w:rFonts w:ascii="바탕체" w:eastAsia="바탕체" w:hAnsi="바탕체" w:cs="Times New Roman"/>
                <w:sz w:val="32"/>
                <w:szCs w:val="32"/>
              </w:rPr>
              <w:t>울산대학교  대학원</w:t>
            </w:r>
          </w:p>
          <w:p w14:paraId="7AC798B5" w14:textId="75DAF81D" w:rsidR="00CD2B01" w:rsidRPr="004E6552" w:rsidRDefault="00CD2B01" w:rsidP="000B07D3">
            <w:pPr>
              <w:widowControl w:val="0"/>
              <w:autoSpaceDE w:val="0"/>
              <w:autoSpaceDN w:val="0"/>
              <w:snapToGrid w:val="0"/>
              <w:jc w:val="center"/>
              <w:textAlignment w:val="baseline"/>
              <w:rPr>
                <w:rFonts w:ascii="바탕체" w:eastAsia="바탕체" w:hAnsi="바탕체" w:cs="Times New Roman"/>
                <w:b/>
                <w:spacing w:val="-10"/>
                <w:w w:val="95"/>
                <w:sz w:val="32"/>
                <w:szCs w:val="32"/>
              </w:rPr>
            </w:pPr>
            <w:r w:rsidRPr="004E6552">
              <w:rPr>
                <w:rFonts w:ascii="바탕체" w:eastAsia="바탕체" w:hAnsi="바탕체" w:cs="Times New Roman"/>
                <w:sz w:val="32"/>
                <w:szCs w:val="32"/>
              </w:rPr>
              <w:t>20</w:t>
            </w:r>
            <w:r w:rsidR="00C6047A">
              <w:rPr>
                <w:rFonts w:ascii="바탕체" w:eastAsia="바탕체" w:hAnsi="바탕체" w:cs="Times New Roman"/>
                <w:sz w:val="32"/>
                <w:szCs w:val="32"/>
              </w:rPr>
              <w:t>2</w:t>
            </w:r>
            <w:r w:rsidRPr="004E6552">
              <w:rPr>
                <w:rFonts w:ascii="바탕체" w:eastAsia="바탕체" w:hAnsi="바탕체" w:cs="Times New Roman"/>
                <w:sz w:val="32"/>
                <w:szCs w:val="32"/>
              </w:rPr>
              <w:t xml:space="preserve">1년 </w:t>
            </w:r>
            <w:r w:rsidR="0056506E">
              <w:rPr>
                <w:rFonts w:ascii="바탕체" w:eastAsia="바탕체" w:hAnsi="바탕체" w:cs="Times New Roman"/>
                <w:sz w:val="32"/>
                <w:szCs w:val="32"/>
              </w:rPr>
              <w:t>11</w:t>
            </w:r>
            <w:r w:rsidRPr="004E6552">
              <w:rPr>
                <w:rFonts w:ascii="바탕체" w:eastAsia="바탕체" w:hAnsi="바탕체" w:cs="Times New Roman"/>
                <w:sz w:val="32"/>
                <w:szCs w:val="32"/>
              </w:rPr>
              <w:t>월</w:t>
            </w:r>
          </w:p>
        </w:tc>
      </w:tr>
    </w:tbl>
    <w:p w14:paraId="14F17EE9" w14:textId="77777777" w:rsidR="00637888" w:rsidRPr="004E6552" w:rsidRDefault="00637888" w:rsidP="00A914BE">
      <w:pPr>
        <w:sectPr w:rsidR="00637888" w:rsidRPr="004E6552" w:rsidSect="00ED64E0">
          <w:footerReference w:type="default" r:id="rId8"/>
          <w:pgSz w:w="11906" w:h="16838" w:code="9"/>
          <w:pgMar w:top="238" w:right="244" w:bottom="244" w:left="238" w:header="720" w:footer="720" w:gutter="0"/>
          <w:pgNumType w:start="1"/>
          <w:cols w:space="720"/>
          <w:docGrid w:linePitch="360"/>
        </w:sectPr>
      </w:pPr>
    </w:p>
    <w:p w14:paraId="0F9E8012" w14:textId="77777777" w:rsidR="000E7923" w:rsidRPr="004E6552" w:rsidRDefault="000E7923" w:rsidP="00141C42">
      <w:pPr>
        <w:pStyle w:val="text"/>
        <w:spacing w:after="120" w:line="384" w:lineRule="auto"/>
        <w:ind w:firstLine="0"/>
        <w:rPr>
          <w:lang w:eastAsia="ko-KR"/>
        </w:rPr>
      </w:pPr>
    </w:p>
    <w:p w14:paraId="4EA3FAB2" w14:textId="77777777" w:rsidR="000E7923" w:rsidRPr="004E6552" w:rsidRDefault="000E7923" w:rsidP="00141C42">
      <w:pPr>
        <w:pStyle w:val="text"/>
        <w:spacing w:after="120" w:line="384" w:lineRule="auto"/>
        <w:ind w:firstLine="0"/>
        <w:rPr>
          <w:lang w:eastAsia="ko-KR"/>
        </w:rPr>
        <w:sectPr w:rsidR="000E7923" w:rsidRPr="004E6552" w:rsidSect="00ED64E0">
          <w:footerReference w:type="default" r:id="rId9"/>
          <w:pgSz w:w="11907" w:h="16840" w:code="9"/>
          <w:pgMar w:top="1440" w:right="1440" w:bottom="1440" w:left="2160" w:header="720" w:footer="720" w:gutter="0"/>
          <w:pgNumType w:fmt="lowerRoman" w:start="1"/>
          <w:cols w:space="720"/>
          <w:docGrid w:linePitch="360"/>
        </w:sectPr>
      </w:pPr>
    </w:p>
    <w:p w14:paraId="03D5556F" w14:textId="77777777" w:rsidR="00EC0DD6" w:rsidRPr="004E6552" w:rsidRDefault="00EC0DD6" w:rsidP="007D7ABA">
      <w:pPr>
        <w:pStyle w:val="01Abstract"/>
        <w:sectPr w:rsidR="00EC0DD6" w:rsidRPr="004E6552" w:rsidSect="000E7923">
          <w:type w:val="continuous"/>
          <w:pgSz w:w="11907" w:h="16840" w:code="9"/>
          <w:pgMar w:top="1440" w:right="1440" w:bottom="1440" w:left="2160" w:header="720" w:footer="720" w:gutter="0"/>
          <w:pgNumType w:fmt="lowerRoman" w:start="1"/>
          <w:cols w:space="720"/>
          <w:docGrid w:linePitch="360"/>
        </w:sectPr>
      </w:pPr>
    </w:p>
    <w:p w14:paraId="2A3B43D7" w14:textId="77777777" w:rsidR="000E7923" w:rsidRPr="004E6552" w:rsidRDefault="000E7923" w:rsidP="007D7ABA">
      <w:pPr>
        <w:pStyle w:val="01Abstract"/>
      </w:pPr>
      <w:bookmarkStart w:id="28" w:name="_Toc89113846"/>
      <w:r w:rsidRPr="004E6552">
        <w:t>Abstract</w:t>
      </w:r>
      <w:bookmarkEnd w:id="28"/>
    </w:p>
    <w:p w14:paraId="7DB80458" w14:textId="77777777" w:rsidR="00612893" w:rsidRDefault="003B3A2F" w:rsidP="00FD79F4">
      <w:pPr>
        <w:pStyle w:val="09Body1"/>
      </w:pPr>
      <w:r w:rsidRPr="00782588">
        <w:t>Discovering a genetic regulatory network (GRN) from time series gene expression data plays an essential role in the field of biomedical research</w:t>
      </w:r>
      <w:r w:rsidR="00FB58B9" w:rsidRPr="00782588">
        <w:t xml:space="preserve">. This is because transcriptional regulation is a fundamental molecular mechanism that </w:t>
      </w:r>
      <w:r w:rsidR="002954FC" w:rsidRPr="00782588">
        <w:t xml:space="preserve">is </w:t>
      </w:r>
      <w:r w:rsidR="00FB58B9" w:rsidRPr="00782588">
        <w:t>involved in almost every aspect of life, from homeostasis to development, from metabolism to behavior, from reaction to stimuli to disease progression. So that</w:t>
      </w:r>
      <w:r w:rsidRPr="00782588">
        <w:t xml:space="preserve"> many methods have been proposed for inferring GRNs. </w:t>
      </w:r>
      <w:r w:rsidR="00612893">
        <w:t>Among the proposed methods, Boolean networks are widely used. Although the Boolean network models give good results to some extent and are capable of handling data noise, information loss is their main drawback due to the simplicity of data representation, and this leads to the achieved results still being far from optimal.</w:t>
      </w:r>
    </w:p>
    <w:p w14:paraId="588121E4" w14:textId="77777777" w:rsidR="00D235BF" w:rsidRDefault="003B3A2F" w:rsidP="00FD79F4">
      <w:pPr>
        <w:pStyle w:val="09Body1"/>
      </w:pPr>
      <w:r w:rsidRPr="00782588">
        <w:t xml:space="preserve">Thus, it is needed to develop an efficient method which can infer large networks with a reliable result in an acceptable run time. In this regard, we propose a new method namely the mutual information based on multiple level discretization network inference </w:t>
      </w:r>
      <w:r w:rsidRPr="00782588">
        <w:lastRenderedPageBreak/>
        <w:t xml:space="preserve">(MIDNI) from time-series gene expression profiles. </w:t>
      </w:r>
      <w:r w:rsidR="00D235BF">
        <w:t xml:space="preserve">For each gene in the input network, real-valued gene expression values are discretized into binary or ternary depending on its distribution before feeding to the reference algorithm. </w:t>
      </w:r>
    </w:p>
    <w:p w14:paraId="172ADCF2" w14:textId="749B074A" w:rsidR="00C163D8" w:rsidRPr="00782588" w:rsidRDefault="003B3A2F" w:rsidP="00FD79F4">
      <w:pPr>
        <w:pStyle w:val="09Body1"/>
      </w:pPr>
      <w:r w:rsidRPr="00782588">
        <w:t xml:space="preserve">We </w:t>
      </w:r>
      <w:r w:rsidR="009E57B6" w:rsidRPr="00782588">
        <w:t>validated</w:t>
      </w:r>
      <w:r w:rsidRPr="00782588">
        <w:t xml:space="preserve"> MIDNI with </w:t>
      </w:r>
      <w:r w:rsidR="009E57B6" w:rsidRPr="00782588">
        <w:t>four</w:t>
      </w:r>
      <w:r w:rsidRPr="00782588">
        <w:t xml:space="preserve"> well-known inference methods</w:t>
      </w:r>
      <w:r w:rsidR="00D235BF">
        <w:t>, DBN, MICRAT, MIBNI, and GENIE3,</w:t>
      </w:r>
      <w:r w:rsidRPr="00782588">
        <w:t xml:space="preserve"> through extensive simulations on both the artifici</w:t>
      </w:r>
      <w:r w:rsidR="009E57B6" w:rsidRPr="00782588">
        <w:t xml:space="preserve">al discretized </w:t>
      </w:r>
      <w:r w:rsidRPr="00782588">
        <w:t>and the</w:t>
      </w:r>
      <w:r w:rsidR="009E57B6" w:rsidRPr="00782588">
        <w:t xml:space="preserve"> artificial</w:t>
      </w:r>
      <w:r w:rsidRPr="00782588">
        <w:t xml:space="preserve"> real</w:t>
      </w:r>
      <w:r w:rsidR="009E57B6" w:rsidRPr="00782588">
        <w:t>-valued</w:t>
      </w:r>
      <w:r w:rsidRPr="00782588">
        <w:t xml:space="preserve"> gene expression datasets. Our results illustrated that MIDNI significantly outperformed them </w:t>
      </w:r>
      <w:r w:rsidR="00D235BF">
        <w:t>in terms of both structural and</w:t>
      </w:r>
      <w:r w:rsidRPr="00782588">
        <w:t xml:space="preserve"> dynamics accuracies.</w:t>
      </w:r>
      <w:r w:rsidR="00D235BF">
        <w:t xml:space="preserve"> This implies that MIDNI is an </w:t>
      </w:r>
      <w:r w:rsidR="00D71739">
        <w:t>efficient tool to reconstruct the gene regulatory networks, particularly, more efficiently for complex and large networks.</w:t>
      </w:r>
    </w:p>
    <w:p w14:paraId="18BA6010" w14:textId="77777777" w:rsidR="001433BF" w:rsidRDefault="001433BF" w:rsidP="00A66D2B">
      <w:pPr>
        <w:pStyle w:val="10Body2"/>
      </w:pPr>
    </w:p>
    <w:p w14:paraId="7443B695" w14:textId="4C7E40CD" w:rsidR="006C462C" w:rsidRDefault="006C462C">
      <w:pPr>
        <w:rPr>
          <w:rFonts w:ascii="Times New Roman" w:eastAsiaTheme="majorEastAsia" w:hAnsi="Times New Roman" w:cs="Times New Roman"/>
          <w:b/>
          <w:sz w:val="36"/>
          <w:szCs w:val="36"/>
        </w:rPr>
      </w:pPr>
      <w:r>
        <w:br w:type="page"/>
      </w:r>
    </w:p>
    <w:p w14:paraId="2288DA68" w14:textId="77777777" w:rsidR="003B3A2F" w:rsidRPr="004E6552" w:rsidRDefault="003B3A2F" w:rsidP="007D7ABA">
      <w:pPr>
        <w:pStyle w:val="01Abstract"/>
        <w:sectPr w:rsidR="003B3A2F" w:rsidRPr="004E6552" w:rsidSect="00C163D8">
          <w:type w:val="continuous"/>
          <w:pgSz w:w="11907" w:h="16840" w:code="9"/>
          <w:pgMar w:top="1440" w:right="1440" w:bottom="1440" w:left="2160" w:header="720" w:footer="720" w:gutter="0"/>
          <w:pgNumType w:fmt="lowerRoman" w:start="1"/>
          <w:cols w:space="720"/>
          <w:docGrid w:linePitch="360"/>
        </w:sectPr>
      </w:pPr>
    </w:p>
    <w:p w14:paraId="64C06D02" w14:textId="77777777" w:rsidR="000E7923" w:rsidRPr="004E6552" w:rsidRDefault="000E7923" w:rsidP="007D7ABA">
      <w:pPr>
        <w:pStyle w:val="01Abstract"/>
      </w:pPr>
      <w:bookmarkStart w:id="29" w:name="_Toc89113847"/>
      <w:bookmarkStart w:id="30" w:name="_Hlk70004806"/>
      <w:r w:rsidRPr="004E6552">
        <w:lastRenderedPageBreak/>
        <w:t>Acknowledgments</w:t>
      </w:r>
      <w:bookmarkEnd w:id="29"/>
    </w:p>
    <w:p w14:paraId="4522E1BC" w14:textId="45226081" w:rsidR="00315EDA" w:rsidRDefault="006555AC" w:rsidP="00412521">
      <w:pPr>
        <w:pStyle w:val="text"/>
        <w:spacing w:after="120" w:line="384" w:lineRule="auto"/>
      </w:pPr>
      <w:r w:rsidRPr="004E6552">
        <w:t xml:space="preserve">I </w:t>
      </w:r>
      <w:r w:rsidR="009868B3">
        <w:t xml:space="preserve">am </w:t>
      </w:r>
      <w:r w:rsidR="00AF0E42">
        <w:t>thank</w:t>
      </w:r>
      <w:r w:rsidR="009868B3">
        <w:t xml:space="preserve">ful to </w:t>
      </w:r>
      <w:r w:rsidR="0064054D">
        <w:t xml:space="preserve">University of Ulsan for </w:t>
      </w:r>
      <w:r w:rsidR="00910EA0">
        <w:t>giv</w:t>
      </w:r>
      <w:r w:rsidR="009868B3">
        <w:t xml:space="preserve">ing me </w:t>
      </w:r>
      <w:r w:rsidR="0064054D">
        <w:t>s</w:t>
      </w:r>
      <w:r w:rsidR="009868B3">
        <w:t xml:space="preserve">cholarship to </w:t>
      </w:r>
      <w:r w:rsidR="00925B73">
        <w:t>carry out</w:t>
      </w:r>
      <w:r w:rsidR="009868B3">
        <w:t xml:space="preserve"> my </w:t>
      </w:r>
      <w:r w:rsidR="005A450B">
        <w:t>Master’s</w:t>
      </w:r>
      <w:r w:rsidR="009868B3">
        <w:t xml:space="preserve"> research </w:t>
      </w:r>
      <w:r w:rsidR="0064054D">
        <w:t xml:space="preserve">in </w:t>
      </w:r>
      <w:r w:rsidR="009868B3">
        <w:t>Korea</w:t>
      </w:r>
      <w:r w:rsidR="00412521">
        <w:t>.</w:t>
      </w:r>
      <w:r w:rsidR="009868B3">
        <w:t xml:space="preserve"> The scholarship program </w:t>
      </w:r>
      <w:r w:rsidR="00910EA0">
        <w:t>granted</w:t>
      </w:r>
      <w:r w:rsidR="009868B3">
        <w:t xml:space="preserve"> me the </w:t>
      </w:r>
      <w:r w:rsidR="00AF48C6">
        <w:t>opportunity to not only complete my</w:t>
      </w:r>
      <w:r w:rsidR="00910EA0">
        <w:t xml:space="preserve"> academic</w:t>
      </w:r>
      <w:r w:rsidR="00AF48C6">
        <w:t xml:space="preserve"> research </w:t>
      </w:r>
      <w:r w:rsidR="00910EA0">
        <w:t>that took place under the guidance of the professor</w:t>
      </w:r>
      <w:r w:rsidR="006B2E32">
        <w:t>s</w:t>
      </w:r>
      <w:r w:rsidR="00AF48C6">
        <w:t>, but to also learn the Korean language</w:t>
      </w:r>
      <w:r w:rsidR="0050584A">
        <w:t>, history</w:t>
      </w:r>
      <w:r w:rsidR="000B3AED">
        <w:t>,</w:t>
      </w:r>
      <w:r w:rsidR="00910EA0">
        <w:t xml:space="preserve"> and culture.</w:t>
      </w:r>
    </w:p>
    <w:p w14:paraId="7DA018DE" w14:textId="1195D9B3" w:rsidR="009868B3" w:rsidRPr="004E6552" w:rsidRDefault="009868B3" w:rsidP="00412521">
      <w:pPr>
        <w:pStyle w:val="text"/>
        <w:spacing w:after="120" w:line="384" w:lineRule="auto"/>
      </w:pPr>
      <w:r>
        <w:t>I</w:t>
      </w:r>
      <w:r w:rsidRPr="009868B3">
        <w:t xml:space="preserve"> </w:t>
      </w:r>
      <w:r w:rsidRPr="00AF2BE6">
        <w:rPr>
          <w:szCs w:val="24"/>
        </w:rPr>
        <w:t xml:space="preserve">would like to express my sincere gratitude to my research advisor, Professor </w:t>
      </w:r>
      <w:r w:rsidR="000E21C4">
        <w:rPr>
          <w:szCs w:val="24"/>
        </w:rPr>
        <w:t>Kwon</w:t>
      </w:r>
      <w:r w:rsidRPr="00AF2BE6">
        <w:rPr>
          <w:szCs w:val="24"/>
        </w:rPr>
        <w:t xml:space="preserve">, </w:t>
      </w:r>
      <w:r w:rsidR="000E21C4">
        <w:rPr>
          <w:szCs w:val="24"/>
        </w:rPr>
        <w:t>Yung-Keun</w:t>
      </w:r>
      <w:r w:rsidRPr="00AF2BE6">
        <w:rPr>
          <w:szCs w:val="24"/>
        </w:rPr>
        <w:t>, for</w:t>
      </w:r>
      <w:r w:rsidR="00AF2BE6" w:rsidRPr="00AF2BE6">
        <w:rPr>
          <w:rFonts w:eastAsia="HY신명조" w:cs="HY신명조"/>
          <w:szCs w:val="24"/>
        </w:rPr>
        <w:t xml:space="preserve"> his expert advice and friendly guidance</w:t>
      </w:r>
      <w:r w:rsidRPr="00AF2BE6">
        <w:rPr>
          <w:szCs w:val="24"/>
        </w:rPr>
        <w:t xml:space="preserve"> throughout my </w:t>
      </w:r>
      <w:r w:rsidR="00925B73" w:rsidRPr="00AF2BE6">
        <w:rPr>
          <w:szCs w:val="24"/>
        </w:rPr>
        <w:t>Master’s</w:t>
      </w:r>
      <w:r w:rsidR="00AF48C6" w:rsidRPr="00AF2BE6">
        <w:rPr>
          <w:szCs w:val="24"/>
        </w:rPr>
        <w:t xml:space="preserve"> degree</w:t>
      </w:r>
      <w:r w:rsidRPr="00AF2BE6">
        <w:rPr>
          <w:szCs w:val="24"/>
        </w:rPr>
        <w:t xml:space="preserve"> program at the </w:t>
      </w:r>
      <w:r w:rsidR="000E21C4">
        <w:rPr>
          <w:szCs w:val="24"/>
        </w:rPr>
        <w:t xml:space="preserve">Complex System Computing Lab, </w:t>
      </w:r>
      <w:r w:rsidRPr="00AF2BE6">
        <w:rPr>
          <w:szCs w:val="24"/>
        </w:rPr>
        <w:t xml:space="preserve">University of Ulsan. He </w:t>
      </w:r>
      <w:r w:rsidR="00AF2BE6" w:rsidRPr="00AF2BE6">
        <w:rPr>
          <w:szCs w:val="24"/>
        </w:rPr>
        <w:t xml:space="preserve">gave me the opportunity of research under his supervision and </w:t>
      </w:r>
      <w:r w:rsidR="0060174E">
        <w:rPr>
          <w:szCs w:val="24"/>
        </w:rPr>
        <w:t>is always ready</w:t>
      </w:r>
      <w:r w:rsidR="00AF2BE6" w:rsidRPr="00AF2BE6">
        <w:rPr>
          <w:szCs w:val="24"/>
        </w:rPr>
        <w:t xml:space="preserve"> to support me whe</w:t>
      </w:r>
      <w:r w:rsidR="00C0244F">
        <w:rPr>
          <w:szCs w:val="24"/>
        </w:rPr>
        <w:t>n</w:t>
      </w:r>
      <w:r w:rsidR="00AF2BE6" w:rsidRPr="00AF2BE6">
        <w:rPr>
          <w:szCs w:val="24"/>
        </w:rPr>
        <w:t xml:space="preserve"> n</w:t>
      </w:r>
      <w:r w:rsidR="0060174E">
        <w:rPr>
          <w:szCs w:val="24"/>
        </w:rPr>
        <w:t>eeded</w:t>
      </w:r>
      <w:r w:rsidR="00AF2BE6" w:rsidRPr="00AF2BE6">
        <w:rPr>
          <w:szCs w:val="24"/>
        </w:rPr>
        <w:t xml:space="preserve">. </w:t>
      </w:r>
      <w:r w:rsidR="00AF2BE6">
        <w:rPr>
          <w:szCs w:val="24"/>
        </w:rPr>
        <w:t>Especially</w:t>
      </w:r>
      <w:r w:rsidRPr="00AF2BE6">
        <w:rPr>
          <w:szCs w:val="24"/>
        </w:rPr>
        <w:t xml:space="preserve"> during the execution of </w:t>
      </w:r>
      <w:r w:rsidR="00AF2BE6">
        <w:rPr>
          <w:szCs w:val="24"/>
        </w:rPr>
        <w:t xml:space="preserve">my </w:t>
      </w:r>
      <w:r w:rsidRPr="00AF2BE6">
        <w:rPr>
          <w:szCs w:val="24"/>
        </w:rPr>
        <w:t>experiments</w:t>
      </w:r>
      <w:r w:rsidR="00AF2BE6">
        <w:rPr>
          <w:szCs w:val="24"/>
        </w:rPr>
        <w:t>, his</w:t>
      </w:r>
      <w:r w:rsidRPr="00AF2BE6">
        <w:rPr>
          <w:szCs w:val="24"/>
        </w:rPr>
        <w:t xml:space="preserve"> </w:t>
      </w:r>
      <w:r w:rsidR="00AF2BE6" w:rsidRPr="00AF2BE6">
        <w:rPr>
          <w:szCs w:val="24"/>
        </w:rPr>
        <w:t xml:space="preserve">encouragement and guidance </w:t>
      </w:r>
      <w:r w:rsidR="005A42D3">
        <w:rPr>
          <w:szCs w:val="24"/>
        </w:rPr>
        <w:t>helped me to achieve</w:t>
      </w:r>
      <w:r w:rsidR="0018385C">
        <w:rPr>
          <w:szCs w:val="24"/>
        </w:rPr>
        <w:t xml:space="preserve"> my success</w:t>
      </w:r>
      <w:r>
        <w:t>.</w:t>
      </w:r>
    </w:p>
    <w:p w14:paraId="663AB45F" w14:textId="07A70128" w:rsidR="007E08CD" w:rsidRPr="004E6552" w:rsidRDefault="00BD1865" w:rsidP="00315EDA">
      <w:pPr>
        <w:pStyle w:val="text"/>
        <w:spacing w:after="120" w:line="384" w:lineRule="auto"/>
      </w:pPr>
      <w:r>
        <w:t xml:space="preserve">In addition, </w:t>
      </w:r>
      <w:r w:rsidR="007E08CD" w:rsidRPr="004E6552">
        <w:t xml:space="preserve">I would also like to </w:t>
      </w:r>
      <w:r w:rsidR="0018385C" w:rsidRPr="0018385C">
        <w:t xml:space="preserve">extend my </w:t>
      </w:r>
      <w:r w:rsidR="0004490B" w:rsidRPr="0004490B">
        <w:t>gratitude</w:t>
      </w:r>
      <w:r w:rsidR="0004490B">
        <w:t xml:space="preserve"> </w:t>
      </w:r>
      <w:r w:rsidR="0018385C" w:rsidRPr="0018385C">
        <w:t>to</w:t>
      </w:r>
      <w:r w:rsidR="007E08CD" w:rsidRPr="004E6552">
        <w:t xml:space="preserve"> </w:t>
      </w:r>
      <w:r w:rsidR="0018385C">
        <w:t>the other professors</w:t>
      </w:r>
      <w:r w:rsidR="007E08CD" w:rsidRPr="004E6552">
        <w:t xml:space="preserve"> in my thesis committee</w:t>
      </w:r>
      <w:r w:rsidR="0018385C">
        <w:t>,</w:t>
      </w:r>
      <w:r w:rsidR="00147E3D">
        <w:t xml:space="preserve"> </w:t>
      </w:r>
      <w:r w:rsidR="00234239" w:rsidRPr="004E6552">
        <w:t>Professor</w:t>
      </w:r>
      <w:r w:rsidR="00AC7C8F">
        <w:t xml:space="preserve"> </w:t>
      </w:r>
      <w:r w:rsidR="001E4CFB">
        <w:t>Chung, Jin Ho</w:t>
      </w:r>
      <w:r w:rsidR="00147E3D">
        <w:t xml:space="preserve">, </w:t>
      </w:r>
      <w:r w:rsidR="00147E3D" w:rsidRPr="00147E3D">
        <w:rPr>
          <w:rFonts w:eastAsia="맑은 고딕"/>
          <w:lang w:eastAsia="ko-KR"/>
        </w:rPr>
        <w:t>and</w:t>
      </w:r>
      <w:r w:rsidR="00147E3D">
        <w:rPr>
          <w:rFonts w:ascii="맑은 고딕" w:eastAsia="맑은 고딕" w:hAnsi="맑은 고딕" w:cs="맑은 고딕"/>
          <w:lang w:eastAsia="ko-KR"/>
        </w:rPr>
        <w:t xml:space="preserve"> </w:t>
      </w:r>
      <w:r w:rsidR="00147E3D" w:rsidRPr="004E6552">
        <w:t>Professor</w:t>
      </w:r>
      <w:r w:rsidR="00147E3D">
        <w:t xml:space="preserve"> Kim, Jong Myon</w:t>
      </w:r>
      <w:r w:rsidR="001E4CFB">
        <w:t xml:space="preserve"> </w:t>
      </w:r>
      <w:r w:rsidR="00AC7C8F">
        <w:t>for</w:t>
      </w:r>
      <w:r w:rsidR="00234239" w:rsidRPr="004E6552">
        <w:t xml:space="preserve"> </w:t>
      </w:r>
      <w:r w:rsidR="0083275A">
        <w:t>dedicating their time to review this thesis</w:t>
      </w:r>
      <w:r w:rsidR="007E08CD" w:rsidRPr="004E6552">
        <w:t>.</w:t>
      </w:r>
      <w:r w:rsidR="0083275A">
        <w:t xml:space="preserve"> </w:t>
      </w:r>
      <w:r w:rsidR="0083275A" w:rsidRPr="0083275A">
        <w:t>Their insightful comments were beneficial</w:t>
      </w:r>
      <w:r w:rsidR="00AC7C8F">
        <w:t xml:space="preserve"> contributions</w:t>
      </w:r>
      <w:r w:rsidR="0083275A" w:rsidRPr="0083275A">
        <w:t xml:space="preserve"> to the completion of this work.</w:t>
      </w:r>
    </w:p>
    <w:p w14:paraId="3B7982A9" w14:textId="671BA719" w:rsidR="00130691" w:rsidRDefault="007E08CD" w:rsidP="00BD1865">
      <w:pPr>
        <w:pStyle w:val="text"/>
        <w:spacing w:after="120" w:line="384" w:lineRule="auto"/>
      </w:pPr>
      <w:r w:rsidRPr="004E6552">
        <w:t xml:space="preserve">I am </w:t>
      </w:r>
      <w:r w:rsidR="0083275A">
        <w:t>grateful</w:t>
      </w:r>
      <w:r w:rsidRPr="004E6552">
        <w:t xml:space="preserve"> to </w:t>
      </w:r>
      <w:r w:rsidR="00AC69A0" w:rsidRPr="004E6552">
        <w:t xml:space="preserve">all </w:t>
      </w:r>
      <w:r w:rsidR="0083275A">
        <w:t xml:space="preserve">my </w:t>
      </w:r>
      <w:r w:rsidR="00925B73">
        <w:t>lab mates</w:t>
      </w:r>
      <w:r w:rsidR="0083275A">
        <w:t xml:space="preserve"> </w:t>
      </w:r>
      <w:r w:rsidR="00AC69A0" w:rsidRPr="004E6552">
        <w:t xml:space="preserve">for their kindness and </w:t>
      </w:r>
      <w:r w:rsidR="004636AB">
        <w:t xml:space="preserve">ever available assistantship </w:t>
      </w:r>
      <w:r w:rsidR="006D5A77">
        <w:t>in the learning process as well as in life</w:t>
      </w:r>
      <w:r w:rsidR="00AC69A0" w:rsidRPr="004E6552">
        <w:t xml:space="preserve">. They helped </w:t>
      </w:r>
      <w:r w:rsidR="00225BDB">
        <w:t>me get</w:t>
      </w:r>
      <w:r w:rsidR="00AC69A0" w:rsidRPr="004E6552">
        <w:t xml:space="preserve"> familiar with life</w:t>
      </w:r>
      <w:r w:rsidR="00E117EE">
        <w:t xml:space="preserve"> at the first time</w:t>
      </w:r>
      <w:r w:rsidR="00AC69A0" w:rsidRPr="004E6552">
        <w:t xml:space="preserve"> in Korea</w:t>
      </w:r>
      <w:r w:rsidR="00225BDB">
        <w:t>,</w:t>
      </w:r>
      <w:r w:rsidR="00AC69A0" w:rsidRPr="004E6552">
        <w:t xml:space="preserve"> and </w:t>
      </w:r>
      <w:r w:rsidR="00225BDB">
        <w:t>we</w:t>
      </w:r>
      <w:r w:rsidR="00E117EE">
        <w:t xml:space="preserve"> also</w:t>
      </w:r>
      <w:r w:rsidR="00225BDB">
        <w:t xml:space="preserve"> often </w:t>
      </w:r>
      <w:r w:rsidR="00AC69A0" w:rsidRPr="004E6552">
        <w:t>shared</w:t>
      </w:r>
      <w:r w:rsidR="00E117EE">
        <w:t xml:space="preserve">, discussed, cooperated in </w:t>
      </w:r>
      <w:r w:rsidR="00AC69A0" w:rsidRPr="004E6552">
        <w:t>research</w:t>
      </w:r>
      <w:r w:rsidR="00E117EE">
        <w:t xml:space="preserve"> career</w:t>
      </w:r>
      <w:r w:rsidR="00AC69A0" w:rsidRPr="004E6552">
        <w:t>.</w:t>
      </w:r>
      <w:r w:rsidR="00BD1865">
        <w:t xml:space="preserve"> </w:t>
      </w:r>
      <w:r w:rsidR="00AC69A0" w:rsidRPr="004E6552">
        <w:t>I</w:t>
      </w:r>
      <w:r w:rsidR="00AC7C8F">
        <w:t xml:space="preserve"> also</w:t>
      </w:r>
      <w:r w:rsidR="00AC69A0" w:rsidRPr="004E6552">
        <w:t xml:space="preserve"> </w:t>
      </w:r>
      <w:r w:rsidR="00E117EE">
        <w:t>would like to</w:t>
      </w:r>
      <w:r w:rsidR="00AC69A0" w:rsidRPr="004E6552">
        <w:t xml:space="preserve"> acknowledge</w:t>
      </w:r>
      <w:r w:rsidR="00E117EE">
        <w:t xml:space="preserve"> the faculty office,</w:t>
      </w:r>
      <w:r w:rsidR="00AC69A0" w:rsidRPr="004E6552">
        <w:t xml:space="preserve"> the academic, and techni</w:t>
      </w:r>
      <w:r w:rsidR="004636AB">
        <w:t>cal</w:t>
      </w:r>
      <w:r w:rsidR="00AC69A0" w:rsidRPr="004E6552">
        <w:t xml:space="preserve"> </w:t>
      </w:r>
      <w:r w:rsidR="00E117EE">
        <w:t xml:space="preserve">staffs with endless </w:t>
      </w:r>
      <w:r w:rsidR="00AC69A0" w:rsidRPr="004E6552">
        <w:t>support</w:t>
      </w:r>
      <w:bookmarkEnd w:id="30"/>
      <w:r w:rsidR="0061745E">
        <w:t>.</w:t>
      </w:r>
    </w:p>
    <w:p w14:paraId="6181628F" w14:textId="65B589E6" w:rsidR="00225BDB" w:rsidRDefault="004636AB" w:rsidP="00225BDB">
      <w:pPr>
        <w:pStyle w:val="text"/>
        <w:spacing w:after="120" w:line="384" w:lineRule="auto"/>
      </w:pPr>
      <w:r>
        <w:t xml:space="preserve">Lastly, I </w:t>
      </w:r>
      <w:r w:rsidR="006541A9">
        <w:t>am very thankful to</w:t>
      </w:r>
      <w:r>
        <w:t xml:space="preserve"> my </w:t>
      </w:r>
      <w:r w:rsidR="006541A9">
        <w:t>loved ones, family, and friends</w:t>
      </w:r>
      <w:r>
        <w:t xml:space="preserve"> for their continuous </w:t>
      </w:r>
      <w:r w:rsidR="006541A9">
        <w:t xml:space="preserve">love, </w:t>
      </w:r>
      <w:r>
        <w:t xml:space="preserve">support, </w:t>
      </w:r>
      <w:r w:rsidR="00925B73">
        <w:t>faith,</w:t>
      </w:r>
      <w:r>
        <w:t xml:space="preserve"> and encouragement throughout my studies.</w:t>
      </w:r>
    </w:p>
    <w:p w14:paraId="7840BF96" w14:textId="69F79CD4" w:rsidR="009F551E" w:rsidRDefault="009F551E">
      <w:pPr>
        <w:rPr>
          <w:rFonts w:ascii="Times New Roman" w:eastAsiaTheme="minorHAnsi" w:hAnsi="Times New Roman" w:cs="Times New Roman"/>
          <w:sz w:val="24"/>
          <w:lang w:eastAsia="en-US"/>
        </w:rPr>
      </w:pPr>
      <w:r>
        <w:br w:type="page"/>
      </w:r>
    </w:p>
    <w:p w14:paraId="7453A83C" w14:textId="77777777" w:rsidR="00712261" w:rsidRPr="004E6552" w:rsidRDefault="00712261" w:rsidP="00712261">
      <w:pPr>
        <w:spacing w:before="2640" w:after="720" w:line="240" w:lineRule="auto"/>
        <w:rPr>
          <w:rFonts w:ascii="Times New Roman" w:hAnsi="Times New Roman" w:cs="Times New Roman"/>
          <w:b/>
          <w:sz w:val="32"/>
          <w:szCs w:val="32"/>
        </w:rPr>
        <w:sectPr w:rsidR="00712261" w:rsidRPr="004E6552" w:rsidSect="000E7923">
          <w:type w:val="continuous"/>
          <w:pgSz w:w="11907" w:h="16840" w:code="9"/>
          <w:pgMar w:top="1440" w:right="1440" w:bottom="1440" w:left="2160" w:header="720" w:footer="720" w:gutter="0"/>
          <w:pgNumType w:fmt="lowerRoman" w:start="1"/>
          <w:cols w:space="720"/>
          <w:docGrid w:linePitch="360"/>
        </w:sectPr>
      </w:pPr>
    </w:p>
    <w:bookmarkStart w:id="31" w:name="_Toc89113848" w:displacedByCustomXml="next"/>
    <w:sdt>
      <w:sdtPr>
        <w:rPr>
          <w:rFonts w:asciiTheme="minorHAnsi" w:eastAsiaTheme="minorEastAsia" w:hAnsiTheme="minorHAnsi" w:cstheme="minorBidi"/>
          <w:b w:val="0"/>
          <w:sz w:val="22"/>
          <w:szCs w:val="22"/>
        </w:rPr>
        <w:id w:val="697830330"/>
        <w:docPartObj>
          <w:docPartGallery w:val="Table of Contents"/>
          <w:docPartUnique/>
        </w:docPartObj>
      </w:sdtPr>
      <w:sdtEndPr>
        <w:rPr>
          <w:rFonts w:ascii="Times New Roman" w:hAnsi="Times New Roman"/>
          <w:bCs/>
          <w:noProof/>
          <w:sz w:val="24"/>
        </w:rPr>
      </w:sdtEndPr>
      <w:sdtContent>
        <w:p w14:paraId="70BA18A4" w14:textId="77777777" w:rsidR="005600D3" w:rsidRDefault="007D76BB" w:rsidP="007D7ABA">
          <w:pPr>
            <w:pStyle w:val="01Abstract"/>
            <w:rPr>
              <w:noProof/>
            </w:rPr>
          </w:pPr>
          <w:r w:rsidRPr="004E6552">
            <w:t>Contents</w:t>
          </w:r>
          <w:bookmarkEnd w:id="31"/>
          <w:r w:rsidRPr="004E6552">
            <w:rPr>
              <w:noProof/>
            </w:rPr>
            <w:fldChar w:fldCharType="begin"/>
          </w:r>
          <w:r w:rsidRPr="004E6552">
            <w:rPr>
              <w:noProof/>
            </w:rPr>
            <w:instrText xml:space="preserve"> TOC \o "1-3" \h \z \u </w:instrText>
          </w:r>
          <w:r w:rsidRPr="004E6552">
            <w:rPr>
              <w:noProof/>
            </w:rPr>
            <w:fldChar w:fldCharType="separate"/>
          </w:r>
        </w:p>
        <w:p w14:paraId="2E50306F" w14:textId="32092F0C" w:rsidR="005600D3" w:rsidRDefault="00F73BA2">
          <w:pPr>
            <w:pStyle w:val="TOC3"/>
            <w:rPr>
              <w:rFonts w:asciiTheme="minorHAnsi" w:hAnsiTheme="minorHAnsi"/>
              <w:noProof/>
              <w:sz w:val="22"/>
            </w:rPr>
          </w:pPr>
          <w:hyperlink w:anchor="_Toc89113844" w:history="1">
            <w:r w:rsidR="005600D3" w:rsidRPr="00280AD6">
              <w:rPr>
                <w:rStyle w:val="Hyperlink"/>
                <w:rFonts w:ascii="바탕체" w:eastAsia="바탕체" w:hAnsi="바탕체" w:cs="Times New Roman" w:hint="eastAsia"/>
                <w:b/>
                <w:noProof/>
                <w:spacing w:val="-10"/>
                <w:w w:val="95"/>
              </w:rPr>
              <w:t>석사학위논문</w:t>
            </w:r>
            <w:r w:rsidR="005600D3">
              <w:rPr>
                <w:noProof/>
                <w:webHidden/>
              </w:rPr>
              <w:tab/>
            </w:r>
            <w:r w:rsidR="005600D3">
              <w:rPr>
                <w:noProof/>
                <w:webHidden/>
              </w:rPr>
              <w:fldChar w:fldCharType="begin"/>
            </w:r>
            <w:r w:rsidR="005600D3">
              <w:rPr>
                <w:noProof/>
                <w:webHidden/>
              </w:rPr>
              <w:instrText xml:space="preserve"> PAGEREF _Toc89113844 \h </w:instrText>
            </w:r>
            <w:r w:rsidR="005600D3">
              <w:rPr>
                <w:noProof/>
                <w:webHidden/>
              </w:rPr>
            </w:r>
            <w:r w:rsidR="005600D3">
              <w:rPr>
                <w:noProof/>
                <w:webHidden/>
              </w:rPr>
              <w:fldChar w:fldCharType="separate"/>
            </w:r>
            <w:r w:rsidR="00FE5563">
              <w:rPr>
                <w:noProof/>
                <w:webHidden/>
              </w:rPr>
              <w:t>1</w:t>
            </w:r>
            <w:r w:rsidR="005600D3">
              <w:rPr>
                <w:noProof/>
                <w:webHidden/>
              </w:rPr>
              <w:fldChar w:fldCharType="end"/>
            </w:r>
          </w:hyperlink>
        </w:p>
        <w:p w14:paraId="555ED8AE" w14:textId="26976946" w:rsidR="005600D3" w:rsidRDefault="00F73BA2">
          <w:pPr>
            <w:pStyle w:val="TOC3"/>
            <w:rPr>
              <w:rFonts w:asciiTheme="minorHAnsi" w:hAnsiTheme="minorHAnsi"/>
              <w:noProof/>
              <w:sz w:val="22"/>
            </w:rPr>
          </w:pPr>
          <w:hyperlink w:anchor="_Toc89113845" w:history="1">
            <w:r w:rsidR="005600D3" w:rsidRPr="00280AD6">
              <w:rPr>
                <w:rStyle w:val="Hyperlink"/>
                <w:rFonts w:ascii="바탕체" w:eastAsia="바탕체" w:hAnsi="바탕체" w:cs="Times New Roman" w:hint="eastAsia"/>
                <w:b/>
                <w:noProof/>
                <w:spacing w:val="-10"/>
                <w:w w:val="95"/>
              </w:rPr>
              <w:t>석사학위논문</w:t>
            </w:r>
            <w:r w:rsidR="005600D3">
              <w:rPr>
                <w:noProof/>
                <w:webHidden/>
              </w:rPr>
              <w:tab/>
            </w:r>
            <w:r w:rsidR="005600D3">
              <w:rPr>
                <w:noProof/>
                <w:webHidden/>
              </w:rPr>
              <w:fldChar w:fldCharType="begin"/>
            </w:r>
            <w:r w:rsidR="005600D3">
              <w:rPr>
                <w:noProof/>
                <w:webHidden/>
              </w:rPr>
              <w:instrText xml:space="preserve"> PAGEREF _Toc89113845 \h </w:instrText>
            </w:r>
            <w:r w:rsidR="005600D3">
              <w:rPr>
                <w:noProof/>
                <w:webHidden/>
              </w:rPr>
            </w:r>
            <w:r w:rsidR="005600D3">
              <w:rPr>
                <w:noProof/>
                <w:webHidden/>
              </w:rPr>
              <w:fldChar w:fldCharType="separate"/>
            </w:r>
            <w:r w:rsidR="00FE5563">
              <w:rPr>
                <w:noProof/>
                <w:webHidden/>
              </w:rPr>
              <w:t>3</w:t>
            </w:r>
            <w:r w:rsidR="005600D3">
              <w:rPr>
                <w:noProof/>
                <w:webHidden/>
              </w:rPr>
              <w:fldChar w:fldCharType="end"/>
            </w:r>
          </w:hyperlink>
        </w:p>
        <w:p w14:paraId="32AB7A8E" w14:textId="50CEEF31" w:rsidR="005600D3" w:rsidRDefault="00F73BA2">
          <w:pPr>
            <w:pStyle w:val="TOC1"/>
            <w:rPr>
              <w:rFonts w:asciiTheme="minorHAnsi" w:hAnsiTheme="minorHAnsi"/>
              <w:b w:val="0"/>
              <w:noProof/>
              <w:sz w:val="22"/>
            </w:rPr>
          </w:pPr>
          <w:hyperlink w:anchor="_Toc89113846" w:history="1">
            <w:r w:rsidR="005600D3" w:rsidRPr="00280AD6">
              <w:rPr>
                <w:rStyle w:val="Hyperlink"/>
                <w:noProof/>
              </w:rPr>
              <w:t>Abstract</w:t>
            </w:r>
            <w:r w:rsidR="005600D3">
              <w:rPr>
                <w:noProof/>
                <w:webHidden/>
              </w:rPr>
              <w:tab/>
            </w:r>
            <w:r w:rsidR="005600D3">
              <w:rPr>
                <w:noProof/>
                <w:webHidden/>
              </w:rPr>
              <w:fldChar w:fldCharType="begin"/>
            </w:r>
            <w:r w:rsidR="005600D3">
              <w:rPr>
                <w:noProof/>
                <w:webHidden/>
              </w:rPr>
              <w:instrText xml:space="preserve"> PAGEREF _Toc89113846 \h </w:instrText>
            </w:r>
            <w:r w:rsidR="005600D3">
              <w:rPr>
                <w:noProof/>
                <w:webHidden/>
              </w:rPr>
            </w:r>
            <w:r w:rsidR="005600D3">
              <w:rPr>
                <w:noProof/>
                <w:webHidden/>
              </w:rPr>
              <w:fldChar w:fldCharType="separate"/>
            </w:r>
            <w:r w:rsidR="00FE5563">
              <w:rPr>
                <w:noProof/>
                <w:webHidden/>
              </w:rPr>
              <w:t>i</w:t>
            </w:r>
            <w:r w:rsidR="005600D3">
              <w:rPr>
                <w:noProof/>
                <w:webHidden/>
              </w:rPr>
              <w:fldChar w:fldCharType="end"/>
            </w:r>
          </w:hyperlink>
        </w:p>
        <w:p w14:paraId="77897046" w14:textId="7DCCF54B" w:rsidR="005600D3" w:rsidRDefault="00F73BA2">
          <w:pPr>
            <w:pStyle w:val="TOC1"/>
            <w:rPr>
              <w:rFonts w:asciiTheme="minorHAnsi" w:hAnsiTheme="minorHAnsi"/>
              <w:b w:val="0"/>
              <w:noProof/>
              <w:sz w:val="22"/>
            </w:rPr>
          </w:pPr>
          <w:hyperlink w:anchor="_Toc89113847" w:history="1">
            <w:r w:rsidR="005600D3" w:rsidRPr="00280AD6">
              <w:rPr>
                <w:rStyle w:val="Hyperlink"/>
                <w:noProof/>
              </w:rPr>
              <w:t>Acknowledgments</w:t>
            </w:r>
            <w:r w:rsidR="005600D3">
              <w:rPr>
                <w:noProof/>
                <w:webHidden/>
              </w:rPr>
              <w:tab/>
            </w:r>
            <w:r w:rsidR="005600D3">
              <w:rPr>
                <w:noProof/>
                <w:webHidden/>
              </w:rPr>
              <w:fldChar w:fldCharType="begin"/>
            </w:r>
            <w:r w:rsidR="005600D3">
              <w:rPr>
                <w:noProof/>
                <w:webHidden/>
              </w:rPr>
              <w:instrText xml:space="preserve"> PAGEREF _Toc89113847 \h </w:instrText>
            </w:r>
            <w:r w:rsidR="005600D3">
              <w:rPr>
                <w:noProof/>
                <w:webHidden/>
              </w:rPr>
            </w:r>
            <w:r w:rsidR="005600D3">
              <w:rPr>
                <w:noProof/>
                <w:webHidden/>
              </w:rPr>
              <w:fldChar w:fldCharType="separate"/>
            </w:r>
            <w:r w:rsidR="00FE5563">
              <w:rPr>
                <w:noProof/>
                <w:webHidden/>
              </w:rPr>
              <w:t>i</w:t>
            </w:r>
            <w:r w:rsidR="005600D3">
              <w:rPr>
                <w:noProof/>
                <w:webHidden/>
              </w:rPr>
              <w:fldChar w:fldCharType="end"/>
            </w:r>
          </w:hyperlink>
        </w:p>
        <w:p w14:paraId="6EA533B3" w14:textId="6E7F8B3F" w:rsidR="005600D3" w:rsidRDefault="00F73BA2">
          <w:pPr>
            <w:pStyle w:val="TOC1"/>
            <w:rPr>
              <w:rFonts w:asciiTheme="minorHAnsi" w:hAnsiTheme="minorHAnsi"/>
              <w:b w:val="0"/>
              <w:noProof/>
              <w:sz w:val="22"/>
            </w:rPr>
          </w:pPr>
          <w:hyperlink w:anchor="_Toc89113848" w:history="1">
            <w:r w:rsidR="005600D3" w:rsidRPr="00280AD6">
              <w:rPr>
                <w:rStyle w:val="Hyperlink"/>
                <w:noProof/>
              </w:rPr>
              <w:t>Contents</w:t>
            </w:r>
            <w:r w:rsidR="005600D3">
              <w:rPr>
                <w:noProof/>
                <w:webHidden/>
              </w:rPr>
              <w:tab/>
            </w:r>
            <w:r w:rsidR="005600D3">
              <w:rPr>
                <w:noProof/>
                <w:webHidden/>
              </w:rPr>
              <w:fldChar w:fldCharType="begin"/>
            </w:r>
            <w:r w:rsidR="005600D3">
              <w:rPr>
                <w:noProof/>
                <w:webHidden/>
              </w:rPr>
              <w:instrText xml:space="preserve"> PAGEREF _Toc89113848 \h </w:instrText>
            </w:r>
            <w:r w:rsidR="005600D3">
              <w:rPr>
                <w:noProof/>
                <w:webHidden/>
              </w:rPr>
            </w:r>
            <w:r w:rsidR="005600D3">
              <w:rPr>
                <w:noProof/>
                <w:webHidden/>
              </w:rPr>
              <w:fldChar w:fldCharType="separate"/>
            </w:r>
            <w:r w:rsidR="00FE5563">
              <w:rPr>
                <w:noProof/>
                <w:webHidden/>
              </w:rPr>
              <w:t>iv</w:t>
            </w:r>
            <w:r w:rsidR="005600D3">
              <w:rPr>
                <w:noProof/>
                <w:webHidden/>
              </w:rPr>
              <w:fldChar w:fldCharType="end"/>
            </w:r>
          </w:hyperlink>
        </w:p>
        <w:p w14:paraId="52BD470C" w14:textId="63B2C2DD" w:rsidR="005600D3" w:rsidRDefault="00F73BA2">
          <w:pPr>
            <w:pStyle w:val="TOC1"/>
            <w:rPr>
              <w:rFonts w:asciiTheme="minorHAnsi" w:hAnsiTheme="minorHAnsi"/>
              <w:b w:val="0"/>
              <w:noProof/>
              <w:sz w:val="22"/>
            </w:rPr>
          </w:pPr>
          <w:hyperlink w:anchor="_Toc89113849" w:history="1">
            <w:r w:rsidR="005600D3" w:rsidRPr="00280AD6">
              <w:rPr>
                <w:rStyle w:val="Hyperlink"/>
                <w:noProof/>
              </w:rPr>
              <w:t>List of figures</w:t>
            </w:r>
            <w:r w:rsidR="005600D3">
              <w:rPr>
                <w:noProof/>
                <w:webHidden/>
              </w:rPr>
              <w:tab/>
            </w:r>
            <w:r w:rsidR="005600D3">
              <w:rPr>
                <w:noProof/>
                <w:webHidden/>
              </w:rPr>
              <w:fldChar w:fldCharType="begin"/>
            </w:r>
            <w:r w:rsidR="005600D3">
              <w:rPr>
                <w:noProof/>
                <w:webHidden/>
              </w:rPr>
              <w:instrText xml:space="preserve"> PAGEREF _Toc89113849 \h </w:instrText>
            </w:r>
            <w:r w:rsidR="005600D3">
              <w:rPr>
                <w:noProof/>
                <w:webHidden/>
              </w:rPr>
            </w:r>
            <w:r w:rsidR="005600D3">
              <w:rPr>
                <w:noProof/>
                <w:webHidden/>
              </w:rPr>
              <w:fldChar w:fldCharType="separate"/>
            </w:r>
            <w:r w:rsidR="00FE5563">
              <w:rPr>
                <w:noProof/>
                <w:webHidden/>
              </w:rPr>
              <w:t>vi</w:t>
            </w:r>
            <w:r w:rsidR="005600D3">
              <w:rPr>
                <w:noProof/>
                <w:webHidden/>
              </w:rPr>
              <w:fldChar w:fldCharType="end"/>
            </w:r>
          </w:hyperlink>
        </w:p>
        <w:p w14:paraId="425B7C4A" w14:textId="4CE99EA2" w:rsidR="005600D3" w:rsidRDefault="00F73BA2">
          <w:pPr>
            <w:pStyle w:val="TOC1"/>
            <w:rPr>
              <w:rFonts w:asciiTheme="minorHAnsi" w:hAnsiTheme="minorHAnsi"/>
              <w:b w:val="0"/>
              <w:noProof/>
              <w:sz w:val="22"/>
            </w:rPr>
          </w:pPr>
          <w:hyperlink w:anchor="_Toc89113850" w:history="1">
            <w:r w:rsidR="005600D3" w:rsidRPr="00280AD6">
              <w:rPr>
                <w:rStyle w:val="Hyperlink"/>
                <w:noProof/>
              </w:rPr>
              <w:t>List of abbreviations</w:t>
            </w:r>
            <w:r w:rsidR="005600D3">
              <w:rPr>
                <w:noProof/>
                <w:webHidden/>
              </w:rPr>
              <w:tab/>
            </w:r>
            <w:r w:rsidR="005600D3">
              <w:rPr>
                <w:noProof/>
                <w:webHidden/>
              </w:rPr>
              <w:fldChar w:fldCharType="begin"/>
            </w:r>
            <w:r w:rsidR="005600D3">
              <w:rPr>
                <w:noProof/>
                <w:webHidden/>
              </w:rPr>
              <w:instrText xml:space="preserve"> PAGEREF _Toc89113850 \h </w:instrText>
            </w:r>
            <w:r w:rsidR="005600D3">
              <w:rPr>
                <w:noProof/>
                <w:webHidden/>
              </w:rPr>
            </w:r>
            <w:r w:rsidR="005600D3">
              <w:rPr>
                <w:noProof/>
                <w:webHidden/>
              </w:rPr>
              <w:fldChar w:fldCharType="separate"/>
            </w:r>
            <w:r w:rsidR="00FE5563">
              <w:rPr>
                <w:noProof/>
                <w:webHidden/>
              </w:rPr>
              <w:t>viii</w:t>
            </w:r>
            <w:r w:rsidR="005600D3">
              <w:rPr>
                <w:noProof/>
                <w:webHidden/>
              </w:rPr>
              <w:fldChar w:fldCharType="end"/>
            </w:r>
          </w:hyperlink>
        </w:p>
        <w:p w14:paraId="4ABBF00F" w14:textId="384373D0" w:rsidR="005600D3" w:rsidRDefault="00F73BA2">
          <w:pPr>
            <w:pStyle w:val="TOC1"/>
            <w:rPr>
              <w:rFonts w:asciiTheme="minorHAnsi" w:hAnsiTheme="minorHAnsi"/>
              <w:b w:val="0"/>
              <w:noProof/>
              <w:sz w:val="22"/>
            </w:rPr>
          </w:pPr>
          <w:hyperlink w:anchor="_Toc89113851" w:history="1">
            <w:r w:rsidR="005600D3" w:rsidRPr="00280AD6">
              <w:rPr>
                <w:rStyle w:val="Hyperlink"/>
                <w:noProof/>
              </w:rPr>
              <w:t>Introduction</w:t>
            </w:r>
            <w:r w:rsidR="005600D3">
              <w:rPr>
                <w:noProof/>
                <w:webHidden/>
              </w:rPr>
              <w:tab/>
            </w:r>
            <w:r w:rsidR="005600D3">
              <w:rPr>
                <w:noProof/>
                <w:webHidden/>
              </w:rPr>
              <w:fldChar w:fldCharType="begin"/>
            </w:r>
            <w:r w:rsidR="005600D3">
              <w:rPr>
                <w:noProof/>
                <w:webHidden/>
              </w:rPr>
              <w:instrText xml:space="preserve"> PAGEREF _Toc89113851 \h </w:instrText>
            </w:r>
            <w:r w:rsidR="005600D3">
              <w:rPr>
                <w:noProof/>
                <w:webHidden/>
              </w:rPr>
            </w:r>
            <w:r w:rsidR="005600D3">
              <w:rPr>
                <w:noProof/>
                <w:webHidden/>
              </w:rPr>
              <w:fldChar w:fldCharType="separate"/>
            </w:r>
            <w:r w:rsidR="00FE5563">
              <w:rPr>
                <w:noProof/>
                <w:webHidden/>
              </w:rPr>
              <w:t>1</w:t>
            </w:r>
            <w:r w:rsidR="005600D3">
              <w:rPr>
                <w:noProof/>
                <w:webHidden/>
              </w:rPr>
              <w:fldChar w:fldCharType="end"/>
            </w:r>
          </w:hyperlink>
        </w:p>
        <w:p w14:paraId="26F54CBD" w14:textId="45BA9F5C" w:rsidR="005600D3" w:rsidRDefault="00F73BA2">
          <w:pPr>
            <w:pStyle w:val="TOC2"/>
            <w:rPr>
              <w:rFonts w:asciiTheme="minorHAnsi" w:hAnsiTheme="minorHAnsi"/>
              <w:noProof/>
              <w:sz w:val="22"/>
            </w:rPr>
          </w:pPr>
          <w:hyperlink w:anchor="_Toc89113852" w:history="1">
            <w:r w:rsidR="005600D3" w:rsidRPr="00280AD6">
              <w:rPr>
                <w:rStyle w:val="Hyperlink"/>
                <w:noProof/>
              </w:rPr>
              <w:t>1.1.</w:t>
            </w:r>
            <w:r w:rsidR="005600D3">
              <w:rPr>
                <w:rFonts w:asciiTheme="minorHAnsi" w:hAnsiTheme="minorHAnsi"/>
                <w:noProof/>
                <w:sz w:val="22"/>
              </w:rPr>
              <w:tab/>
            </w:r>
            <w:r w:rsidR="005600D3" w:rsidRPr="00280AD6">
              <w:rPr>
                <w:rStyle w:val="Hyperlink"/>
                <w:noProof/>
              </w:rPr>
              <w:t>Motivation</w:t>
            </w:r>
            <w:r w:rsidR="005600D3">
              <w:rPr>
                <w:noProof/>
                <w:webHidden/>
              </w:rPr>
              <w:tab/>
            </w:r>
            <w:r w:rsidR="005600D3">
              <w:rPr>
                <w:noProof/>
                <w:webHidden/>
              </w:rPr>
              <w:fldChar w:fldCharType="begin"/>
            </w:r>
            <w:r w:rsidR="005600D3">
              <w:rPr>
                <w:noProof/>
                <w:webHidden/>
              </w:rPr>
              <w:instrText xml:space="preserve"> PAGEREF _Toc89113852 \h </w:instrText>
            </w:r>
            <w:r w:rsidR="005600D3">
              <w:rPr>
                <w:noProof/>
                <w:webHidden/>
              </w:rPr>
            </w:r>
            <w:r w:rsidR="005600D3">
              <w:rPr>
                <w:noProof/>
                <w:webHidden/>
              </w:rPr>
              <w:fldChar w:fldCharType="separate"/>
            </w:r>
            <w:r w:rsidR="00FE5563">
              <w:rPr>
                <w:noProof/>
                <w:webHidden/>
              </w:rPr>
              <w:t>1</w:t>
            </w:r>
            <w:r w:rsidR="005600D3">
              <w:rPr>
                <w:noProof/>
                <w:webHidden/>
              </w:rPr>
              <w:fldChar w:fldCharType="end"/>
            </w:r>
          </w:hyperlink>
        </w:p>
        <w:p w14:paraId="2B8DA79B" w14:textId="127DABE2" w:rsidR="005600D3" w:rsidRDefault="00F73BA2">
          <w:pPr>
            <w:pStyle w:val="TOC2"/>
            <w:rPr>
              <w:rFonts w:asciiTheme="minorHAnsi" w:hAnsiTheme="minorHAnsi"/>
              <w:noProof/>
              <w:sz w:val="22"/>
            </w:rPr>
          </w:pPr>
          <w:hyperlink w:anchor="_Toc89113853" w:history="1">
            <w:r w:rsidR="005600D3" w:rsidRPr="00280AD6">
              <w:rPr>
                <w:rStyle w:val="Hyperlink"/>
                <w:noProof/>
              </w:rPr>
              <w:t>1.2.</w:t>
            </w:r>
            <w:r w:rsidR="005600D3">
              <w:rPr>
                <w:rFonts w:asciiTheme="minorHAnsi" w:hAnsiTheme="minorHAnsi"/>
                <w:noProof/>
                <w:sz w:val="22"/>
              </w:rPr>
              <w:tab/>
            </w:r>
            <w:r w:rsidR="005600D3" w:rsidRPr="00280AD6">
              <w:rPr>
                <w:rStyle w:val="Hyperlink"/>
                <w:noProof/>
              </w:rPr>
              <w:t>Problem Statement</w:t>
            </w:r>
            <w:r w:rsidR="005600D3">
              <w:rPr>
                <w:noProof/>
                <w:webHidden/>
              </w:rPr>
              <w:tab/>
            </w:r>
            <w:r w:rsidR="005600D3">
              <w:rPr>
                <w:noProof/>
                <w:webHidden/>
              </w:rPr>
              <w:fldChar w:fldCharType="begin"/>
            </w:r>
            <w:r w:rsidR="005600D3">
              <w:rPr>
                <w:noProof/>
                <w:webHidden/>
              </w:rPr>
              <w:instrText xml:space="preserve"> PAGEREF _Toc89113853 \h </w:instrText>
            </w:r>
            <w:r w:rsidR="005600D3">
              <w:rPr>
                <w:noProof/>
                <w:webHidden/>
              </w:rPr>
            </w:r>
            <w:r w:rsidR="005600D3">
              <w:rPr>
                <w:noProof/>
                <w:webHidden/>
              </w:rPr>
              <w:fldChar w:fldCharType="separate"/>
            </w:r>
            <w:r w:rsidR="00FE5563">
              <w:rPr>
                <w:noProof/>
                <w:webHidden/>
              </w:rPr>
              <w:t>2</w:t>
            </w:r>
            <w:r w:rsidR="005600D3">
              <w:rPr>
                <w:noProof/>
                <w:webHidden/>
              </w:rPr>
              <w:fldChar w:fldCharType="end"/>
            </w:r>
          </w:hyperlink>
        </w:p>
        <w:p w14:paraId="7463C0F1" w14:textId="45419227" w:rsidR="005600D3" w:rsidRDefault="00F73BA2">
          <w:pPr>
            <w:pStyle w:val="TOC2"/>
            <w:rPr>
              <w:rFonts w:asciiTheme="minorHAnsi" w:hAnsiTheme="minorHAnsi"/>
              <w:noProof/>
              <w:sz w:val="22"/>
            </w:rPr>
          </w:pPr>
          <w:hyperlink w:anchor="_Toc89113854" w:history="1">
            <w:r w:rsidR="005600D3" w:rsidRPr="00280AD6">
              <w:rPr>
                <w:rStyle w:val="Hyperlink"/>
                <w:noProof/>
              </w:rPr>
              <w:t>1.3.</w:t>
            </w:r>
            <w:r w:rsidR="005600D3">
              <w:rPr>
                <w:rFonts w:asciiTheme="minorHAnsi" w:hAnsiTheme="minorHAnsi"/>
                <w:noProof/>
                <w:sz w:val="22"/>
              </w:rPr>
              <w:tab/>
            </w:r>
            <w:r w:rsidR="005600D3" w:rsidRPr="00280AD6">
              <w:rPr>
                <w:rStyle w:val="Hyperlink"/>
                <w:noProof/>
              </w:rPr>
              <w:t>Existing Solutions</w:t>
            </w:r>
            <w:r w:rsidR="005600D3">
              <w:rPr>
                <w:noProof/>
                <w:webHidden/>
              </w:rPr>
              <w:tab/>
            </w:r>
            <w:r w:rsidR="005600D3">
              <w:rPr>
                <w:noProof/>
                <w:webHidden/>
              </w:rPr>
              <w:fldChar w:fldCharType="begin"/>
            </w:r>
            <w:r w:rsidR="005600D3">
              <w:rPr>
                <w:noProof/>
                <w:webHidden/>
              </w:rPr>
              <w:instrText xml:space="preserve"> PAGEREF _Toc89113854 \h </w:instrText>
            </w:r>
            <w:r w:rsidR="005600D3">
              <w:rPr>
                <w:noProof/>
                <w:webHidden/>
              </w:rPr>
            </w:r>
            <w:r w:rsidR="005600D3">
              <w:rPr>
                <w:noProof/>
                <w:webHidden/>
              </w:rPr>
              <w:fldChar w:fldCharType="separate"/>
            </w:r>
            <w:r w:rsidR="00FE5563">
              <w:rPr>
                <w:noProof/>
                <w:webHidden/>
              </w:rPr>
              <w:t>3</w:t>
            </w:r>
            <w:r w:rsidR="005600D3">
              <w:rPr>
                <w:noProof/>
                <w:webHidden/>
              </w:rPr>
              <w:fldChar w:fldCharType="end"/>
            </w:r>
          </w:hyperlink>
        </w:p>
        <w:p w14:paraId="31EDE360" w14:textId="6FF39A1A" w:rsidR="005600D3" w:rsidRDefault="00F73BA2">
          <w:pPr>
            <w:pStyle w:val="TOC2"/>
            <w:rPr>
              <w:rFonts w:asciiTheme="minorHAnsi" w:hAnsiTheme="minorHAnsi"/>
              <w:noProof/>
              <w:sz w:val="22"/>
            </w:rPr>
          </w:pPr>
          <w:hyperlink w:anchor="_Toc89113855" w:history="1">
            <w:r w:rsidR="005600D3" w:rsidRPr="00280AD6">
              <w:rPr>
                <w:rStyle w:val="Hyperlink"/>
                <w:noProof/>
              </w:rPr>
              <w:t>1.4.</w:t>
            </w:r>
            <w:r w:rsidR="005600D3">
              <w:rPr>
                <w:rFonts w:asciiTheme="minorHAnsi" w:hAnsiTheme="minorHAnsi"/>
                <w:noProof/>
                <w:sz w:val="22"/>
              </w:rPr>
              <w:tab/>
            </w:r>
            <w:r w:rsidR="005600D3" w:rsidRPr="00280AD6">
              <w:rPr>
                <w:rStyle w:val="Hyperlink"/>
                <w:noProof/>
              </w:rPr>
              <w:t>Research Objectives</w:t>
            </w:r>
            <w:r w:rsidR="005600D3">
              <w:rPr>
                <w:noProof/>
                <w:webHidden/>
              </w:rPr>
              <w:tab/>
            </w:r>
            <w:r w:rsidR="005600D3">
              <w:rPr>
                <w:noProof/>
                <w:webHidden/>
              </w:rPr>
              <w:fldChar w:fldCharType="begin"/>
            </w:r>
            <w:r w:rsidR="005600D3">
              <w:rPr>
                <w:noProof/>
                <w:webHidden/>
              </w:rPr>
              <w:instrText xml:space="preserve"> PAGEREF _Toc89113855 \h </w:instrText>
            </w:r>
            <w:r w:rsidR="005600D3">
              <w:rPr>
                <w:noProof/>
                <w:webHidden/>
              </w:rPr>
            </w:r>
            <w:r w:rsidR="005600D3">
              <w:rPr>
                <w:noProof/>
                <w:webHidden/>
              </w:rPr>
              <w:fldChar w:fldCharType="separate"/>
            </w:r>
            <w:r w:rsidR="00FE5563">
              <w:rPr>
                <w:noProof/>
                <w:webHidden/>
              </w:rPr>
              <w:t>3</w:t>
            </w:r>
            <w:r w:rsidR="005600D3">
              <w:rPr>
                <w:noProof/>
                <w:webHidden/>
              </w:rPr>
              <w:fldChar w:fldCharType="end"/>
            </w:r>
          </w:hyperlink>
        </w:p>
        <w:p w14:paraId="0E389D3D" w14:textId="1417F144" w:rsidR="005600D3" w:rsidRDefault="00F73BA2">
          <w:pPr>
            <w:pStyle w:val="TOC2"/>
            <w:rPr>
              <w:rFonts w:asciiTheme="minorHAnsi" w:hAnsiTheme="minorHAnsi"/>
              <w:noProof/>
              <w:sz w:val="22"/>
            </w:rPr>
          </w:pPr>
          <w:hyperlink w:anchor="_Toc89113856" w:history="1">
            <w:r w:rsidR="005600D3" w:rsidRPr="00280AD6">
              <w:rPr>
                <w:rStyle w:val="Hyperlink"/>
                <w:noProof/>
              </w:rPr>
              <w:t>1.5.</w:t>
            </w:r>
            <w:r w:rsidR="005600D3">
              <w:rPr>
                <w:rFonts w:asciiTheme="minorHAnsi" w:hAnsiTheme="minorHAnsi"/>
                <w:noProof/>
                <w:sz w:val="22"/>
              </w:rPr>
              <w:tab/>
            </w:r>
            <w:r w:rsidR="005600D3" w:rsidRPr="00280AD6">
              <w:rPr>
                <w:rStyle w:val="Hyperlink"/>
                <w:noProof/>
              </w:rPr>
              <w:t>Thesis Outline</w:t>
            </w:r>
            <w:r w:rsidR="005600D3">
              <w:rPr>
                <w:noProof/>
                <w:webHidden/>
              </w:rPr>
              <w:tab/>
            </w:r>
            <w:r w:rsidR="005600D3">
              <w:rPr>
                <w:noProof/>
                <w:webHidden/>
              </w:rPr>
              <w:fldChar w:fldCharType="begin"/>
            </w:r>
            <w:r w:rsidR="005600D3">
              <w:rPr>
                <w:noProof/>
                <w:webHidden/>
              </w:rPr>
              <w:instrText xml:space="preserve"> PAGEREF _Toc89113856 \h </w:instrText>
            </w:r>
            <w:r w:rsidR="005600D3">
              <w:rPr>
                <w:noProof/>
                <w:webHidden/>
              </w:rPr>
            </w:r>
            <w:r w:rsidR="005600D3">
              <w:rPr>
                <w:noProof/>
                <w:webHidden/>
              </w:rPr>
              <w:fldChar w:fldCharType="separate"/>
            </w:r>
            <w:r w:rsidR="00FE5563">
              <w:rPr>
                <w:noProof/>
                <w:webHidden/>
              </w:rPr>
              <w:t>4</w:t>
            </w:r>
            <w:r w:rsidR="005600D3">
              <w:rPr>
                <w:noProof/>
                <w:webHidden/>
              </w:rPr>
              <w:fldChar w:fldCharType="end"/>
            </w:r>
          </w:hyperlink>
        </w:p>
        <w:p w14:paraId="2CF4EBF4" w14:textId="1C65B2D5" w:rsidR="005600D3" w:rsidRDefault="00F73BA2">
          <w:pPr>
            <w:pStyle w:val="TOC1"/>
            <w:rPr>
              <w:rFonts w:asciiTheme="minorHAnsi" w:hAnsiTheme="minorHAnsi"/>
              <w:b w:val="0"/>
              <w:noProof/>
              <w:sz w:val="22"/>
            </w:rPr>
          </w:pPr>
          <w:hyperlink w:anchor="_Toc89113857" w:history="1">
            <w:r w:rsidR="005600D3" w:rsidRPr="00280AD6">
              <w:rPr>
                <w:rStyle w:val="Hyperlink"/>
                <w:noProof/>
              </w:rPr>
              <w:t>Backgrounds</w:t>
            </w:r>
            <w:r w:rsidR="005600D3">
              <w:rPr>
                <w:noProof/>
                <w:webHidden/>
              </w:rPr>
              <w:tab/>
            </w:r>
            <w:r w:rsidR="005600D3">
              <w:rPr>
                <w:noProof/>
                <w:webHidden/>
              </w:rPr>
              <w:fldChar w:fldCharType="begin"/>
            </w:r>
            <w:r w:rsidR="005600D3">
              <w:rPr>
                <w:noProof/>
                <w:webHidden/>
              </w:rPr>
              <w:instrText xml:space="preserve"> PAGEREF _Toc89113857 \h </w:instrText>
            </w:r>
            <w:r w:rsidR="005600D3">
              <w:rPr>
                <w:noProof/>
                <w:webHidden/>
              </w:rPr>
            </w:r>
            <w:r w:rsidR="005600D3">
              <w:rPr>
                <w:noProof/>
                <w:webHidden/>
              </w:rPr>
              <w:fldChar w:fldCharType="separate"/>
            </w:r>
            <w:r w:rsidR="00FE5563">
              <w:rPr>
                <w:noProof/>
                <w:webHidden/>
              </w:rPr>
              <w:t>6</w:t>
            </w:r>
            <w:r w:rsidR="005600D3">
              <w:rPr>
                <w:noProof/>
                <w:webHidden/>
              </w:rPr>
              <w:fldChar w:fldCharType="end"/>
            </w:r>
          </w:hyperlink>
        </w:p>
        <w:p w14:paraId="4B0CAB5C" w14:textId="497E3B32" w:rsidR="005600D3" w:rsidRDefault="00F73BA2">
          <w:pPr>
            <w:pStyle w:val="TOC2"/>
            <w:rPr>
              <w:rFonts w:asciiTheme="minorHAnsi" w:hAnsiTheme="minorHAnsi"/>
              <w:noProof/>
              <w:sz w:val="22"/>
            </w:rPr>
          </w:pPr>
          <w:hyperlink w:anchor="_Toc89113858" w:history="1">
            <w:r w:rsidR="005600D3" w:rsidRPr="00280AD6">
              <w:rPr>
                <w:rStyle w:val="Hyperlink"/>
                <w:noProof/>
              </w:rPr>
              <w:t>2.1.</w:t>
            </w:r>
            <w:r w:rsidR="005600D3">
              <w:rPr>
                <w:rFonts w:asciiTheme="minorHAnsi" w:hAnsiTheme="minorHAnsi"/>
                <w:noProof/>
                <w:sz w:val="22"/>
              </w:rPr>
              <w:tab/>
            </w:r>
            <w:r w:rsidR="005600D3" w:rsidRPr="00280AD6">
              <w:rPr>
                <w:rStyle w:val="Hyperlink"/>
                <w:noProof/>
              </w:rPr>
              <w:t>Overview of gene regulatory network inference</w:t>
            </w:r>
            <w:r w:rsidR="005600D3">
              <w:rPr>
                <w:noProof/>
                <w:webHidden/>
              </w:rPr>
              <w:tab/>
            </w:r>
            <w:r w:rsidR="005600D3">
              <w:rPr>
                <w:noProof/>
                <w:webHidden/>
              </w:rPr>
              <w:fldChar w:fldCharType="begin"/>
            </w:r>
            <w:r w:rsidR="005600D3">
              <w:rPr>
                <w:noProof/>
                <w:webHidden/>
              </w:rPr>
              <w:instrText xml:space="preserve"> PAGEREF _Toc89113858 \h </w:instrText>
            </w:r>
            <w:r w:rsidR="005600D3">
              <w:rPr>
                <w:noProof/>
                <w:webHidden/>
              </w:rPr>
            </w:r>
            <w:r w:rsidR="005600D3">
              <w:rPr>
                <w:noProof/>
                <w:webHidden/>
              </w:rPr>
              <w:fldChar w:fldCharType="separate"/>
            </w:r>
            <w:r w:rsidR="00FE5563">
              <w:rPr>
                <w:noProof/>
                <w:webHidden/>
              </w:rPr>
              <w:t>6</w:t>
            </w:r>
            <w:r w:rsidR="005600D3">
              <w:rPr>
                <w:noProof/>
                <w:webHidden/>
              </w:rPr>
              <w:fldChar w:fldCharType="end"/>
            </w:r>
          </w:hyperlink>
        </w:p>
        <w:p w14:paraId="4016B958" w14:textId="5F439905" w:rsidR="005600D3" w:rsidRDefault="00F73BA2">
          <w:pPr>
            <w:pStyle w:val="TOC2"/>
            <w:rPr>
              <w:rFonts w:asciiTheme="minorHAnsi" w:hAnsiTheme="minorHAnsi"/>
              <w:noProof/>
              <w:sz w:val="22"/>
            </w:rPr>
          </w:pPr>
          <w:hyperlink w:anchor="_Toc89113859" w:history="1">
            <w:r w:rsidR="005600D3" w:rsidRPr="00280AD6">
              <w:rPr>
                <w:rStyle w:val="Hyperlink"/>
                <w:noProof/>
              </w:rPr>
              <w:t>2.2.</w:t>
            </w:r>
            <w:r w:rsidR="005600D3">
              <w:rPr>
                <w:rFonts w:asciiTheme="minorHAnsi" w:hAnsiTheme="minorHAnsi"/>
                <w:noProof/>
                <w:sz w:val="22"/>
              </w:rPr>
              <w:tab/>
            </w:r>
            <w:r w:rsidR="005600D3" w:rsidRPr="00280AD6">
              <w:rPr>
                <w:rStyle w:val="Hyperlink"/>
                <w:noProof/>
              </w:rPr>
              <w:t>Related Works</w:t>
            </w:r>
            <w:r w:rsidR="005600D3">
              <w:rPr>
                <w:noProof/>
                <w:webHidden/>
              </w:rPr>
              <w:tab/>
            </w:r>
            <w:r w:rsidR="005600D3">
              <w:rPr>
                <w:noProof/>
                <w:webHidden/>
              </w:rPr>
              <w:fldChar w:fldCharType="begin"/>
            </w:r>
            <w:r w:rsidR="005600D3">
              <w:rPr>
                <w:noProof/>
                <w:webHidden/>
              </w:rPr>
              <w:instrText xml:space="preserve"> PAGEREF _Toc89113859 \h </w:instrText>
            </w:r>
            <w:r w:rsidR="005600D3">
              <w:rPr>
                <w:noProof/>
                <w:webHidden/>
              </w:rPr>
            </w:r>
            <w:r w:rsidR="005600D3">
              <w:rPr>
                <w:noProof/>
                <w:webHidden/>
              </w:rPr>
              <w:fldChar w:fldCharType="separate"/>
            </w:r>
            <w:r w:rsidR="00FE5563">
              <w:rPr>
                <w:noProof/>
                <w:webHidden/>
              </w:rPr>
              <w:t>7</w:t>
            </w:r>
            <w:r w:rsidR="005600D3">
              <w:rPr>
                <w:noProof/>
                <w:webHidden/>
              </w:rPr>
              <w:fldChar w:fldCharType="end"/>
            </w:r>
          </w:hyperlink>
        </w:p>
        <w:p w14:paraId="42D14567" w14:textId="5044A426" w:rsidR="005600D3" w:rsidRDefault="00F73BA2">
          <w:pPr>
            <w:pStyle w:val="TOC1"/>
            <w:rPr>
              <w:rFonts w:asciiTheme="minorHAnsi" w:hAnsiTheme="minorHAnsi"/>
              <w:b w:val="0"/>
              <w:noProof/>
              <w:sz w:val="22"/>
            </w:rPr>
          </w:pPr>
          <w:hyperlink w:anchor="_Toc89113860" w:history="1">
            <w:r w:rsidR="005600D3" w:rsidRPr="00280AD6">
              <w:rPr>
                <w:rStyle w:val="Hyperlink"/>
                <w:noProof/>
              </w:rPr>
              <w:t>Materials and Methodology</w:t>
            </w:r>
            <w:r w:rsidR="005600D3">
              <w:rPr>
                <w:noProof/>
                <w:webHidden/>
              </w:rPr>
              <w:tab/>
            </w:r>
            <w:r w:rsidR="005600D3">
              <w:rPr>
                <w:noProof/>
                <w:webHidden/>
              </w:rPr>
              <w:fldChar w:fldCharType="begin"/>
            </w:r>
            <w:r w:rsidR="005600D3">
              <w:rPr>
                <w:noProof/>
                <w:webHidden/>
              </w:rPr>
              <w:instrText xml:space="preserve"> PAGEREF _Toc89113860 \h </w:instrText>
            </w:r>
            <w:r w:rsidR="005600D3">
              <w:rPr>
                <w:noProof/>
                <w:webHidden/>
              </w:rPr>
            </w:r>
            <w:r w:rsidR="005600D3">
              <w:rPr>
                <w:noProof/>
                <w:webHidden/>
              </w:rPr>
              <w:fldChar w:fldCharType="separate"/>
            </w:r>
            <w:r w:rsidR="00FE5563">
              <w:rPr>
                <w:noProof/>
                <w:webHidden/>
              </w:rPr>
              <w:t>11</w:t>
            </w:r>
            <w:r w:rsidR="005600D3">
              <w:rPr>
                <w:noProof/>
                <w:webHidden/>
              </w:rPr>
              <w:fldChar w:fldCharType="end"/>
            </w:r>
          </w:hyperlink>
        </w:p>
        <w:p w14:paraId="7160517D" w14:textId="41DB7ED6" w:rsidR="005600D3" w:rsidRDefault="00F73BA2">
          <w:pPr>
            <w:pStyle w:val="TOC2"/>
            <w:rPr>
              <w:rFonts w:asciiTheme="minorHAnsi" w:hAnsiTheme="minorHAnsi"/>
              <w:noProof/>
              <w:sz w:val="22"/>
            </w:rPr>
          </w:pPr>
          <w:hyperlink w:anchor="_Toc89113861" w:history="1">
            <w:r w:rsidR="005600D3" w:rsidRPr="00280AD6">
              <w:rPr>
                <w:rStyle w:val="Hyperlink"/>
                <w:noProof/>
              </w:rPr>
              <w:t>3.1.</w:t>
            </w:r>
            <w:r w:rsidR="005600D3">
              <w:rPr>
                <w:rFonts w:asciiTheme="minorHAnsi" w:hAnsiTheme="minorHAnsi"/>
                <w:noProof/>
                <w:sz w:val="22"/>
              </w:rPr>
              <w:tab/>
            </w:r>
            <w:r w:rsidR="005600D3" w:rsidRPr="00280AD6">
              <w:rPr>
                <w:rStyle w:val="Hyperlink"/>
                <w:noProof/>
              </w:rPr>
              <w:t>Materials</w:t>
            </w:r>
            <w:r w:rsidR="005600D3">
              <w:rPr>
                <w:noProof/>
                <w:webHidden/>
              </w:rPr>
              <w:tab/>
            </w:r>
            <w:r w:rsidR="005600D3">
              <w:rPr>
                <w:noProof/>
                <w:webHidden/>
              </w:rPr>
              <w:fldChar w:fldCharType="begin"/>
            </w:r>
            <w:r w:rsidR="005600D3">
              <w:rPr>
                <w:noProof/>
                <w:webHidden/>
              </w:rPr>
              <w:instrText xml:space="preserve"> PAGEREF _Toc89113861 \h </w:instrText>
            </w:r>
            <w:r w:rsidR="005600D3">
              <w:rPr>
                <w:noProof/>
                <w:webHidden/>
              </w:rPr>
            </w:r>
            <w:r w:rsidR="005600D3">
              <w:rPr>
                <w:noProof/>
                <w:webHidden/>
              </w:rPr>
              <w:fldChar w:fldCharType="separate"/>
            </w:r>
            <w:r w:rsidR="00FE5563">
              <w:rPr>
                <w:noProof/>
                <w:webHidden/>
              </w:rPr>
              <w:t>11</w:t>
            </w:r>
            <w:r w:rsidR="005600D3">
              <w:rPr>
                <w:noProof/>
                <w:webHidden/>
              </w:rPr>
              <w:fldChar w:fldCharType="end"/>
            </w:r>
          </w:hyperlink>
        </w:p>
        <w:p w14:paraId="172316C8" w14:textId="6805FA8F" w:rsidR="005600D3" w:rsidRDefault="00F73BA2">
          <w:pPr>
            <w:pStyle w:val="TOC3"/>
            <w:rPr>
              <w:rFonts w:asciiTheme="minorHAnsi" w:hAnsiTheme="minorHAnsi"/>
              <w:noProof/>
              <w:sz w:val="22"/>
            </w:rPr>
          </w:pPr>
          <w:hyperlink w:anchor="_Toc89113862" w:history="1">
            <w:r w:rsidR="005600D3" w:rsidRPr="00280AD6">
              <w:rPr>
                <w:rStyle w:val="Hyperlink"/>
                <w:noProof/>
                <w14:scene3d>
                  <w14:camera w14:prst="orthographicFront"/>
                  <w14:lightRig w14:rig="threePt" w14:dir="t">
                    <w14:rot w14:lat="0" w14:lon="0" w14:rev="0"/>
                  </w14:lightRig>
                </w14:scene3d>
              </w:rPr>
              <w:t>3.1.1.</w:t>
            </w:r>
            <w:r w:rsidR="005600D3">
              <w:rPr>
                <w:rFonts w:asciiTheme="minorHAnsi" w:hAnsiTheme="minorHAnsi"/>
                <w:noProof/>
                <w:sz w:val="22"/>
              </w:rPr>
              <w:tab/>
            </w:r>
            <w:r w:rsidR="005600D3" w:rsidRPr="00280AD6">
              <w:rPr>
                <w:rStyle w:val="Hyperlink"/>
                <w:noProof/>
              </w:rPr>
              <w:t>A discretization network model</w:t>
            </w:r>
            <w:r w:rsidR="005600D3">
              <w:rPr>
                <w:noProof/>
                <w:webHidden/>
              </w:rPr>
              <w:tab/>
            </w:r>
            <w:r w:rsidR="005600D3">
              <w:rPr>
                <w:noProof/>
                <w:webHidden/>
              </w:rPr>
              <w:fldChar w:fldCharType="begin"/>
            </w:r>
            <w:r w:rsidR="005600D3">
              <w:rPr>
                <w:noProof/>
                <w:webHidden/>
              </w:rPr>
              <w:instrText xml:space="preserve"> PAGEREF _Toc89113862 \h </w:instrText>
            </w:r>
            <w:r w:rsidR="005600D3">
              <w:rPr>
                <w:noProof/>
                <w:webHidden/>
              </w:rPr>
            </w:r>
            <w:r w:rsidR="005600D3">
              <w:rPr>
                <w:noProof/>
                <w:webHidden/>
              </w:rPr>
              <w:fldChar w:fldCharType="separate"/>
            </w:r>
            <w:r w:rsidR="00FE5563">
              <w:rPr>
                <w:noProof/>
                <w:webHidden/>
              </w:rPr>
              <w:t>11</w:t>
            </w:r>
            <w:r w:rsidR="005600D3">
              <w:rPr>
                <w:noProof/>
                <w:webHidden/>
              </w:rPr>
              <w:fldChar w:fldCharType="end"/>
            </w:r>
          </w:hyperlink>
        </w:p>
        <w:p w14:paraId="382DBF90" w14:textId="2BEA4F59" w:rsidR="005600D3" w:rsidRDefault="00F73BA2">
          <w:pPr>
            <w:pStyle w:val="TOC3"/>
            <w:rPr>
              <w:rFonts w:asciiTheme="minorHAnsi" w:hAnsiTheme="minorHAnsi"/>
              <w:noProof/>
              <w:sz w:val="22"/>
            </w:rPr>
          </w:pPr>
          <w:hyperlink w:anchor="_Toc89113863" w:history="1">
            <w:r w:rsidR="005600D3" w:rsidRPr="00280AD6">
              <w:rPr>
                <w:rStyle w:val="Hyperlink"/>
                <w:noProof/>
                <w14:scene3d>
                  <w14:camera w14:prst="orthographicFront"/>
                  <w14:lightRig w14:rig="threePt" w14:dir="t">
                    <w14:rot w14:lat="0" w14:lon="0" w14:rev="0"/>
                  </w14:lightRig>
                </w14:scene3d>
              </w:rPr>
              <w:t>3.1.2.</w:t>
            </w:r>
            <w:r w:rsidR="005600D3">
              <w:rPr>
                <w:rFonts w:asciiTheme="minorHAnsi" w:hAnsiTheme="minorHAnsi"/>
                <w:noProof/>
                <w:sz w:val="22"/>
              </w:rPr>
              <w:tab/>
            </w:r>
            <w:r w:rsidR="005600D3" w:rsidRPr="00280AD6">
              <w:rPr>
                <w:rStyle w:val="Hyperlink"/>
                <w:noProof/>
              </w:rPr>
              <w:t>The discretization network inference problem</w:t>
            </w:r>
            <w:r w:rsidR="005600D3">
              <w:rPr>
                <w:noProof/>
                <w:webHidden/>
              </w:rPr>
              <w:tab/>
            </w:r>
            <w:r w:rsidR="005600D3">
              <w:rPr>
                <w:noProof/>
                <w:webHidden/>
              </w:rPr>
              <w:fldChar w:fldCharType="begin"/>
            </w:r>
            <w:r w:rsidR="005600D3">
              <w:rPr>
                <w:noProof/>
                <w:webHidden/>
              </w:rPr>
              <w:instrText xml:space="preserve"> PAGEREF _Toc89113863 \h </w:instrText>
            </w:r>
            <w:r w:rsidR="005600D3">
              <w:rPr>
                <w:noProof/>
                <w:webHidden/>
              </w:rPr>
            </w:r>
            <w:r w:rsidR="005600D3">
              <w:rPr>
                <w:noProof/>
                <w:webHidden/>
              </w:rPr>
              <w:fldChar w:fldCharType="separate"/>
            </w:r>
            <w:r w:rsidR="00FE5563">
              <w:rPr>
                <w:noProof/>
                <w:webHidden/>
              </w:rPr>
              <w:t>12</w:t>
            </w:r>
            <w:r w:rsidR="005600D3">
              <w:rPr>
                <w:noProof/>
                <w:webHidden/>
              </w:rPr>
              <w:fldChar w:fldCharType="end"/>
            </w:r>
          </w:hyperlink>
        </w:p>
        <w:p w14:paraId="4E1AC709" w14:textId="3A11198F" w:rsidR="005600D3" w:rsidRDefault="00F73BA2">
          <w:pPr>
            <w:pStyle w:val="TOC3"/>
            <w:rPr>
              <w:rFonts w:asciiTheme="minorHAnsi" w:hAnsiTheme="minorHAnsi"/>
              <w:noProof/>
              <w:sz w:val="22"/>
            </w:rPr>
          </w:pPr>
          <w:hyperlink w:anchor="_Toc89113864" w:history="1">
            <w:r w:rsidR="005600D3" w:rsidRPr="00280AD6">
              <w:rPr>
                <w:rStyle w:val="Hyperlink"/>
                <w:noProof/>
                <w14:scene3d>
                  <w14:camera w14:prst="orthographicFront"/>
                  <w14:lightRig w14:rig="threePt" w14:dir="t">
                    <w14:rot w14:lat="0" w14:lon="0" w14:rev="0"/>
                  </w14:lightRig>
                </w14:scene3d>
              </w:rPr>
              <w:t>3.1.3.</w:t>
            </w:r>
            <w:r w:rsidR="005600D3">
              <w:rPr>
                <w:rFonts w:asciiTheme="minorHAnsi" w:hAnsiTheme="minorHAnsi"/>
                <w:noProof/>
                <w:sz w:val="22"/>
              </w:rPr>
              <w:tab/>
            </w:r>
            <w:r w:rsidR="005600D3" w:rsidRPr="00280AD6">
              <w:rPr>
                <w:rStyle w:val="Hyperlink"/>
                <w:noProof/>
              </w:rPr>
              <w:t>Structure performance metrics</w:t>
            </w:r>
            <w:r w:rsidR="005600D3">
              <w:rPr>
                <w:noProof/>
                <w:webHidden/>
              </w:rPr>
              <w:tab/>
            </w:r>
            <w:r w:rsidR="005600D3">
              <w:rPr>
                <w:noProof/>
                <w:webHidden/>
              </w:rPr>
              <w:fldChar w:fldCharType="begin"/>
            </w:r>
            <w:r w:rsidR="005600D3">
              <w:rPr>
                <w:noProof/>
                <w:webHidden/>
              </w:rPr>
              <w:instrText xml:space="preserve"> PAGEREF _Toc89113864 \h </w:instrText>
            </w:r>
            <w:r w:rsidR="005600D3">
              <w:rPr>
                <w:noProof/>
                <w:webHidden/>
              </w:rPr>
            </w:r>
            <w:r w:rsidR="005600D3">
              <w:rPr>
                <w:noProof/>
                <w:webHidden/>
              </w:rPr>
              <w:fldChar w:fldCharType="separate"/>
            </w:r>
            <w:r w:rsidR="00FE5563">
              <w:rPr>
                <w:noProof/>
                <w:webHidden/>
              </w:rPr>
              <w:t>13</w:t>
            </w:r>
            <w:r w:rsidR="005600D3">
              <w:rPr>
                <w:noProof/>
                <w:webHidden/>
              </w:rPr>
              <w:fldChar w:fldCharType="end"/>
            </w:r>
          </w:hyperlink>
        </w:p>
        <w:p w14:paraId="7452884C" w14:textId="6C80323D" w:rsidR="005600D3" w:rsidRDefault="00F73BA2">
          <w:pPr>
            <w:pStyle w:val="TOC3"/>
            <w:rPr>
              <w:rFonts w:asciiTheme="minorHAnsi" w:hAnsiTheme="minorHAnsi"/>
              <w:noProof/>
              <w:sz w:val="22"/>
            </w:rPr>
          </w:pPr>
          <w:hyperlink w:anchor="_Toc89113865" w:history="1">
            <w:r w:rsidR="005600D3" w:rsidRPr="00280AD6">
              <w:rPr>
                <w:rStyle w:val="Hyperlink"/>
                <w:noProof/>
                <w14:scene3d>
                  <w14:camera w14:prst="orthographicFront"/>
                  <w14:lightRig w14:rig="threePt" w14:dir="t">
                    <w14:rot w14:lat="0" w14:lon="0" w14:rev="0"/>
                  </w14:lightRig>
                </w14:scene3d>
              </w:rPr>
              <w:t>3.1.4.</w:t>
            </w:r>
            <w:r w:rsidR="005600D3">
              <w:rPr>
                <w:rFonts w:asciiTheme="minorHAnsi" w:hAnsiTheme="minorHAnsi"/>
                <w:noProof/>
                <w:sz w:val="22"/>
              </w:rPr>
              <w:tab/>
            </w:r>
            <w:r w:rsidR="005600D3" w:rsidRPr="00280AD6">
              <w:rPr>
                <w:rStyle w:val="Hyperlink"/>
                <w:noProof/>
              </w:rPr>
              <w:t>Mutual information</w:t>
            </w:r>
            <w:r w:rsidR="005600D3">
              <w:rPr>
                <w:noProof/>
                <w:webHidden/>
              </w:rPr>
              <w:tab/>
            </w:r>
            <w:r w:rsidR="005600D3">
              <w:rPr>
                <w:noProof/>
                <w:webHidden/>
              </w:rPr>
              <w:fldChar w:fldCharType="begin"/>
            </w:r>
            <w:r w:rsidR="005600D3">
              <w:rPr>
                <w:noProof/>
                <w:webHidden/>
              </w:rPr>
              <w:instrText xml:space="preserve"> PAGEREF _Toc89113865 \h </w:instrText>
            </w:r>
            <w:r w:rsidR="005600D3">
              <w:rPr>
                <w:noProof/>
                <w:webHidden/>
              </w:rPr>
            </w:r>
            <w:r w:rsidR="005600D3">
              <w:rPr>
                <w:noProof/>
                <w:webHidden/>
              </w:rPr>
              <w:fldChar w:fldCharType="separate"/>
            </w:r>
            <w:r w:rsidR="00FE5563">
              <w:rPr>
                <w:noProof/>
                <w:webHidden/>
              </w:rPr>
              <w:t>13</w:t>
            </w:r>
            <w:r w:rsidR="005600D3">
              <w:rPr>
                <w:noProof/>
                <w:webHidden/>
              </w:rPr>
              <w:fldChar w:fldCharType="end"/>
            </w:r>
          </w:hyperlink>
        </w:p>
        <w:p w14:paraId="1D43B842" w14:textId="5F3195FA" w:rsidR="005600D3" w:rsidRDefault="00F73BA2">
          <w:pPr>
            <w:pStyle w:val="TOC2"/>
            <w:rPr>
              <w:rFonts w:asciiTheme="minorHAnsi" w:hAnsiTheme="minorHAnsi"/>
              <w:noProof/>
              <w:sz w:val="22"/>
            </w:rPr>
          </w:pPr>
          <w:hyperlink w:anchor="_Toc89113866" w:history="1">
            <w:r w:rsidR="005600D3" w:rsidRPr="00280AD6">
              <w:rPr>
                <w:rStyle w:val="Hyperlink"/>
                <w:noProof/>
              </w:rPr>
              <w:t>3.2.</w:t>
            </w:r>
            <w:r w:rsidR="005600D3">
              <w:rPr>
                <w:rFonts w:asciiTheme="minorHAnsi" w:hAnsiTheme="minorHAnsi"/>
                <w:noProof/>
                <w:sz w:val="22"/>
              </w:rPr>
              <w:tab/>
            </w:r>
            <w:r w:rsidR="005600D3" w:rsidRPr="00280AD6">
              <w:rPr>
                <w:rStyle w:val="Hyperlink"/>
                <w:noProof/>
              </w:rPr>
              <w:t>Methodology</w:t>
            </w:r>
            <w:r w:rsidR="005600D3">
              <w:rPr>
                <w:noProof/>
                <w:webHidden/>
              </w:rPr>
              <w:tab/>
            </w:r>
            <w:r w:rsidR="005600D3">
              <w:rPr>
                <w:noProof/>
                <w:webHidden/>
              </w:rPr>
              <w:fldChar w:fldCharType="begin"/>
            </w:r>
            <w:r w:rsidR="005600D3">
              <w:rPr>
                <w:noProof/>
                <w:webHidden/>
              </w:rPr>
              <w:instrText xml:space="preserve"> PAGEREF _Toc89113866 \h </w:instrText>
            </w:r>
            <w:r w:rsidR="005600D3">
              <w:rPr>
                <w:noProof/>
                <w:webHidden/>
              </w:rPr>
            </w:r>
            <w:r w:rsidR="005600D3">
              <w:rPr>
                <w:noProof/>
                <w:webHidden/>
              </w:rPr>
              <w:fldChar w:fldCharType="separate"/>
            </w:r>
            <w:r w:rsidR="00FE5563">
              <w:rPr>
                <w:noProof/>
                <w:webHidden/>
              </w:rPr>
              <w:t>14</w:t>
            </w:r>
            <w:r w:rsidR="005600D3">
              <w:rPr>
                <w:noProof/>
                <w:webHidden/>
              </w:rPr>
              <w:fldChar w:fldCharType="end"/>
            </w:r>
          </w:hyperlink>
        </w:p>
        <w:p w14:paraId="4A007E23" w14:textId="7D4C97BD" w:rsidR="005600D3" w:rsidRDefault="00F73BA2">
          <w:pPr>
            <w:pStyle w:val="TOC3"/>
            <w:rPr>
              <w:rFonts w:asciiTheme="minorHAnsi" w:hAnsiTheme="minorHAnsi"/>
              <w:noProof/>
              <w:sz w:val="22"/>
            </w:rPr>
          </w:pPr>
          <w:hyperlink w:anchor="_Toc89113867" w:history="1">
            <w:r w:rsidR="005600D3" w:rsidRPr="00280AD6">
              <w:rPr>
                <w:rStyle w:val="Hyperlink"/>
                <w:rFonts w:eastAsiaTheme="minorHAnsi"/>
                <w:noProof/>
                <w:lang w:eastAsia="en-US"/>
              </w:rPr>
              <w:t>3.2.1.</w:t>
            </w:r>
            <w:r w:rsidR="005600D3">
              <w:rPr>
                <w:rFonts w:asciiTheme="minorHAnsi" w:hAnsiTheme="minorHAnsi"/>
                <w:noProof/>
                <w:sz w:val="22"/>
              </w:rPr>
              <w:tab/>
            </w:r>
            <w:r w:rsidR="005600D3" w:rsidRPr="00280AD6">
              <w:rPr>
                <w:rStyle w:val="Hyperlink"/>
                <w:noProof/>
              </w:rPr>
              <w:t>Discretization</w:t>
            </w:r>
            <w:r w:rsidR="005600D3">
              <w:rPr>
                <w:noProof/>
                <w:webHidden/>
              </w:rPr>
              <w:tab/>
            </w:r>
            <w:r w:rsidR="005600D3">
              <w:rPr>
                <w:noProof/>
                <w:webHidden/>
              </w:rPr>
              <w:fldChar w:fldCharType="begin"/>
            </w:r>
            <w:r w:rsidR="005600D3">
              <w:rPr>
                <w:noProof/>
                <w:webHidden/>
              </w:rPr>
              <w:instrText xml:space="preserve"> PAGEREF _Toc89113867 \h </w:instrText>
            </w:r>
            <w:r w:rsidR="005600D3">
              <w:rPr>
                <w:noProof/>
                <w:webHidden/>
              </w:rPr>
            </w:r>
            <w:r w:rsidR="005600D3">
              <w:rPr>
                <w:noProof/>
                <w:webHidden/>
              </w:rPr>
              <w:fldChar w:fldCharType="separate"/>
            </w:r>
            <w:r w:rsidR="00FE5563">
              <w:rPr>
                <w:noProof/>
                <w:webHidden/>
              </w:rPr>
              <w:t>15</w:t>
            </w:r>
            <w:r w:rsidR="005600D3">
              <w:rPr>
                <w:noProof/>
                <w:webHidden/>
              </w:rPr>
              <w:fldChar w:fldCharType="end"/>
            </w:r>
          </w:hyperlink>
        </w:p>
        <w:p w14:paraId="0FF3ED78" w14:textId="2E56C75A" w:rsidR="005600D3" w:rsidRDefault="00F73BA2">
          <w:pPr>
            <w:pStyle w:val="TOC3"/>
            <w:rPr>
              <w:rFonts w:asciiTheme="minorHAnsi" w:hAnsiTheme="minorHAnsi"/>
              <w:noProof/>
              <w:sz w:val="22"/>
            </w:rPr>
          </w:pPr>
          <w:hyperlink w:anchor="_Toc89113868" w:history="1">
            <w:r w:rsidR="005600D3" w:rsidRPr="00280AD6">
              <w:rPr>
                <w:rStyle w:val="Hyperlink"/>
                <w:noProof/>
              </w:rPr>
              <w:t>3.2.2.</w:t>
            </w:r>
            <w:r w:rsidR="005600D3">
              <w:rPr>
                <w:rFonts w:asciiTheme="minorHAnsi" w:hAnsiTheme="minorHAnsi"/>
                <w:noProof/>
                <w:sz w:val="22"/>
              </w:rPr>
              <w:tab/>
            </w:r>
            <w:r w:rsidR="005600D3" w:rsidRPr="00280AD6">
              <w:rPr>
                <w:rStyle w:val="Hyperlink"/>
                <w:noProof/>
              </w:rPr>
              <w:t>MIFS and SWAP subroutines</w:t>
            </w:r>
            <w:r w:rsidR="005600D3">
              <w:rPr>
                <w:noProof/>
                <w:webHidden/>
              </w:rPr>
              <w:tab/>
            </w:r>
            <w:r w:rsidR="005600D3">
              <w:rPr>
                <w:noProof/>
                <w:webHidden/>
              </w:rPr>
              <w:fldChar w:fldCharType="begin"/>
            </w:r>
            <w:r w:rsidR="005600D3">
              <w:rPr>
                <w:noProof/>
                <w:webHidden/>
              </w:rPr>
              <w:instrText xml:space="preserve"> PAGEREF _Toc89113868 \h </w:instrText>
            </w:r>
            <w:r w:rsidR="005600D3">
              <w:rPr>
                <w:noProof/>
                <w:webHidden/>
              </w:rPr>
            </w:r>
            <w:r w:rsidR="005600D3">
              <w:rPr>
                <w:noProof/>
                <w:webHidden/>
              </w:rPr>
              <w:fldChar w:fldCharType="separate"/>
            </w:r>
            <w:r w:rsidR="00FE5563">
              <w:rPr>
                <w:noProof/>
                <w:webHidden/>
              </w:rPr>
              <w:t>17</w:t>
            </w:r>
            <w:r w:rsidR="005600D3">
              <w:rPr>
                <w:noProof/>
                <w:webHidden/>
              </w:rPr>
              <w:fldChar w:fldCharType="end"/>
            </w:r>
          </w:hyperlink>
        </w:p>
        <w:p w14:paraId="1BE9C586" w14:textId="441D0923" w:rsidR="005600D3" w:rsidRDefault="00F73BA2">
          <w:pPr>
            <w:pStyle w:val="TOC1"/>
            <w:rPr>
              <w:rFonts w:asciiTheme="minorHAnsi" w:hAnsiTheme="minorHAnsi"/>
              <w:b w:val="0"/>
              <w:noProof/>
              <w:sz w:val="22"/>
            </w:rPr>
          </w:pPr>
          <w:hyperlink w:anchor="_Toc89113869" w:history="1">
            <w:r w:rsidR="005600D3" w:rsidRPr="00280AD6">
              <w:rPr>
                <w:rStyle w:val="Hyperlink"/>
                <w:noProof/>
              </w:rPr>
              <w:t>Experiments, Results, and Discussions</w:t>
            </w:r>
            <w:r w:rsidR="005600D3">
              <w:rPr>
                <w:noProof/>
                <w:webHidden/>
              </w:rPr>
              <w:tab/>
            </w:r>
            <w:r w:rsidR="005600D3">
              <w:rPr>
                <w:noProof/>
                <w:webHidden/>
              </w:rPr>
              <w:fldChar w:fldCharType="begin"/>
            </w:r>
            <w:r w:rsidR="005600D3">
              <w:rPr>
                <w:noProof/>
                <w:webHidden/>
              </w:rPr>
              <w:instrText xml:space="preserve"> PAGEREF _Toc89113869 \h </w:instrText>
            </w:r>
            <w:r w:rsidR="005600D3">
              <w:rPr>
                <w:noProof/>
                <w:webHidden/>
              </w:rPr>
            </w:r>
            <w:r w:rsidR="005600D3">
              <w:rPr>
                <w:noProof/>
                <w:webHidden/>
              </w:rPr>
              <w:fldChar w:fldCharType="separate"/>
            </w:r>
            <w:r w:rsidR="00FE5563">
              <w:rPr>
                <w:noProof/>
                <w:webHidden/>
              </w:rPr>
              <w:t>20</w:t>
            </w:r>
            <w:r w:rsidR="005600D3">
              <w:rPr>
                <w:noProof/>
                <w:webHidden/>
              </w:rPr>
              <w:fldChar w:fldCharType="end"/>
            </w:r>
          </w:hyperlink>
        </w:p>
        <w:p w14:paraId="724B709B" w14:textId="42459BCB" w:rsidR="005600D3" w:rsidRDefault="00F73BA2">
          <w:pPr>
            <w:pStyle w:val="TOC2"/>
            <w:rPr>
              <w:rFonts w:asciiTheme="minorHAnsi" w:hAnsiTheme="minorHAnsi"/>
              <w:noProof/>
              <w:sz w:val="22"/>
            </w:rPr>
          </w:pPr>
          <w:hyperlink w:anchor="_Toc89113870" w:history="1">
            <w:r w:rsidR="005600D3" w:rsidRPr="00280AD6">
              <w:rPr>
                <w:rStyle w:val="Hyperlink"/>
                <w:noProof/>
              </w:rPr>
              <w:t>4.1.</w:t>
            </w:r>
            <w:r w:rsidR="005600D3">
              <w:rPr>
                <w:rFonts w:asciiTheme="minorHAnsi" w:hAnsiTheme="minorHAnsi"/>
                <w:noProof/>
                <w:sz w:val="22"/>
              </w:rPr>
              <w:tab/>
            </w:r>
            <w:r w:rsidR="005600D3" w:rsidRPr="00280AD6">
              <w:rPr>
                <w:rStyle w:val="Hyperlink"/>
                <w:noProof/>
              </w:rPr>
              <w:t>Experiments</w:t>
            </w:r>
            <w:r w:rsidR="005600D3">
              <w:rPr>
                <w:noProof/>
                <w:webHidden/>
              </w:rPr>
              <w:tab/>
            </w:r>
            <w:r w:rsidR="005600D3">
              <w:rPr>
                <w:noProof/>
                <w:webHidden/>
              </w:rPr>
              <w:fldChar w:fldCharType="begin"/>
            </w:r>
            <w:r w:rsidR="005600D3">
              <w:rPr>
                <w:noProof/>
                <w:webHidden/>
              </w:rPr>
              <w:instrText xml:space="preserve"> PAGEREF _Toc89113870 \h </w:instrText>
            </w:r>
            <w:r w:rsidR="005600D3">
              <w:rPr>
                <w:noProof/>
                <w:webHidden/>
              </w:rPr>
            </w:r>
            <w:r w:rsidR="005600D3">
              <w:rPr>
                <w:noProof/>
                <w:webHidden/>
              </w:rPr>
              <w:fldChar w:fldCharType="separate"/>
            </w:r>
            <w:r w:rsidR="00FE5563">
              <w:rPr>
                <w:noProof/>
                <w:webHidden/>
              </w:rPr>
              <w:t>20</w:t>
            </w:r>
            <w:r w:rsidR="005600D3">
              <w:rPr>
                <w:noProof/>
                <w:webHidden/>
              </w:rPr>
              <w:fldChar w:fldCharType="end"/>
            </w:r>
          </w:hyperlink>
        </w:p>
        <w:p w14:paraId="532BDCB9" w14:textId="74FBA982" w:rsidR="005600D3" w:rsidRDefault="00F73BA2">
          <w:pPr>
            <w:pStyle w:val="TOC2"/>
            <w:rPr>
              <w:rFonts w:asciiTheme="minorHAnsi" w:hAnsiTheme="minorHAnsi"/>
              <w:noProof/>
              <w:sz w:val="22"/>
            </w:rPr>
          </w:pPr>
          <w:hyperlink w:anchor="_Toc89113871" w:history="1">
            <w:r w:rsidR="005600D3" w:rsidRPr="00280AD6">
              <w:rPr>
                <w:rStyle w:val="Hyperlink"/>
                <w:noProof/>
              </w:rPr>
              <w:t>4.2.</w:t>
            </w:r>
            <w:r w:rsidR="005600D3">
              <w:rPr>
                <w:rFonts w:asciiTheme="minorHAnsi" w:hAnsiTheme="minorHAnsi"/>
                <w:noProof/>
                <w:sz w:val="22"/>
              </w:rPr>
              <w:tab/>
            </w:r>
            <w:r w:rsidR="005600D3" w:rsidRPr="00280AD6">
              <w:rPr>
                <w:rStyle w:val="Hyperlink"/>
                <w:noProof/>
              </w:rPr>
              <w:t>Results</w:t>
            </w:r>
            <w:r w:rsidR="005600D3">
              <w:rPr>
                <w:noProof/>
                <w:webHidden/>
              </w:rPr>
              <w:tab/>
            </w:r>
            <w:r w:rsidR="005600D3">
              <w:rPr>
                <w:noProof/>
                <w:webHidden/>
              </w:rPr>
              <w:fldChar w:fldCharType="begin"/>
            </w:r>
            <w:r w:rsidR="005600D3">
              <w:rPr>
                <w:noProof/>
                <w:webHidden/>
              </w:rPr>
              <w:instrText xml:space="preserve"> PAGEREF _Toc89113871 \h </w:instrText>
            </w:r>
            <w:r w:rsidR="005600D3">
              <w:rPr>
                <w:noProof/>
                <w:webHidden/>
              </w:rPr>
            </w:r>
            <w:r w:rsidR="005600D3">
              <w:rPr>
                <w:noProof/>
                <w:webHidden/>
              </w:rPr>
              <w:fldChar w:fldCharType="separate"/>
            </w:r>
            <w:r w:rsidR="00FE5563">
              <w:rPr>
                <w:noProof/>
                <w:webHidden/>
              </w:rPr>
              <w:t>20</w:t>
            </w:r>
            <w:r w:rsidR="005600D3">
              <w:rPr>
                <w:noProof/>
                <w:webHidden/>
              </w:rPr>
              <w:fldChar w:fldCharType="end"/>
            </w:r>
          </w:hyperlink>
        </w:p>
        <w:p w14:paraId="54BF8D22" w14:textId="04C7EADE" w:rsidR="005600D3" w:rsidRDefault="00F73BA2">
          <w:pPr>
            <w:pStyle w:val="TOC2"/>
            <w:rPr>
              <w:rFonts w:asciiTheme="minorHAnsi" w:hAnsiTheme="minorHAnsi"/>
              <w:noProof/>
              <w:sz w:val="22"/>
            </w:rPr>
          </w:pPr>
          <w:hyperlink w:anchor="_Toc89113872" w:history="1">
            <w:r w:rsidR="005600D3" w:rsidRPr="00280AD6">
              <w:rPr>
                <w:rStyle w:val="Hyperlink"/>
                <w:noProof/>
              </w:rPr>
              <w:t>4.2.1.</w:t>
            </w:r>
            <w:r w:rsidR="005600D3">
              <w:rPr>
                <w:rFonts w:asciiTheme="minorHAnsi" w:hAnsiTheme="minorHAnsi"/>
                <w:noProof/>
                <w:sz w:val="22"/>
              </w:rPr>
              <w:tab/>
            </w:r>
            <w:r w:rsidR="005600D3" w:rsidRPr="00280AD6">
              <w:rPr>
                <w:rStyle w:val="Hyperlink"/>
                <w:noProof/>
              </w:rPr>
              <w:t>Case study 1: Artificial discretized dataset</w:t>
            </w:r>
            <w:r w:rsidR="005600D3">
              <w:rPr>
                <w:noProof/>
                <w:webHidden/>
              </w:rPr>
              <w:tab/>
            </w:r>
            <w:r w:rsidR="005600D3">
              <w:rPr>
                <w:noProof/>
                <w:webHidden/>
              </w:rPr>
              <w:fldChar w:fldCharType="begin"/>
            </w:r>
            <w:r w:rsidR="005600D3">
              <w:rPr>
                <w:noProof/>
                <w:webHidden/>
              </w:rPr>
              <w:instrText xml:space="preserve"> PAGEREF _Toc89113872 \h </w:instrText>
            </w:r>
            <w:r w:rsidR="005600D3">
              <w:rPr>
                <w:noProof/>
                <w:webHidden/>
              </w:rPr>
            </w:r>
            <w:r w:rsidR="005600D3">
              <w:rPr>
                <w:noProof/>
                <w:webHidden/>
              </w:rPr>
              <w:fldChar w:fldCharType="separate"/>
            </w:r>
            <w:r w:rsidR="00FE5563">
              <w:rPr>
                <w:noProof/>
                <w:webHidden/>
              </w:rPr>
              <w:t>20</w:t>
            </w:r>
            <w:r w:rsidR="005600D3">
              <w:rPr>
                <w:noProof/>
                <w:webHidden/>
              </w:rPr>
              <w:fldChar w:fldCharType="end"/>
            </w:r>
          </w:hyperlink>
        </w:p>
        <w:p w14:paraId="539628B8" w14:textId="3B33BBF9" w:rsidR="005600D3" w:rsidRDefault="00F73BA2">
          <w:pPr>
            <w:pStyle w:val="TOC2"/>
            <w:rPr>
              <w:rFonts w:asciiTheme="minorHAnsi" w:hAnsiTheme="minorHAnsi"/>
              <w:noProof/>
              <w:sz w:val="22"/>
            </w:rPr>
          </w:pPr>
          <w:hyperlink w:anchor="_Toc89113873" w:history="1">
            <w:r w:rsidR="005600D3" w:rsidRPr="00280AD6">
              <w:rPr>
                <w:rStyle w:val="Hyperlink"/>
                <w:noProof/>
              </w:rPr>
              <w:t>4.2.2.</w:t>
            </w:r>
            <w:r w:rsidR="005600D3">
              <w:rPr>
                <w:rFonts w:asciiTheme="minorHAnsi" w:hAnsiTheme="minorHAnsi"/>
                <w:noProof/>
                <w:sz w:val="22"/>
              </w:rPr>
              <w:tab/>
            </w:r>
            <w:r w:rsidR="005600D3" w:rsidRPr="00280AD6">
              <w:rPr>
                <w:rStyle w:val="Hyperlink"/>
                <w:noProof/>
              </w:rPr>
              <w:t>Case study 2: Artificial real-valued dataset</w:t>
            </w:r>
            <w:r w:rsidR="005600D3">
              <w:rPr>
                <w:noProof/>
                <w:webHidden/>
              </w:rPr>
              <w:tab/>
            </w:r>
            <w:r w:rsidR="005600D3">
              <w:rPr>
                <w:noProof/>
                <w:webHidden/>
              </w:rPr>
              <w:fldChar w:fldCharType="begin"/>
            </w:r>
            <w:r w:rsidR="005600D3">
              <w:rPr>
                <w:noProof/>
                <w:webHidden/>
              </w:rPr>
              <w:instrText xml:space="preserve"> PAGEREF _Toc89113873 \h </w:instrText>
            </w:r>
            <w:r w:rsidR="005600D3">
              <w:rPr>
                <w:noProof/>
                <w:webHidden/>
              </w:rPr>
            </w:r>
            <w:r w:rsidR="005600D3">
              <w:rPr>
                <w:noProof/>
                <w:webHidden/>
              </w:rPr>
              <w:fldChar w:fldCharType="separate"/>
            </w:r>
            <w:r w:rsidR="00FE5563">
              <w:rPr>
                <w:noProof/>
                <w:webHidden/>
              </w:rPr>
              <w:t>23</w:t>
            </w:r>
            <w:r w:rsidR="005600D3">
              <w:rPr>
                <w:noProof/>
                <w:webHidden/>
              </w:rPr>
              <w:fldChar w:fldCharType="end"/>
            </w:r>
          </w:hyperlink>
        </w:p>
        <w:p w14:paraId="42A4ECBE" w14:textId="1D716A5B" w:rsidR="005600D3" w:rsidRDefault="00F73BA2">
          <w:pPr>
            <w:pStyle w:val="TOC2"/>
            <w:rPr>
              <w:rFonts w:asciiTheme="minorHAnsi" w:hAnsiTheme="minorHAnsi"/>
              <w:noProof/>
              <w:sz w:val="22"/>
            </w:rPr>
          </w:pPr>
          <w:hyperlink w:anchor="_Toc89113874" w:history="1">
            <w:r w:rsidR="005600D3" w:rsidRPr="00280AD6">
              <w:rPr>
                <w:rStyle w:val="Hyperlink"/>
                <w:noProof/>
              </w:rPr>
              <w:t>4.2.3.</w:t>
            </w:r>
            <w:r w:rsidR="005600D3">
              <w:rPr>
                <w:rFonts w:asciiTheme="minorHAnsi" w:hAnsiTheme="minorHAnsi"/>
                <w:noProof/>
                <w:sz w:val="22"/>
              </w:rPr>
              <w:tab/>
            </w:r>
            <w:r w:rsidR="005600D3" w:rsidRPr="00280AD6">
              <w:rPr>
                <w:rStyle w:val="Hyperlink"/>
                <w:noProof/>
              </w:rPr>
              <w:t>Structural accuracy analysis</w:t>
            </w:r>
            <w:r w:rsidR="005600D3">
              <w:rPr>
                <w:noProof/>
                <w:webHidden/>
              </w:rPr>
              <w:tab/>
            </w:r>
            <w:r w:rsidR="005600D3">
              <w:rPr>
                <w:noProof/>
                <w:webHidden/>
              </w:rPr>
              <w:fldChar w:fldCharType="begin"/>
            </w:r>
            <w:r w:rsidR="005600D3">
              <w:rPr>
                <w:noProof/>
                <w:webHidden/>
              </w:rPr>
              <w:instrText xml:space="preserve"> PAGEREF _Toc89113874 \h </w:instrText>
            </w:r>
            <w:r w:rsidR="005600D3">
              <w:rPr>
                <w:noProof/>
                <w:webHidden/>
              </w:rPr>
            </w:r>
            <w:r w:rsidR="005600D3">
              <w:rPr>
                <w:noProof/>
                <w:webHidden/>
              </w:rPr>
              <w:fldChar w:fldCharType="separate"/>
            </w:r>
            <w:r w:rsidR="00FE5563">
              <w:rPr>
                <w:noProof/>
                <w:webHidden/>
              </w:rPr>
              <w:t>25</w:t>
            </w:r>
            <w:r w:rsidR="005600D3">
              <w:rPr>
                <w:noProof/>
                <w:webHidden/>
              </w:rPr>
              <w:fldChar w:fldCharType="end"/>
            </w:r>
          </w:hyperlink>
        </w:p>
        <w:p w14:paraId="4C1AFCF4" w14:textId="4F6267CC" w:rsidR="005600D3" w:rsidRDefault="00F73BA2">
          <w:pPr>
            <w:pStyle w:val="TOC2"/>
            <w:rPr>
              <w:rFonts w:asciiTheme="minorHAnsi" w:hAnsiTheme="minorHAnsi"/>
              <w:noProof/>
              <w:sz w:val="22"/>
            </w:rPr>
          </w:pPr>
          <w:hyperlink w:anchor="_Toc89113875" w:history="1">
            <w:r w:rsidR="005600D3" w:rsidRPr="00280AD6">
              <w:rPr>
                <w:rStyle w:val="Hyperlink"/>
                <w:noProof/>
              </w:rPr>
              <w:t>4.2.4.</w:t>
            </w:r>
            <w:r w:rsidR="005600D3">
              <w:rPr>
                <w:rFonts w:asciiTheme="minorHAnsi" w:hAnsiTheme="minorHAnsi"/>
                <w:noProof/>
                <w:sz w:val="22"/>
              </w:rPr>
              <w:tab/>
            </w:r>
            <w:r w:rsidR="005600D3" w:rsidRPr="00280AD6">
              <w:rPr>
                <w:rStyle w:val="Hyperlink"/>
                <w:noProof/>
              </w:rPr>
              <w:t>Dynamics accuracy analysis</w:t>
            </w:r>
            <w:r w:rsidR="005600D3">
              <w:rPr>
                <w:noProof/>
                <w:webHidden/>
              </w:rPr>
              <w:tab/>
            </w:r>
            <w:r w:rsidR="005600D3">
              <w:rPr>
                <w:noProof/>
                <w:webHidden/>
              </w:rPr>
              <w:fldChar w:fldCharType="begin"/>
            </w:r>
            <w:r w:rsidR="005600D3">
              <w:rPr>
                <w:noProof/>
                <w:webHidden/>
              </w:rPr>
              <w:instrText xml:space="preserve"> PAGEREF _Toc89113875 \h </w:instrText>
            </w:r>
            <w:r w:rsidR="005600D3">
              <w:rPr>
                <w:noProof/>
                <w:webHidden/>
              </w:rPr>
            </w:r>
            <w:r w:rsidR="005600D3">
              <w:rPr>
                <w:noProof/>
                <w:webHidden/>
              </w:rPr>
              <w:fldChar w:fldCharType="separate"/>
            </w:r>
            <w:r w:rsidR="00FE5563">
              <w:rPr>
                <w:noProof/>
                <w:webHidden/>
              </w:rPr>
              <w:t>26</w:t>
            </w:r>
            <w:r w:rsidR="005600D3">
              <w:rPr>
                <w:noProof/>
                <w:webHidden/>
              </w:rPr>
              <w:fldChar w:fldCharType="end"/>
            </w:r>
          </w:hyperlink>
        </w:p>
        <w:p w14:paraId="426704DE" w14:textId="41715F91" w:rsidR="005600D3" w:rsidRDefault="00F73BA2">
          <w:pPr>
            <w:pStyle w:val="TOC2"/>
            <w:rPr>
              <w:rFonts w:asciiTheme="minorHAnsi" w:hAnsiTheme="minorHAnsi"/>
              <w:noProof/>
              <w:sz w:val="22"/>
            </w:rPr>
          </w:pPr>
          <w:hyperlink w:anchor="_Toc89113876" w:history="1">
            <w:r w:rsidR="005600D3" w:rsidRPr="00280AD6">
              <w:rPr>
                <w:rStyle w:val="Hyperlink"/>
                <w:noProof/>
              </w:rPr>
              <w:t>4.2.5.</w:t>
            </w:r>
            <w:r w:rsidR="005600D3">
              <w:rPr>
                <w:rFonts w:asciiTheme="minorHAnsi" w:hAnsiTheme="minorHAnsi"/>
                <w:noProof/>
                <w:sz w:val="22"/>
              </w:rPr>
              <w:tab/>
            </w:r>
            <w:r w:rsidR="005600D3" w:rsidRPr="00280AD6">
              <w:rPr>
                <w:rStyle w:val="Hyperlink"/>
                <w:noProof/>
              </w:rPr>
              <w:t>Running time</w:t>
            </w:r>
            <w:r w:rsidR="005600D3">
              <w:rPr>
                <w:noProof/>
                <w:webHidden/>
              </w:rPr>
              <w:tab/>
            </w:r>
            <w:r w:rsidR="005600D3">
              <w:rPr>
                <w:noProof/>
                <w:webHidden/>
              </w:rPr>
              <w:fldChar w:fldCharType="begin"/>
            </w:r>
            <w:r w:rsidR="005600D3">
              <w:rPr>
                <w:noProof/>
                <w:webHidden/>
              </w:rPr>
              <w:instrText xml:space="preserve"> PAGEREF _Toc89113876 \h </w:instrText>
            </w:r>
            <w:r w:rsidR="005600D3">
              <w:rPr>
                <w:noProof/>
                <w:webHidden/>
              </w:rPr>
            </w:r>
            <w:r w:rsidR="005600D3">
              <w:rPr>
                <w:noProof/>
                <w:webHidden/>
              </w:rPr>
              <w:fldChar w:fldCharType="separate"/>
            </w:r>
            <w:r w:rsidR="00FE5563">
              <w:rPr>
                <w:noProof/>
                <w:webHidden/>
              </w:rPr>
              <w:t>27</w:t>
            </w:r>
            <w:r w:rsidR="005600D3">
              <w:rPr>
                <w:noProof/>
                <w:webHidden/>
              </w:rPr>
              <w:fldChar w:fldCharType="end"/>
            </w:r>
          </w:hyperlink>
        </w:p>
        <w:p w14:paraId="05328587" w14:textId="0F3C2FB7" w:rsidR="005600D3" w:rsidRDefault="00F73BA2">
          <w:pPr>
            <w:pStyle w:val="TOC2"/>
            <w:rPr>
              <w:rFonts w:asciiTheme="minorHAnsi" w:hAnsiTheme="minorHAnsi"/>
              <w:noProof/>
              <w:sz w:val="22"/>
            </w:rPr>
          </w:pPr>
          <w:hyperlink w:anchor="_Toc89113877" w:history="1">
            <w:r w:rsidR="005600D3" w:rsidRPr="00280AD6">
              <w:rPr>
                <w:rStyle w:val="Hyperlink"/>
                <w:noProof/>
              </w:rPr>
              <w:t>4.3.</w:t>
            </w:r>
            <w:r w:rsidR="005600D3">
              <w:rPr>
                <w:rFonts w:asciiTheme="minorHAnsi" w:hAnsiTheme="minorHAnsi"/>
                <w:noProof/>
                <w:sz w:val="22"/>
              </w:rPr>
              <w:tab/>
            </w:r>
            <w:r w:rsidR="005600D3" w:rsidRPr="00280AD6">
              <w:rPr>
                <w:rStyle w:val="Hyperlink"/>
                <w:noProof/>
              </w:rPr>
              <w:t>Discussions</w:t>
            </w:r>
            <w:r w:rsidR="005600D3">
              <w:rPr>
                <w:noProof/>
                <w:webHidden/>
              </w:rPr>
              <w:tab/>
            </w:r>
            <w:r w:rsidR="005600D3">
              <w:rPr>
                <w:noProof/>
                <w:webHidden/>
              </w:rPr>
              <w:fldChar w:fldCharType="begin"/>
            </w:r>
            <w:r w:rsidR="005600D3">
              <w:rPr>
                <w:noProof/>
                <w:webHidden/>
              </w:rPr>
              <w:instrText xml:space="preserve"> PAGEREF _Toc89113877 \h </w:instrText>
            </w:r>
            <w:r w:rsidR="005600D3">
              <w:rPr>
                <w:noProof/>
                <w:webHidden/>
              </w:rPr>
            </w:r>
            <w:r w:rsidR="005600D3">
              <w:rPr>
                <w:noProof/>
                <w:webHidden/>
              </w:rPr>
              <w:fldChar w:fldCharType="separate"/>
            </w:r>
            <w:r w:rsidR="00FE5563">
              <w:rPr>
                <w:noProof/>
                <w:webHidden/>
              </w:rPr>
              <w:t>28</w:t>
            </w:r>
            <w:r w:rsidR="005600D3">
              <w:rPr>
                <w:noProof/>
                <w:webHidden/>
              </w:rPr>
              <w:fldChar w:fldCharType="end"/>
            </w:r>
          </w:hyperlink>
        </w:p>
        <w:p w14:paraId="7E394D74" w14:textId="62C8B8E2" w:rsidR="005600D3" w:rsidRDefault="00F73BA2">
          <w:pPr>
            <w:pStyle w:val="TOC1"/>
            <w:rPr>
              <w:rFonts w:asciiTheme="minorHAnsi" w:hAnsiTheme="minorHAnsi"/>
              <w:b w:val="0"/>
              <w:noProof/>
              <w:sz w:val="22"/>
            </w:rPr>
          </w:pPr>
          <w:hyperlink w:anchor="_Toc89113878" w:history="1">
            <w:r w:rsidR="005600D3" w:rsidRPr="00280AD6">
              <w:rPr>
                <w:rStyle w:val="Hyperlink"/>
                <w:noProof/>
              </w:rPr>
              <w:t>Conclusion &amp; Future Studies</w:t>
            </w:r>
            <w:r w:rsidR="005600D3">
              <w:rPr>
                <w:noProof/>
                <w:webHidden/>
              </w:rPr>
              <w:tab/>
            </w:r>
            <w:r w:rsidR="005600D3">
              <w:rPr>
                <w:noProof/>
                <w:webHidden/>
              </w:rPr>
              <w:fldChar w:fldCharType="begin"/>
            </w:r>
            <w:r w:rsidR="005600D3">
              <w:rPr>
                <w:noProof/>
                <w:webHidden/>
              </w:rPr>
              <w:instrText xml:space="preserve"> PAGEREF _Toc89113878 \h </w:instrText>
            </w:r>
            <w:r w:rsidR="005600D3">
              <w:rPr>
                <w:noProof/>
                <w:webHidden/>
              </w:rPr>
            </w:r>
            <w:r w:rsidR="005600D3">
              <w:rPr>
                <w:noProof/>
                <w:webHidden/>
              </w:rPr>
              <w:fldChar w:fldCharType="separate"/>
            </w:r>
            <w:r w:rsidR="00FE5563">
              <w:rPr>
                <w:noProof/>
                <w:webHidden/>
              </w:rPr>
              <w:t>30</w:t>
            </w:r>
            <w:r w:rsidR="005600D3">
              <w:rPr>
                <w:noProof/>
                <w:webHidden/>
              </w:rPr>
              <w:fldChar w:fldCharType="end"/>
            </w:r>
          </w:hyperlink>
        </w:p>
        <w:p w14:paraId="775D4AEE" w14:textId="729898A6" w:rsidR="005600D3" w:rsidRDefault="00F73BA2">
          <w:pPr>
            <w:pStyle w:val="TOC2"/>
            <w:rPr>
              <w:rFonts w:asciiTheme="minorHAnsi" w:hAnsiTheme="minorHAnsi"/>
              <w:noProof/>
              <w:sz w:val="22"/>
            </w:rPr>
          </w:pPr>
          <w:hyperlink w:anchor="_Toc89113879" w:history="1">
            <w:r w:rsidR="005600D3" w:rsidRPr="00280AD6">
              <w:rPr>
                <w:rStyle w:val="Hyperlink"/>
                <w:noProof/>
              </w:rPr>
              <w:t>5.1.</w:t>
            </w:r>
            <w:r w:rsidR="005600D3">
              <w:rPr>
                <w:rFonts w:asciiTheme="minorHAnsi" w:hAnsiTheme="minorHAnsi"/>
                <w:noProof/>
                <w:sz w:val="22"/>
              </w:rPr>
              <w:tab/>
            </w:r>
            <w:r w:rsidR="005600D3" w:rsidRPr="00280AD6">
              <w:rPr>
                <w:rStyle w:val="Hyperlink"/>
                <w:noProof/>
              </w:rPr>
              <w:t>Conclusion</w:t>
            </w:r>
            <w:r w:rsidR="005600D3">
              <w:rPr>
                <w:noProof/>
                <w:webHidden/>
              </w:rPr>
              <w:tab/>
            </w:r>
            <w:r w:rsidR="005600D3">
              <w:rPr>
                <w:noProof/>
                <w:webHidden/>
              </w:rPr>
              <w:fldChar w:fldCharType="begin"/>
            </w:r>
            <w:r w:rsidR="005600D3">
              <w:rPr>
                <w:noProof/>
                <w:webHidden/>
              </w:rPr>
              <w:instrText xml:space="preserve"> PAGEREF _Toc89113879 \h </w:instrText>
            </w:r>
            <w:r w:rsidR="005600D3">
              <w:rPr>
                <w:noProof/>
                <w:webHidden/>
              </w:rPr>
            </w:r>
            <w:r w:rsidR="005600D3">
              <w:rPr>
                <w:noProof/>
                <w:webHidden/>
              </w:rPr>
              <w:fldChar w:fldCharType="separate"/>
            </w:r>
            <w:r w:rsidR="00FE5563">
              <w:rPr>
                <w:noProof/>
                <w:webHidden/>
              </w:rPr>
              <w:t>30</w:t>
            </w:r>
            <w:r w:rsidR="005600D3">
              <w:rPr>
                <w:noProof/>
                <w:webHidden/>
              </w:rPr>
              <w:fldChar w:fldCharType="end"/>
            </w:r>
          </w:hyperlink>
        </w:p>
        <w:p w14:paraId="51108CF6" w14:textId="21638264" w:rsidR="005600D3" w:rsidRDefault="00F73BA2">
          <w:pPr>
            <w:pStyle w:val="TOC2"/>
            <w:rPr>
              <w:rFonts w:asciiTheme="minorHAnsi" w:hAnsiTheme="minorHAnsi"/>
              <w:noProof/>
              <w:sz w:val="22"/>
            </w:rPr>
          </w:pPr>
          <w:hyperlink w:anchor="_Toc89113880" w:history="1">
            <w:r w:rsidR="005600D3" w:rsidRPr="00280AD6">
              <w:rPr>
                <w:rStyle w:val="Hyperlink"/>
                <w:noProof/>
              </w:rPr>
              <w:t>5.2.</w:t>
            </w:r>
            <w:r w:rsidR="005600D3">
              <w:rPr>
                <w:rFonts w:asciiTheme="minorHAnsi" w:hAnsiTheme="minorHAnsi"/>
                <w:noProof/>
                <w:sz w:val="22"/>
              </w:rPr>
              <w:tab/>
            </w:r>
            <w:r w:rsidR="005600D3" w:rsidRPr="00280AD6">
              <w:rPr>
                <w:rStyle w:val="Hyperlink"/>
                <w:noProof/>
              </w:rPr>
              <w:t>Future Studies</w:t>
            </w:r>
            <w:r w:rsidR="005600D3">
              <w:rPr>
                <w:noProof/>
                <w:webHidden/>
              </w:rPr>
              <w:tab/>
            </w:r>
            <w:r w:rsidR="005600D3">
              <w:rPr>
                <w:noProof/>
                <w:webHidden/>
              </w:rPr>
              <w:fldChar w:fldCharType="begin"/>
            </w:r>
            <w:r w:rsidR="005600D3">
              <w:rPr>
                <w:noProof/>
                <w:webHidden/>
              </w:rPr>
              <w:instrText xml:space="preserve"> PAGEREF _Toc89113880 \h </w:instrText>
            </w:r>
            <w:r w:rsidR="005600D3">
              <w:rPr>
                <w:noProof/>
                <w:webHidden/>
              </w:rPr>
            </w:r>
            <w:r w:rsidR="005600D3">
              <w:rPr>
                <w:noProof/>
                <w:webHidden/>
              </w:rPr>
              <w:fldChar w:fldCharType="separate"/>
            </w:r>
            <w:r w:rsidR="00FE5563">
              <w:rPr>
                <w:noProof/>
                <w:webHidden/>
              </w:rPr>
              <w:t>31</w:t>
            </w:r>
            <w:r w:rsidR="005600D3">
              <w:rPr>
                <w:noProof/>
                <w:webHidden/>
              </w:rPr>
              <w:fldChar w:fldCharType="end"/>
            </w:r>
          </w:hyperlink>
        </w:p>
        <w:p w14:paraId="02FCA6FE" w14:textId="3C6EF416" w:rsidR="005600D3" w:rsidRDefault="00F73BA2">
          <w:pPr>
            <w:pStyle w:val="TOC1"/>
            <w:rPr>
              <w:rFonts w:asciiTheme="minorHAnsi" w:hAnsiTheme="minorHAnsi"/>
              <w:b w:val="0"/>
              <w:noProof/>
              <w:sz w:val="22"/>
            </w:rPr>
          </w:pPr>
          <w:hyperlink w:anchor="_Toc89113881" w:history="1">
            <w:r w:rsidR="005600D3" w:rsidRPr="00280AD6">
              <w:rPr>
                <w:rStyle w:val="Hyperlink"/>
                <w:noProof/>
              </w:rPr>
              <w:t>Bibliography</w:t>
            </w:r>
            <w:r w:rsidR="005600D3">
              <w:rPr>
                <w:noProof/>
                <w:webHidden/>
              </w:rPr>
              <w:tab/>
            </w:r>
            <w:r w:rsidR="005600D3">
              <w:rPr>
                <w:noProof/>
                <w:webHidden/>
              </w:rPr>
              <w:fldChar w:fldCharType="begin"/>
            </w:r>
            <w:r w:rsidR="005600D3">
              <w:rPr>
                <w:noProof/>
                <w:webHidden/>
              </w:rPr>
              <w:instrText xml:space="preserve"> PAGEREF _Toc89113881 \h </w:instrText>
            </w:r>
            <w:r w:rsidR="005600D3">
              <w:rPr>
                <w:noProof/>
                <w:webHidden/>
              </w:rPr>
            </w:r>
            <w:r w:rsidR="005600D3">
              <w:rPr>
                <w:noProof/>
                <w:webHidden/>
              </w:rPr>
              <w:fldChar w:fldCharType="separate"/>
            </w:r>
            <w:r w:rsidR="00FE5563">
              <w:rPr>
                <w:noProof/>
                <w:webHidden/>
              </w:rPr>
              <w:t>32</w:t>
            </w:r>
            <w:r w:rsidR="005600D3">
              <w:rPr>
                <w:noProof/>
                <w:webHidden/>
              </w:rPr>
              <w:fldChar w:fldCharType="end"/>
            </w:r>
          </w:hyperlink>
        </w:p>
        <w:p w14:paraId="319F07C9" w14:textId="3DAD3A52" w:rsidR="005600D3" w:rsidRDefault="00F73BA2">
          <w:pPr>
            <w:pStyle w:val="TOC1"/>
            <w:rPr>
              <w:rFonts w:asciiTheme="minorHAnsi" w:hAnsiTheme="minorHAnsi"/>
              <w:b w:val="0"/>
              <w:noProof/>
              <w:sz w:val="22"/>
            </w:rPr>
          </w:pPr>
          <w:hyperlink w:anchor="_Toc89113882" w:history="1">
            <w:r w:rsidR="005600D3" w:rsidRPr="00280AD6">
              <w:rPr>
                <w:rStyle w:val="Hyperlink"/>
                <w:noProof/>
              </w:rPr>
              <w:t>Appendix</w:t>
            </w:r>
            <w:r w:rsidR="005600D3">
              <w:rPr>
                <w:noProof/>
                <w:webHidden/>
              </w:rPr>
              <w:tab/>
            </w:r>
            <w:r w:rsidR="005600D3">
              <w:rPr>
                <w:noProof/>
                <w:webHidden/>
              </w:rPr>
              <w:fldChar w:fldCharType="begin"/>
            </w:r>
            <w:r w:rsidR="005600D3">
              <w:rPr>
                <w:noProof/>
                <w:webHidden/>
              </w:rPr>
              <w:instrText xml:space="preserve"> PAGEREF _Toc89113882 \h </w:instrText>
            </w:r>
            <w:r w:rsidR="005600D3">
              <w:rPr>
                <w:noProof/>
                <w:webHidden/>
              </w:rPr>
            </w:r>
            <w:r w:rsidR="005600D3">
              <w:rPr>
                <w:noProof/>
                <w:webHidden/>
              </w:rPr>
              <w:fldChar w:fldCharType="separate"/>
            </w:r>
            <w:r w:rsidR="00FE5563">
              <w:rPr>
                <w:noProof/>
                <w:webHidden/>
              </w:rPr>
              <w:t>34</w:t>
            </w:r>
            <w:r w:rsidR="005600D3">
              <w:rPr>
                <w:noProof/>
                <w:webHidden/>
              </w:rPr>
              <w:fldChar w:fldCharType="end"/>
            </w:r>
          </w:hyperlink>
        </w:p>
        <w:p w14:paraId="3CFA75A0" w14:textId="41EED9F5" w:rsidR="005600D3" w:rsidRDefault="00F73BA2">
          <w:pPr>
            <w:pStyle w:val="TOC2"/>
            <w:rPr>
              <w:rFonts w:asciiTheme="minorHAnsi" w:hAnsiTheme="minorHAnsi"/>
              <w:noProof/>
              <w:sz w:val="22"/>
            </w:rPr>
          </w:pPr>
          <w:hyperlink w:anchor="_Toc89113883" w:history="1">
            <w:r w:rsidR="005600D3" w:rsidRPr="00280AD6">
              <w:rPr>
                <w:rStyle w:val="Hyperlink"/>
                <w:noProof/>
              </w:rPr>
              <w:t>Search_update_rule</w:t>
            </w:r>
            <w:r w:rsidR="005600D3">
              <w:rPr>
                <w:noProof/>
                <w:webHidden/>
              </w:rPr>
              <w:tab/>
            </w:r>
            <w:r w:rsidR="005600D3">
              <w:rPr>
                <w:noProof/>
                <w:webHidden/>
              </w:rPr>
              <w:fldChar w:fldCharType="begin"/>
            </w:r>
            <w:r w:rsidR="005600D3">
              <w:rPr>
                <w:noProof/>
                <w:webHidden/>
              </w:rPr>
              <w:instrText xml:space="preserve"> PAGEREF _Toc89113883 \h </w:instrText>
            </w:r>
            <w:r w:rsidR="005600D3">
              <w:rPr>
                <w:noProof/>
                <w:webHidden/>
              </w:rPr>
            </w:r>
            <w:r w:rsidR="005600D3">
              <w:rPr>
                <w:noProof/>
                <w:webHidden/>
              </w:rPr>
              <w:fldChar w:fldCharType="separate"/>
            </w:r>
            <w:r w:rsidR="00FE5563">
              <w:rPr>
                <w:noProof/>
                <w:webHidden/>
              </w:rPr>
              <w:t>34</w:t>
            </w:r>
            <w:r w:rsidR="005600D3">
              <w:rPr>
                <w:noProof/>
                <w:webHidden/>
              </w:rPr>
              <w:fldChar w:fldCharType="end"/>
            </w:r>
          </w:hyperlink>
        </w:p>
        <w:p w14:paraId="65630077" w14:textId="6AFC69C0" w:rsidR="007D76BB" w:rsidRPr="008B0453" w:rsidRDefault="007D76BB" w:rsidP="008B0453">
          <w:pPr>
            <w:pStyle w:val="TOC2"/>
            <w:rPr>
              <w:rFonts w:asciiTheme="minorHAnsi" w:hAnsiTheme="minorHAnsi"/>
              <w:noProof/>
              <w:sz w:val="22"/>
            </w:rPr>
          </w:pPr>
          <w:r w:rsidRPr="004E6552">
            <w:rPr>
              <w:b/>
              <w:bCs/>
              <w:noProof/>
            </w:rPr>
            <w:fldChar w:fldCharType="end"/>
          </w:r>
        </w:p>
      </w:sdtContent>
    </w:sdt>
    <w:p w14:paraId="2215C6F9" w14:textId="77777777" w:rsidR="00A914BE" w:rsidRPr="004E6552" w:rsidRDefault="00A914BE" w:rsidP="00A914BE"/>
    <w:p w14:paraId="387F0DF5" w14:textId="77777777" w:rsidR="0099135F" w:rsidRPr="004E6552" w:rsidRDefault="0099135F" w:rsidP="00A914BE">
      <w:pPr>
        <w:sectPr w:rsidR="0099135F" w:rsidRPr="004E6552" w:rsidSect="00B55F03">
          <w:footerReference w:type="default" r:id="rId10"/>
          <w:pgSz w:w="11907" w:h="16840" w:code="9"/>
          <w:pgMar w:top="1440" w:right="1440" w:bottom="1440" w:left="2160" w:header="720" w:footer="720" w:gutter="0"/>
          <w:pgNumType w:fmt="lowerRoman" w:start="4"/>
          <w:cols w:space="720"/>
          <w:docGrid w:linePitch="360"/>
        </w:sectPr>
      </w:pPr>
    </w:p>
    <w:p w14:paraId="7D473F20" w14:textId="77777777" w:rsidR="0099135F" w:rsidRPr="004E6552" w:rsidRDefault="0099135F" w:rsidP="00A914BE">
      <w:pPr>
        <w:sectPr w:rsidR="0099135F" w:rsidRPr="004E6552" w:rsidSect="0099135F">
          <w:type w:val="continuous"/>
          <w:pgSz w:w="11907" w:h="16840" w:code="9"/>
          <w:pgMar w:top="1440" w:right="1440" w:bottom="1440" w:left="2160" w:header="720" w:footer="720" w:gutter="0"/>
          <w:cols w:space="720"/>
          <w:docGrid w:linePitch="360"/>
        </w:sectPr>
      </w:pPr>
    </w:p>
    <w:p w14:paraId="0D93749E" w14:textId="0A088172" w:rsidR="007426FA" w:rsidRPr="004E6552" w:rsidRDefault="000778F9" w:rsidP="007D7ABA">
      <w:pPr>
        <w:pStyle w:val="01Abstract"/>
      </w:pPr>
      <w:bookmarkStart w:id="32" w:name="_Toc69475035"/>
      <w:bookmarkStart w:id="33" w:name="_Toc89113849"/>
      <w:r w:rsidRPr="004E6552">
        <w:lastRenderedPageBreak/>
        <w:t>List of figures</w:t>
      </w:r>
      <w:bookmarkEnd w:id="32"/>
      <w:bookmarkEnd w:id="33"/>
    </w:p>
    <w:p w14:paraId="3976A305" w14:textId="07A0C3F4" w:rsidR="002117BB" w:rsidRDefault="00FD1A8C">
      <w:pPr>
        <w:pStyle w:val="TableofFigures"/>
        <w:rPr>
          <w:rFonts w:asciiTheme="minorHAnsi" w:hAnsiTheme="minorHAnsi" w:cstheme="minorBidi"/>
          <w:sz w:val="22"/>
        </w:rPr>
      </w:pPr>
      <w:r>
        <w:fldChar w:fldCharType="begin"/>
      </w:r>
      <w:r>
        <w:instrText xml:space="preserve"> TOC \h \z \c "Figure" </w:instrText>
      </w:r>
      <w:r>
        <w:fldChar w:fldCharType="separate"/>
      </w:r>
      <w:hyperlink w:anchor="_Toc86325391" w:history="1">
        <w:r w:rsidR="002117BB" w:rsidRPr="00751455">
          <w:rPr>
            <w:rStyle w:val="Hyperlink"/>
          </w:rPr>
          <w:t>Figure 1. The framework of MIDNI algorithm. A real-valued time-series gene expression dataset is converted into a discretized expression dataset using the K-means discretization algorithm. K value is determined based on the validity index for each gene. The data is then fed into MIFS and SWAP subroutines. The result is the sets of regulatory genes for genes of the input network. Based on this result, we will reconstruct the network as a predictive network.</w:t>
        </w:r>
        <w:r w:rsidR="002117BB">
          <w:rPr>
            <w:webHidden/>
          </w:rPr>
          <w:tab/>
        </w:r>
        <w:r w:rsidR="002117BB">
          <w:rPr>
            <w:webHidden/>
          </w:rPr>
          <w:fldChar w:fldCharType="begin"/>
        </w:r>
        <w:r w:rsidR="002117BB">
          <w:rPr>
            <w:webHidden/>
          </w:rPr>
          <w:instrText xml:space="preserve"> PAGEREF _Toc86325391 \h </w:instrText>
        </w:r>
        <w:r w:rsidR="002117BB">
          <w:rPr>
            <w:webHidden/>
          </w:rPr>
        </w:r>
        <w:r w:rsidR="002117BB">
          <w:rPr>
            <w:webHidden/>
          </w:rPr>
          <w:fldChar w:fldCharType="separate"/>
        </w:r>
        <w:r w:rsidR="00FE5563">
          <w:rPr>
            <w:webHidden/>
          </w:rPr>
          <w:t>15</w:t>
        </w:r>
        <w:r w:rsidR="002117BB">
          <w:rPr>
            <w:webHidden/>
          </w:rPr>
          <w:fldChar w:fldCharType="end"/>
        </w:r>
      </w:hyperlink>
    </w:p>
    <w:p w14:paraId="1758D0E2" w14:textId="73E37ABA" w:rsidR="002117BB" w:rsidRDefault="00F73BA2">
      <w:pPr>
        <w:pStyle w:val="TableofFigures"/>
        <w:rPr>
          <w:rFonts w:asciiTheme="minorHAnsi" w:hAnsiTheme="minorHAnsi" w:cstheme="minorBidi"/>
          <w:sz w:val="22"/>
        </w:rPr>
      </w:pPr>
      <w:hyperlink w:anchor="_Toc86325392" w:history="1">
        <w:r w:rsidR="002117BB" w:rsidRPr="00751455">
          <w:rPr>
            <w:rStyle w:val="Hyperlink"/>
          </w:rPr>
          <w:t>Figure 2. The real-valued distribution of genes that are more appropriate for a higher level of discretization. The x-axis shows the time points while y-axis denotes the real value of genes.</w:t>
        </w:r>
        <w:r w:rsidR="002117BB">
          <w:rPr>
            <w:webHidden/>
          </w:rPr>
          <w:tab/>
        </w:r>
        <w:r w:rsidR="002117BB">
          <w:rPr>
            <w:webHidden/>
          </w:rPr>
          <w:fldChar w:fldCharType="begin"/>
        </w:r>
        <w:r w:rsidR="002117BB">
          <w:rPr>
            <w:webHidden/>
          </w:rPr>
          <w:instrText xml:space="preserve"> PAGEREF _Toc86325392 \h </w:instrText>
        </w:r>
        <w:r w:rsidR="002117BB">
          <w:rPr>
            <w:webHidden/>
          </w:rPr>
        </w:r>
        <w:r w:rsidR="002117BB">
          <w:rPr>
            <w:webHidden/>
          </w:rPr>
          <w:fldChar w:fldCharType="separate"/>
        </w:r>
        <w:r w:rsidR="00FE5563">
          <w:rPr>
            <w:webHidden/>
          </w:rPr>
          <w:t>17</w:t>
        </w:r>
        <w:r w:rsidR="002117BB">
          <w:rPr>
            <w:webHidden/>
          </w:rPr>
          <w:fldChar w:fldCharType="end"/>
        </w:r>
      </w:hyperlink>
    </w:p>
    <w:p w14:paraId="45522E51" w14:textId="7C2F68AD" w:rsidR="002117BB" w:rsidRDefault="00F73BA2">
      <w:pPr>
        <w:pStyle w:val="TableofFigures"/>
        <w:rPr>
          <w:rFonts w:asciiTheme="minorHAnsi" w:hAnsiTheme="minorHAnsi" w:cstheme="minorBidi"/>
          <w:sz w:val="22"/>
        </w:rPr>
      </w:pPr>
      <w:hyperlink w:anchor="_Toc86325393" w:history="1">
        <w:r w:rsidR="002117BB" w:rsidRPr="00751455">
          <w:rPr>
            <w:rStyle w:val="Hyperlink"/>
          </w:rPr>
          <w:t>Figure 3. The performance of MIDNI on the artificial discretized dataset. The x-axis means the network size denoted by the number of genes in the network. For each size, the y-axis shows the average value of each performance metric over 20 random networks.</w:t>
        </w:r>
        <w:r w:rsidR="002117BB">
          <w:rPr>
            <w:webHidden/>
          </w:rPr>
          <w:tab/>
        </w:r>
        <w:r w:rsidR="002117BB">
          <w:rPr>
            <w:webHidden/>
          </w:rPr>
          <w:fldChar w:fldCharType="begin"/>
        </w:r>
        <w:r w:rsidR="002117BB">
          <w:rPr>
            <w:webHidden/>
          </w:rPr>
          <w:instrText xml:space="preserve"> PAGEREF _Toc86325393 \h </w:instrText>
        </w:r>
        <w:r w:rsidR="002117BB">
          <w:rPr>
            <w:webHidden/>
          </w:rPr>
        </w:r>
        <w:r w:rsidR="002117BB">
          <w:rPr>
            <w:webHidden/>
          </w:rPr>
          <w:fldChar w:fldCharType="separate"/>
        </w:r>
        <w:r w:rsidR="00FE5563">
          <w:rPr>
            <w:webHidden/>
          </w:rPr>
          <w:t>22</w:t>
        </w:r>
        <w:r w:rsidR="002117BB">
          <w:rPr>
            <w:webHidden/>
          </w:rPr>
          <w:fldChar w:fldCharType="end"/>
        </w:r>
      </w:hyperlink>
    </w:p>
    <w:p w14:paraId="7CC7A673" w14:textId="58EB7F43" w:rsidR="002117BB" w:rsidRDefault="00F73BA2">
      <w:pPr>
        <w:pStyle w:val="TableofFigures"/>
        <w:rPr>
          <w:rFonts w:asciiTheme="minorHAnsi" w:hAnsiTheme="minorHAnsi" w:cstheme="minorBidi"/>
          <w:sz w:val="22"/>
        </w:rPr>
      </w:pPr>
      <w:hyperlink w:anchor="_Toc86325394" w:history="1">
        <w:r w:rsidR="002117BB" w:rsidRPr="00751455">
          <w:rPr>
            <w:rStyle w:val="Hyperlink"/>
          </w:rPr>
          <w:t>Figure 4. Inference performance according to the number of incoming links (D) in the gold-standard network.</w:t>
        </w:r>
        <w:r w:rsidR="002117BB">
          <w:rPr>
            <w:webHidden/>
          </w:rPr>
          <w:tab/>
        </w:r>
        <w:r w:rsidR="002117BB">
          <w:rPr>
            <w:webHidden/>
          </w:rPr>
          <w:fldChar w:fldCharType="begin"/>
        </w:r>
        <w:r w:rsidR="002117BB">
          <w:rPr>
            <w:webHidden/>
          </w:rPr>
          <w:instrText xml:space="preserve"> PAGEREF _Toc86325394 \h </w:instrText>
        </w:r>
        <w:r w:rsidR="002117BB">
          <w:rPr>
            <w:webHidden/>
          </w:rPr>
        </w:r>
        <w:r w:rsidR="002117BB">
          <w:rPr>
            <w:webHidden/>
          </w:rPr>
          <w:fldChar w:fldCharType="separate"/>
        </w:r>
        <w:r w:rsidR="00FE5563">
          <w:rPr>
            <w:webHidden/>
          </w:rPr>
          <w:t>23</w:t>
        </w:r>
        <w:r w:rsidR="002117BB">
          <w:rPr>
            <w:webHidden/>
          </w:rPr>
          <w:fldChar w:fldCharType="end"/>
        </w:r>
      </w:hyperlink>
    </w:p>
    <w:p w14:paraId="12497F7E" w14:textId="46FA607A" w:rsidR="002117BB" w:rsidRDefault="00F73BA2">
      <w:pPr>
        <w:pStyle w:val="TableofFigures"/>
        <w:rPr>
          <w:rFonts w:asciiTheme="minorHAnsi" w:hAnsiTheme="minorHAnsi" w:cstheme="minorBidi"/>
          <w:sz w:val="22"/>
        </w:rPr>
      </w:pPr>
      <w:hyperlink w:anchor="_Toc86325395" w:history="1">
        <w:r w:rsidR="002117BB" w:rsidRPr="00751455">
          <w:rPr>
            <w:rStyle w:val="Hyperlink"/>
          </w:rPr>
          <w:t>Figure 5. The proportion of three-level discretized genes in the networks.</w:t>
        </w:r>
        <w:r w:rsidR="002117BB">
          <w:rPr>
            <w:webHidden/>
          </w:rPr>
          <w:tab/>
        </w:r>
        <w:r w:rsidR="002117BB">
          <w:rPr>
            <w:webHidden/>
          </w:rPr>
          <w:fldChar w:fldCharType="begin"/>
        </w:r>
        <w:r w:rsidR="002117BB">
          <w:rPr>
            <w:webHidden/>
          </w:rPr>
          <w:instrText xml:space="preserve"> PAGEREF _Toc86325395 \h </w:instrText>
        </w:r>
        <w:r w:rsidR="002117BB">
          <w:rPr>
            <w:webHidden/>
          </w:rPr>
        </w:r>
        <w:r w:rsidR="002117BB">
          <w:rPr>
            <w:webHidden/>
          </w:rPr>
          <w:fldChar w:fldCharType="separate"/>
        </w:r>
        <w:r w:rsidR="00FE5563">
          <w:rPr>
            <w:webHidden/>
          </w:rPr>
          <w:t>24</w:t>
        </w:r>
        <w:r w:rsidR="002117BB">
          <w:rPr>
            <w:webHidden/>
          </w:rPr>
          <w:fldChar w:fldCharType="end"/>
        </w:r>
      </w:hyperlink>
    </w:p>
    <w:p w14:paraId="28ACC60A" w14:textId="493F80EB" w:rsidR="002117BB" w:rsidRDefault="00F73BA2">
      <w:pPr>
        <w:pStyle w:val="TableofFigures"/>
        <w:rPr>
          <w:rFonts w:asciiTheme="minorHAnsi" w:hAnsiTheme="minorHAnsi" w:cstheme="minorBidi"/>
          <w:sz w:val="22"/>
        </w:rPr>
      </w:pPr>
      <w:hyperlink w:anchor="_Toc86325396" w:history="1">
        <w:r w:rsidR="002117BB" w:rsidRPr="00751455">
          <w:rPr>
            <w:rStyle w:val="Hyperlink"/>
          </w:rPr>
          <w:t>Figure 6. Structural performance on the random real-valued networks. Four size groups of networks (|V | = 50, 100, 200, and 300) were considered, and 20 random networks were generated for each group. All target genes are grouped according to the number of incoming links (D) in the gold-standard network, and the x-axis means D values. The y-axis value shows the average structural accuracy.</w:t>
        </w:r>
        <w:r w:rsidR="002117BB">
          <w:rPr>
            <w:webHidden/>
          </w:rPr>
          <w:tab/>
        </w:r>
        <w:r w:rsidR="002117BB">
          <w:rPr>
            <w:webHidden/>
          </w:rPr>
          <w:fldChar w:fldCharType="begin"/>
        </w:r>
        <w:r w:rsidR="002117BB">
          <w:rPr>
            <w:webHidden/>
          </w:rPr>
          <w:instrText xml:space="preserve"> PAGEREF _Toc86325396 \h </w:instrText>
        </w:r>
        <w:r w:rsidR="002117BB">
          <w:rPr>
            <w:webHidden/>
          </w:rPr>
        </w:r>
        <w:r w:rsidR="002117BB">
          <w:rPr>
            <w:webHidden/>
          </w:rPr>
          <w:fldChar w:fldCharType="separate"/>
        </w:r>
        <w:r w:rsidR="00FE5563">
          <w:rPr>
            <w:webHidden/>
          </w:rPr>
          <w:t>26</w:t>
        </w:r>
        <w:r w:rsidR="002117BB">
          <w:rPr>
            <w:webHidden/>
          </w:rPr>
          <w:fldChar w:fldCharType="end"/>
        </w:r>
      </w:hyperlink>
    </w:p>
    <w:p w14:paraId="07362921" w14:textId="025E36F1" w:rsidR="002117BB" w:rsidRDefault="00F73BA2">
      <w:pPr>
        <w:pStyle w:val="TableofFigures"/>
        <w:rPr>
          <w:rFonts w:asciiTheme="minorHAnsi" w:hAnsiTheme="minorHAnsi" w:cstheme="minorBidi"/>
          <w:sz w:val="22"/>
        </w:rPr>
      </w:pPr>
      <w:hyperlink w:anchor="_Toc86325397" w:history="1">
        <w:r w:rsidR="002117BB" w:rsidRPr="00751455">
          <w:rPr>
            <w:rStyle w:val="Hyperlink"/>
          </w:rPr>
          <w:t>Figure 7. Dynamical performance on the random real-valued networks. Four size groups of networks (|V | = 50, 100, 200, and 300) were considered, and 20 random networks were generated for each group. All target genes are grouped according to the number of incoming links (D) in the gold-standard network, and the x-axis means D values. The y-axis value shows the average dynamics accuracy.</w:t>
        </w:r>
        <w:r w:rsidR="002117BB">
          <w:rPr>
            <w:webHidden/>
          </w:rPr>
          <w:tab/>
        </w:r>
        <w:r w:rsidR="002117BB">
          <w:rPr>
            <w:webHidden/>
          </w:rPr>
          <w:fldChar w:fldCharType="begin"/>
        </w:r>
        <w:r w:rsidR="002117BB">
          <w:rPr>
            <w:webHidden/>
          </w:rPr>
          <w:instrText xml:space="preserve"> PAGEREF _Toc86325397 \h </w:instrText>
        </w:r>
        <w:r w:rsidR="002117BB">
          <w:rPr>
            <w:webHidden/>
          </w:rPr>
        </w:r>
        <w:r w:rsidR="002117BB">
          <w:rPr>
            <w:webHidden/>
          </w:rPr>
          <w:fldChar w:fldCharType="separate"/>
        </w:r>
        <w:r w:rsidR="00FE5563">
          <w:rPr>
            <w:webHidden/>
          </w:rPr>
          <w:t>27</w:t>
        </w:r>
        <w:r w:rsidR="002117BB">
          <w:rPr>
            <w:webHidden/>
          </w:rPr>
          <w:fldChar w:fldCharType="end"/>
        </w:r>
      </w:hyperlink>
    </w:p>
    <w:p w14:paraId="43D49302" w14:textId="6BEBB0A4" w:rsidR="002117BB" w:rsidRDefault="00F73BA2">
      <w:pPr>
        <w:pStyle w:val="TableofFigures"/>
        <w:rPr>
          <w:rFonts w:asciiTheme="minorHAnsi" w:hAnsiTheme="minorHAnsi" w:cstheme="minorBidi"/>
          <w:sz w:val="22"/>
        </w:rPr>
      </w:pPr>
      <w:hyperlink w:anchor="_Toc86325398" w:history="1">
        <w:r w:rsidR="002117BB" w:rsidRPr="00751455">
          <w:rPr>
            <w:rStyle w:val="Hyperlink"/>
          </w:rPr>
          <w:t>Figure 8. Comparison of running time.</w:t>
        </w:r>
        <w:r w:rsidR="002117BB">
          <w:rPr>
            <w:webHidden/>
          </w:rPr>
          <w:tab/>
        </w:r>
        <w:r w:rsidR="002117BB">
          <w:rPr>
            <w:webHidden/>
          </w:rPr>
          <w:fldChar w:fldCharType="begin"/>
        </w:r>
        <w:r w:rsidR="002117BB">
          <w:rPr>
            <w:webHidden/>
          </w:rPr>
          <w:instrText xml:space="preserve"> PAGEREF _Toc86325398 \h </w:instrText>
        </w:r>
        <w:r w:rsidR="002117BB">
          <w:rPr>
            <w:webHidden/>
          </w:rPr>
        </w:r>
        <w:r w:rsidR="002117BB">
          <w:rPr>
            <w:webHidden/>
          </w:rPr>
          <w:fldChar w:fldCharType="separate"/>
        </w:r>
        <w:r w:rsidR="00FE5563">
          <w:rPr>
            <w:webHidden/>
          </w:rPr>
          <w:t>28</w:t>
        </w:r>
        <w:r w:rsidR="002117BB">
          <w:rPr>
            <w:webHidden/>
          </w:rPr>
          <w:fldChar w:fldCharType="end"/>
        </w:r>
      </w:hyperlink>
    </w:p>
    <w:p w14:paraId="32A6E9DA" w14:textId="4D187A29" w:rsidR="00482559" w:rsidRDefault="00FD1A8C" w:rsidP="00482559">
      <w:r>
        <w:fldChar w:fldCharType="end"/>
      </w:r>
    </w:p>
    <w:p w14:paraId="756FC35F" w14:textId="77777777" w:rsidR="00FD1A8C" w:rsidRDefault="00FD1A8C" w:rsidP="00482559"/>
    <w:p w14:paraId="1B4660AC" w14:textId="1F02348E" w:rsidR="00482559" w:rsidRPr="00482559" w:rsidRDefault="00482559" w:rsidP="00482559">
      <w:pPr>
        <w:sectPr w:rsidR="00482559" w:rsidRPr="00482559" w:rsidSect="003B3006">
          <w:pgSz w:w="11907" w:h="16840" w:code="9"/>
          <w:pgMar w:top="1440" w:right="1440" w:bottom="1440" w:left="2160" w:header="720" w:footer="720" w:gutter="0"/>
          <w:pgNumType w:fmt="lowerRoman"/>
          <w:cols w:space="720"/>
          <w:docGrid w:linePitch="360"/>
        </w:sectPr>
      </w:pPr>
    </w:p>
    <w:p w14:paraId="210E2FAF" w14:textId="45DF5308" w:rsidR="00986042" w:rsidRDefault="00203DC5" w:rsidP="007D7ABA">
      <w:pPr>
        <w:pStyle w:val="01Abstract"/>
      </w:pPr>
      <w:bookmarkStart w:id="34" w:name="_Toc89113850"/>
      <w:r>
        <w:lastRenderedPageBreak/>
        <w:t>List of abbreviations</w:t>
      </w:r>
      <w:bookmarkEnd w:id="34"/>
    </w:p>
    <w:p w14:paraId="322D0A98" w14:textId="7FC89873" w:rsidR="00203DC5" w:rsidRDefault="002C08AA" w:rsidP="00203DC5">
      <w:pPr>
        <w:pStyle w:val="a"/>
        <w:spacing w:line="600" w:lineRule="auto"/>
        <w:jc w:val="both"/>
        <w:rPr>
          <w:rFonts w:ascii="Times New Roman" w:eastAsia="HY신명조" w:hAnsi="Times New Roman" w:cs="Times New Roman"/>
          <w:b w:val="0"/>
          <w:bCs w:val="0"/>
          <w:noProof/>
          <w:sz w:val="24"/>
          <w:szCs w:val="24"/>
        </w:rPr>
      </w:pPr>
      <w:r>
        <w:rPr>
          <w:rFonts w:ascii="Times New Roman" w:eastAsia="HY신명조" w:hAnsi="Times New Roman" w:cs="Times New Roman"/>
          <w:noProof/>
          <w:sz w:val="24"/>
          <w:szCs w:val="24"/>
        </w:rPr>
        <w:t>GRN</w:t>
      </w:r>
      <w:r w:rsidR="00203DC5" w:rsidRPr="001F3B11">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03DC5">
        <w:rPr>
          <w:rFonts w:ascii="Times New Roman" w:eastAsia="HY신명조" w:hAnsi="Times New Roman" w:cs="Times New Roman"/>
          <w:b w:val="0"/>
          <w:bCs w:val="0"/>
          <w:noProof/>
          <w:sz w:val="24"/>
          <w:szCs w:val="24"/>
        </w:rPr>
        <w:t xml:space="preserve">     </w:t>
      </w:r>
      <w:r>
        <w:rPr>
          <w:rFonts w:ascii="Times New Roman" w:eastAsia="HY신명조" w:hAnsi="Times New Roman" w:cs="Times New Roman"/>
          <w:b w:val="0"/>
          <w:bCs w:val="0"/>
          <w:noProof/>
          <w:sz w:val="24"/>
          <w:szCs w:val="24"/>
        </w:rPr>
        <w:t>Genetic</w:t>
      </w:r>
      <w:r w:rsidR="00805F4E">
        <w:rPr>
          <w:rFonts w:ascii="Times New Roman" w:eastAsia="HY신명조" w:hAnsi="Times New Roman" w:cs="Times New Roman"/>
          <w:b w:val="0"/>
          <w:bCs w:val="0"/>
          <w:noProof/>
          <w:sz w:val="24"/>
          <w:szCs w:val="24"/>
        </w:rPr>
        <w:t xml:space="preserve"> or Gene</w:t>
      </w:r>
      <w:r>
        <w:rPr>
          <w:rFonts w:ascii="Times New Roman" w:eastAsia="HY신명조" w:hAnsi="Times New Roman" w:cs="Times New Roman"/>
          <w:b w:val="0"/>
          <w:bCs w:val="0"/>
          <w:noProof/>
          <w:sz w:val="24"/>
          <w:szCs w:val="24"/>
        </w:rPr>
        <w:t xml:space="preserve"> </w:t>
      </w:r>
      <w:r w:rsidR="004B7775">
        <w:rPr>
          <w:rFonts w:ascii="Times New Roman" w:eastAsia="HY신명조" w:hAnsi="Times New Roman" w:cs="Times New Roman"/>
          <w:b w:val="0"/>
          <w:bCs w:val="0"/>
          <w:noProof/>
          <w:sz w:val="24"/>
          <w:szCs w:val="24"/>
        </w:rPr>
        <w:t>R</w:t>
      </w:r>
      <w:r>
        <w:rPr>
          <w:rFonts w:ascii="Times New Roman" w:eastAsia="HY신명조" w:hAnsi="Times New Roman" w:cs="Times New Roman"/>
          <w:b w:val="0"/>
          <w:bCs w:val="0"/>
          <w:noProof/>
          <w:sz w:val="24"/>
          <w:szCs w:val="24"/>
        </w:rPr>
        <w:t xml:space="preserve">egulatory </w:t>
      </w:r>
      <w:r w:rsidR="004B7775">
        <w:rPr>
          <w:rFonts w:ascii="Times New Roman" w:eastAsia="HY신명조" w:hAnsi="Times New Roman" w:cs="Times New Roman"/>
          <w:b w:val="0"/>
          <w:bCs w:val="0"/>
          <w:noProof/>
          <w:sz w:val="24"/>
          <w:szCs w:val="24"/>
        </w:rPr>
        <w:t>N</w:t>
      </w:r>
      <w:r>
        <w:rPr>
          <w:rFonts w:ascii="Times New Roman" w:eastAsia="HY신명조" w:hAnsi="Times New Roman" w:cs="Times New Roman"/>
          <w:b w:val="0"/>
          <w:bCs w:val="0"/>
          <w:noProof/>
          <w:sz w:val="24"/>
          <w:szCs w:val="24"/>
        </w:rPr>
        <w:t>etwork</w:t>
      </w:r>
    </w:p>
    <w:p w14:paraId="04FC39EC" w14:textId="7F55F903" w:rsidR="00203DC5" w:rsidRDefault="002C08AA" w:rsidP="00203DC5">
      <w:pPr>
        <w:pStyle w:val="a"/>
        <w:spacing w:line="600" w:lineRule="auto"/>
        <w:jc w:val="both"/>
        <w:rPr>
          <w:rFonts w:ascii="Times New Roman" w:eastAsia="HY신명조" w:hAnsi="Times New Roman" w:cs="Times New Roman"/>
          <w:b w:val="0"/>
          <w:bCs w:val="0"/>
          <w:noProof/>
          <w:sz w:val="24"/>
          <w:szCs w:val="24"/>
        </w:rPr>
      </w:pPr>
      <w:r>
        <w:rPr>
          <w:rFonts w:ascii="Times New Roman" w:eastAsia="HY신명조" w:hAnsi="Times New Roman" w:cs="Times New Roman"/>
          <w:noProof/>
          <w:sz w:val="24"/>
          <w:szCs w:val="24"/>
        </w:rPr>
        <w:t>MIDNI</w:t>
      </w:r>
      <w:r w:rsidR="00203DC5" w:rsidRPr="001F3B11">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E94074"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03DC5" w:rsidRPr="001F3B11">
        <w:rPr>
          <w:rFonts w:ascii="Times New Roman" w:eastAsia="HY신명조" w:hAnsi="Times New Roman" w:cs="Times New Roman"/>
          <w:b w:val="0"/>
          <w:bCs w:val="0"/>
          <w:noProof/>
          <w:sz w:val="24"/>
          <w:szCs w:val="24"/>
        </w:rPr>
        <w:t xml:space="preserve">   </w:t>
      </w:r>
      <w:r w:rsidR="00203DC5">
        <w:rPr>
          <w:rFonts w:ascii="Times New Roman" w:eastAsia="HY신명조" w:hAnsi="Times New Roman" w:cs="Times New Roman"/>
          <w:b w:val="0"/>
          <w:bCs w:val="0"/>
          <w:noProof/>
          <w:sz w:val="24"/>
          <w:szCs w:val="24"/>
        </w:rPr>
        <w:t xml:space="preserve">       </w:t>
      </w:r>
      <w:r>
        <w:rPr>
          <w:rFonts w:ascii="Times New Roman" w:eastAsia="HY신명조" w:hAnsi="Times New Roman" w:cs="Times New Roman"/>
          <w:b w:val="0"/>
          <w:bCs w:val="0"/>
          <w:noProof/>
          <w:sz w:val="24"/>
          <w:szCs w:val="24"/>
        </w:rPr>
        <w:t xml:space="preserve">Multiple level </w:t>
      </w:r>
      <w:r w:rsidR="004B7775">
        <w:rPr>
          <w:rFonts w:ascii="Times New Roman" w:eastAsia="HY신명조" w:hAnsi="Times New Roman" w:cs="Times New Roman"/>
          <w:b w:val="0"/>
          <w:bCs w:val="0"/>
          <w:noProof/>
          <w:sz w:val="24"/>
          <w:szCs w:val="24"/>
        </w:rPr>
        <w:t>D</w:t>
      </w:r>
      <w:r>
        <w:rPr>
          <w:rFonts w:ascii="Times New Roman" w:eastAsia="HY신명조" w:hAnsi="Times New Roman" w:cs="Times New Roman"/>
          <w:b w:val="0"/>
          <w:bCs w:val="0"/>
          <w:noProof/>
          <w:sz w:val="24"/>
          <w:szCs w:val="24"/>
        </w:rPr>
        <w:t xml:space="preserve">iscretization </w:t>
      </w:r>
      <w:r w:rsidR="004B7775">
        <w:rPr>
          <w:rFonts w:ascii="Times New Roman" w:eastAsia="HY신명조" w:hAnsi="Times New Roman" w:cs="Times New Roman"/>
          <w:b w:val="0"/>
          <w:bCs w:val="0"/>
          <w:noProof/>
          <w:sz w:val="24"/>
          <w:szCs w:val="24"/>
        </w:rPr>
        <w:t>N</w:t>
      </w:r>
      <w:r>
        <w:rPr>
          <w:rFonts w:ascii="Times New Roman" w:eastAsia="HY신명조" w:hAnsi="Times New Roman" w:cs="Times New Roman"/>
          <w:b w:val="0"/>
          <w:bCs w:val="0"/>
          <w:noProof/>
          <w:sz w:val="24"/>
          <w:szCs w:val="24"/>
        </w:rPr>
        <w:t xml:space="preserve">etwork </w:t>
      </w:r>
      <w:r w:rsidR="004B7775">
        <w:rPr>
          <w:rFonts w:ascii="Times New Roman" w:eastAsia="HY신명조" w:hAnsi="Times New Roman" w:cs="Times New Roman"/>
          <w:b w:val="0"/>
          <w:bCs w:val="0"/>
          <w:noProof/>
          <w:sz w:val="24"/>
          <w:szCs w:val="24"/>
        </w:rPr>
        <w:t>I</w:t>
      </w:r>
      <w:r>
        <w:rPr>
          <w:rFonts w:ascii="Times New Roman" w:eastAsia="HY신명조" w:hAnsi="Times New Roman" w:cs="Times New Roman"/>
          <w:b w:val="0"/>
          <w:bCs w:val="0"/>
          <w:noProof/>
          <w:sz w:val="24"/>
          <w:szCs w:val="24"/>
        </w:rPr>
        <w:t>nference</w:t>
      </w:r>
    </w:p>
    <w:p w14:paraId="5B46B7E6" w14:textId="768F9745" w:rsidR="00203DC5" w:rsidRPr="001F3B11" w:rsidRDefault="00A00D8A" w:rsidP="00203DC5">
      <w:pPr>
        <w:pStyle w:val="a"/>
        <w:spacing w:line="600" w:lineRule="auto"/>
        <w:jc w:val="both"/>
        <w:rPr>
          <w:rFonts w:ascii="Times New Roman" w:eastAsia="HY신명조" w:hAnsi="Times New Roman" w:cs="Times New Roman"/>
          <w:b w:val="0"/>
          <w:bCs w:val="0"/>
          <w:noProof/>
          <w:sz w:val="24"/>
          <w:szCs w:val="24"/>
        </w:rPr>
      </w:pPr>
      <w:r>
        <w:rPr>
          <w:rFonts w:ascii="Times New Roman" w:eastAsia="HY신명조" w:hAnsi="Times New Roman" w:cs="Times New Roman"/>
          <w:noProof/>
          <w:sz w:val="24"/>
          <w:szCs w:val="24"/>
        </w:rPr>
        <w:t>MIFS</w:t>
      </w:r>
      <w:r w:rsidR="00203DC5" w:rsidRPr="001F3B11">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E94074"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03DC5" w:rsidRPr="001F3B11">
        <w:rPr>
          <w:rFonts w:ascii="Times New Roman" w:eastAsia="HY신명조" w:hAnsi="Times New Roman" w:cs="Times New Roman"/>
          <w:b w:val="0"/>
          <w:bCs w:val="0"/>
          <w:noProof/>
          <w:sz w:val="24"/>
          <w:szCs w:val="24"/>
        </w:rPr>
        <w:t xml:space="preserve">     </w:t>
      </w:r>
      <w:r w:rsidR="00203DC5">
        <w:rPr>
          <w:rFonts w:ascii="Times New Roman" w:eastAsia="HY신명조" w:hAnsi="Times New Roman" w:cs="Times New Roman"/>
          <w:b w:val="0"/>
          <w:bCs w:val="0"/>
          <w:noProof/>
          <w:sz w:val="24"/>
          <w:szCs w:val="24"/>
        </w:rPr>
        <w:t xml:space="preserve">   </w:t>
      </w:r>
      <w:r>
        <w:rPr>
          <w:rFonts w:ascii="Times New Roman" w:eastAsia="HY신명조" w:hAnsi="Times New Roman" w:cs="Times New Roman"/>
          <w:b w:val="0"/>
          <w:bCs w:val="0"/>
          <w:noProof/>
          <w:sz w:val="24"/>
          <w:szCs w:val="24"/>
        </w:rPr>
        <w:t xml:space="preserve">Mutual </w:t>
      </w:r>
      <w:r w:rsidR="004B7775">
        <w:rPr>
          <w:rFonts w:ascii="Times New Roman" w:eastAsia="HY신명조" w:hAnsi="Times New Roman" w:cs="Times New Roman"/>
          <w:b w:val="0"/>
          <w:bCs w:val="0"/>
          <w:noProof/>
          <w:sz w:val="24"/>
          <w:szCs w:val="24"/>
        </w:rPr>
        <w:t>I</w:t>
      </w:r>
      <w:r>
        <w:rPr>
          <w:rFonts w:ascii="Times New Roman" w:eastAsia="HY신명조" w:hAnsi="Times New Roman" w:cs="Times New Roman"/>
          <w:b w:val="0"/>
          <w:bCs w:val="0"/>
          <w:noProof/>
          <w:sz w:val="24"/>
          <w:szCs w:val="24"/>
        </w:rPr>
        <w:t xml:space="preserve">nformation based </w:t>
      </w:r>
      <w:r w:rsidR="004B7775">
        <w:rPr>
          <w:rFonts w:ascii="Times New Roman" w:eastAsia="HY신명조" w:hAnsi="Times New Roman" w:cs="Times New Roman"/>
          <w:b w:val="0"/>
          <w:bCs w:val="0"/>
          <w:noProof/>
          <w:sz w:val="24"/>
          <w:szCs w:val="24"/>
        </w:rPr>
        <w:t>F</w:t>
      </w:r>
      <w:r>
        <w:rPr>
          <w:rFonts w:ascii="Times New Roman" w:eastAsia="HY신명조" w:hAnsi="Times New Roman" w:cs="Times New Roman"/>
          <w:b w:val="0"/>
          <w:bCs w:val="0"/>
          <w:noProof/>
          <w:sz w:val="24"/>
          <w:szCs w:val="24"/>
        </w:rPr>
        <w:t xml:space="preserve">eature </w:t>
      </w:r>
      <w:r w:rsidR="004B7775">
        <w:rPr>
          <w:rFonts w:ascii="Times New Roman" w:eastAsia="HY신명조" w:hAnsi="Times New Roman" w:cs="Times New Roman"/>
          <w:b w:val="0"/>
          <w:bCs w:val="0"/>
          <w:noProof/>
          <w:sz w:val="24"/>
          <w:szCs w:val="24"/>
        </w:rPr>
        <w:t>S</w:t>
      </w:r>
      <w:r>
        <w:rPr>
          <w:rFonts w:ascii="Times New Roman" w:eastAsia="HY신명조" w:hAnsi="Times New Roman" w:cs="Times New Roman"/>
          <w:b w:val="0"/>
          <w:bCs w:val="0"/>
          <w:noProof/>
          <w:sz w:val="24"/>
          <w:szCs w:val="24"/>
        </w:rPr>
        <w:t>election</w:t>
      </w:r>
      <w:r w:rsidR="00203DC5" w:rsidRPr="001F3B11">
        <w:rPr>
          <w:rFonts w:ascii="Times New Roman" w:eastAsia="HY신명조" w:hAnsi="Times New Roman" w:cs="Times New Roman"/>
          <w:b w:val="0"/>
          <w:bCs w:val="0"/>
          <w:noProof/>
          <w:sz w:val="24"/>
          <w:szCs w:val="24"/>
        </w:rPr>
        <w:t xml:space="preserve"> </w:t>
      </w:r>
    </w:p>
    <w:p w14:paraId="4309CFFE" w14:textId="0E011E0C" w:rsidR="00203DC5" w:rsidRPr="001F3B11" w:rsidRDefault="00A00D8A" w:rsidP="00203DC5">
      <w:pPr>
        <w:pStyle w:val="a"/>
        <w:spacing w:line="600" w:lineRule="auto"/>
        <w:jc w:val="both"/>
        <w:rPr>
          <w:rFonts w:ascii="Times New Roman" w:eastAsia="HY신명조" w:hAnsi="Times New Roman" w:cs="Times New Roman"/>
          <w:b w:val="0"/>
          <w:bCs w:val="0"/>
          <w:noProof/>
          <w:sz w:val="24"/>
          <w:szCs w:val="24"/>
        </w:rPr>
      </w:pPr>
      <w:r>
        <w:rPr>
          <w:rFonts w:ascii="Times New Roman" w:eastAsia="HY신명조" w:hAnsi="Times New Roman" w:cs="Times New Roman"/>
          <w:noProof/>
          <w:sz w:val="24"/>
          <w:szCs w:val="24"/>
        </w:rPr>
        <w:t>DBN</w:t>
      </w:r>
      <w:r w:rsidR="00203DC5" w:rsidRPr="001F3B11">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E94074" w:rsidRPr="001F3B11">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03DC5">
        <w:rPr>
          <w:rFonts w:ascii="Times New Roman" w:eastAsia="HY신명조" w:hAnsi="Times New Roman" w:cs="Times New Roman"/>
          <w:b w:val="0"/>
          <w:bCs w:val="0"/>
          <w:noProof/>
          <w:sz w:val="24"/>
          <w:szCs w:val="24"/>
        </w:rPr>
        <w:t xml:space="preserve">     </w:t>
      </w:r>
      <w:r w:rsidR="00AA258D">
        <w:rPr>
          <w:rFonts w:ascii="Times New Roman" w:eastAsia="HY신명조" w:hAnsi="Times New Roman" w:cs="Times New Roman"/>
          <w:b w:val="0"/>
          <w:bCs w:val="0"/>
          <w:noProof/>
          <w:sz w:val="24"/>
          <w:szCs w:val="24"/>
        </w:rPr>
        <w:t>Dynamic Bayesian network</w:t>
      </w:r>
    </w:p>
    <w:p w14:paraId="6A7D0A27" w14:textId="15D14ED9" w:rsidR="00203DC5" w:rsidRPr="001F3B11" w:rsidRDefault="00A00D8A" w:rsidP="00203DC5">
      <w:pPr>
        <w:pStyle w:val="a"/>
        <w:spacing w:line="600" w:lineRule="auto"/>
        <w:jc w:val="both"/>
        <w:rPr>
          <w:rFonts w:ascii="Times New Roman" w:eastAsia="HY신명조" w:hAnsi="Times New Roman" w:cs="Times New Roman"/>
          <w:b w:val="0"/>
          <w:bCs w:val="0"/>
          <w:noProof/>
          <w:sz w:val="24"/>
          <w:szCs w:val="24"/>
        </w:rPr>
      </w:pPr>
      <w:r>
        <w:rPr>
          <w:rFonts w:ascii="Times New Roman" w:eastAsia="HY신명조" w:hAnsi="Times New Roman" w:cs="Times New Roman"/>
          <w:noProof/>
          <w:sz w:val="24"/>
          <w:szCs w:val="24"/>
        </w:rPr>
        <w:t>MICRA</w:t>
      </w:r>
      <w:r w:rsidR="00203DC5">
        <w:rPr>
          <w:rFonts w:ascii="Times New Roman" w:eastAsia="HY신명조" w:hAnsi="Times New Roman" w:cs="Times New Roman"/>
          <w:noProof/>
          <w:sz w:val="24"/>
          <w:szCs w:val="24"/>
        </w:rPr>
        <w:t>T</w:t>
      </w:r>
      <w:r w:rsidR="00203DC5" w:rsidRPr="001F3B11">
        <w:rPr>
          <w:rFonts w:ascii="Times New Roman" w:eastAsia="HY신명조" w:hAnsi="Times New Roman" w:cs="Times New Roman"/>
          <w:b w:val="0"/>
          <w:bCs w:val="0"/>
          <w:noProof/>
          <w:sz w:val="24"/>
          <w:szCs w:val="24"/>
        </w:rPr>
        <w:t xml:space="preserve"> </w:t>
      </w:r>
      <w:r w:rsidR="008F2C4A">
        <w:rPr>
          <w:rFonts w:ascii="Times New Roman" w:eastAsia="HY신명조" w:hAnsi="Times New Roman" w:cs="Times New Roman"/>
          <w:b w:val="0"/>
          <w:bCs w:val="0"/>
          <w:noProof/>
          <w:sz w:val="24"/>
          <w:szCs w:val="24"/>
        </w:rPr>
        <w:t>Maximal Information coefficient with Conditional Relative Average entropy and Time series mutual information</w:t>
      </w:r>
    </w:p>
    <w:p w14:paraId="59FB73ED" w14:textId="0BA729F1" w:rsidR="00203DC5" w:rsidRDefault="00A00D8A" w:rsidP="00203DC5">
      <w:pPr>
        <w:pStyle w:val="a"/>
        <w:spacing w:line="600" w:lineRule="auto"/>
        <w:jc w:val="both"/>
        <w:rPr>
          <w:rFonts w:ascii="Times New Roman" w:eastAsia="HY신명조" w:hAnsi="Times New Roman" w:cs="Times New Roman"/>
          <w:b w:val="0"/>
          <w:bCs w:val="0"/>
          <w:noProof/>
          <w:sz w:val="24"/>
          <w:szCs w:val="24"/>
        </w:rPr>
      </w:pPr>
      <w:r>
        <w:rPr>
          <w:rFonts w:ascii="Times New Roman" w:eastAsia="HY신명조" w:hAnsi="Times New Roman" w:cs="Times New Roman"/>
          <w:noProof/>
          <w:sz w:val="24"/>
          <w:szCs w:val="24"/>
        </w:rPr>
        <w:t>MIBNI</w:t>
      </w:r>
      <w:r w:rsidR="00203DC5" w:rsidRPr="001F3B11">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03DC5" w:rsidRPr="001F3B11">
        <w:rPr>
          <w:rFonts w:ascii="Times New Roman" w:eastAsia="HY신명조" w:hAnsi="Times New Roman" w:cs="Times New Roman"/>
          <w:b w:val="0"/>
          <w:bCs w:val="0"/>
          <w:noProof/>
          <w:sz w:val="24"/>
          <w:szCs w:val="24"/>
        </w:rPr>
        <w:t xml:space="preserve">  </w:t>
      </w:r>
      <w:r w:rsidR="00203DC5">
        <w:rPr>
          <w:rFonts w:ascii="Times New Roman" w:eastAsia="HY신명조" w:hAnsi="Times New Roman" w:cs="Times New Roman"/>
          <w:b w:val="0"/>
          <w:bCs w:val="0"/>
          <w:noProof/>
          <w:sz w:val="24"/>
          <w:szCs w:val="24"/>
        </w:rPr>
        <w:t xml:space="preserve">   </w:t>
      </w:r>
      <w:r w:rsidR="004B7775">
        <w:rPr>
          <w:rFonts w:ascii="Times New Roman" w:eastAsia="HY신명조" w:hAnsi="Times New Roman" w:cs="Times New Roman"/>
          <w:b w:val="0"/>
          <w:bCs w:val="0"/>
          <w:noProof/>
          <w:sz w:val="24"/>
          <w:szCs w:val="24"/>
        </w:rPr>
        <w:t>Mutual Information based Boolean Network Inference</w:t>
      </w:r>
    </w:p>
    <w:p w14:paraId="1E9B2B4F" w14:textId="609B65BE" w:rsidR="00203DC5" w:rsidRDefault="00A00D8A" w:rsidP="00203DC5">
      <w:pPr>
        <w:pStyle w:val="a"/>
        <w:spacing w:line="600" w:lineRule="auto"/>
        <w:jc w:val="both"/>
        <w:rPr>
          <w:rFonts w:ascii="Times New Roman" w:eastAsia="HY신명조" w:hAnsi="Times New Roman" w:cs="Times New Roman"/>
          <w:b w:val="0"/>
          <w:bCs w:val="0"/>
          <w:noProof/>
          <w:sz w:val="24"/>
          <w:szCs w:val="24"/>
        </w:rPr>
      </w:pPr>
      <w:r>
        <w:rPr>
          <w:rFonts w:ascii="Times New Roman" w:eastAsia="HY신명조" w:hAnsi="Times New Roman" w:cs="Times New Roman"/>
          <w:noProof/>
          <w:sz w:val="24"/>
          <w:szCs w:val="24"/>
        </w:rPr>
        <w:t>GENIE3</w:t>
      </w:r>
      <w:r w:rsidR="00203DC5" w:rsidRPr="001F3B11">
        <w:rPr>
          <w:rFonts w:ascii="Times New Roman" w:eastAsia="HY신명조" w:hAnsi="Times New Roman" w:cs="Times New Roman"/>
          <w:b w:val="0"/>
          <w:bCs w:val="0"/>
          <w:noProof/>
          <w:sz w:val="24"/>
          <w:szCs w:val="24"/>
        </w:rPr>
        <w:t xml:space="preserve">    </w:t>
      </w:r>
      <w:r w:rsidR="00203DC5">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1565E" w:rsidRPr="001F3B11">
        <w:rPr>
          <w:rFonts w:ascii="Times New Roman" w:eastAsia="HY신명조" w:hAnsi="Times New Roman" w:cs="Times New Roman"/>
          <w:b w:val="0"/>
          <w:bCs w:val="0"/>
          <w:noProof/>
          <w:sz w:val="24"/>
          <w:szCs w:val="24"/>
        </w:rPr>
        <w:t xml:space="preserve">        </w:t>
      </w:r>
      <w:r w:rsidR="0021565E">
        <w:rPr>
          <w:rFonts w:ascii="Times New Roman" w:eastAsia="HY신명조" w:hAnsi="Times New Roman" w:cs="Times New Roman"/>
          <w:b w:val="0"/>
          <w:bCs w:val="0"/>
          <w:noProof/>
          <w:sz w:val="24"/>
          <w:szCs w:val="24"/>
        </w:rPr>
        <w:t xml:space="preserve">    </w:t>
      </w:r>
      <w:r w:rsidR="00203DC5">
        <w:rPr>
          <w:rFonts w:ascii="Times New Roman" w:eastAsia="HY신명조" w:hAnsi="Times New Roman" w:cs="Times New Roman"/>
          <w:b w:val="0"/>
          <w:bCs w:val="0"/>
          <w:noProof/>
          <w:sz w:val="24"/>
          <w:szCs w:val="24"/>
        </w:rPr>
        <w:t xml:space="preserve">       </w:t>
      </w:r>
      <w:r w:rsidR="006A0DBC" w:rsidRPr="006A0DBC">
        <w:rPr>
          <w:rFonts w:ascii="Times New Roman" w:eastAsia="HY신명조" w:hAnsi="Times New Roman" w:cs="Times New Roman"/>
          <w:b w:val="0"/>
          <w:bCs w:val="0"/>
          <w:noProof/>
          <w:sz w:val="24"/>
          <w:szCs w:val="24"/>
        </w:rPr>
        <w:t>G</w:t>
      </w:r>
      <w:r w:rsidR="0021565E">
        <w:rPr>
          <w:rFonts w:ascii="Times New Roman" w:eastAsia="HY신명조" w:hAnsi="Times New Roman" w:cs="Times New Roman"/>
          <w:b w:val="0"/>
          <w:bCs w:val="0"/>
          <w:noProof/>
          <w:sz w:val="24"/>
          <w:szCs w:val="24"/>
        </w:rPr>
        <w:t>e</w:t>
      </w:r>
      <w:r w:rsidR="006A0DBC" w:rsidRPr="006A0DBC">
        <w:rPr>
          <w:rFonts w:ascii="Times New Roman" w:eastAsia="HY신명조" w:hAnsi="Times New Roman" w:cs="Times New Roman"/>
          <w:b w:val="0"/>
          <w:bCs w:val="0"/>
          <w:noProof/>
          <w:sz w:val="24"/>
          <w:szCs w:val="24"/>
        </w:rPr>
        <w:t>ne Network Inference with Ensemble of trees</w:t>
      </w:r>
    </w:p>
    <w:p w14:paraId="3E6BE1A6" w14:textId="77777777" w:rsidR="00203DC5" w:rsidRDefault="00203DC5" w:rsidP="007D7ABA">
      <w:pPr>
        <w:pStyle w:val="01Abstract"/>
      </w:pPr>
    </w:p>
    <w:p w14:paraId="769E0936" w14:textId="4C88FD57" w:rsidR="0036122C" w:rsidRPr="004E6552" w:rsidRDefault="0036122C" w:rsidP="007D7ABA">
      <w:pPr>
        <w:pStyle w:val="01Abstract"/>
        <w:sectPr w:rsidR="0036122C" w:rsidRPr="004E6552" w:rsidSect="00682F8D">
          <w:footerReference w:type="default" r:id="rId11"/>
          <w:pgSz w:w="11907" w:h="16840" w:code="9"/>
          <w:pgMar w:top="1440" w:right="1440" w:bottom="1440" w:left="2160" w:header="720" w:footer="720" w:gutter="0"/>
          <w:pgNumType w:fmt="lowerRoman"/>
          <w:cols w:space="720"/>
          <w:docGrid w:linePitch="360"/>
        </w:sectPr>
      </w:pPr>
    </w:p>
    <w:p w14:paraId="27D45FD2" w14:textId="3AC170AC" w:rsidR="00A914BE" w:rsidRPr="004E6552" w:rsidRDefault="00712261" w:rsidP="00644BD8">
      <w:pPr>
        <w:pStyle w:val="02Chapter"/>
      </w:pPr>
      <w:r w:rsidRPr="004E6552">
        <w:lastRenderedPageBreak/>
        <w:t>Chapter 1</w:t>
      </w:r>
    </w:p>
    <w:p w14:paraId="196CB0DE" w14:textId="55FEF91A" w:rsidR="00712261" w:rsidRPr="004E6552" w:rsidRDefault="00712261" w:rsidP="003573E2">
      <w:pPr>
        <w:pStyle w:val="Heading1"/>
      </w:pPr>
      <w:bookmarkStart w:id="35" w:name="_Introduction"/>
      <w:bookmarkStart w:id="36" w:name="_Toc89113851"/>
      <w:bookmarkEnd w:id="35"/>
      <w:r w:rsidRPr="004E6552">
        <w:t>Introduction</w:t>
      </w:r>
      <w:bookmarkEnd w:id="36"/>
    </w:p>
    <w:p w14:paraId="79C9E340" w14:textId="77777777" w:rsidR="000C4C04" w:rsidRPr="004E6552" w:rsidRDefault="000C4C04" w:rsidP="00E013DE">
      <w:pPr>
        <w:pStyle w:val="04Head1"/>
      </w:pPr>
      <w:bookmarkStart w:id="37" w:name="_Toc89113852"/>
      <w:r w:rsidRPr="004E6552">
        <w:t>Motivation</w:t>
      </w:r>
      <w:bookmarkEnd w:id="37"/>
    </w:p>
    <w:p w14:paraId="6A7B4884" w14:textId="2DDD2BD2" w:rsidR="00EA4722" w:rsidRPr="004E6552" w:rsidRDefault="00805F4E" w:rsidP="00FD79F4">
      <w:pPr>
        <w:pStyle w:val="09Body1"/>
      </w:pPr>
      <w:r w:rsidRPr="00805F4E">
        <w:t xml:space="preserve">Gene regulatory networks (GRNs) </w:t>
      </w:r>
      <w:r w:rsidR="005D1ED7">
        <w:t>determine</w:t>
      </w:r>
      <w:r w:rsidRPr="00805F4E">
        <w:t xml:space="preserve"> the ensemble of</w:t>
      </w:r>
      <w:r w:rsidR="005D1ED7">
        <w:t xml:space="preserve"> underlying</w:t>
      </w:r>
      <w:r w:rsidRPr="00805F4E">
        <w:t xml:space="preserve"> interactions among genes that </w:t>
      </w:r>
      <w:r w:rsidR="005D1ED7">
        <w:t>carries out</w:t>
      </w:r>
      <w:r w:rsidRPr="00805F4E">
        <w:t xml:space="preserve"> their expression. The </w:t>
      </w:r>
      <w:r w:rsidR="00542978">
        <w:t>clarification</w:t>
      </w:r>
      <w:r w:rsidRPr="00805F4E">
        <w:t xml:space="preserve"> of GRNs is </w:t>
      </w:r>
      <w:r w:rsidR="00E66757">
        <w:t>extensively important</w:t>
      </w:r>
      <w:r w:rsidRPr="00805F4E">
        <w:t xml:space="preserve"> to understand the functioning and pathology of organisms and </w:t>
      </w:r>
      <w:r w:rsidR="00EF5701">
        <w:t>it still remains</w:t>
      </w:r>
      <w:r w:rsidRPr="00805F4E">
        <w:t xml:space="preserve"> one of the major challenges of systems biology. </w:t>
      </w:r>
      <w:r w:rsidR="00EF5701">
        <w:t xml:space="preserve">Recently, </w:t>
      </w:r>
      <w:r w:rsidR="002C63D5">
        <w:t>due to</w:t>
      </w:r>
      <w:r w:rsidRPr="00805F4E">
        <w:t xml:space="preserve"> the advent of high-throughput technologies, computational approaches have been proposed to infer GRNs from the measurement of gene expressions in various conditions</w:t>
      </w:r>
      <w:r w:rsidR="00D04DBA">
        <w:t xml:space="preserve"> (time-series and steady state)</w:t>
      </w:r>
      <w:r w:rsidRPr="00805F4E">
        <w:t xml:space="preserve"> using statistical inference or machine learning techniques. </w:t>
      </w:r>
      <w:r w:rsidR="00D04DBA" w:rsidRPr="00D04DBA">
        <w:t>Although the calculation speed is improved</w:t>
      </w:r>
      <w:r w:rsidR="00D04DBA">
        <w:t xml:space="preserve"> significantly, alternative data representation methods, however, are still used to speed up more the calculation process and also give high inference results.</w:t>
      </w:r>
      <w:r w:rsidR="00325E2F">
        <w:t xml:space="preserve"> Within the methods of data representation, the binary representation is widely applied and has achieved many critical results. It is known as the Boolean network. </w:t>
      </w:r>
      <w:r w:rsidR="00A95A5E">
        <w:t>Many exist methods have been proposed applying the binary data representation such as Best-Fit, MIBNI, etc.</w:t>
      </w:r>
      <w:r w:rsidR="00D04DBA">
        <w:t xml:space="preserve"> </w:t>
      </w:r>
      <w:r w:rsidRPr="00805F4E">
        <w:t xml:space="preserve">While </w:t>
      </w:r>
      <w:r w:rsidR="002A6E04">
        <w:t xml:space="preserve">these exist </w:t>
      </w:r>
      <w:r w:rsidRPr="00805F4E">
        <w:t xml:space="preserve">network inference methods have reached some maturity, their performance on real datasets remains far </w:t>
      </w:r>
      <w:r w:rsidRPr="00805F4E">
        <w:lastRenderedPageBreak/>
        <w:t xml:space="preserve">from optimal and calls for the permanent improvement </w:t>
      </w:r>
      <w:r w:rsidR="009E10B5">
        <w:t>of both inference result as well as computational speed.</w:t>
      </w:r>
      <w:r w:rsidR="000C615F">
        <w:t xml:space="preserve"> This is my motivation of this work.</w:t>
      </w:r>
    </w:p>
    <w:p w14:paraId="43D137DD" w14:textId="6BFDD4CD" w:rsidR="00C30743" w:rsidRPr="004E6552" w:rsidRDefault="00607C59" w:rsidP="00AF20D5">
      <w:pPr>
        <w:pStyle w:val="04Head1"/>
      </w:pPr>
      <w:bookmarkStart w:id="38" w:name="_Ref6706160"/>
      <w:bookmarkStart w:id="39" w:name="_Ref6706172"/>
      <w:bookmarkStart w:id="40" w:name="_Ref6706195"/>
      <w:bookmarkStart w:id="41" w:name="_Ref6706211"/>
      <w:bookmarkStart w:id="42" w:name="_Toc89113853"/>
      <w:r w:rsidRPr="00607C59">
        <w:t>Problem Statement</w:t>
      </w:r>
      <w:bookmarkEnd w:id="38"/>
      <w:bookmarkEnd w:id="39"/>
      <w:bookmarkEnd w:id="40"/>
      <w:bookmarkEnd w:id="41"/>
      <w:bookmarkEnd w:id="42"/>
    </w:p>
    <w:p w14:paraId="0C655970" w14:textId="722F0195" w:rsidR="00C30743" w:rsidRDefault="009B45A1" w:rsidP="00FD79F4">
      <w:pPr>
        <w:pStyle w:val="09Body1"/>
      </w:pPr>
      <w:r>
        <w:t xml:space="preserve">To infer the GRNs, many methods used the Boolean network model which has only two levels of data discretization. “1” denotes the active state (or activator) of the gene value while “0” means the inactive one (or inhibitor). </w:t>
      </w:r>
      <w:r w:rsidR="009F2DEB">
        <w:t>Although inferring results have been reliable with acceptable accuracy and the methods are fast and efficient to capture the dynamical interactions of genes, all Boolean network methods in some cases show the poor performance due to the simplicity (</w:t>
      </w:r>
      <w:r w:rsidR="003F7B40">
        <w:t xml:space="preserve">leading to high </w:t>
      </w:r>
      <w:r w:rsidR="009F2DEB">
        <w:t xml:space="preserve">information loss) of the Boolean representation of the data. </w:t>
      </w:r>
      <w:r w:rsidR="003F7B40">
        <w:t xml:space="preserve">To overcome this, some methods </w:t>
      </w:r>
      <w:r w:rsidR="003F7B40">
        <w:fldChar w:fldCharType="begin">
          <w:fldData xml:space="preserve">PEVuZE5vdGU+PENpdGU+PEF1dGhvcj5TLiBNYWRlaXJhPC9BdXRob3I+PFllYXI+MjAwNTwvWWVh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</w:fldData>
        </w:fldChar>
      </w:r>
      <w:r w:rsidR="001F777F">
        <w:instrText xml:space="preserve"> ADDIN EN.CITE </w:instrText>
      </w:r>
      <w:r w:rsidR="001F777F">
        <w:fldChar w:fldCharType="begin">
          <w:fldData xml:space="preserve">PEVuZE5vdGU+PENpdGU+PEF1dGhvcj5TLiBNYWRlaXJhPC9BdXRob3I+PFllYXI+MjAwNTwvWWVh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</w:fldData>
        </w:fldChar>
      </w:r>
      <w:r w:rsidR="001F777F">
        <w:instrText xml:space="preserve"> ADDIN EN.CITE.DATA </w:instrText>
      </w:r>
      <w:r w:rsidR="001F777F">
        <w:fldChar w:fldCharType="end"/>
      </w:r>
      <w:r w:rsidR="003F7B40">
        <w:fldChar w:fldCharType="separate"/>
      </w:r>
      <w:r w:rsidR="001F777F">
        <w:rPr>
          <w:noProof/>
        </w:rPr>
        <w:t>[1-3]</w:t>
      </w:r>
      <w:r w:rsidR="003F7B40">
        <w:fldChar w:fldCharType="end"/>
      </w:r>
      <w:r w:rsidR="003F7B40">
        <w:t xml:space="preserve"> applied a higher order discretization for genes whose values are denoted by 1, 0, and -1 meaning ‘upregulated’, ‘no-change’, and ‘downregulated’. </w:t>
      </w:r>
      <w:r w:rsidR="007D0B1D">
        <w:t xml:space="preserve">However, most of these methods always used three levels while discretizing the data. This sometime is not optimal since among genes, not all of them are suitable to be discretized into three states. In fact, some is more appropriate for binary discretization, others else are more applicable for three levels of discretization. </w:t>
      </w:r>
    </w:p>
    <w:p w14:paraId="6843340F" w14:textId="046BC0AF" w:rsidR="00607C59" w:rsidRDefault="00696CBA" w:rsidP="00FD79F4">
      <w:pPr>
        <w:pStyle w:val="09Body1"/>
      </w:pPr>
      <w:r>
        <w:t xml:space="preserve">To minimize the information loss while keeping the attractive advantages of the Boolean network for the network reconstruction problem, we propose a novel algorithm namely the mutual information based on multiple level discretization network inference from gene expression profiles (MIDNI) which used both the binary and ternary discretization depending upon the distribution of gene values. </w:t>
      </w:r>
      <w:r w:rsidR="004D78B3">
        <w:t xml:space="preserve">In this work, we will present how to determine which genes should be discretized </w:t>
      </w:r>
      <w:r w:rsidR="00835820">
        <w:t xml:space="preserve">into binary and which should not, and the most important stage is the proposed algorithm to infer the network and it results </w:t>
      </w:r>
      <w:r w:rsidR="0092010B">
        <w:t>comparison</w:t>
      </w:r>
      <w:r w:rsidR="00835820">
        <w:t>.</w:t>
      </w:r>
      <w:r w:rsidR="004D78B3">
        <w:t xml:space="preserve"> </w:t>
      </w:r>
    </w:p>
    <w:p w14:paraId="03AE2EE2" w14:textId="7099223D" w:rsidR="00607C59" w:rsidRPr="004E6552" w:rsidRDefault="00607C59" w:rsidP="00607C59">
      <w:pPr>
        <w:pStyle w:val="04Head1"/>
      </w:pPr>
      <w:bookmarkStart w:id="43" w:name="_Toc89113854"/>
      <w:r w:rsidRPr="00607C59">
        <w:lastRenderedPageBreak/>
        <w:t>Existing Solutions</w:t>
      </w:r>
      <w:bookmarkEnd w:id="43"/>
    </w:p>
    <w:p w14:paraId="36D7011A" w14:textId="75A93026" w:rsidR="00607C59" w:rsidRDefault="00607C59" w:rsidP="00FD79F4">
      <w:pPr>
        <w:pStyle w:val="09Body1"/>
      </w:pPr>
      <w:r>
        <w:t xml:space="preserve">Attempts have been made by industry professionals and researchers alike to solve the problem of </w:t>
      </w:r>
      <w:r w:rsidR="00943FA1">
        <w:t>inferring GRNs</w:t>
      </w:r>
      <w:r>
        <w:t>. And through these attempts, several approaches have been proposed. Some of these approaches are included in the following</w:t>
      </w:r>
      <w:r w:rsidR="00801BAE">
        <w:t>:</w:t>
      </w:r>
    </w:p>
    <w:p w14:paraId="58D6E027" w14:textId="484B6212" w:rsidR="00607C59" w:rsidRDefault="00C1159F" w:rsidP="0052401D">
      <w:pPr>
        <w:pStyle w:val="09Body1"/>
        <w:numPr>
          <w:ilvl w:val="0"/>
          <w:numId w:val="24"/>
        </w:numPr>
      </w:pPr>
      <w:r>
        <w:t>Data-driven methods</w:t>
      </w:r>
    </w:p>
    <w:p w14:paraId="3C4DFD68" w14:textId="1D2D3A2B" w:rsidR="00607C59" w:rsidRDefault="00BB742D" w:rsidP="0052401D">
      <w:pPr>
        <w:pStyle w:val="09Body1"/>
        <w:numPr>
          <w:ilvl w:val="0"/>
          <w:numId w:val="24"/>
        </w:numPr>
      </w:pPr>
      <w:r>
        <w:t>Methods based on the correlation score</w:t>
      </w:r>
    </w:p>
    <w:p w14:paraId="5C25C6DF" w14:textId="4851B032" w:rsidR="00607C59" w:rsidRDefault="009F0645" w:rsidP="0052401D">
      <w:pPr>
        <w:pStyle w:val="09Body1"/>
        <w:numPr>
          <w:ilvl w:val="0"/>
          <w:numId w:val="24"/>
        </w:numPr>
      </w:pPr>
      <w:r>
        <w:t>Methods based on the mutual information</w:t>
      </w:r>
    </w:p>
    <w:p w14:paraId="54B04FE7" w14:textId="7D5793B9" w:rsidR="00607C59" w:rsidRDefault="00A41AD2" w:rsidP="0052401D">
      <w:pPr>
        <w:pStyle w:val="09Body1"/>
        <w:numPr>
          <w:ilvl w:val="0"/>
          <w:numId w:val="24"/>
        </w:numPr>
      </w:pPr>
      <w:r>
        <w:t>Tree-based methods</w:t>
      </w:r>
    </w:p>
    <w:p w14:paraId="22BEB009" w14:textId="5E5B03A0" w:rsidR="00607C59" w:rsidRDefault="00C949D4" w:rsidP="0052401D">
      <w:pPr>
        <w:pStyle w:val="09Body1"/>
        <w:numPr>
          <w:ilvl w:val="0"/>
          <w:numId w:val="24"/>
        </w:numPr>
      </w:pPr>
      <w:r>
        <w:t>Bayesian methods</w:t>
      </w:r>
    </w:p>
    <w:p w14:paraId="433BDCFD" w14:textId="18715569" w:rsidR="003172FD" w:rsidRDefault="00FA37EC" w:rsidP="00FD79F4">
      <w:pPr>
        <w:pStyle w:val="09Body1"/>
      </w:pPr>
      <w:r>
        <w:t xml:space="preserve">      </w:t>
      </w:r>
      <w:r w:rsidR="00607C59">
        <w:t xml:space="preserve">Identifying </w:t>
      </w:r>
      <w:r w:rsidR="00647EC5">
        <w:t xml:space="preserve">the set of regulatory genes for the input network is a crucial step for the further understanding biological system. This topic has expectedly caught the </w:t>
      </w:r>
      <w:r w:rsidR="00607C59">
        <w:t xml:space="preserve">interest of </w:t>
      </w:r>
      <w:r w:rsidR="004C2B4F">
        <w:t xml:space="preserve">many </w:t>
      </w:r>
      <w:r w:rsidR="00607C59">
        <w:t>researchers</w:t>
      </w:r>
      <w:r w:rsidR="00216091">
        <w:t>, who have gone ahead to publish their findings</w:t>
      </w:r>
      <w:r w:rsidR="00607C59">
        <w:t>.</w:t>
      </w:r>
      <w:r w:rsidR="00AD3063">
        <w:t xml:space="preserve"> F</w:t>
      </w:r>
      <w:r w:rsidR="00216091">
        <w:t>rom these</w:t>
      </w:r>
      <w:r w:rsidR="00AD3063">
        <w:t xml:space="preserve"> things we find</w:t>
      </w:r>
      <w:r w:rsidR="00216091">
        <w:t xml:space="preserve"> </w:t>
      </w:r>
      <w:r w:rsidR="00CA3572">
        <w:t>a</w:t>
      </w:r>
      <w:r w:rsidR="00216091">
        <w:t xml:space="preserve"> m</w:t>
      </w:r>
      <w:r w:rsidR="00607C59">
        <w:t xml:space="preserve">ore efficient </w:t>
      </w:r>
      <w:r w:rsidR="00CA3572">
        <w:t>and flexible approach which</w:t>
      </w:r>
      <w:r w:rsidR="00F010DC">
        <w:t xml:space="preserve"> shows a better performance on large datasets.</w:t>
      </w:r>
    </w:p>
    <w:p w14:paraId="30EEB4CB" w14:textId="1372839C" w:rsidR="00607C59" w:rsidRDefault="00607C59" w:rsidP="00607C59">
      <w:pPr>
        <w:pStyle w:val="04Head1"/>
      </w:pPr>
      <w:bookmarkStart w:id="44" w:name="_Toc89113855"/>
      <w:r w:rsidRPr="00607C59">
        <w:t>Research Objectives</w:t>
      </w:r>
      <w:bookmarkEnd w:id="44"/>
    </w:p>
    <w:p w14:paraId="03506DB2" w14:textId="1525E9DD" w:rsidR="0092010B" w:rsidRPr="0092010B" w:rsidRDefault="00C07D2E" w:rsidP="00FD79F4">
      <w:pPr>
        <w:pStyle w:val="09Body1"/>
      </w:pPr>
      <w:r>
        <w:t xml:space="preserve">Using the representative data for inferring GRNs gives the result not much worse than those of using the raw expression data. </w:t>
      </w:r>
      <w:r w:rsidR="005C0F26">
        <w:t>Moreo</w:t>
      </w:r>
      <w:r>
        <w:t>ver, this leads the inference speed many times faster.</w:t>
      </w:r>
      <w:r w:rsidR="000211FF">
        <w:t xml:space="preserve"> The K-mean algorithm is widely used due to simple implement</w:t>
      </w:r>
      <w:r w:rsidR="00AB3082">
        <w:t>ation</w:t>
      </w:r>
      <w:r w:rsidR="000211FF">
        <w:t xml:space="preserve"> and stably clustering. However, how to </w:t>
      </w:r>
      <w:r w:rsidR="00F36CBF">
        <w:t xml:space="preserve">automatically </w:t>
      </w:r>
      <w:r w:rsidR="000211FF">
        <w:t xml:space="preserve">determine the number of clusters is a tough question </w:t>
      </w:r>
      <w:r w:rsidR="00AB3082">
        <w:t>that</w:t>
      </w:r>
      <w:r w:rsidR="000211FF">
        <w:t xml:space="preserve"> is still challenging for many researchers. Many determine the optimal cluster</w:t>
      </w:r>
      <w:r w:rsidR="00491312">
        <w:t xml:space="preserve"> according to plotting the Elbow score. This approach is emotional and for some cases</w:t>
      </w:r>
      <w:r w:rsidR="00AB3082">
        <w:t>,</w:t>
      </w:r>
      <w:r w:rsidR="00491312">
        <w:t xml:space="preserve"> it is too difficult to choose which one is the best among</w:t>
      </w:r>
      <w:r w:rsidR="00AB3082">
        <w:t xml:space="preserve"> the</w:t>
      </w:r>
      <w:r w:rsidR="00491312">
        <w:t xml:space="preserve"> two.</w:t>
      </w:r>
      <w:r w:rsidR="000C5718">
        <w:t xml:space="preserve"> Hence, </w:t>
      </w:r>
      <w:r w:rsidR="000C5718">
        <w:lastRenderedPageBreak/>
        <w:t xml:space="preserve">the first goal of this study is to find </w:t>
      </w:r>
      <w:r w:rsidR="00DB4B55">
        <w:t xml:space="preserve">the metric based on which we are able to determine </w:t>
      </w:r>
      <w:r w:rsidR="00B860C3">
        <w:t>the</w:t>
      </w:r>
      <w:r w:rsidR="00DB4B55">
        <w:t xml:space="preserve"> number of </w:t>
      </w:r>
      <w:r w:rsidR="00B860C3">
        <w:t>clusters as the parameter of the K-mean algorithm.</w:t>
      </w:r>
      <w:r w:rsidR="00C123EE">
        <w:t xml:space="preserve"> </w:t>
      </w:r>
      <w:r w:rsidR="00C123EE" w:rsidRPr="00C123EE">
        <w:t xml:space="preserve">When the data representation is </w:t>
      </w:r>
      <w:r w:rsidR="00DC5DF7">
        <w:t>done</w:t>
      </w:r>
      <w:r w:rsidR="00C123EE" w:rsidRPr="00C123EE">
        <w:t>, the infer</w:t>
      </w:r>
      <w:r w:rsidR="00DC5DF7">
        <w:t>ence</w:t>
      </w:r>
      <w:r w:rsidR="00C123EE" w:rsidRPr="00C123EE">
        <w:t xml:space="preserve"> process is considered. Here, </w:t>
      </w:r>
      <w:r w:rsidR="00DC5DF7">
        <w:t xml:space="preserve">the aim is that </w:t>
      </w:r>
      <w:r w:rsidR="00C123EE" w:rsidRPr="00C123EE">
        <w:t xml:space="preserve">it is necessary to develop an algorithm to find regulatory candidates for each </w:t>
      </w:r>
      <w:r w:rsidR="00DC5DF7">
        <w:t xml:space="preserve">target </w:t>
      </w:r>
      <w:r w:rsidR="00C123EE" w:rsidRPr="00C123EE">
        <w:t xml:space="preserve">gene by considering all the </w:t>
      </w:r>
      <w:r w:rsidR="00DC5DF7">
        <w:t>interactions</w:t>
      </w:r>
      <w:r w:rsidR="00C123EE" w:rsidRPr="00C123EE">
        <w:t xml:space="preserve"> between genes instead of just considering the </w:t>
      </w:r>
      <w:r w:rsidR="00DC5DF7">
        <w:t>interaction</w:t>
      </w:r>
      <w:r w:rsidR="00C123EE" w:rsidRPr="00C123EE">
        <w:t xml:space="preserve"> of gene pairs</w:t>
      </w:r>
      <w:r w:rsidR="00DC5DF7">
        <w:t xml:space="preserve"> relation</w:t>
      </w:r>
      <w:r w:rsidR="00C123EE" w:rsidRPr="00C123EE">
        <w:t xml:space="preserve"> between the target and the </w:t>
      </w:r>
      <w:r w:rsidR="00DC5DF7">
        <w:t>other</w:t>
      </w:r>
      <w:r w:rsidR="00C123EE" w:rsidRPr="00C123EE">
        <w:t xml:space="preserve"> genes in the network like the previous </w:t>
      </w:r>
      <w:r w:rsidR="00DC5DF7">
        <w:t>approaches</w:t>
      </w:r>
      <w:r w:rsidR="00C123EE" w:rsidRPr="00C123EE">
        <w:t>. This is important because it resembles real biological systems.</w:t>
      </w:r>
      <w:r w:rsidR="004434C4">
        <w:t xml:space="preserve"> Finally, </w:t>
      </w:r>
      <w:r w:rsidR="006448C1">
        <w:t>the</w:t>
      </w:r>
      <w:r w:rsidR="006448C1" w:rsidRPr="006448C1">
        <w:t xml:space="preserve"> algorithm not only gives </w:t>
      </w:r>
      <w:r w:rsidR="00A72D5A">
        <w:t xml:space="preserve">a </w:t>
      </w:r>
      <w:r w:rsidR="006448C1" w:rsidRPr="006448C1">
        <w:t xml:space="preserve">good </w:t>
      </w:r>
      <w:r w:rsidR="00A72D5A">
        <w:t>performance</w:t>
      </w:r>
      <w:r w:rsidR="006448C1" w:rsidRPr="006448C1">
        <w:t xml:space="preserve"> in terms of </w:t>
      </w:r>
      <w:r w:rsidR="00A72D5A">
        <w:t>the structur</w:t>
      </w:r>
      <w:r w:rsidR="007D5BF8">
        <w:t>e</w:t>
      </w:r>
      <w:r w:rsidR="00A72D5A">
        <w:t xml:space="preserve"> prediction</w:t>
      </w:r>
      <w:r w:rsidR="006448C1" w:rsidRPr="006448C1">
        <w:t xml:space="preserve"> but also </w:t>
      </w:r>
      <w:r w:rsidR="00A72D5A">
        <w:t>should</w:t>
      </w:r>
      <w:r w:rsidR="006448C1" w:rsidRPr="006448C1">
        <w:t xml:space="preserve"> give</w:t>
      </w:r>
      <w:r w:rsidR="00A72D5A">
        <w:t xml:space="preserve"> adequate </w:t>
      </w:r>
      <w:r w:rsidR="006448C1" w:rsidRPr="006448C1">
        <w:t>results in terms of dynamics</w:t>
      </w:r>
      <w:r w:rsidR="00A72D5A">
        <w:t xml:space="preserve"> accuracy</w:t>
      </w:r>
      <w:r w:rsidR="006448C1" w:rsidRPr="006448C1">
        <w:t xml:space="preserve">, which other algorithms rarely evaluate. This is also important because </w:t>
      </w:r>
      <w:r w:rsidR="00B61AB1">
        <w:t xml:space="preserve">the different structures of the networks might </w:t>
      </w:r>
      <w:r w:rsidR="00025B18">
        <w:t xml:space="preserve">produce the same underlying </w:t>
      </w:r>
      <w:r w:rsidR="006448C1" w:rsidRPr="006448C1">
        <w:t>dynamic</w:t>
      </w:r>
      <w:r w:rsidR="00B61AB1">
        <w:t>s</w:t>
      </w:r>
      <w:r w:rsidR="00025B18">
        <w:t>.</w:t>
      </w:r>
      <w:r w:rsidR="00CD64A5" w:rsidRPr="00CD64A5">
        <w:t xml:space="preserve"> In short, the algorithm, in addition</w:t>
      </w:r>
      <w:r w:rsidR="007D5BF8">
        <w:t>,</w:t>
      </w:r>
      <w:r w:rsidR="00CD64A5" w:rsidRPr="00CD64A5">
        <w:t xml:space="preserve"> to accurately predict</w:t>
      </w:r>
      <w:r w:rsidR="007D5BF8">
        <w:t>ing</w:t>
      </w:r>
      <w:r w:rsidR="00CD64A5" w:rsidRPr="00CD64A5">
        <w:t xml:space="preserve"> the network structure, also </w:t>
      </w:r>
      <w:r w:rsidR="00C2266F">
        <w:t>reveal</w:t>
      </w:r>
      <w:r w:rsidR="007D5BF8">
        <w:t>s</w:t>
      </w:r>
      <w:r w:rsidR="00CD64A5" w:rsidRPr="00CD64A5">
        <w:t xml:space="preserve"> the </w:t>
      </w:r>
      <w:r w:rsidR="00CD64A5">
        <w:t>dynamic interactions among genes in the network.</w:t>
      </w:r>
    </w:p>
    <w:p w14:paraId="0E46B937" w14:textId="3072A13B" w:rsidR="00CD57A7" w:rsidRPr="004E6552" w:rsidRDefault="00607C59" w:rsidP="00306DBD">
      <w:pPr>
        <w:pStyle w:val="04Head1"/>
      </w:pPr>
      <w:bookmarkStart w:id="45" w:name="_Toc89113856"/>
      <w:r>
        <w:t>Thesis</w:t>
      </w:r>
      <w:r w:rsidR="00CD57A7" w:rsidRPr="004E6552">
        <w:t xml:space="preserve"> Outline</w:t>
      </w:r>
      <w:bookmarkEnd w:id="45"/>
    </w:p>
    <w:p w14:paraId="4A3C293A" w14:textId="480648C8" w:rsidR="00306DBD" w:rsidRPr="004E6552" w:rsidRDefault="003C06F5" w:rsidP="00FD79F4">
      <w:pPr>
        <w:pStyle w:val="09Body1"/>
      </w:pPr>
      <w:r w:rsidRPr="004E6552">
        <w:t xml:space="preserve">This thesis is composed </w:t>
      </w:r>
      <w:r w:rsidR="000C747A" w:rsidRPr="004E6552">
        <w:t>of</w:t>
      </w:r>
      <w:r w:rsidR="005A1954" w:rsidRPr="004E6552">
        <w:t xml:space="preserve"> </w:t>
      </w:r>
      <w:r w:rsidR="00A27958">
        <w:t>five</w:t>
      </w:r>
      <w:r w:rsidR="005A1954" w:rsidRPr="004E6552">
        <w:t xml:space="preserve"> </w:t>
      </w:r>
      <w:r w:rsidR="00980BC6" w:rsidRPr="004E6552">
        <w:t>chapters</w:t>
      </w:r>
      <w:r w:rsidR="00A27958">
        <w:t>, outlined as follows:</w:t>
      </w:r>
      <w:r w:rsidRPr="004E6552">
        <w:t xml:space="preserve"> </w:t>
      </w:r>
    </w:p>
    <w:p w14:paraId="01068365" w14:textId="2A6B6A0A" w:rsidR="0092474A" w:rsidRPr="004E6552" w:rsidRDefault="00A27958" w:rsidP="00FD79F4">
      <w:pPr>
        <w:pStyle w:val="09Body1"/>
      </w:pPr>
      <w:r w:rsidRPr="004E6552">
        <w:t xml:space="preserve">Chapter </w:t>
      </w:r>
      <w:r>
        <w:t xml:space="preserve">1, which is the current chapter, introduces the subject of the thesis. It states the problem and motivation towards solving the stated problem. It further outlines </w:t>
      </w:r>
      <w:r w:rsidR="004C3670">
        <w:t>existing solutions to the problem and our objective for conducting this research</w:t>
      </w:r>
      <w:r w:rsidR="0092474A" w:rsidRPr="004E6552">
        <w:t xml:space="preserve"> </w:t>
      </w:r>
    </w:p>
    <w:p w14:paraId="71EB6DB0" w14:textId="4032A411" w:rsidR="0092474A" w:rsidRPr="004E6552" w:rsidRDefault="00781485" w:rsidP="00FD79F4">
      <w:pPr>
        <w:pStyle w:val="09Body1"/>
      </w:pPr>
      <w:bookmarkStart w:id="46" w:name="_Hlk69504177"/>
      <w:r w:rsidRPr="004E6552">
        <w:t xml:space="preserve">Chapter </w:t>
      </w:r>
      <w:r w:rsidR="004C3670">
        <w:t>2</w:t>
      </w:r>
      <w:r w:rsidRPr="004E6552">
        <w:t xml:space="preserve"> </w:t>
      </w:r>
      <w:r w:rsidR="00141839" w:rsidRPr="004E6552">
        <w:t>presents</w:t>
      </w:r>
      <w:r w:rsidRPr="004E6552">
        <w:t xml:space="preserve"> </w:t>
      </w:r>
      <w:bookmarkEnd w:id="46"/>
      <w:r w:rsidR="004C3670">
        <w:t xml:space="preserve">an overview and review of literature on </w:t>
      </w:r>
      <w:r w:rsidR="0092010B">
        <w:t>referring GRNs</w:t>
      </w:r>
      <w:r w:rsidR="0092474A" w:rsidRPr="004E6552">
        <w:t>.</w:t>
      </w:r>
      <w:r w:rsidR="004C3670">
        <w:t xml:space="preserve"> In this chapter </w:t>
      </w:r>
      <w:r w:rsidR="00C10D87">
        <w:t>I</w:t>
      </w:r>
      <w:r w:rsidR="004C3670">
        <w:t xml:space="preserve"> discuss some of the existing </w:t>
      </w:r>
      <w:r w:rsidR="00971100">
        <w:t>approaches to</w:t>
      </w:r>
      <w:r w:rsidR="004C3670">
        <w:t xml:space="preserve"> </w:t>
      </w:r>
      <w:r w:rsidR="0092010B">
        <w:t>infer GRNs</w:t>
      </w:r>
      <w:r w:rsidR="004C3670">
        <w:t xml:space="preserve"> and works related to </w:t>
      </w:r>
      <w:r w:rsidR="0092010B">
        <w:t xml:space="preserve">inference of GRNs </w:t>
      </w:r>
      <w:r w:rsidR="004C3670">
        <w:t>that have been carried out in the past.</w:t>
      </w:r>
      <w:r w:rsidR="0092474A" w:rsidRPr="004E6552">
        <w:t xml:space="preserve"> </w:t>
      </w:r>
    </w:p>
    <w:p w14:paraId="6FDBFB63" w14:textId="080EE44C" w:rsidR="0092474A" w:rsidRPr="004E6552" w:rsidRDefault="0092474A" w:rsidP="00FD79F4">
      <w:pPr>
        <w:pStyle w:val="09Body1"/>
      </w:pPr>
      <w:r w:rsidRPr="004E6552">
        <w:t xml:space="preserve">Chapter </w:t>
      </w:r>
      <w:r w:rsidR="004C3670">
        <w:t>3</w:t>
      </w:r>
      <w:r w:rsidR="00851493" w:rsidRPr="004E6552">
        <w:t xml:space="preserve"> </w:t>
      </w:r>
      <w:r w:rsidR="004C3670">
        <w:t xml:space="preserve">describes the proposed methodology </w:t>
      </w:r>
      <w:r w:rsidR="0092010B">
        <w:t xml:space="preserve">namely the mutual information based on multiple level discretization network inference from gene expression profiles. It </w:t>
      </w:r>
      <w:r w:rsidR="0092010B">
        <w:lastRenderedPageBreak/>
        <w:t xml:space="preserve">gives a </w:t>
      </w:r>
      <w:r w:rsidR="00C66184">
        <w:t>detailed-on</w:t>
      </w:r>
      <w:r w:rsidR="0092010B">
        <w:t xml:space="preserve"> data representation and how to find out a set of candidate regulatory genes for each target gene of the input network.</w:t>
      </w:r>
      <w:r w:rsidRPr="004E6552">
        <w:t xml:space="preserve"> </w:t>
      </w:r>
    </w:p>
    <w:p w14:paraId="6547F37B" w14:textId="07EB7C32" w:rsidR="00DE3001" w:rsidRPr="004E6552" w:rsidRDefault="005D1B81" w:rsidP="00FD79F4">
      <w:pPr>
        <w:pStyle w:val="09Body1"/>
      </w:pPr>
      <w:r w:rsidRPr="004E6552">
        <w:t xml:space="preserve">Chapter </w:t>
      </w:r>
      <w:r w:rsidR="00EF521E">
        <w:t>4</w:t>
      </w:r>
      <w:r w:rsidRPr="004E6552">
        <w:t xml:space="preserve"> reports </w:t>
      </w:r>
      <w:r w:rsidR="00EF521E">
        <w:t>on the experiments carried out, and the results realized from these experiments</w:t>
      </w:r>
      <w:r w:rsidR="00DE3001" w:rsidRPr="004E6552">
        <w:t>.</w:t>
      </w:r>
      <w:r w:rsidR="00EF521E">
        <w:t xml:space="preserve"> In this chapter, we will see how the proposed model performs in comparison to existing baselines, for both </w:t>
      </w:r>
      <w:r w:rsidR="00C66184">
        <w:t>terms of structural and dynamic accuracies</w:t>
      </w:r>
      <w:r w:rsidR="00EF521E">
        <w:t>.</w:t>
      </w:r>
    </w:p>
    <w:p w14:paraId="3EFC677A" w14:textId="285FE940" w:rsidR="00980BC6" w:rsidRDefault="00740A64" w:rsidP="00FD79F4">
      <w:pPr>
        <w:pStyle w:val="09Body1"/>
      </w:pPr>
      <w:r>
        <w:t>C</w:t>
      </w:r>
      <w:r w:rsidRPr="004E6552">
        <w:t xml:space="preserve">hapter </w:t>
      </w:r>
      <w:r>
        <w:t>5</w:t>
      </w:r>
      <w:r w:rsidR="00DE3001" w:rsidRPr="004E6552">
        <w:t xml:space="preserve"> </w:t>
      </w:r>
      <w:r w:rsidR="00EF521E">
        <w:t xml:space="preserve">concludes this thesis with a summary of the work done in the course of the </w:t>
      </w:r>
      <w:r w:rsidR="00507ADC">
        <w:t>research and</w:t>
      </w:r>
      <w:r w:rsidR="00EF521E">
        <w:t xml:space="preserve"> provides directions </w:t>
      </w:r>
      <w:r>
        <w:t>for</w:t>
      </w:r>
      <w:r w:rsidR="00EF521E">
        <w:t xml:space="preserve"> future studies</w:t>
      </w:r>
      <w:r w:rsidR="00DE3001" w:rsidRPr="004E6552">
        <w:t>.</w:t>
      </w:r>
    </w:p>
    <w:p w14:paraId="0283FEA4" w14:textId="77777777" w:rsidR="005405A8" w:rsidRPr="00EF521E" w:rsidRDefault="005405A8" w:rsidP="00A66D2B">
      <w:pPr>
        <w:pStyle w:val="10Body2"/>
      </w:pPr>
    </w:p>
    <w:p w14:paraId="741A98EC" w14:textId="77777777" w:rsidR="0092474A" w:rsidRPr="004E6552" w:rsidRDefault="0092474A" w:rsidP="00644BD8">
      <w:pPr>
        <w:pStyle w:val="02Chapter"/>
        <w:sectPr w:rsidR="0092474A" w:rsidRPr="004E6552" w:rsidSect="00954833">
          <w:footerReference w:type="default" r:id="rId12"/>
          <w:type w:val="continuous"/>
          <w:pgSz w:w="11907" w:h="16840" w:code="9"/>
          <w:pgMar w:top="1440" w:right="1440" w:bottom="1440" w:left="2160" w:header="720" w:footer="720" w:gutter="0"/>
          <w:pgNumType w:start="1"/>
          <w:cols w:space="720"/>
          <w:docGrid w:linePitch="360"/>
        </w:sectPr>
      </w:pPr>
    </w:p>
    <w:p w14:paraId="3B697B43" w14:textId="77777777" w:rsidR="00CD57A7" w:rsidRPr="004E6552" w:rsidRDefault="00CD57A7" w:rsidP="00644BD8">
      <w:pPr>
        <w:pStyle w:val="02Chapter"/>
      </w:pPr>
      <w:r w:rsidRPr="004E6552">
        <w:lastRenderedPageBreak/>
        <w:t>Chapter 2</w:t>
      </w:r>
    </w:p>
    <w:p w14:paraId="58AA97F9" w14:textId="296985B0" w:rsidR="00CD57A7" w:rsidRPr="004E6552" w:rsidRDefault="00484650" w:rsidP="00CD57A7">
      <w:pPr>
        <w:pStyle w:val="03ChapterTitle"/>
        <w:rPr>
          <w:color w:val="auto"/>
        </w:rPr>
      </w:pPr>
      <w:bookmarkStart w:id="47" w:name="_Toc89113857"/>
      <w:r w:rsidRPr="004E6552">
        <w:rPr>
          <w:color w:val="auto"/>
        </w:rPr>
        <w:t>Backgrounds</w:t>
      </w:r>
      <w:bookmarkEnd w:id="47"/>
    </w:p>
    <w:p w14:paraId="2395151C" w14:textId="78770D62" w:rsidR="00330A33" w:rsidRPr="004E6552" w:rsidRDefault="00E94921" w:rsidP="00484650">
      <w:pPr>
        <w:pStyle w:val="12H2-1"/>
      </w:pPr>
      <w:bookmarkStart w:id="48" w:name="_Toc89113858"/>
      <w:bookmarkStart w:id="49" w:name="_Ref6357080"/>
      <w:bookmarkStart w:id="50" w:name="_Ref6357085"/>
      <w:bookmarkStart w:id="51" w:name="_Ref6357088"/>
      <w:r>
        <w:t>Overview of g</w:t>
      </w:r>
      <w:r w:rsidR="00DF5AD1">
        <w:t xml:space="preserve">ene regulatory network </w:t>
      </w:r>
      <w:r w:rsidR="00ED7FCE">
        <w:t>inference</w:t>
      </w:r>
      <w:bookmarkEnd w:id="48"/>
    </w:p>
    <w:p w14:paraId="37161041" w14:textId="5B41EDB6" w:rsidR="004B4B8A" w:rsidRDefault="004B4B8A" w:rsidP="00FD79F4">
      <w:pPr>
        <w:pStyle w:val="09Body1"/>
      </w:pPr>
      <w:r w:rsidRPr="004B4B8A">
        <w:t>A gene (or genetic) regulatory network (GRN) is a collection of molecular regulators that interact with each other and with other substances in the cell to govern the gene expression levels of mRNA and proteins which, in turn, determine the function of the cell. GRN also play a central role in morphogenesis, the creation of body structures, which in turn is central to evolutionary developmental biology</w:t>
      </w:r>
      <w:r w:rsidR="00C30261">
        <w:t>.</w:t>
      </w:r>
    </w:p>
    <w:p w14:paraId="0B494B3E" w14:textId="312F37DC" w:rsidR="00E77360" w:rsidRDefault="00E77360" w:rsidP="00FD79F4">
      <w:pPr>
        <w:pStyle w:val="09Body1"/>
      </w:pPr>
      <w:r>
        <w:t>Gene regulatory network inference allows us to understand biological systems behaviors. After that disease characteristics can be revealed out and at the end of this process is that drug therapy will be produced to deal with epidemics. Hence, gene regulatory network reconstruction plays an important role in understanding biological systems.</w:t>
      </w:r>
    </w:p>
    <w:p w14:paraId="4C12E6D3" w14:textId="3C499573" w:rsidR="009E6DB0" w:rsidRDefault="0029645B" w:rsidP="00FD79F4">
      <w:pPr>
        <w:pStyle w:val="09Body1"/>
      </w:pPr>
      <w:r>
        <w:t>It can be said that</w:t>
      </w:r>
      <w:r w:rsidR="00310228">
        <w:t xml:space="preserve"> g</w:t>
      </w:r>
      <w:r w:rsidR="00A86F7D" w:rsidRPr="00A86F7D">
        <w:t>ene regulatory networks</w:t>
      </w:r>
      <w:r w:rsidR="00310228">
        <w:t xml:space="preserve"> </w:t>
      </w:r>
      <w:r w:rsidR="00A86F7D" w:rsidRPr="00A86F7D">
        <w:t>are powerful abstractions of biological systems.</w:t>
      </w:r>
      <w:r w:rsidR="00E95857">
        <w:t xml:space="preserve"> In </w:t>
      </w:r>
      <w:r w:rsidR="00DB0C1E">
        <w:t xml:space="preserve">the </w:t>
      </w:r>
      <w:r w:rsidR="00E95857">
        <w:t xml:space="preserve">late 1990s, thanks to </w:t>
      </w:r>
      <w:r w:rsidR="00A86F7D" w:rsidRPr="00A86F7D">
        <w:t xml:space="preserve">the advent of high-throughput measurement technologies in biology, reconstructing the structure of such networks </w:t>
      </w:r>
      <w:r w:rsidR="00E36007">
        <w:t>becomes</w:t>
      </w:r>
      <w:r w:rsidR="00A86F7D" w:rsidRPr="00A86F7D">
        <w:t xml:space="preserve"> a central computational </w:t>
      </w:r>
      <w:r w:rsidR="00000E3E">
        <w:t>challenge</w:t>
      </w:r>
      <w:r w:rsidR="00A86F7D" w:rsidRPr="00A86F7D">
        <w:t xml:space="preserve"> in systems biology. </w:t>
      </w:r>
      <w:r w:rsidR="00DB0C1E" w:rsidRPr="00DB0C1E">
        <w:t xml:space="preserve">Although considerable progress has been made in the last two decades, however, the problem is certainly not solved in </w:t>
      </w:r>
      <w:r w:rsidR="00DB0C1E" w:rsidRPr="00DB0C1E">
        <w:lastRenderedPageBreak/>
        <w:t>its entirely.</w:t>
      </w:r>
      <w:r w:rsidR="00DB0C1E">
        <w:t xml:space="preserve"> Hence, researchers keep working hard to come up with better algorithms that give more positive results to solve the problem </w:t>
      </w:r>
      <w:r w:rsidR="00DB0C1E" w:rsidRPr="00DB0C1E">
        <w:t>thoroughly</w:t>
      </w:r>
      <w:r w:rsidR="00DB0C1E">
        <w:t>.</w:t>
      </w:r>
      <w:r w:rsidR="00843F7D">
        <w:t xml:space="preserve"> In this study, we propose a new approach to infer the network from Time-series gene expression profiles.</w:t>
      </w:r>
    </w:p>
    <w:p w14:paraId="3275F641" w14:textId="0CD841FE" w:rsidR="00484650" w:rsidRPr="004E6552" w:rsidRDefault="00033491" w:rsidP="00484650">
      <w:pPr>
        <w:pStyle w:val="12H2-1"/>
      </w:pPr>
      <w:bookmarkStart w:id="52" w:name="_Toc89113859"/>
      <w:r w:rsidRPr="00033491">
        <w:t>Related Works</w:t>
      </w:r>
      <w:bookmarkEnd w:id="52"/>
    </w:p>
    <w:p w14:paraId="163FD35A" w14:textId="0DD5F5F5" w:rsidR="00E32350" w:rsidRPr="001F777F" w:rsidRDefault="007F09BE" w:rsidP="00FD79F4">
      <w:pPr>
        <w:pStyle w:val="09Body1"/>
      </w:pPr>
      <w:r>
        <w:t xml:space="preserve">Many approaches using various computational models have been proposed for the network inference problem. </w:t>
      </w:r>
      <w:r w:rsidR="00E32350" w:rsidRPr="001F777F">
        <w:t>A data-driven methods is a class of GRN reconstruction methods by estimating genes dependencies directly from the data. In this class, the correlation score is widely used to associate to a pair of vector-valued measurements. The weighted gene co expression network analysis (WGCNA)</w:t>
      </w:r>
      <w:r w:rsidR="00F559EC" w:rsidRPr="001F777F">
        <w:t xml:space="preserve"> </w:t>
      </w:r>
      <w:r w:rsidR="00244F35">
        <w:fldChar w:fldCharType="begin"/>
      </w:r>
      <w:r w:rsidR="00244F35">
        <w:instrText xml:space="preserve"> ADDIN EN.CITE &lt;EndNote&gt;&lt;Cite&gt;&lt;Author&gt;Zhang&lt;/Author&gt;&lt;Year&gt;2005&lt;/Year&gt;&lt;RecNum&gt;14&lt;/RecNum&gt;&lt;DisplayText&gt;[4]&lt;/DisplayText&gt;&lt;record&gt;&lt;rec-number&gt;14&lt;/rec-number&gt;&lt;foreign-keys&gt;&lt;key app="EN" db-id="5rtdpsvxo0d025e2xx0vera6vw0pfpxz9wdx" timestamp="1611150614"&gt;14&lt;/key&gt;&lt;/foreign-keys&gt;&lt;ref-type name="Journal Article"&gt;17&lt;/ref-type&gt;&lt;contributors&gt;&lt;authors&gt;&lt;author&gt;Zhang, B.&lt;/author&gt;&lt;author&gt;Horvath, S.&lt;/author&gt;&lt;/authors&gt;&lt;/contributors&gt;&lt;auth-address&gt;Department of Human Genetics, University of California at Los Angeles, USA. binzhang.ucla@gmail.com&lt;/auth-address&gt;&lt;titles&gt;&lt;title&gt;A general framework for weighted gene co-expression network analysis&lt;/title&gt;&lt;secondary-title&gt;Stat Appl Genet Mol Biol&lt;/secondary-title&gt;&lt;/titles&gt;&lt;periodical&gt;&lt;full-title&gt;Stat Appl Genet Mol Biol&lt;/full-title&gt;&lt;/periodical&gt;&lt;pages&gt;Article17&lt;/pages&gt;&lt;volume&gt;4&lt;/volume&gt;&lt;edition&gt;2006/05/02&lt;/edition&gt;&lt;dates&gt;&lt;year&gt;2005&lt;/year&gt;&lt;/dates&gt;&lt;isbn&gt;1544-6115 (Electronic)&amp;#xD;1544-6115 (Linking)&lt;/isbn&gt;&lt;accession-num&gt;16646834&lt;/accession-num&gt;&lt;urls&gt;&lt;related-urls&gt;&lt;url&gt;https://www.ncbi.nlm.nih.gov/pubmed/16646834&lt;/url&gt;&lt;/related-urls&gt;&lt;/urls&gt;&lt;electronic-resource-num&gt;10.2202/1544-6115.1128&lt;/electronic-resource-num&gt;&lt;/record&gt;&lt;/Cite&gt;&lt;/EndNote&gt;</w:instrText>
      </w:r>
      <w:r w:rsidR="00244F35">
        <w:fldChar w:fldCharType="separate"/>
      </w:r>
      <w:r w:rsidR="00244F35">
        <w:rPr>
          <w:noProof/>
        </w:rPr>
        <w:t>[4]</w:t>
      </w:r>
      <w:r w:rsidR="00244F35">
        <w:fldChar w:fldCharType="end"/>
      </w:r>
      <w:r w:rsidR="00E32350" w:rsidRPr="001F777F">
        <w:t xml:space="preserve"> is a well-known correlation score-based method that has proved consistently reliable and widely adopted. However, the correlation coefficient fails to capture more complex statistical dependencies (such as non-linear </w:t>
      </w:r>
      <w:r w:rsidR="00120B52" w:rsidRPr="001F777F">
        <w:t>relations</w:t>
      </w:r>
      <w:r w:rsidR="00E32350" w:rsidRPr="001F777F">
        <w:t>) between expression patterns. To resolve this limitation, the mutual information (MI) has been employed. MI is an efficient information theoretic score which frequently used in determination of the regulatory relations. The relevance network</w:t>
      </w:r>
      <w:r w:rsidR="008204DC">
        <w:t xml:space="preserve"> </w:t>
      </w:r>
      <w:r w:rsidR="008204DC">
        <w:fldChar w:fldCharType="begin"/>
      </w:r>
      <w:r w:rsidR="008204DC">
        <w:instrText xml:space="preserve"> ADDIN EN.CITE &lt;EndNote&gt;&lt;Cite&gt;&lt;Author&gt;Butte&lt;/Author&gt;&lt;Year&gt;2000&lt;/Year&gt;&lt;RecNum&gt;45&lt;/RecNum&gt;&lt;DisplayText&gt;[5]&lt;/DisplayText&gt;&lt;record&gt;&lt;rec-number&gt;45&lt;/rec-number&gt;&lt;foreign-keys&gt;&lt;key app="EN" db-id="5rtdpsvxo0d025e2xx0vera6vw0pfpxz9wdx" timestamp="1635139370"&gt;45&lt;/key&gt;&lt;/foreign-keys&gt;&lt;ref-type name="Journal Article"&gt;17&lt;/ref-type&gt;&lt;contributors&gt;&lt;authors&gt;&lt;author&gt;Butte, A. J.&lt;/author&gt;&lt;author&gt;Kohane, I. S.&lt;/author&gt;&lt;/authors&gt;&lt;/contributors&gt;&lt;auth-address&gt;Children&amp;apos;s Hospital Informatics Program, Boston, MA 02115, USA.&lt;/auth-address&gt;&lt;titles&gt;&lt;title&gt;Mutual information relevance networks: functional genomic clustering using pairwise entropy measurements&lt;/title&gt;&lt;secondary-title&gt;Pac Symp Biocomput&lt;/secondary-title&gt;&lt;/titles&gt;&lt;periodical&gt;&lt;full-title&gt;Pac Symp Biocomput&lt;/full-title&gt;&lt;/periodical&gt;&lt;pages&gt;418-29&lt;/pages&gt;&lt;edition&gt;2000/07/21&lt;/edition&gt;&lt;keywords&gt;&lt;keyword&gt;Computer Simulation&lt;/keyword&gt;&lt;keyword&gt;Gene Expression&lt;/keyword&gt;&lt;keyword&gt;*Genome&lt;/keyword&gt;&lt;keyword&gt;Genome, Fungal&lt;/keyword&gt;&lt;keyword&gt;Genome, Human&lt;/keyword&gt;&lt;keyword&gt;Humans&lt;/keyword&gt;&lt;keyword&gt;*Models, Genetic&lt;/keyword&gt;&lt;keyword&gt;*Multigene Family&lt;/keyword&gt;&lt;keyword&gt;RNA/genetics&lt;/keyword&gt;&lt;keyword&gt;Saccharomyces cerevisiae/genetics&lt;/keyword&gt;&lt;/keywords&gt;&lt;dates&gt;&lt;year&gt;2000&lt;/year&gt;&lt;/dates&gt;&lt;isbn&gt;2335-6928 (Print)&amp;#xD;2335-6928 (Linking)&lt;/isbn&gt;&lt;accession-num&gt;10902190&lt;/accession-num&gt;&lt;urls&gt;&lt;related-urls&gt;&lt;url&gt;https://www.ncbi.nlm.nih.gov/pubmed/10902190&lt;/url&gt;&lt;/related-urls&gt;&lt;/urls&gt;&lt;electronic-resource-num&gt;10.1142/9789814447331_0040&lt;/electronic-resource-num&gt;&lt;/record&gt;&lt;/Cite&gt;&lt;/EndNote&gt;</w:instrText>
      </w:r>
      <w:r w:rsidR="008204DC">
        <w:fldChar w:fldCharType="separate"/>
      </w:r>
      <w:r w:rsidR="008204DC">
        <w:rPr>
          <w:noProof/>
        </w:rPr>
        <w:t>[5]</w:t>
      </w:r>
      <w:r w:rsidR="008204DC">
        <w:fldChar w:fldCharType="end"/>
      </w:r>
      <w:r w:rsidR="00E32350" w:rsidRPr="001F777F">
        <w:t xml:space="preserve"> is the simplest model which computes MI between all pairs of genes and infers the presence of a regulatory interaction when MI is larger than a given threshold. The context likelihood of relatedness (CLR) algorithm </w:t>
      </w:r>
      <w:r w:rsidR="00244F35">
        <w:fldChar w:fldCharType="begin">
          <w:fldData xml:space="preserve">PEVuZE5vdGU+PENpdGU+PEF1dGhvcj5GYWl0aDwvQXV0aG9yPjxZZWFyPjIwMDc8L1llYXI+PFJl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</w:fldData>
        </w:fldChar>
      </w:r>
      <w:r w:rsidR="008204DC">
        <w:instrText xml:space="preserve"> ADDIN EN.CITE </w:instrText>
      </w:r>
      <w:r w:rsidR="008204DC">
        <w:fldChar w:fldCharType="begin">
          <w:fldData xml:space="preserve">PEVuZE5vdGU+PENpdGU+PEF1dGhvcj5GYWl0aDwvQXV0aG9yPjxZZWFyPjIwMDc8L1llYXI+PFJl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</w:fldData>
        </w:fldChar>
      </w:r>
      <w:r w:rsidR="008204DC">
        <w:instrText xml:space="preserve"> ADDIN EN.CITE.DATA </w:instrText>
      </w:r>
      <w:r w:rsidR="008204DC">
        <w:fldChar w:fldCharType="end"/>
      </w:r>
      <w:r w:rsidR="00244F35">
        <w:fldChar w:fldCharType="separate"/>
      </w:r>
      <w:r w:rsidR="008204DC">
        <w:rPr>
          <w:noProof/>
        </w:rPr>
        <w:t>[6]</w:t>
      </w:r>
      <w:r w:rsidR="00244F35">
        <w:fldChar w:fldCharType="end"/>
      </w:r>
      <w:r w:rsidR="00E32350" w:rsidRPr="001F777F">
        <w:t xml:space="preserve"> is an extension of the relevance networks approach to replace the probability distributions with empirical distributions of all MI scores. CLR applies an adaptive background correction step to eliminate false correlations and indirect influences. Algorithm for the reconstruction of accurate cellular networks (ARACNE)</w:t>
      </w:r>
      <w:r w:rsidR="00BC72B1" w:rsidRPr="001F777F">
        <w:t xml:space="preserve"> </w:t>
      </w:r>
      <w:r w:rsidR="00244F35">
        <w:fldChar w:fldCharType="begin"/>
      </w:r>
      <w:r w:rsidR="008204DC">
        <w:instrText xml:space="preserve"> ADDIN EN.CITE &lt;EndNote&gt;&lt;Cite&gt;&lt;Author&gt;Zoppoli&lt;/Author&gt;&lt;Year&gt;2010&lt;/Year&gt;&lt;RecNum&gt;7&lt;/RecNum&gt;&lt;DisplayText&gt;[7]&lt;/DisplayText&gt;&lt;record&gt;&lt;rec-number&gt;7&lt;/rec-number&gt;&lt;foreign-keys&gt;&lt;key app="EN" db-id="5rtdpsvxo0d025e2xx0vera6vw0pfpxz9wdx" timestamp="1610525936"&gt;7&lt;/key&gt;&lt;/foreign-keys&gt;&lt;ref-type name="Journal Article"&gt;17&lt;/ref-type&gt;&lt;contributors&gt;&lt;authors&gt;&lt;author&gt;Zoppoli, P.&lt;/author&gt;&lt;author&gt;Morganella, S.&lt;/author&gt;&lt;author&gt;Ceccarelli, M.&lt;/author&gt;&lt;/authors&gt;&lt;/contributors&gt;&lt;auth-address&gt;Department of Biological and Environmental Studies, University of Sannio, Benevento, I-82100, Italy.&lt;/auth-address&gt;&lt;titles&gt;&lt;title&gt;TimeDelay-ARACNE: Reverse engineering of gene networks from time-course data by an information theoretic approach&lt;/title&gt;&lt;secondary-title&gt;BMC Bioinformatics&lt;/secondary-title&gt;&lt;/titles&gt;&lt;periodical&gt;&lt;full-title&gt;BMC Bioinformatics&lt;/full-title&gt;&lt;/periodical&gt;&lt;pages&gt;154&lt;/pages&gt;&lt;volume&gt;11&lt;/volume&gt;&lt;edition&gt;2010/03/27&lt;/edition&gt;&lt;keywords&gt;&lt;keyword&gt;*Algorithms&lt;/keyword&gt;&lt;keyword&gt;Computational Biology/*methods&lt;/keyword&gt;&lt;keyword&gt;Escherichia coli/genetics&lt;/keyword&gt;&lt;keyword&gt;Gene Expression Profiling/methods&lt;/keyword&gt;&lt;keyword&gt;*Gene Regulatory Networks&lt;/keyword&gt;&lt;keyword&gt;Genome, Bacterial&lt;/keyword&gt;&lt;keyword&gt;Genome, Fungal&lt;/keyword&gt;&lt;keyword&gt;Oligonucleotide Array Sequence Analysis&lt;/keyword&gt;&lt;keyword&gt;Saccharomyces cerevisiae/genetics&lt;/keyword&gt;&lt;keyword&gt;Software&lt;/keyword&gt;&lt;/keywords&gt;&lt;dates&gt;&lt;year&gt;2010&lt;/year&gt;&lt;pub-dates&gt;&lt;date&gt;Mar 25&lt;/date&gt;&lt;/pub-dates&gt;&lt;/dates&gt;&lt;isbn&gt;1471-2105 (Electronic)&amp;#xD;1471-2105 (Linking)&lt;/isbn&gt;&lt;accession-num&gt;20338053&lt;/accession-num&gt;&lt;urls&gt;&lt;related-urls&gt;&lt;url&gt;https://www.ncbi.nlm.nih.gov/pubmed/20338053&lt;/url&gt;&lt;/related-urls&gt;&lt;/urls&gt;&lt;custom2&gt;PMC2862045&lt;/custom2&gt;&lt;electronic-resource-num&gt;10.1186/1471-2105-11-154&lt;/electronic-resource-num&gt;&lt;/record&gt;&lt;/Cite&gt;&lt;/EndNote&gt;</w:instrText>
      </w:r>
      <w:r w:rsidR="00244F35">
        <w:fldChar w:fldCharType="separate"/>
      </w:r>
      <w:r w:rsidR="008204DC">
        <w:rPr>
          <w:noProof/>
        </w:rPr>
        <w:t>[7]</w:t>
      </w:r>
      <w:r w:rsidR="00244F35">
        <w:fldChar w:fldCharType="end"/>
      </w:r>
      <w:r w:rsidR="00E32350" w:rsidRPr="001F777F">
        <w:t xml:space="preserve"> is another information-theoretic algorithm for the reverse engineering of transcriptional networks from microarray data. ARACNE defines an edge as an irreducible statistical dependency between gene expression profiles that cannot be explained as an artifact of other </w:t>
      </w:r>
      <w:r w:rsidR="00E32350" w:rsidRPr="001F777F">
        <w:lastRenderedPageBreak/>
        <w:t>statistical dependencies in the network. Finally, MRNET</w:t>
      </w:r>
      <w:r w:rsidR="00496D03" w:rsidRPr="001F777F">
        <w:t xml:space="preserve"> </w:t>
      </w:r>
      <w:r w:rsidR="00244F35">
        <w:fldChar w:fldCharType="begin"/>
      </w:r>
      <w:r w:rsidR="008204DC">
        <w:instrText xml:space="preserve"> ADDIN EN.CITE &lt;EndNote&gt;&lt;Cite&gt;&lt;Author&gt;Meyer&lt;/Author&gt;&lt;Year&gt;2007&lt;/Year&gt;&lt;RecNum&gt;15&lt;/RecNum&gt;&lt;DisplayText&gt;[8]&lt;/DisplayText&gt;&lt;record&gt;&lt;rec-number&gt;15&lt;/rec-number&gt;&lt;foreign-keys&gt;&lt;key app="EN" db-id="5rtdpsvxo0d025e2xx0vera6vw0pfpxz9wdx" timestamp="1611205320"&gt;15&lt;/key&gt;&lt;/foreign-keys&gt;&lt;ref-type name="Journal Article"&gt;17&lt;/ref-type&gt;&lt;contributors&gt;&lt;authors&gt;&lt;author&gt;Meyer, P. E.&lt;/author&gt;&lt;author&gt;Kontos, K.&lt;/author&gt;&lt;author&gt;Lafitte, F.&lt;/author&gt;&lt;author&gt;Bontempi, G.&lt;/author&gt;&lt;/authors&gt;&lt;/contributors&gt;&lt;auth-address&gt;ULB Machine Learning Group, Computer Science Department, Universite Libre de Bruxelles, Brussels, Belgium.&lt;/auth-address&gt;&lt;titles&gt;&lt;title&gt;Information-theoretic inference of large transcriptional regulatory networks&lt;/title&gt;&lt;secondary-title&gt;EURASIP J Bioinform Syst Biol&lt;/secondary-title&gt;&lt;/titles&gt;&lt;periodical&gt;&lt;full-title&gt;EURASIP J Bioinform Syst Biol&lt;/full-title&gt;&lt;/periodical&gt;&lt;pages&gt;79879&lt;/pages&gt;&lt;edition&gt;2008/03/21&lt;/edition&gt;&lt;dates&gt;&lt;year&gt;2007&lt;/year&gt;&lt;/dates&gt;&lt;isbn&gt;1687-4145 (Print)&amp;#xD;1687-4145 (Linking)&lt;/isbn&gt;&lt;accession-num&gt;18354736&lt;/accession-num&gt;&lt;urls&gt;&lt;related-urls&gt;&lt;url&gt;https://www.ncbi.nlm.nih.gov/pubmed/18354736&lt;/url&gt;&lt;/related-urls&gt;&lt;/urls&gt;&lt;custom2&gt;PMC3171353&lt;/custom2&gt;&lt;electronic-resource-num&gt;10.1155/2007/79879&lt;/electronic-resource-num&gt;&lt;/record&gt;&lt;/Cite&gt;&lt;/EndNote&gt;</w:instrText>
      </w:r>
      <w:r w:rsidR="00244F35">
        <w:fldChar w:fldCharType="separate"/>
      </w:r>
      <w:r w:rsidR="008204DC">
        <w:rPr>
          <w:noProof/>
        </w:rPr>
        <w:t>[8]</w:t>
      </w:r>
      <w:r w:rsidR="00244F35">
        <w:fldChar w:fldCharType="end"/>
      </w:r>
      <w:r w:rsidR="00E32350" w:rsidRPr="001F777F">
        <w:t xml:space="preserve"> uses an effective information-theoretic technique for feature selection based on a maximum relevance/minimum redundancy criterion. Despite</w:t>
      </w:r>
      <w:r w:rsidR="00B03C30">
        <w:t xml:space="preserve"> </w:t>
      </w:r>
      <w:r w:rsidR="00E32350" w:rsidRPr="001F777F">
        <w:t>certain results, the computational complexity is the major limitation of the data-driven approaches which leads to consuming a lot of computational resources as well as the running time. Another limitation is that most of them are applicable only to small-size networks. They are difficult to test or show the poor performance with large-size networks.</w:t>
      </w:r>
    </w:p>
    <w:p w14:paraId="299BCE2E" w14:textId="370C1600" w:rsidR="00E32350" w:rsidRPr="001F777F" w:rsidRDefault="00E32350" w:rsidP="00B03C30">
      <w:pPr>
        <w:pStyle w:val="09Body1"/>
      </w:pPr>
      <w:r w:rsidRPr="001F777F">
        <w:t xml:space="preserve">In order to reduce the complexity of computation and speed up the running time, real-valued expression data conversion of Boolean value is widely used in many methods and used that discretization data as an input for inferring systems. </w:t>
      </w:r>
      <w:r w:rsidR="00B03C30">
        <w:t xml:space="preserve">For example, the Best-Fit </w:t>
      </w:r>
      <w:r w:rsidR="00B03C30">
        <w:fldChar w:fldCharType="begin"/>
      </w:r>
      <w:r w:rsidR="00B03C30">
        <w:instrText xml:space="preserve"> ADDIN EN.CITE &lt;EndNote&gt;&lt;Cite&gt;&lt;Author&gt;Harri Lähdesmäki&lt;/Author&gt;&lt;Year&gt;2003&lt;/Year&gt;&lt;RecNum&gt;32&lt;/RecNum&gt;&lt;DisplayText&gt;[9]&lt;/DisplayText&gt;&lt;record&gt;&lt;rec-number&gt;32&lt;/rec-number&gt;&lt;foreign-keys&gt;&lt;key app="EN" db-id="5rtdpsvxo0d025e2xx0vera6vw0pfpxz9wdx" timestamp="1613625607"&gt;32&lt;/key&gt;&lt;/foreign-keys&gt;&lt;ref-type name="Journal Article"&gt;17&lt;/ref-type&gt;&lt;contributors&gt;&lt;authors&gt;&lt;author&gt;Harri Lähdesmäki, Ilya Shmulevich, Olli Yli-Harja &lt;/author&gt;&lt;/authors&gt;&lt;/contributors&gt;&lt;titles&gt;&lt;title&gt;On Learning Gene Regulatory Networks Under the Boolean Network Model&lt;/title&gt;&lt;secondary-title&gt;Machine Learning, Springer&lt;/secondary-title&gt;&lt;/titles&gt;&lt;periodical&gt;&lt;full-title&gt;Machine Learning, Springer&lt;/full-title&gt;&lt;/periodical&gt;&lt;pages&gt;147-167&lt;/pages&gt;&lt;volume&gt;52&lt;/volume&gt;&lt;dates&gt;&lt;year&gt;2003&lt;/year&gt;&lt;/dates&gt;&lt;urls&gt;&lt;/urls&gt;&lt;/record&gt;&lt;/Cite&gt;&lt;/EndNote&gt;</w:instrText>
      </w:r>
      <w:r w:rsidR="00B03C30">
        <w:fldChar w:fldCharType="separate"/>
      </w:r>
      <w:r w:rsidR="00B03C30">
        <w:rPr>
          <w:noProof/>
        </w:rPr>
        <w:t>[9]</w:t>
      </w:r>
      <w:r w:rsidR="00B03C30">
        <w:fldChar w:fldCharType="end"/>
      </w:r>
      <w:r w:rsidR="00B03C30">
        <w:t xml:space="preserve"> is proposed to cope with the Consistency Problem and find one or all consistent Boolean networks that are relative to the given examples</w:t>
      </w:r>
      <w:r w:rsidRPr="001F777F">
        <w:t xml:space="preserve">. Another example of binary data using </w:t>
      </w:r>
      <w:r w:rsidR="00244F35">
        <w:fldChar w:fldCharType="begin"/>
      </w:r>
      <w:r w:rsidR="008204DC">
        <w:instrText xml:space="preserve"> ADDIN EN.CITE &lt;EndNote&gt;&lt;Cite&gt;&lt;Author&gt;Haider&lt;/Author&gt;&lt;Year&gt;2012&lt;/Year&gt;&lt;RecNum&gt;36&lt;/RecNum&gt;&lt;DisplayText&gt;[10]&lt;/DisplayText&gt;&lt;record&gt;&lt;rec-number&gt;36&lt;/rec-number&gt;&lt;foreign-keys&gt;&lt;key app="EN" db-id="5rtdpsvxo0d025e2xx0vera6vw0pfpxz9wdx" timestamp="1613628340"&gt;36&lt;/key&gt;&lt;/foreign-keys&gt;&lt;ref-type name="Journal Article"&gt;17&lt;/ref-type&gt;&lt;contributors&gt;&lt;authors&gt;&lt;author&gt;Haider, S.&lt;/author&gt;&lt;author&gt;Pal, R.&lt;/author&gt;&lt;/authors&gt;&lt;/contributors&gt;&lt;auth-address&gt;Department of Electrical and Computer Engineering, Texas Tech University, Lubbock 79409, USA.&lt;/auth-address&gt;&lt;titles&gt;&lt;title&gt;Boolean network inference from time series data incorporating prior biological knowledge&lt;/title&gt;&lt;secondary-title&gt;BMC Genomics&lt;/secondary-title&gt;&lt;/titles&gt;&lt;periodical&gt;&lt;full-title&gt;BMC Genomics&lt;/full-title&gt;&lt;/periodical&gt;&lt;pages&gt;S9&lt;/pages&gt;&lt;volume&gt;13 Suppl 6&lt;/volume&gt;&lt;edition&gt;2012/11/21&lt;/edition&gt;&lt;keywords&gt;&lt;keyword&gt;*Algorithms&lt;/keyword&gt;&lt;keyword&gt;Cell Line&lt;/keyword&gt;&lt;keyword&gt;Epidermal Growth Factor/genetics/metabolism&lt;/keyword&gt;&lt;keyword&gt;*Gene Regulatory Networks&lt;/keyword&gt;&lt;keyword&gt;Humans&lt;/keyword&gt;&lt;keyword&gt;Mammary Glands, Human/metabolism&lt;/keyword&gt;&lt;keyword&gt;Models, Genetic&lt;/keyword&gt;&lt;keyword&gt;Transcriptome&lt;/keyword&gt;&lt;/keywords&gt;&lt;dates&gt;&lt;year&gt;2012&lt;/year&gt;&lt;/dates&gt;&lt;isbn&gt;1471-2164 (Electronic)&amp;#xD;1471-2164 (Linking)&lt;/isbn&gt;&lt;accession-num&gt;23134816&lt;/accession-num&gt;&lt;urls&gt;&lt;related-urls&gt;&lt;url&gt;https://www.ncbi.nlm.nih.gov/pubmed/23134816&lt;/url&gt;&lt;/related-urls&gt;&lt;/urls&gt;&lt;custom2&gt;PMC3481452&lt;/custom2&gt;&lt;electronic-resource-num&gt;10.1186/1471-2164-13-S6-S9&lt;/electronic-resource-num&gt;&lt;/record&gt;&lt;/Cite&gt;&lt;/EndNote&gt;</w:instrText>
      </w:r>
      <w:r w:rsidR="00244F35">
        <w:fldChar w:fldCharType="separate"/>
      </w:r>
      <w:r w:rsidR="008204DC">
        <w:rPr>
          <w:noProof/>
        </w:rPr>
        <w:t>[10]</w:t>
      </w:r>
      <w:r w:rsidR="00244F35">
        <w:fldChar w:fldCharType="end"/>
      </w:r>
      <w:r w:rsidRPr="001F777F">
        <w:t xml:space="preserve"> that present an inference approach for a Boolean Network model of a GRN from limited transcriptomic or proteomic time series data based on prior biological knowledge of connectivity, constraints on attractor structure and robust design. The method is able to illustrate that inference of a Boolean network from limited time series data with constraints on connectivity that explains the observed state transitions.  Mutual information-based Boolean network inference (MIBNI) method </w:t>
      </w:r>
      <w:r w:rsidR="00244F35">
        <w:fldChar w:fldCharType="begin"/>
      </w:r>
      <w:r w:rsidR="008204DC">
        <w:instrText xml:space="preserve"> ADDIN EN.CITE &lt;EndNote&gt;&lt;Cite&gt;&lt;Author&gt;Barman&lt;/Author&gt;&lt;Year&gt;2017&lt;/Year&gt;&lt;RecNum&gt;5&lt;/RecNum&gt;&lt;DisplayText&gt;[11]&lt;/DisplayText&gt;&lt;record&gt;&lt;rec-number&gt;5&lt;/rec-number&gt;&lt;foreign-keys&gt;&lt;key app="EN" db-id="5rtdpsvxo0d025e2xx0vera6vw0pfpxz9wdx" timestamp="1610525582"&gt;5&lt;/key&gt;&lt;/foreign-keys&gt;&lt;ref-type name="Journal Article"&gt;17&lt;/ref-type&gt;&lt;contributors&gt;&lt;authors&gt;&lt;author&gt;Barman, S.&lt;/author&gt;&lt;author&gt;Kwon, Y. K.&lt;/author&gt;&lt;/authors&gt;&lt;/contributors&gt;&lt;auth-address&gt;School of Electrical Engineering, University of Ulsan, Daehak-ro, Nam-gu, Ulsan, Republic of Korea.&lt;/auth-address&gt;&lt;titles&gt;&lt;title&gt;A novel mutual information-based Boolean network inference method from time-series gene expression data&lt;/title&gt;&lt;secondary-title&gt;PLoS One&lt;/secondary-title&gt;&lt;/titles&gt;&lt;periodical&gt;&lt;full-title&gt;PLoS One&lt;/full-title&gt;&lt;/periodical&gt;&lt;pages&gt;e0171097&lt;/pages&gt;&lt;volume&gt;12&lt;/volume&gt;&lt;number&gt;2&lt;/number&gt;&lt;edition&gt;2017/02/09&lt;/edition&gt;&lt;keywords&gt;&lt;keyword&gt;Algorithms&lt;/keyword&gt;&lt;keyword&gt;Computational Biology/*methods&lt;/keyword&gt;&lt;keyword&gt;*Gene Expression&lt;/keyword&gt;&lt;keyword&gt;Gene Regulatory Networks&lt;/keyword&gt;&lt;keyword&gt;Reproducibility of Results&lt;/keyword&gt;&lt;keyword&gt;Systems Biology/methods&lt;/keyword&gt;&lt;/keywords&gt;&lt;dates&gt;&lt;year&gt;2017&lt;/year&gt;&lt;/dates&gt;&lt;isbn&gt;1932-6203 (Electronic)&amp;#xD;1932-6203 (Linking)&lt;/isbn&gt;&lt;accession-num&gt;28178334&lt;/accession-num&gt;&lt;urls&gt;&lt;related-urls&gt;&lt;url&gt;https://www.ncbi.nlm.nih.gov/pubmed/28178334&lt;/url&gt;&lt;/related-urls&gt;&lt;/urls&gt;&lt;custom2&gt;PMC5298315&lt;/custom2&gt;&lt;electronic-resource-num&gt;10.1371/journal.pone.0171097&lt;/electronic-resource-num&gt;&lt;/record&gt;&lt;/Cite&gt;&lt;/EndNote&gt;</w:instrText>
      </w:r>
      <w:r w:rsidR="00244F35">
        <w:fldChar w:fldCharType="separate"/>
      </w:r>
      <w:r w:rsidR="008204DC">
        <w:rPr>
          <w:noProof/>
        </w:rPr>
        <w:t>[11]</w:t>
      </w:r>
      <w:r w:rsidR="00244F35">
        <w:fldChar w:fldCharType="end"/>
      </w:r>
      <w:r w:rsidRPr="001F777F">
        <w:t xml:space="preserve"> also uses the binarized expression data as an input for inferring regulatory networks. MIBNI firstly identifies a set of initial regulatory genes using mutual information-based feature selection, and then improves the dynamics prediction accuracy by iteratively swapping a pair of genes between sets of the selected regulatory genes and the other genes. A genetic algorithm-based Boolean network inference (GABNI) method </w:t>
      </w:r>
      <w:r w:rsidR="00244F35">
        <w:fldChar w:fldCharType="begin"/>
      </w:r>
      <w:r w:rsidR="008204DC">
        <w:instrText xml:space="preserve"> ADDIN EN.CITE &lt;EndNote&gt;&lt;Cite&gt;&lt;Author&gt;Barman&lt;/Author&gt;&lt;Year&gt;2018&lt;/Year&gt;&lt;RecNum&gt;13&lt;/RecNum&gt;&lt;DisplayText&gt;[12]&lt;/DisplayText&gt;&lt;record&gt;&lt;rec-number&gt;13&lt;/rec-number&gt;&lt;foreign-keys&gt;&lt;key app="EN" db-id="5rtdpsvxo0d025e2xx0vera6vw0pfpxz9wdx" timestamp="1610687168"&gt;13&lt;/key&gt;&lt;/foreign-keys&gt;&lt;ref-type name="Journal Article"&gt;17&lt;/ref-type&gt;&lt;contributors&gt;&lt;authors&gt;&lt;author&gt;Barman, S.&lt;/author&gt;&lt;author&gt;Kwon, Y. K.&lt;/author&gt;&lt;/authors&gt;&lt;/contributors&gt;&lt;auth-address&gt;Department of IT Convergence, University of Ulsan, 93 Nam-gu, Ulsan, Republic of Korea.&lt;/auth-address&gt;&lt;titles&gt;&lt;title&gt;A Boolean network inference from time-series gene expression data using a genetic algorithm&lt;/title&gt;&lt;secondary-title&gt;Bioinformatics&lt;/secondary-title&gt;&lt;/titles&gt;&lt;periodical&gt;&lt;full-title&gt;Bioinformatics&lt;/full-title&gt;&lt;/periodical&gt;&lt;pages&gt;i927-i933&lt;/pages&gt;&lt;volume&gt;34&lt;/volume&gt;&lt;number&gt;17&lt;/number&gt;&lt;edition&gt;2018/11/14&lt;/edition&gt;&lt;keywords&gt;&lt;keyword&gt;*Algorithms&lt;/keyword&gt;&lt;keyword&gt;*Gene Expression&lt;/keyword&gt;&lt;keyword&gt;Gene Regulatory Networks&lt;/keyword&gt;&lt;keyword&gt;Reproducibility of Results&lt;/keyword&gt;&lt;/keywords&gt;&lt;dates&gt;&lt;year&gt;2018&lt;/year&gt;&lt;pub-dates&gt;&lt;date&gt;Sep 1&lt;/date&gt;&lt;/pub-dates&gt;&lt;/dates&gt;&lt;isbn&gt;1367-4811 (Electronic)&amp;#xD;1367-4803 (Linking)&lt;/isbn&gt;&lt;accession-num&gt;30423074&lt;/accession-num&gt;&lt;urls&gt;&lt;related-urls&gt;&lt;url&gt;https://www.ncbi.nlm.nih.gov/pubmed/30423074&lt;/url&gt;&lt;/related-urls&gt;&lt;/urls&gt;&lt;electronic-resource-num&gt;10.1093/bioinformatics/bty584&lt;/electronic-resource-num&gt;&lt;/record&gt;&lt;/Cite&gt;&lt;/EndNote&gt;</w:instrText>
      </w:r>
      <w:r w:rsidR="00244F35">
        <w:fldChar w:fldCharType="separate"/>
      </w:r>
      <w:r w:rsidR="008204DC">
        <w:rPr>
          <w:noProof/>
        </w:rPr>
        <w:t>[12]</w:t>
      </w:r>
      <w:r w:rsidR="00244F35">
        <w:fldChar w:fldCharType="end"/>
      </w:r>
      <w:r w:rsidRPr="001F777F">
        <w:t xml:space="preserve"> is an upgrade approach from MIBNI. GABNI applies genetic algorithm (GA) to search an optimal set of regulatory genes in a wider solution space </w:t>
      </w:r>
      <w:r w:rsidRPr="001F777F">
        <w:lastRenderedPageBreak/>
        <w:t xml:space="preserve">when MIBNI fails to find an optimal solution in a small-scale inference problem. Although GABNI shows a good performance for the large-scale networks, however, it employed a limited representation model of regulatory functions. In this regard, a novel genetic algorithm combined with a neural network for the Boolean network inference was proposed </w:t>
      </w:r>
      <w:r w:rsidR="00244F35">
        <w:fldChar w:fldCharType="begin"/>
      </w:r>
      <w:r w:rsidR="008204DC">
        <w:instrText xml:space="preserve"> ADDIN EN.CITE &lt;EndNote&gt;&lt;Cite&gt;&lt;Author&gt;Barman&lt;/Author&gt;&lt;Year&gt;2020&lt;/Year&gt;&lt;RecNum&gt;34&lt;/RecNum&gt;&lt;DisplayText&gt;[13]&lt;/DisplayText&gt;&lt;record&gt;&lt;rec-number&gt;34&lt;/rec-number&gt;&lt;foreign-keys&gt;&lt;key app="EN" db-id="5rtdpsvxo0d025e2xx0vera6vw0pfpxz9wdx" timestamp="1613627513"&gt;34&lt;/key&gt;&lt;/foreign-keys&gt;&lt;ref-type name="Journal Article"&gt;17&lt;/ref-type&gt;&lt;contributors&gt;&lt;authors&gt;&lt;author&gt;Barman, S.&lt;/author&gt;&lt;author&gt;Kwon, Y. K.&lt;/author&gt;&lt;/authors&gt;&lt;/contributors&gt;&lt;auth-address&gt;Department of Computer Science, American International University-Bangladesh (AIUB), Dhaka 1229, Bangladesh.&amp;#xD;School of IT Convergence, University of Ulsan, Ulsan 44610, Republic of Korea.&lt;/auth-address&gt;&lt;titles&gt;&lt;title&gt;A neuro-evolution approach to infer a Boolean network from time-series gene expressions&lt;/title&gt;&lt;secondary-title&gt;Bioinformatics&lt;/secondary-title&gt;&lt;/titles&gt;&lt;periodical&gt;&lt;full-title&gt;Bioinformatics&lt;/full-title&gt;&lt;/periodical&gt;&lt;pages&gt;i762-i769&lt;/pages&gt;&lt;volume&gt;36&lt;/volume&gt;&lt;number&gt;Supplement_2&lt;/number&gt;&lt;edition&gt;2021/01/01&lt;/edition&gt;&lt;dates&gt;&lt;year&gt;2020&lt;/year&gt;&lt;pub-dates&gt;&lt;date&gt;Dec 30&lt;/date&gt;&lt;/pub-dates&gt;&lt;/dates&gt;&lt;isbn&gt;1367-4811 (Electronic)&amp;#xD;1367-4803 (Linking)&lt;/isbn&gt;&lt;accession-num&gt;33381823&lt;/accession-num&gt;&lt;urls&gt;&lt;related-urls&gt;&lt;url&gt;https://www.ncbi.nlm.nih.gov/pubmed/33381823&lt;/url&gt;&lt;/related-urls&gt;&lt;/urls&gt;&lt;electronic-resource-num&gt;10.1093/bioinformatics/btaa840&lt;/electronic-resource-num&gt;&lt;/record&gt;&lt;/Cite&gt;&lt;/EndNote&gt;</w:instrText>
      </w:r>
      <w:r w:rsidR="00244F35">
        <w:fldChar w:fldCharType="separate"/>
      </w:r>
      <w:r w:rsidR="008204DC">
        <w:rPr>
          <w:noProof/>
        </w:rPr>
        <w:t>[13]</w:t>
      </w:r>
      <w:r w:rsidR="00244F35">
        <w:fldChar w:fldCharType="end"/>
      </w:r>
      <w:r w:rsidRPr="001F777F">
        <w:t>, where a neural network is used to represent the regulatory function instead of an incomplete Boolean truth table used in the GABNI. In brief, although inferring results have been reliable with acceptable accuracy and the methods are fast and efficient to capture the dynamical interactions of genes, all Boolean network methods in some cases show the poor performance due to the simplicity (information loss) of the Boolean representation of the data.</w:t>
      </w:r>
    </w:p>
    <w:p w14:paraId="0409DF44" w14:textId="0350FC8C" w:rsidR="00470C49" w:rsidRDefault="00E32350" w:rsidP="00470C49">
      <w:pPr>
        <w:pStyle w:val="09Body1"/>
      </w:pPr>
      <w:r w:rsidRPr="001F777F">
        <w:t xml:space="preserve">To minimize the information loss while keeping the attractive advantages of the Boolean network for the network reconstruction problem, we propose a novel algorithm namely the mutual information based on multiple level discretization network inference from gene expression profiles (MIDNI). The algorithm first discretizes gene expression data where the discretization level depends on the distribution of gene values. </w:t>
      </w:r>
      <w:r w:rsidR="00470C49">
        <w:t>In this study, the discretization level is limited to two or three. This is because if</w:t>
      </w:r>
      <w:r w:rsidR="008E2349">
        <w:t xml:space="preserve"> </w:t>
      </w:r>
      <w:r w:rsidR="00470C49">
        <w:t xml:space="preserve">the discretization level is greater than three, the computational cost will increase. Hence, in each network, some genes are discretized into three to avoid information loss. Other genes are discretized into two for the purpose of optimizing the computational speed and handling data noise. We use the validity index (more detail see literatures </w:t>
      </w:r>
      <w:r w:rsidR="008E2349">
        <w:fldChar w:fldCharType="begin"/>
      </w:r>
      <w:r w:rsidR="008E2349">
        <w:instrText xml:space="preserve"> ADDIN EN.CITE &lt;EndNote&gt;&lt;Cite&gt;&lt;Author&gt;MacQueen&lt;/Author&gt;&lt;Year&gt;1967&lt;/Year&gt;&lt;RecNum&gt;28&lt;/RecNum&gt;&lt;DisplayText&gt;[14]&lt;/DisplayText&gt;&lt;record&gt;&lt;rec-number&gt;28&lt;/rec-number&gt;&lt;foreign-keys&gt;&lt;key app="EN" db-id="5rtdpsvxo0d025e2xx0vera6vw0pfpxz9wdx" timestamp="1612245185"&gt;28&lt;/key&gt;&lt;/foreign-keys&gt;&lt;ref-type name="Journal Article"&gt;17&lt;/ref-type&gt;&lt;contributors&gt;&lt;authors&gt;&lt;author&gt;MacQueen,J&lt;/author&gt;&lt;/authors&gt;&lt;/contributors&gt;&lt;titles&gt;&lt;title&gt;Some methods for classification and analysis of multivariate observations&lt;/title&gt;&lt;secondary-title&gt;Proceedings of the Fifth Berkeley Symposium on Mathematical Statistics and Probability&lt;/secondary-title&gt;&lt;/titles&gt;&lt;periodical&gt;&lt;full-title&gt;Proceedings of the Fifth Berkeley Symposium on Mathematical Statistics and Probability&lt;/full-title&gt;&lt;/periodical&gt;&lt;pages&gt;281-297&lt;/pages&gt;&lt;volume&gt;1&lt;/volume&gt;&lt;dates&gt;&lt;year&gt;1967&lt;/year&gt;&lt;/dates&gt;&lt;urls&gt;&lt;/urls&gt;&lt;/record&gt;&lt;/Cite&gt;&lt;/EndNote&gt;</w:instrText>
      </w:r>
      <w:r w:rsidR="008E2349">
        <w:fldChar w:fldCharType="separate"/>
      </w:r>
      <w:r w:rsidR="008E2349">
        <w:rPr>
          <w:noProof/>
        </w:rPr>
        <w:t>[14]</w:t>
      </w:r>
      <w:r w:rsidR="008E2349">
        <w:fldChar w:fldCharType="end"/>
      </w:r>
      <w:r w:rsidR="008E2349">
        <w:t xml:space="preserve"> </w:t>
      </w:r>
      <w:r w:rsidR="008E2349">
        <w:fldChar w:fldCharType="begin"/>
      </w:r>
      <w:r w:rsidR="008E2349">
        <w:instrText xml:space="preserve"> ADDIN EN.CITE &lt;EndNote&gt;&lt;Cite&gt;&lt;Author&gt;TaeJin Ahn&lt;/Author&gt;&lt;Year&gt;2019&lt;/Year&gt;&lt;RecNum&gt;41&lt;/RecNum&gt;&lt;DisplayText&gt;[15]&lt;/DisplayText&gt;&lt;record&gt;&lt;rec-number&gt;41&lt;/rec-number&gt;&lt;foreign-keys&gt;&lt;key app="EN" db-id="5rtdpsvxo0d025e2xx0vera6vw0pfpxz9wdx" timestamp="1632725588"&gt;41&lt;/key&gt;&lt;/foreign-keys&gt;&lt;ref-type name="Journal Article"&gt;17&lt;/ref-type&gt;&lt;contributors&gt;&lt;authors&gt;&lt;author&gt;TaeJin Ahn, Taewan Goo, Chan-hee Lee, SungMin Kim, Kyullhee Han, Sangick Park, Taesung Park&lt;/author&gt;&lt;/authors&gt;&lt;/contributors&gt;&lt;titles&gt;&lt;title&gt;Deep Learning-based Identification of Cancer or Normal Tissue using Gene Expression Data&lt;/title&gt;&lt;secondary-title&gt;IEEE International Conference on Bioinformatics and Biomedicine (BIBM)&lt;/secondary-title&gt;&lt;/titles&gt;&lt;periodical&gt;&lt;full-title&gt;IEEE International Conference on Bioinformatics and Biomedicine (BIBM)&lt;/full-title&gt;&lt;/periodical&gt;&lt;pages&gt;1748-1752&lt;/pages&gt;&lt;dates&gt;&lt;year&gt;2019&lt;/year&gt;&lt;/dates&gt;&lt;urls&gt;&lt;/urls&gt;&lt;/record&gt;&lt;/Cite&gt;&lt;/EndNote&gt;</w:instrText>
      </w:r>
      <w:r w:rsidR="008E2349">
        <w:fldChar w:fldCharType="separate"/>
      </w:r>
      <w:r w:rsidR="008E2349">
        <w:rPr>
          <w:noProof/>
        </w:rPr>
        <w:t>[15]</w:t>
      </w:r>
      <w:r w:rsidR="008E2349">
        <w:fldChar w:fldCharType="end"/>
      </w:r>
      <w:r w:rsidR="008E2349">
        <w:t xml:space="preserve"> </w:t>
      </w:r>
      <w:r w:rsidR="008E2349">
        <w:fldChar w:fldCharType="begin"/>
      </w:r>
      <w:r w:rsidR="008E2349">
        <w:instrText xml:space="preserve"> ADDIN EN.CITE &lt;EndNote&gt;&lt;Cite&gt;&lt;Author&gt;S. Ray&lt;/Author&gt;&lt;Year&gt;1999&lt;/Year&gt;&lt;RecNum&gt;31&lt;/RecNum&gt;&lt;DisplayText&gt;[16]&lt;/DisplayText&gt;&lt;record&gt;&lt;rec-number&gt;31&lt;/rec-number&gt;&lt;foreign-keys&gt;&lt;key app="EN" db-id="5rtdpsvxo0d025e2xx0vera6vw0pfpxz9wdx" timestamp="1612270091"&gt;31&lt;/key&gt;&lt;/foreign-keys&gt;&lt;ref-type name="Journal Article"&gt;17&lt;/ref-type&gt;&lt;contributors&gt;&lt;authors&gt;&lt;author&gt;S. Ray, R.H. Turi&lt;/author&gt;&lt;/authors&gt;&lt;/contributors&gt;&lt;titles&gt;&lt;title&gt;Determination of number of clusters in K-means clustering and application in colour image segmentation&lt;/title&gt;&lt;secondary-title&gt;Proceedings of the 4th International Conference on Advances in Pattern Recognition and Digital Techniques (ICAPRDTÕ99)&lt;/secondary-title&gt;&lt;/titles&gt;&lt;periodical&gt;&lt;full-title&gt;Proceedings of the 4th International Conference on Advances in Pattern Recognition and Digital Techniques (ICAPRDTÕ99)&lt;/full-title&gt;&lt;/periodical&gt;&lt;pages&gt;27-29&lt;/pages&gt;&lt;dates&gt;&lt;year&gt;1999&lt;/year&gt;&lt;/dates&gt;&lt;urls&gt;&lt;/urls&gt;&lt;/record&gt;&lt;/Cite&gt;&lt;/EndNote&gt;</w:instrText>
      </w:r>
      <w:r w:rsidR="008E2349">
        <w:fldChar w:fldCharType="separate"/>
      </w:r>
      <w:r w:rsidR="008E2349">
        <w:rPr>
          <w:noProof/>
        </w:rPr>
        <w:t>[16]</w:t>
      </w:r>
      <w:r w:rsidR="008E2349">
        <w:fldChar w:fldCharType="end"/>
      </w:r>
      <w:r w:rsidR="008E2349">
        <w:t xml:space="preserve">, </w:t>
      </w:r>
      <w:r w:rsidR="008E2349">
        <w:fldChar w:fldCharType="begin"/>
      </w:r>
      <w:r w:rsidR="008E2349">
        <w:instrText xml:space="preserve"> ADDIN EN.CITE &lt;EndNote&gt;&lt;Cite&gt;&lt;Author&gt;M. Halkidi&lt;/Author&gt;&lt;Year&gt;2001&lt;/Year&gt;&lt;RecNum&gt;30&lt;/RecNum&gt;&lt;DisplayText&gt;[17]&lt;/DisplayText&gt;&lt;record&gt;&lt;rec-number&gt;30&lt;/rec-number&gt;&lt;foreign-keys&gt;&lt;key app="EN" db-id="5rtdpsvxo0d025e2xx0vera6vw0pfpxz9wdx" timestamp="1612270042"&gt;30&lt;/key&gt;&lt;/foreign-keys&gt;&lt;ref-type name="Journal Article"&gt;17&lt;/ref-type&gt;&lt;contributors&gt;&lt;authors&gt;&lt;author&gt;M. Halkidi, Y. Batistakis, M. Vazirgiannis&lt;/author&gt;&lt;/authors&gt;&lt;/contributors&gt;&lt;titles&gt;&lt;title&gt;Clustering algorithms and validity measures&lt;/title&gt;&lt;secondary-title&gt;Proceedings of SSDBM Conference, Virginia, USA&lt;/secondary-title&gt;&lt;/titles&gt;&lt;periodical&gt;&lt;full-title&gt;Proceedings of SSDBM Conference, Virginia, USA&lt;/full-title&gt;&lt;/periodical&gt;&lt;dates&gt;&lt;year&gt;2001&lt;/year&gt;&lt;/dates&gt;&lt;urls&gt;&lt;/urls&gt;&lt;/record&gt;&lt;/Cite&gt;&lt;/EndNote&gt;</w:instrText>
      </w:r>
      <w:r w:rsidR="008E2349">
        <w:fldChar w:fldCharType="separate"/>
      </w:r>
      <w:r w:rsidR="008E2349">
        <w:rPr>
          <w:noProof/>
        </w:rPr>
        <w:t>[17]</w:t>
      </w:r>
      <w:r w:rsidR="008E2349">
        <w:fldChar w:fldCharType="end"/>
      </w:r>
      <w:r w:rsidR="00470C49">
        <w:t>) to determine whether which genes should be discretized into two and which should be into three. It depends on the distribution of every single gene in the network.</w:t>
      </w:r>
    </w:p>
    <w:p w14:paraId="5657F1F9" w14:textId="025B1BC6" w:rsidR="00237C8E" w:rsidRPr="001F777F" w:rsidRDefault="00E32350" w:rsidP="00FD79F4">
      <w:pPr>
        <w:pStyle w:val="09Body1"/>
      </w:pPr>
      <w:r w:rsidRPr="001F777F">
        <w:t xml:space="preserve">Subsequently, discretization genes are feed to the mutual information – based feature selection (MIFS) method </w:t>
      </w:r>
      <w:r w:rsidR="00244F35">
        <w:fldChar w:fldCharType="begin"/>
      </w:r>
      <w:r w:rsidR="008204DC">
        <w:instrText xml:space="preserve"> ADDIN EN.CITE &lt;EndNote&gt;&lt;Cite&gt;&lt;Author&gt;Barman&lt;/Author&gt;&lt;Year&gt;2017&lt;/Year&gt;&lt;RecNum&gt;5&lt;/RecNum&gt;&lt;DisplayText&gt;[11]&lt;/DisplayText&gt;&lt;record&gt;&lt;rec-number&gt;5&lt;/rec-number&gt;&lt;foreign-keys&gt;&lt;key app="EN" db-id="5rtdpsvxo0d025e2xx0vera6vw0pfpxz9wdx" timestamp="1610525582"&gt;5&lt;/key&gt;&lt;/foreign-keys&gt;&lt;ref-type name="Journal Article"&gt;17&lt;/ref-type&gt;&lt;contributors&gt;&lt;authors&gt;&lt;author&gt;Barman, S.&lt;/author&gt;&lt;author&gt;Kwon, Y. K.&lt;/author&gt;&lt;/authors&gt;&lt;/contributors&gt;&lt;auth-address&gt;School of Electrical Engineering, University of Ulsan, Daehak-ro, Nam-gu, Ulsan, Republic of Korea.&lt;/auth-address&gt;&lt;titles&gt;&lt;title&gt;A novel mutual information-based Boolean network inference method from time-series gene expression data&lt;/title&gt;&lt;secondary-title&gt;PLoS One&lt;/secondary-title&gt;&lt;/titles&gt;&lt;periodical&gt;&lt;full-title&gt;PLoS One&lt;/full-title&gt;&lt;/periodical&gt;&lt;pages&gt;e0171097&lt;/pages&gt;&lt;volume&gt;12&lt;/volume&gt;&lt;number&gt;2&lt;/number&gt;&lt;edition&gt;2017/02/09&lt;/edition&gt;&lt;keywords&gt;&lt;keyword&gt;Algorithms&lt;/keyword&gt;&lt;keyword&gt;Computational Biology/*methods&lt;/keyword&gt;&lt;keyword&gt;*Gene Expression&lt;/keyword&gt;&lt;keyword&gt;Gene Regulatory Networks&lt;/keyword&gt;&lt;keyword&gt;Reproducibility of Results&lt;/keyword&gt;&lt;keyword&gt;Systems Biology/methods&lt;/keyword&gt;&lt;/keywords&gt;&lt;dates&gt;&lt;year&gt;2017&lt;/year&gt;&lt;/dates&gt;&lt;isbn&gt;1932-6203 (Electronic)&amp;#xD;1932-6203 (Linking)&lt;/isbn&gt;&lt;accession-num&gt;28178334&lt;/accession-num&gt;&lt;urls&gt;&lt;related-urls&gt;&lt;url&gt;https://www.ncbi.nlm.nih.gov/pubmed/28178334&lt;/url&gt;&lt;/related-urls&gt;&lt;/urls&gt;&lt;custom2&gt;PMC5298315&lt;/custom2&gt;&lt;electronic-resource-num&gt;10.1371/journal.pone.0171097&lt;/electronic-resource-num&gt;&lt;/record&gt;&lt;/Cite&gt;&lt;/EndNote&gt;</w:instrText>
      </w:r>
      <w:r w:rsidR="00244F35">
        <w:fldChar w:fldCharType="separate"/>
      </w:r>
      <w:r w:rsidR="008204DC">
        <w:rPr>
          <w:noProof/>
        </w:rPr>
        <w:t>[11]</w:t>
      </w:r>
      <w:r w:rsidR="00244F35">
        <w:fldChar w:fldCharType="end"/>
      </w:r>
      <w:r w:rsidRPr="001F777F">
        <w:t>. We used MIFS to approximate the multi-variate mutual information between a target gene and a set of candidate regulatory genes</w:t>
      </w:r>
      <w:r w:rsidR="00AA3B8E">
        <w:t>. We al</w:t>
      </w:r>
      <w:r w:rsidRPr="001F777F">
        <w:t xml:space="preserve">so used </w:t>
      </w:r>
      <w:r w:rsidRPr="001F777F">
        <w:lastRenderedPageBreak/>
        <w:t>a SWAP subroutine, which is a greedy algorithm wherein a gene in the set of regulatory genes selected by MIFS is iteratively swapped with another gene in the set of unselected genes. This loop of MIFS and SWAP was presented in our earlier Boolean network inference (MIBNI) algorithm</w:t>
      </w:r>
      <w:r w:rsidR="0004432B" w:rsidRPr="001F777F">
        <w:t xml:space="preserve"> </w:t>
      </w:r>
      <w:r w:rsidR="00244F35">
        <w:fldChar w:fldCharType="begin"/>
      </w:r>
      <w:r w:rsidR="008204DC">
        <w:instrText xml:space="preserve"> ADDIN EN.CITE &lt;EndNote&gt;&lt;Cite&gt;&lt;Author&gt;Barman&lt;/Author&gt;&lt;Year&gt;2017&lt;/Year&gt;&lt;RecNum&gt;5&lt;/RecNum&gt;&lt;DisplayText&gt;[11]&lt;/DisplayText&gt;&lt;record&gt;&lt;rec-number&gt;5&lt;/rec-number&gt;&lt;foreign-keys&gt;&lt;key app="EN" db-id="5rtdpsvxo0d025e2xx0vera6vw0pfpxz9wdx" timestamp="1610525582"&gt;5&lt;/key&gt;&lt;/foreign-keys&gt;&lt;ref-type name="Journal Article"&gt;17&lt;/ref-type&gt;&lt;contributors&gt;&lt;authors&gt;&lt;author&gt;Barman, S.&lt;/author&gt;&lt;author&gt;Kwon, Y. K.&lt;/author&gt;&lt;/authors&gt;&lt;/contributors&gt;&lt;auth-address&gt;School of Electrical Engineering, University of Ulsan, Daehak-ro, Nam-gu, Ulsan, Republic of Korea.&lt;/auth-address&gt;&lt;titles&gt;&lt;title&gt;A novel mutual information-based Boolean network inference method from time-series gene expression data&lt;/title&gt;&lt;secondary-title&gt;PLoS One&lt;/secondary-title&gt;&lt;/titles&gt;&lt;periodical&gt;&lt;full-title&gt;PLoS One&lt;/full-title&gt;&lt;/periodical&gt;&lt;pages&gt;e0171097&lt;/pages&gt;&lt;volume&gt;12&lt;/volume&gt;&lt;number&gt;2&lt;/number&gt;&lt;edition&gt;2017/02/09&lt;/edition&gt;&lt;keywords&gt;&lt;keyword&gt;Algorithms&lt;/keyword&gt;&lt;keyword&gt;Computational Biology/*methods&lt;/keyword&gt;&lt;keyword&gt;*Gene Expression&lt;/keyword&gt;&lt;keyword&gt;Gene Regulatory Networks&lt;/keyword&gt;&lt;keyword&gt;Reproducibility of Results&lt;/keyword&gt;&lt;keyword&gt;Systems Biology/methods&lt;/keyword&gt;&lt;/keywords&gt;&lt;dates&gt;&lt;year&gt;2017&lt;/year&gt;&lt;/dates&gt;&lt;isbn&gt;1932-6203 (Electronic)&amp;#xD;1932-6203 (Linking)&lt;/isbn&gt;&lt;accession-num&gt;28178334&lt;/accession-num&gt;&lt;urls&gt;&lt;related-urls&gt;&lt;url&gt;https://www.ncbi.nlm.nih.gov/pubmed/28178334&lt;/url&gt;&lt;/related-urls&gt;&lt;/urls&gt;&lt;custom2&gt;PMC5298315&lt;/custom2&gt;&lt;electronic-resource-num&gt;10.1371/journal.pone.0171097&lt;/electronic-resource-num&gt;&lt;/record&gt;&lt;/Cite&gt;&lt;/EndNote&gt;</w:instrText>
      </w:r>
      <w:r w:rsidR="00244F35">
        <w:fldChar w:fldCharType="separate"/>
      </w:r>
      <w:r w:rsidR="008204DC">
        <w:rPr>
          <w:noProof/>
        </w:rPr>
        <w:t>[11]</w:t>
      </w:r>
      <w:r w:rsidR="00244F35">
        <w:fldChar w:fldCharType="end"/>
      </w:r>
      <w:r w:rsidRPr="001F777F">
        <w:t>. In this work, we modified them to adapt multi-level discretized expression values. We validated MIDNI performance with both the artificial and the real gene expression datasets in comparison with two well-known methods namely MICRAT, DBN and MIBNI. The experiment shows that our method outperformance them in term of dynamics accuracies. Furthermore, MIDNI is able to infer a network with noisy datasets and gives a reliable result. This indicates that MIDNI is a dependable method in inferring regulatory network from gene expression datasets</w:t>
      </w:r>
      <w:r w:rsidR="0004432B" w:rsidRPr="001F777F">
        <w:t>.</w:t>
      </w:r>
    </w:p>
    <w:bookmarkEnd w:id="49"/>
    <w:bookmarkEnd w:id="50"/>
    <w:bookmarkEnd w:id="51"/>
    <w:p w14:paraId="57AE8E18" w14:textId="36ADC8E5" w:rsidR="00672A53" w:rsidRDefault="00672A53">
      <w:pPr>
        <w:rPr>
          <w:rFonts w:ascii="Times New Roman" w:eastAsiaTheme="majorEastAsia" w:hAnsi="Times New Roman" w:cs="Times New Roman"/>
          <w:b/>
          <w:noProof/>
          <w:color w:val="000000" w:themeColor="text1"/>
          <w:sz w:val="32"/>
          <w:szCs w:val="32"/>
        </w:rPr>
      </w:pPr>
      <w:r>
        <w:br w:type="page"/>
      </w:r>
    </w:p>
    <w:p w14:paraId="4400D042" w14:textId="77777777" w:rsidR="00614C4C" w:rsidRPr="004E6552" w:rsidRDefault="00614C4C" w:rsidP="00644BD8">
      <w:pPr>
        <w:pStyle w:val="02Chapter"/>
        <w:sectPr w:rsidR="00614C4C" w:rsidRPr="004E6552" w:rsidSect="0092474A">
          <w:pgSz w:w="11907" w:h="16840" w:code="9"/>
          <w:pgMar w:top="1440" w:right="1440" w:bottom="1440" w:left="2160" w:header="720" w:footer="720" w:gutter="0"/>
          <w:cols w:space="720"/>
          <w:docGrid w:linePitch="360"/>
        </w:sectPr>
      </w:pPr>
    </w:p>
    <w:p w14:paraId="5E8E18BE" w14:textId="77777777" w:rsidR="00EC1B6B" w:rsidRPr="004E6552" w:rsidRDefault="00EC1B6B" w:rsidP="00644BD8">
      <w:pPr>
        <w:pStyle w:val="02Chapter"/>
      </w:pPr>
      <w:r w:rsidRPr="004E6552">
        <w:lastRenderedPageBreak/>
        <w:t xml:space="preserve">Chapter </w:t>
      </w:r>
      <w:r w:rsidR="00D62C0D" w:rsidRPr="004E6552">
        <w:t>3</w:t>
      </w:r>
    </w:p>
    <w:p w14:paraId="0C580BB1" w14:textId="516B59A4" w:rsidR="00EC1B6B" w:rsidRDefault="003D113A" w:rsidP="004935DE">
      <w:pPr>
        <w:pStyle w:val="03ChapterTitle"/>
        <w:rPr>
          <w:color w:val="auto"/>
        </w:rPr>
      </w:pPr>
      <w:bookmarkStart w:id="53" w:name="_Toc89113860"/>
      <w:r>
        <w:rPr>
          <w:color w:val="auto"/>
        </w:rPr>
        <w:t xml:space="preserve">Materials and </w:t>
      </w:r>
      <w:r w:rsidR="00BA024E">
        <w:rPr>
          <w:color w:val="auto"/>
        </w:rPr>
        <w:t>M</w:t>
      </w:r>
      <w:r w:rsidR="00BA024E" w:rsidRPr="00BA024E">
        <w:rPr>
          <w:color w:val="auto"/>
        </w:rPr>
        <w:t>ethodology</w:t>
      </w:r>
      <w:bookmarkEnd w:id="53"/>
    </w:p>
    <w:p w14:paraId="1E5ACD49" w14:textId="0DC36FA4" w:rsidR="0093427B" w:rsidRPr="004E6552" w:rsidRDefault="0093427B" w:rsidP="0093427B">
      <w:pPr>
        <w:pStyle w:val="18H4-1"/>
        <w:ind w:left="567" w:hanging="567"/>
      </w:pPr>
      <w:bookmarkStart w:id="54" w:name="_Toc89113861"/>
      <w:r>
        <w:t>Materials</w:t>
      </w:r>
      <w:bookmarkEnd w:id="54"/>
    </w:p>
    <w:p w14:paraId="096D17FA" w14:textId="7A83F2ED" w:rsidR="00AC444F" w:rsidRDefault="00AC444F" w:rsidP="00A55639">
      <w:pPr>
        <w:pStyle w:val="13H3-2"/>
      </w:pPr>
      <w:bookmarkStart w:id="55" w:name="_Toc89113862"/>
      <w:r>
        <w:t>A discretization network model</w:t>
      </w:r>
      <w:bookmarkEnd w:id="55"/>
    </w:p>
    <w:p w14:paraId="7EF8CBA1" w14:textId="77777777" w:rsidR="00D916E3" w:rsidRDefault="00AC444F" w:rsidP="00FD79F4">
      <w:pPr>
        <w:pStyle w:val="09Body1"/>
      </w:pPr>
      <w:r>
        <w:t xml:space="preserve">In this study, we employed a discretization network model to represent gene regulatory networks. A discretized network is represented by a directed graph </w:t>
      </w:r>
      <w:r w:rsidRPr="00AC444F">
        <w:rPr>
          <w:i/>
          <w:iCs/>
        </w:rPr>
        <w:t>G(V, A)</w:t>
      </w:r>
      <w:r>
        <w:t xml:space="preserve"> where </w:t>
      </w:r>
      <m:oMath>
        <m:r>
          <w:rPr>
            <w:rFonts w:ascii="Cambria Math" w:hAnsi="Cambria Math"/>
          </w:rPr>
          <m:t>V = {</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t xml:space="preserve"> is a set of nodes, </w:t>
      </w:r>
      <m:oMath>
        <m:r>
          <w:rPr>
            <w:rFonts w:ascii="Cambria Math" w:hAnsi="Cambria Math"/>
          </w:rPr>
          <m:t xml:space="preserve">A = </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e>
            </m:d>
          </m:e>
        </m:d>
        <m:r>
          <w:rPr>
            <w:rFonts w:ascii="Cambria Math" w:hAnsi="Cambria Math"/>
          </w:rPr>
          <m:t>⊆V×V</m:t>
        </m:r>
      </m:oMath>
      <w:r>
        <w:t xml:space="preserve"> is a set of interactions, and a state value of gene </w:t>
      </w:r>
      <m:oMath>
        <m:r>
          <w:rPr>
            <w:rFonts w:ascii="Cambria Math" w:hAnsi="Cambria Math"/>
          </w:rPr>
          <m:t>v</m:t>
        </m:r>
      </m:oMath>
      <w:r>
        <w:t xml:space="preserve"> at time </w:t>
      </w:r>
      <m:oMath>
        <m:r>
          <w:rPr>
            <w:rFonts w:ascii="Cambria Math" w:hAnsi="Cambria Math"/>
          </w:rPr>
          <m:t>t</m:t>
        </m:r>
      </m:oMath>
      <w:r>
        <w:t xml:space="preserve">, </w:t>
      </w:r>
      <m:oMath>
        <m:r>
          <w:rPr>
            <w:rFonts w:ascii="Cambria Math" w:hAnsi="Cambria Math"/>
          </w:rPr>
          <m:t>V(t)</m:t>
        </m:r>
      </m:oMath>
      <w:r>
        <w:t xml:space="preserve">, is represented by </w:t>
      </w:r>
      <m:oMath>
        <m:r>
          <w:rPr>
            <w:rFonts w:ascii="Cambria Math" w:hAnsi="Cambria Math"/>
          </w:rPr>
          <m:t>l</m:t>
        </m:r>
      </m:oMath>
      <w:r>
        <w:t xml:space="preserve"> discrete values </w:t>
      </w:r>
      <m:oMath>
        <m:r>
          <w:rPr>
            <w:rFonts w:ascii="Cambria Math" w:hAnsi="Cambria Math"/>
          </w:rPr>
          <m:t>{0, 1, 2, ..., l-1}</m:t>
        </m:r>
      </m:oMath>
      <w:r>
        <w:t xml:space="preserve">. We note that it is a Boolean network if </w:t>
      </w:r>
      <m:oMath>
        <m:r>
          <w:rPr>
            <w:rFonts w:ascii="Cambria Math" w:hAnsi="Cambria Math"/>
          </w:rPr>
          <m:t>l=2</m:t>
        </m:r>
      </m:oMath>
      <w:r>
        <w:t xml:space="preserve"> for all genes in </w:t>
      </w:r>
      <m:oMath>
        <m:r>
          <w:rPr>
            <w:rFonts w:ascii="Cambria Math" w:hAnsi="Cambria Math"/>
          </w:rPr>
          <m:t>V</m:t>
        </m:r>
      </m:oMath>
      <w:r>
        <w:t xml:space="preserve">. Consider a target node </w:t>
      </w:r>
      <m:oMath>
        <m:r>
          <w:rPr>
            <w:rFonts w:ascii="Cambria Math" w:hAnsi="Cambria Math"/>
          </w:rPr>
          <m:t>v ∈ V</m:t>
        </m:r>
      </m:oMath>
      <w:r>
        <w:t xml:space="preserve"> which is regulated by </w:t>
      </w:r>
      <m:oMath>
        <m:r>
          <w:rPr>
            <w:rFonts w:ascii="Cambria Math" w:hAnsi="Cambria Math"/>
          </w:rPr>
          <m:t>k</m:t>
        </m:r>
      </m:oMath>
      <w:r>
        <w:t xml:space="preserve"> genes,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 V)</m:t>
        </m:r>
      </m:oMath>
      <w:r>
        <w:t xml:space="preserve">. Let </w:t>
      </w:r>
      <m:oMath>
        <m:r>
          <w:rPr>
            <w:rFonts w:ascii="Cambria Math" w:hAnsi="Cambria Math"/>
          </w:rPr>
          <m:t>E</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are the sets of discretized expression values of genes </w:t>
      </w:r>
      <m:oMath>
        <m:r>
          <w:rPr>
            <w:rFonts w:ascii="Cambria Math" w:hAnsi="Cambria Math"/>
          </w:rPr>
          <m:t>v</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respectively. The value </w:t>
      </w:r>
      <m:oMath>
        <m:r>
          <w:rPr>
            <w:rFonts w:ascii="Cambria Math" w:hAnsi="Cambria Math"/>
          </w:rPr>
          <m:t>v(t+1)</m:t>
        </m:r>
      </m:oMath>
      <w:r>
        <w:t xml:space="preserve"> is updated by a discrete function </w:t>
      </w:r>
      <m:oMath>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→E</m:t>
        </m:r>
      </m:oMath>
      <w:r>
        <w:t xml:space="preserve"> of the values of </w:t>
      </w:r>
      <m:oMath>
        <m:r>
          <w:rPr>
            <w:rFonts w:ascii="Cambria Math" w:hAnsi="Cambria Math"/>
          </w:rPr>
          <m:t>k</m:t>
        </m:r>
      </m:oMath>
      <w:r>
        <w:t xml:space="preserve"> regulatory genes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at time </w:t>
      </w:r>
      <m:oMath>
        <m:r>
          <w:rPr>
            <w:rFonts w:ascii="Cambria Math" w:hAnsi="Cambria Math"/>
          </w:rPr>
          <m:t>t</m:t>
        </m:r>
      </m:oMath>
      <w:r>
        <w:t xml:space="preserve">. Hence, the update scheme of </w:t>
      </w:r>
      <m:oMath>
        <m:r>
          <w:rPr>
            <w:rFonts w:ascii="Cambria Math" w:hAnsi="Cambria Math"/>
          </w:rPr>
          <m:t>v</m:t>
        </m:r>
      </m:oMath>
      <w:r>
        <w:t xml:space="preserve"> can be described as the following formula:</w:t>
      </w:r>
    </w:p>
    <w:p w14:paraId="4B5750A7" w14:textId="01649658" w:rsidR="00D916E3" w:rsidRPr="00D916E3" w:rsidRDefault="00C80377" w:rsidP="00FD79F4">
      <w:pPr>
        <w:pStyle w:val="09Body1"/>
      </w:pPr>
      <m:oMathPara>
        <m:oMath>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 xml:space="preserve">= </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k</m:t>
                  </m:r>
                </m:sub>
              </m:sSub>
              <m:d>
                <m:dPr>
                  <m:ctrlPr>
                    <w:rPr>
                      <w:rFonts w:ascii="Cambria Math" w:hAnsi="Cambria Math"/>
                    </w:rPr>
                  </m:ctrlPr>
                </m:dPr>
                <m:e>
                  <m:r>
                    <w:rPr>
                      <w:rFonts w:ascii="Cambria Math" w:hAnsi="Cambria Math"/>
                    </w:rPr>
                    <m:t>t</m:t>
                  </m:r>
                </m:e>
              </m:d>
            </m:e>
          </m:d>
          <m:r>
            <m:rPr>
              <m:sty m:val="p"/>
            </m:rPr>
            <w:rPr>
              <w:rFonts w:ascii="Cambria Math" w:hAnsi="Cambria Math"/>
            </w:rPr>
            <m:t xml:space="preserve">. </m:t>
          </m:r>
        </m:oMath>
      </m:oMathPara>
    </w:p>
    <w:p w14:paraId="2ED5EAE6" w14:textId="2109ABBC" w:rsidR="00944154" w:rsidRDefault="00AC444F" w:rsidP="00FD79F4">
      <w:pPr>
        <w:pStyle w:val="09Body1"/>
      </w:pPr>
      <w:r>
        <w:lastRenderedPageBreak/>
        <w:t xml:space="preserve">We note that the update time lag used in this study is one and the number of all possible functions with respect to </w:t>
      </w:r>
      <m:oMath>
        <m:r>
          <w:rPr>
            <w:rFonts w:ascii="Cambria Math" w:hAnsi="Cambria Math"/>
          </w:rPr>
          <m:t xml:space="preserve">f is </m:t>
        </m:r>
        <m:sSup>
          <m:sSupPr>
            <m:ctrlPr>
              <w:rPr>
                <w:rFonts w:ascii="Cambria Math" w:hAnsi="Cambria Math"/>
                <w:i/>
                <w:iCs/>
              </w:rPr>
            </m:ctrlPr>
          </m:sSupPr>
          <m:e>
            <m:r>
              <w:rPr>
                <w:rFonts w:ascii="Cambria Math" w:hAnsi="Cambria Math"/>
              </w:rPr>
              <m:t>l</m:t>
            </m:r>
          </m:e>
          <m:sup>
            <m:sSup>
              <m:sSupPr>
                <m:ctrlPr>
                  <w:rPr>
                    <w:rFonts w:ascii="Cambria Math" w:hAnsi="Cambria Math"/>
                    <w:i/>
                    <w:iCs/>
                  </w:rPr>
                </m:ctrlPr>
              </m:sSupPr>
              <m:e>
                <m:sSub>
                  <m:sSubPr>
                    <m:ctrlPr>
                      <w:rPr>
                        <w:rFonts w:ascii="Cambria Math" w:hAnsi="Cambria Math"/>
                        <w:i/>
                        <w:iCs/>
                      </w:rPr>
                    </m:ctrlPr>
                  </m:sSubPr>
                  <m:e>
                    <m:r>
                      <m:rPr>
                        <m:sty m:val="p"/>
                      </m:rPr>
                      <w:rPr>
                        <w:rFonts w:ascii="Cambria Math" w:hAnsi="Cambria Math"/>
                      </w:rPr>
                      <m:t>Π</m:t>
                    </m:r>
                  </m:e>
                  <m:sub>
                    <m:r>
                      <w:rPr>
                        <w:rFonts w:ascii="Cambria Math" w:hAnsi="Cambria Math"/>
                      </w:rPr>
                      <m:t>i</m:t>
                    </m:r>
                  </m:sub>
                </m:sSub>
              </m:e>
              <m:sup>
                <m:sSub>
                  <m:sSubPr>
                    <m:ctrlPr>
                      <w:rPr>
                        <w:rFonts w:ascii="Cambria Math" w:hAnsi="Cambria Math"/>
                        <w:i/>
                        <w:iCs/>
                      </w:rPr>
                    </m:ctrlPr>
                  </m:sSubPr>
                  <m:e>
                    <m:r>
                      <w:rPr>
                        <w:rFonts w:ascii="Cambria Math" w:hAnsi="Cambria Math"/>
                      </w:rPr>
                      <m:t>l</m:t>
                    </m:r>
                  </m:e>
                  <m:sub>
                    <m:r>
                      <w:rPr>
                        <w:rFonts w:ascii="Cambria Math" w:hAnsi="Cambria Math"/>
                      </w:rPr>
                      <m:t>i</m:t>
                    </m:r>
                  </m:sub>
                </m:sSub>
              </m:sup>
            </m:sSup>
          </m:sup>
        </m:sSup>
      </m:oMath>
      <w:r>
        <w:t xml:space="preserve"> where </w:t>
      </w:r>
      <m:oMath>
        <m:r>
          <w:rPr>
            <w:rFonts w:ascii="Cambria Math" w:hAnsi="Cambria Math"/>
          </w:rPr>
          <m:t>l</m:t>
        </m:r>
      </m:oMath>
      <w:r>
        <w:t xml:space="preserve"> and </w:t>
      </w:r>
      <m:oMath>
        <m:sSub>
          <m:sSubPr>
            <m:ctrlPr>
              <w:rPr>
                <w:rFonts w:ascii="Cambria Math" w:hAnsi="Cambria Math"/>
                <w:i/>
                <w:iCs/>
              </w:rPr>
            </m:ctrlPr>
          </m:sSubPr>
          <m:e>
            <m:r>
              <w:rPr>
                <w:rFonts w:ascii="Cambria Math" w:hAnsi="Cambria Math"/>
              </w:rPr>
              <m:t>l</m:t>
            </m:r>
          </m:e>
          <m:sub>
            <m:r>
              <w:rPr>
                <w:rFonts w:ascii="Cambria Math" w:hAnsi="Cambria Math"/>
              </w:rPr>
              <m:t>i</m:t>
            </m:r>
          </m:sub>
        </m:sSub>
      </m:oMath>
      <w:r>
        <w:t xml:space="preserve"> the cardinalities of </w:t>
      </w:r>
      <m:oMath>
        <m:r>
          <w:rPr>
            <w:rFonts w:ascii="Cambria Math" w:hAnsi="Cambria Math"/>
          </w:rPr>
          <m:t>E</m:t>
        </m:r>
      </m:oMath>
      <w:r>
        <w:t xml:space="preserve"> and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respectively.</w:t>
      </w:r>
    </w:p>
    <w:p w14:paraId="0B0E1C73" w14:textId="471F79ED" w:rsidR="00FA6210" w:rsidRPr="00097335" w:rsidRDefault="00FA6210" w:rsidP="00A55639">
      <w:pPr>
        <w:pStyle w:val="13H3-2"/>
      </w:pPr>
      <w:bookmarkStart w:id="56" w:name="_Toc89113863"/>
      <w:r w:rsidRPr="00097335">
        <w:t>The discretization network inference problem</w:t>
      </w:r>
      <w:bookmarkEnd w:id="56"/>
    </w:p>
    <w:p w14:paraId="2F21825D" w14:textId="253D03B7" w:rsidR="00FA6210" w:rsidRDefault="006F73AC" w:rsidP="00FD79F4">
      <w:pPr>
        <w:pStyle w:val="09Body1"/>
      </w:pPr>
      <w:r w:rsidRPr="006F73AC">
        <w:t xml:space="preserve">The discretization network inference problem is a problem to infer both a set of interactions and a set of update functions from a time-series gene expression data. The inference performance can be evaluated by comparing the trajectory generated by the inferred network and the observed time-series gene expression. Let </w:t>
      </w:r>
      <m:oMath>
        <m:r>
          <w:rPr>
            <w:rFonts w:ascii="Cambria Math" w:hAnsi="Cambria Math"/>
          </w:rPr>
          <m:t>v'(t)</m:t>
        </m:r>
      </m:oMath>
      <w:r w:rsidRPr="006F73AC">
        <w:t xml:space="preserve"> the predicted value of the gene </w:t>
      </w:r>
      <m:oMath>
        <m:r>
          <w:rPr>
            <w:rFonts w:ascii="Cambria Math" w:hAnsi="Cambria Math"/>
          </w:rPr>
          <m:t>v</m:t>
        </m:r>
      </m:oMath>
      <w:r w:rsidRPr="006F73AC">
        <w:t xml:space="preserve"> at time </w:t>
      </w:r>
      <m:oMath>
        <m:r>
          <w:rPr>
            <w:rFonts w:ascii="Cambria Math" w:hAnsi="Cambria Math"/>
          </w:rPr>
          <m:t>t</m:t>
        </m:r>
      </m:oMath>
      <w:r w:rsidRPr="006F73AC">
        <w:t xml:space="preserve"> in the inferred discretization network. We define the gene-wise dynamics consistency </w:t>
      </w:r>
      <m:oMath>
        <m:r>
          <w:rPr>
            <w:rFonts w:ascii="Cambria Math" w:hAnsi="Cambria Math"/>
          </w:rPr>
          <m:t>C(v, v')</m:t>
        </m:r>
      </m:oMath>
      <w:r w:rsidRPr="006F73AC">
        <w:t xml:space="preserve"> as the similarity between the discretization trajectories of the observed gene expression </w:t>
      </w:r>
      <m:oMath>
        <m:r>
          <w:rPr>
            <w:rFonts w:ascii="Cambria Math" w:hAnsi="Cambria Math"/>
          </w:rPr>
          <m:t>v(t)</m:t>
        </m:r>
      </m:oMath>
      <w:r w:rsidRPr="006F73AC">
        <w:t xml:space="preserve"> and the estimated gene expression </w:t>
      </w:r>
      <m:oMath>
        <m:r>
          <w:rPr>
            <w:rFonts w:ascii="Cambria Math" w:hAnsi="Cambria Math"/>
          </w:rPr>
          <m:t>v'(t)</m:t>
        </m:r>
      </m:oMath>
      <w:r w:rsidRPr="006F73AC">
        <w:t>, as follows:</w:t>
      </w:r>
    </w:p>
    <w:p w14:paraId="30C45827" w14:textId="5AEB5483" w:rsidR="003540AB" w:rsidRDefault="003540AB" w:rsidP="00FD79F4">
      <w:pPr>
        <w:pStyle w:val="09Body1"/>
      </w:pPr>
      <m:oMathPara>
        <m:oMath>
          <m:r>
            <w:rPr>
              <w:rFonts w:ascii="Cambria Math" w:hAnsi="Cambria Math"/>
            </w:rPr>
            <m:t>C</m:t>
          </m:r>
          <m:d>
            <m:dPr>
              <m:ctrlPr>
                <w:rPr>
                  <w:rFonts w:ascii="Cambria Math" w:hAnsi="Cambria Math"/>
                </w:rPr>
              </m:ctrlPr>
            </m:dPr>
            <m:e>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e>
          </m:d>
          <m:r>
            <m:rPr>
              <m:sty m:val="p"/>
            </m:rPr>
            <w:rPr>
              <w:rFonts w:ascii="Cambria Math" w:hAnsi="Cambria Math"/>
            </w:rPr>
            <m:t xml:space="preserve">=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p</m:t>
                  </m:r>
                </m:sub>
                <m:sup>
                  <m:r>
                    <w:rPr>
                      <w:rFonts w:ascii="Cambria Math" w:hAnsi="Cambria Math"/>
                    </w:rPr>
                    <m:t>T</m:t>
                  </m:r>
                </m:sup>
                <m:e>
                  <m:r>
                    <w:rPr>
                      <w:rFonts w:ascii="Cambria Math" w:hAnsi="Cambria Math"/>
                    </w:rPr>
                    <m:t>I</m:t>
                  </m:r>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e>
              </m:nary>
            </m:num>
            <m:den>
              <m:r>
                <w:rPr>
                  <w:rFonts w:ascii="Cambria Math" w:hAnsi="Cambria Math"/>
                </w:rPr>
                <m:t>T</m:t>
              </m:r>
              <m:r>
                <m:rPr>
                  <m:sty m:val="p"/>
                </m:rPr>
                <w:rPr>
                  <w:rFonts w:ascii="Cambria Math" w:hAnsi="Cambria Math"/>
                </w:rPr>
                <m:t>-</m:t>
              </m:r>
              <m:r>
                <w:rPr>
                  <w:rFonts w:ascii="Cambria Math" w:hAnsi="Cambria Math"/>
                </w:rPr>
                <m:t>p</m:t>
              </m:r>
            </m:den>
          </m:f>
        </m:oMath>
      </m:oMathPara>
    </w:p>
    <w:p w14:paraId="281FED57" w14:textId="35AA06BA" w:rsidR="00944154" w:rsidRPr="002D5E9D" w:rsidRDefault="00906160" w:rsidP="00FD79F4">
      <w:pPr>
        <w:pStyle w:val="09Body1"/>
      </w:pPr>
      <w:r w:rsidRPr="002D5E9D">
        <w:t xml:space="preserve">where </w:t>
      </w:r>
      <m:oMath>
        <m:r>
          <m:rPr>
            <m:sty m:val="p"/>
          </m:rPr>
          <w:rPr>
            <w:rFonts w:ascii="Cambria Math" w:hAnsi="Cambria Math"/>
          </w:rPr>
          <m:t>T</m:t>
        </m:r>
      </m:oMath>
      <w:r w:rsidRPr="002D5E9D">
        <w:t xml:space="preserve"> is the total number of time-steps, </w:t>
      </w:r>
      <m:oMath>
        <m:r>
          <m:rPr>
            <m:sty m:val="p"/>
          </m:rPr>
          <w:rPr>
            <w:rFonts w:ascii="Cambria Math" w:hAnsi="Cambria Math"/>
          </w:rPr>
          <m:t>p</m:t>
        </m:r>
      </m:oMath>
      <w:r w:rsidRPr="002D5E9D">
        <w:t xml:space="preserve"> is time lag = 1 and </w:t>
      </w:r>
      <m:oMath>
        <m:r>
          <m:rPr>
            <m:sty m:val="p"/>
          </m:rPr>
          <w:rPr>
            <w:rFonts w:ascii="Cambria Math" w:hAnsi="Cambria Math"/>
          </w:rPr>
          <m:t>I(.)</m:t>
        </m:r>
      </m:oMath>
      <w:r w:rsidRPr="002D5E9D">
        <w:t xml:space="preserve"> is an indicator function that returns 1 if the condition is true, otherwise 0. In addition, the comparison starts at </w:t>
      </w:r>
      <m:oMath>
        <m:r>
          <m:rPr>
            <m:sty m:val="p"/>
          </m:rPr>
          <w:rPr>
            <w:rFonts w:ascii="Cambria Math" w:hAnsi="Cambria Math"/>
          </w:rPr>
          <m:t>t=2</m:t>
        </m:r>
      </m:oMath>
      <w:r w:rsidRPr="002D5E9D">
        <w:t xml:space="preserve"> by the assumed update time lag in this </w:t>
      </w:r>
      <w:r w:rsidR="00670D6F" w:rsidRPr="002D5E9D">
        <w:t>work</w:t>
      </w:r>
      <w:r w:rsidRPr="002D5E9D">
        <w:t>. We finally define the dynamics accuracy of an inferred network as the average of gene-wise dynamics over all genes as follows:</w:t>
      </w:r>
    </w:p>
    <w:p w14:paraId="1A0F8318" w14:textId="5AB55B6B" w:rsidR="005217ED" w:rsidRPr="002D5E9D" w:rsidRDefault="002D5E9D" w:rsidP="00FD79F4">
      <w:pPr>
        <w:pStyle w:val="09Body1"/>
      </w:pPr>
      <m:oMathPara>
        <m:oMath>
          <m:r>
            <m:rPr>
              <m:sty m:val="p"/>
            </m:rPr>
            <w:rPr>
              <w:rFonts w:ascii="Cambria Math" w:hAnsi="Cambria Math"/>
            </w:rPr>
            <m:t xml:space="preserve">Dynamic Accuracy= </m:t>
          </m:r>
          <m:f>
            <m:fPr>
              <m:ctrlPr>
                <w:rPr>
                  <w:rFonts w:ascii="Cambria Math" w:hAnsi="Cambria Math"/>
                </w:rPr>
              </m:ctrlPr>
            </m:fPr>
            <m:num>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C(</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e>
              </m:nary>
            </m:num>
            <m:den>
              <m:r>
                <m:rPr>
                  <m:sty m:val="p"/>
                </m:rPr>
                <w:rPr>
                  <w:rFonts w:ascii="Cambria Math" w:hAnsi="Cambria Math"/>
                </w:rPr>
                <m:t>N</m:t>
              </m:r>
            </m:den>
          </m:f>
        </m:oMath>
      </m:oMathPara>
    </w:p>
    <w:p w14:paraId="01BF1319" w14:textId="03DE07BB" w:rsidR="005217ED" w:rsidRDefault="005217ED" w:rsidP="00FD79F4">
      <w:pPr>
        <w:pStyle w:val="09Body1"/>
      </w:pPr>
      <w:r w:rsidRPr="002D5E9D">
        <w:t xml:space="preserve">, where </w:t>
      </w:r>
      <m:oMath>
        <m:r>
          <m:rPr>
            <m:sty m:val="p"/>
          </m:rPr>
          <w:rPr>
            <w:rFonts w:ascii="Cambria Math" w:hAnsi="Cambria Math"/>
          </w:rPr>
          <m:t>N</m:t>
        </m:r>
      </m:oMath>
      <w:r w:rsidRPr="002D5E9D">
        <w:t xml:space="preserve"> is the number of genes.</w:t>
      </w:r>
    </w:p>
    <w:p w14:paraId="77DB441B" w14:textId="77777777" w:rsidR="00D1782F" w:rsidRPr="002D5E9D" w:rsidRDefault="00D1782F" w:rsidP="00FD79F4">
      <w:pPr>
        <w:pStyle w:val="09Body1"/>
      </w:pPr>
    </w:p>
    <w:p w14:paraId="1DF8FC63" w14:textId="39DBA498" w:rsidR="00862562" w:rsidRDefault="00862562" w:rsidP="00A55639">
      <w:pPr>
        <w:pStyle w:val="13H3-2"/>
      </w:pPr>
      <w:bookmarkStart w:id="57" w:name="_Toc89113864"/>
      <w:r>
        <w:lastRenderedPageBreak/>
        <w:t>Structure performance metrics</w:t>
      </w:r>
      <w:bookmarkEnd w:id="57"/>
    </w:p>
    <w:p w14:paraId="0A30E053" w14:textId="27A13F54" w:rsidR="00D15C2F" w:rsidRDefault="00397BCC" w:rsidP="00FD79F4">
      <w:pPr>
        <w:pStyle w:val="09Body1"/>
      </w:pPr>
      <w:r>
        <w:t>When the structure of a gold standard or correct network is known, we can further evaluate the inference performance with respect to the network structure. To this end, we used three measures, precision, recall and structural accuracy. Precision is the ratio of correctly inferred connections over the total number of predictions as follows:</w:t>
      </w:r>
    </w:p>
    <w:p w14:paraId="700734A2" w14:textId="65A8041A" w:rsidR="00E0072E" w:rsidRPr="00404E31" w:rsidRDefault="00E0072E" w:rsidP="00FD79F4">
      <w:pPr>
        <w:pStyle w:val="09Body1"/>
      </w:pPr>
      <m:oMathPara>
        <m:oMath>
          <m:r>
            <w:rPr>
              <w:rFonts w:ascii="Cambria Math" w:hAnsi="Cambria Math"/>
            </w:rPr>
            <m:t>Precision</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79B23887" w14:textId="3A959451" w:rsidR="00404E31" w:rsidRDefault="00404E31" w:rsidP="00FD79F4">
      <w:pPr>
        <w:pStyle w:val="09Body1"/>
      </w:pPr>
      <w:r>
        <w:t xml:space="preserve">where </w:t>
      </w:r>
      <m:oMath>
        <m:r>
          <w:rPr>
            <w:rFonts w:ascii="Cambria Math" w:hAnsi="Cambria Math"/>
          </w:rPr>
          <m:t>TP</m:t>
        </m:r>
      </m:oMath>
      <w:r>
        <w:t xml:space="preserve"> (true positive) and </w:t>
      </w:r>
      <m:oMath>
        <m:r>
          <w:rPr>
            <w:rFonts w:ascii="Cambria Math" w:hAnsi="Cambria Math"/>
          </w:rPr>
          <m:t>FP</m:t>
        </m:r>
      </m:oMath>
      <w:r>
        <w:t xml:space="preserve"> (false positive) denote the numbers of correctly and incorrectly predicted connections, respectively. Recall is the ratio of true predicted connections over the total number of actual connections</w:t>
      </w:r>
      <w:r w:rsidR="008630CB">
        <w:t>:</w:t>
      </w:r>
    </w:p>
    <w:p w14:paraId="1767B6DA" w14:textId="693D55CB" w:rsidR="008630CB" w:rsidRPr="008630CB" w:rsidRDefault="008630CB" w:rsidP="00FD79F4">
      <w:pPr>
        <w:pStyle w:val="09Body1"/>
      </w:pPr>
      <m:oMathPara>
        <m:oMath>
          <m:r>
            <w:rPr>
              <w:rFonts w:ascii="Cambria Math" w:hAnsi="Cambria Math"/>
            </w:rPr>
            <m:t>Recall</m:t>
          </m:r>
          <m:r>
            <m:rPr>
              <m:sty m:val="p"/>
            </m:rPr>
            <w:rPr>
              <w:rFonts w:ascii="Cambria Math" w:hAnsi="Cambria Math"/>
            </w:rPr>
            <m:t xml:space="preserve">= </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71114D8C" w14:textId="5F3AA61E" w:rsidR="008630CB" w:rsidRDefault="008630CB" w:rsidP="00FD79F4">
      <w:pPr>
        <w:pStyle w:val="09Body1"/>
      </w:pPr>
      <w:r>
        <w:t xml:space="preserve">where </w:t>
      </w:r>
      <m:oMath>
        <m:r>
          <w:rPr>
            <w:rFonts w:ascii="Cambria Math" w:hAnsi="Cambria Math"/>
          </w:rPr>
          <m:t>FN</m:t>
        </m:r>
      </m:oMath>
      <w:r>
        <w:t xml:space="preserve"> (false negative) means the number of non-inferred connections in </w:t>
      </w:r>
      <m:oMath>
        <m:r>
          <w:rPr>
            <w:rFonts w:ascii="Cambria Math" w:hAnsi="Cambria Math"/>
          </w:rPr>
          <m:t>G(V, A)</m:t>
        </m:r>
      </m:oMath>
      <w:r>
        <w:t>. Structural accuracy is the ratio of correct predictions out of all predictions as follows:</w:t>
      </w:r>
    </w:p>
    <w:p w14:paraId="6803C831" w14:textId="01851960" w:rsidR="000A1071" w:rsidRPr="000A1071" w:rsidRDefault="000A1071" w:rsidP="00FD79F4">
      <w:pPr>
        <w:pStyle w:val="09Body1"/>
      </w:pPr>
      <m:oMathPara>
        <m:oMath>
          <m:r>
            <w:rPr>
              <w:rFonts w:ascii="Cambria Math" w:hAnsi="Cambria Math"/>
            </w:rPr>
            <m:t>Structural</m:t>
          </m:r>
          <m:r>
            <m:rPr>
              <m:sty m:val="p"/>
            </m:rPr>
            <w:rPr>
              <w:rFonts w:ascii="Cambria Math" w:hAnsi="Cambria Math"/>
            </w:rPr>
            <m:t xml:space="preserve"> </m:t>
          </m:r>
          <m:r>
            <w:rPr>
              <w:rFonts w:ascii="Cambria Math" w:hAnsi="Cambria Math"/>
            </w:rPr>
            <m:t>Accuracy</m:t>
          </m:r>
          <m:r>
            <m:rPr>
              <m:sty m:val="p"/>
            </m:rPr>
            <w:rPr>
              <w:rFonts w:ascii="Cambria Math" w:hAnsi="Cambria Math"/>
            </w:rPr>
            <m:t xml:space="preserve">= </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r>
                <m:rPr>
                  <m:sty m:val="p"/>
                </m:rPr>
                <w:rPr>
                  <w:rFonts w:ascii="Cambria Math" w:hAnsi="Cambria Math"/>
                </w:rPr>
                <m:t>+</m:t>
              </m:r>
              <m:r>
                <w:rPr>
                  <w:rFonts w:ascii="Cambria Math" w:hAnsi="Cambria Math"/>
                </w:rPr>
                <m:t>TN</m:t>
              </m:r>
            </m:den>
          </m:f>
        </m:oMath>
      </m:oMathPara>
    </w:p>
    <w:p w14:paraId="6A2B20A2" w14:textId="20FCE525" w:rsidR="000A1071" w:rsidRDefault="000A1071" w:rsidP="00FD79F4">
      <w:pPr>
        <w:pStyle w:val="09Body1"/>
      </w:pPr>
      <w:r>
        <w:t xml:space="preserve">where </w:t>
      </w:r>
      <m:oMath>
        <m:r>
          <w:rPr>
            <w:rFonts w:ascii="Cambria Math" w:hAnsi="Cambria Math"/>
          </w:rPr>
          <m:t>TN</m:t>
        </m:r>
      </m:oMath>
      <w:r>
        <w:t xml:space="preserve"> (true negative) is the number of correct negative predictions.</w:t>
      </w:r>
    </w:p>
    <w:p w14:paraId="20EF75FD" w14:textId="58559FCE" w:rsidR="00A81996" w:rsidRDefault="00A81996" w:rsidP="00405B9A">
      <w:pPr>
        <w:pStyle w:val="13H3-2"/>
      </w:pPr>
      <w:bookmarkStart w:id="58" w:name="_Toc89113865"/>
      <w:r>
        <w:t xml:space="preserve">Mutual </w:t>
      </w:r>
      <w:r w:rsidR="00405B9A">
        <w:t>information</w:t>
      </w:r>
      <w:bookmarkEnd w:id="58"/>
    </w:p>
    <w:p w14:paraId="2F37948D" w14:textId="2F5997F5" w:rsidR="00405B9A" w:rsidRDefault="00405B9A" w:rsidP="00FD79F4">
      <w:pPr>
        <w:pStyle w:val="09Body1"/>
      </w:pPr>
      <w:r>
        <w:t xml:space="preserve">Our </w:t>
      </w:r>
      <w:r w:rsidR="00FD2843">
        <w:t xml:space="preserve">method selects a set </w:t>
      </w:r>
      <w:r>
        <w:t xml:space="preserve">of regulatory variables </w:t>
      </w:r>
      <w:r w:rsidR="00FD2843">
        <w:t xml:space="preserve">for each target </w:t>
      </w:r>
      <w:r w:rsidR="00BE707B">
        <w:t xml:space="preserve">variable </w:t>
      </w:r>
      <w:r>
        <w:t xml:space="preserve">based on some concepts of information theory. First, the entropy </w:t>
      </w:r>
      <m:oMath>
        <m:r>
          <w:rPr>
            <w:rFonts w:ascii="Cambria Math" w:hAnsi="Cambria Math"/>
          </w:rPr>
          <m:t>H(X)</m:t>
        </m:r>
      </m:oMath>
      <w:r>
        <w:t xml:space="preserve"> of a discrete random variable </w:t>
      </w:r>
      <m:oMath>
        <m:r>
          <w:rPr>
            <w:rFonts w:ascii="Cambria Math" w:hAnsi="Cambria Math"/>
          </w:rPr>
          <m:t>X</m:t>
        </m:r>
      </m:oMath>
      <w:r>
        <w:t xml:space="preserve"> is defined to measure the uncertainty of </w:t>
      </w:r>
      <m:oMath>
        <m:r>
          <w:rPr>
            <w:rFonts w:ascii="Cambria Math" w:hAnsi="Cambria Math"/>
          </w:rPr>
          <m:t>X</m:t>
        </m:r>
      </m:oMath>
      <w:r>
        <w:t xml:space="preserve"> as follows:</w:t>
      </w:r>
    </w:p>
    <w:p w14:paraId="2A90F15E" w14:textId="7418AB34" w:rsidR="00405B9A" w:rsidRPr="00405B9A" w:rsidRDefault="00405B9A" w:rsidP="00FD79F4">
      <w:pPr>
        <w:pStyle w:val="09Body1"/>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log</m:t>
                  </m:r>
                </m:fName>
                <m:e>
                  <m:r>
                    <w:rPr>
                      <w:rFonts w:ascii="Cambria Math" w:hAnsi="Cambria Math"/>
                    </w:rPr>
                    <m:t>p(x)</m:t>
                  </m:r>
                </m:e>
              </m:func>
            </m:e>
          </m:nary>
        </m:oMath>
      </m:oMathPara>
    </w:p>
    <w:p w14:paraId="716CCCCB" w14:textId="14F3DC74" w:rsidR="00405B9A" w:rsidRDefault="00405B9A" w:rsidP="00FD79F4">
      <w:pPr>
        <w:pStyle w:val="09Body1"/>
      </w:pPr>
      <w:r>
        <w:lastRenderedPageBreak/>
        <w:t xml:space="preserve">In addition, the join entropy </w:t>
      </w:r>
      <m:oMath>
        <m:r>
          <w:rPr>
            <w:rFonts w:ascii="Cambria Math" w:hAnsi="Cambria Math"/>
          </w:rPr>
          <m:t>H(X,Y)</m:t>
        </m:r>
      </m:oMath>
      <w:r>
        <w:t xml:space="preserve"> of two discrete random variables </w:t>
      </w:r>
      <m:oMath>
        <m:r>
          <w:rPr>
            <w:rFonts w:ascii="Cambria Math" w:hAnsi="Cambria Math"/>
          </w:rPr>
          <m:t>X</m:t>
        </m:r>
      </m:oMath>
      <w:r>
        <w:t xml:space="preserve"> and </w:t>
      </w:r>
      <m:oMath>
        <m:r>
          <w:rPr>
            <w:rFonts w:ascii="Cambria Math" w:hAnsi="Cambria Math"/>
          </w:rPr>
          <m:t>Y</m:t>
        </m:r>
      </m:oMath>
      <w:r>
        <w:t xml:space="preserve"> with a joint probability distribution </w:t>
      </w:r>
      <m:oMath>
        <m:r>
          <w:rPr>
            <w:rFonts w:ascii="Cambria Math" w:hAnsi="Cambria Math"/>
          </w:rPr>
          <m:t>p(x,y)</m:t>
        </m:r>
      </m:oMath>
      <w:r>
        <w:t xml:space="preserve"> is defined as follows:</w:t>
      </w:r>
    </w:p>
    <w:p w14:paraId="06618DD9" w14:textId="58A7C484" w:rsidR="00405B9A" w:rsidRPr="006E5DA9" w:rsidRDefault="00405B9A" w:rsidP="00FD79F4">
      <w:pPr>
        <w:pStyle w:val="09Body1"/>
      </w:pPr>
      <m:oMathPara>
        <m:oMath>
          <m:r>
            <w:rPr>
              <w:rFonts w:ascii="Cambria Math" w:hAnsi="Cambria Math"/>
            </w:rPr>
            <m:t>H</m:t>
          </m:r>
          <m:d>
            <m:dPr>
              <m:ctrlPr>
                <w:rPr>
                  <w:rFonts w:ascii="Cambria Math" w:hAnsi="Cambria Math"/>
                  <w:i/>
                </w:rPr>
              </m:ctrlPr>
            </m:dPr>
            <m:e>
              <m:r>
                <w:rPr>
                  <w:rFonts w:ascii="Cambria Math" w:hAnsi="Cambria Math"/>
                </w:rPr>
                <m:t>X,Y</m:t>
              </m:r>
            </m:e>
          </m:d>
          <m:r>
            <w:rPr>
              <w:rFonts w:ascii="Cambria Math" w:hAnsi="Cambria Math"/>
            </w:rPr>
            <m:t>= -</m:t>
          </m:r>
          <m:nary>
            <m:naryPr>
              <m:chr m:val="∑"/>
              <m:limLoc m:val="undOvr"/>
              <m:supHide m:val="1"/>
              <m:ctrlPr>
                <w:rPr>
                  <w:rFonts w:ascii="Cambria Math" w:hAnsi="Cambria Math"/>
                  <w:i/>
                </w:rPr>
              </m:ctrlPr>
            </m:naryPr>
            <m:sub>
              <m:r>
                <w:rPr>
                  <w:rFonts w:ascii="Cambria Math" w:hAnsi="Cambria Math"/>
                </w:rPr>
                <m:t>x∈X</m:t>
              </m:r>
            </m:sub>
            <m:sup/>
            <m:e>
              <m:nary>
                <m:naryPr>
                  <m:chr m:val="∑"/>
                  <m:limLoc m:val="undOvr"/>
                  <m:supHide m:val="1"/>
                  <m:ctrlPr>
                    <w:rPr>
                      <w:rFonts w:ascii="Cambria Math" w:hAnsi="Cambria Math"/>
                      <w:i/>
                    </w:rPr>
                  </m:ctrlPr>
                </m:naryPr>
                <m:sub>
                  <m:r>
                    <w:rPr>
                      <w:rFonts w:ascii="Cambria Math" w:hAnsi="Cambria Math"/>
                    </w:rPr>
                    <m:t>y∈Y</m:t>
                  </m:r>
                </m:sub>
                <m:sup/>
                <m:e>
                  <m:r>
                    <w:rPr>
                      <w:rFonts w:ascii="Cambria Math" w:hAnsi="Cambria Math"/>
                    </w:rPr>
                    <m:t>p</m:t>
                  </m:r>
                  <m:d>
                    <m:dPr>
                      <m:ctrlPr>
                        <w:rPr>
                          <w:rFonts w:ascii="Cambria Math" w:hAnsi="Cambria Math"/>
                          <w:i/>
                        </w:rPr>
                      </m:ctrlPr>
                    </m:dPr>
                    <m:e>
                      <m:r>
                        <w:rPr>
                          <w:rFonts w:ascii="Cambria Math" w:hAnsi="Cambria Math"/>
                        </w:rPr>
                        <m:t>x,y</m:t>
                      </m:r>
                    </m:e>
                  </m:d>
                  <m:func>
                    <m:funcPr>
                      <m:ctrlPr>
                        <w:rPr>
                          <w:rFonts w:ascii="Cambria Math" w:hAnsi="Cambria Math"/>
                          <w:i/>
                        </w:rPr>
                      </m:ctrlPr>
                    </m:funcPr>
                    <m:fName>
                      <m:r>
                        <m:rPr>
                          <m:sty m:val="p"/>
                        </m:rPr>
                        <w:rPr>
                          <w:rFonts w:ascii="Cambria Math" w:hAnsi="Cambria Math"/>
                        </w:rPr>
                        <m:t>log</m:t>
                      </m:r>
                    </m:fName>
                    <m:e>
                      <m:r>
                        <w:rPr>
                          <w:rFonts w:ascii="Cambria Math" w:hAnsi="Cambria Math"/>
                        </w:rPr>
                        <m:t>p(x,y)</m:t>
                      </m:r>
                    </m:e>
                  </m:func>
                </m:e>
              </m:nary>
            </m:e>
          </m:nary>
        </m:oMath>
      </m:oMathPara>
    </w:p>
    <w:p w14:paraId="372AE035" w14:textId="23E7AB7E" w:rsidR="006E5DA9" w:rsidRDefault="006E5DA9" w:rsidP="00FD79F4">
      <w:pPr>
        <w:pStyle w:val="09Body1"/>
      </w:pPr>
      <w:r>
        <w:t>Finally, we used the mutual information of two discrete variables as follows:</w:t>
      </w:r>
    </w:p>
    <w:p w14:paraId="09AAC124" w14:textId="4DECCC23" w:rsidR="006E5DA9" w:rsidRPr="006E5DA9" w:rsidRDefault="006E5DA9" w:rsidP="00FD79F4">
      <w:pPr>
        <w:pStyle w:val="09Body1"/>
      </w:pPr>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Y</m:t>
              </m:r>
            </m:e>
          </m:d>
          <m:r>
            <w:rPr>
              <w:rFonts w:ascii="Cambria Math" w:hAnsi="Cambria Math"/>
            </w:rPr>
            <m:t>-H(X,Y)</m:t>
          </m:r>
        </m:oMath>
      </m:oMathPara>
    </w:p>
    <w:p w14:paraId="10604292" w14:textId="7405B331" w:rsidR="006E5DA9" w:rsidRDefault="006E5DA9" w:rsidP="00FD79F4">
      <w:pPr>
        <w:pStyle w:val="09Body1"/>
      </w:pPr>
      <w:r>
        <w:t>The larger the mutual information is, the more the variables are dependent on each other.</w:t>
      </w:r>
    </w:p>
    <w:p w14:paraId="7BEF1BBA" w14:textId="375E2838" w:rsidR="009D2C7C" w:rsidRDefault="0093427B" w:rsidP="00F24901">
      <w:pPr>
        <w:pStyle w:val="18H4-1"/>
        <w:ind w:left="567" w:hanging="567"/>
      </w:pPr>
      <w:bookmarkStart w:id="59" w:name="_Toc89113866"/>
      <w:r>
        <w:t>Method</w:t>
      </w:r>
      <w:r w:rsidR="00F00EE2">
        <w:t>ology</w:t>
      </w:r>
      <w:bookmarkEnd w:id="59"/>
    </w:p>
    <w:p w14:paraId="3FACB52F" w14:textId="5E54F358" w:rsidR="00F518D8" w:rsidRDefault="004D5FE3" w:rsidP="00981BFD">
      <w:pPr>
        <w:pStyle w:val="09Body1"/>
      </w:pPr>
      <w:r>
        <w:t xml:space="preserve">In this </w:t>
      </w:r>
      <w:r w:rsidR="00324D88">
        <w:t xml:space="preserve">study, </w:t>
      </w:r>
      <w:r>
        <w:t>we propose</w:t>
      </w:r>
      <w:r w:rsidR="00324D88">
        <w:t>d</w:t>
      </w:r>
      <w:r>
        <w:t xml:space="preserve"> </w:t>
      </w:r>
      <w:r w:rsidR="00324D88">
        <w:t xml:space="preserve">a </w:t>
      </w:r>
      <w:r>
        <w:t xml:space="preserve">method called MIDNI for a multiple level discretization network inference from time-series gene expression data. </w:t>
      </w:r>
      <w:hyperlink w:anchor="fig1" w:history="1">
        <w:r w:rsidRPr="00FC276A">
          <w:rPr>
            <w:rStyle w:val="Hyperlink"/>
          </w:rPr>
          <w:t>Figure 1</w:t>
        </w:r>
      </w:hyperlink>
      <w:r>
        <w:t xml:space="preserve"> demonstrates the overall structure of it. A real-valued time-series gene expression dataset is given as an </w:t>
      </w:r>
      <w:r w:rsidR="002921D5">
        <w:t>input,</w:t>
      </w:r>
      <w:r>
        <w:t xml:space="preserve"> and it is converted into a gene expression dataset using the K-means discretization method </w:t>
      </w:r>
      <w:r w:rsidR="001076BE">
        <w:fldChar w:fldCharType="begin"/>
      </w:r>
      <w:r w:rsidR="00470C49">
        <w:instrText xml:space="preserve"> ADDIN EN.CITE &lt;EndNote&gt;&lt;Cite&gt;&lt;Author&gt;MacQueen&lt;/Author&gt;&lt;Year&gt;1967&lt;/Year&gt;&lt;RecNum&gt;28&lt;/RecNum&gt;&lt;DisplayText&gt;[14]&lt;/DisplayText&gt;&lt;record&gt;&lt;rec-number&gt;28&lt;/rec-number&gt;&lt;foreign-keys&gt;&lt;key app="EN" db-id="5rtdpsvxo0d025e2xx0vera6vw0pfpxz9wdx" timestamp="1612245185"&gt;28&lt;/key&gt;&lt;/foreign-keys&gt;&lt;ref-type name="Journal Article"&gt;17&lt;/ref-type&gt;&lt;contributors&gt;&lt;authors&gt;&lt;author&gt;MacQueen,J&lt;/author&gt;&lt;/authors&gt;&lt;/contributors&gt;&lt;titles&gt;&lt;title&gt;Some methods for classification and analysis of multivariate observations&lt;/title&gt;&lt;secondary-title&gt;Proceedings of the Fifth Berkeley Symposium on Mathematical Statistics and Probability&lt;/secondary-title&gt;&lt;/titles&gt;&lt;periodical&gt;&lt;full-title&gt;Proceedings of the Fifth Berkeley Symposium on Mathematical Statistics and Probability&lt;/full-title&gt;&lt;/periodical&gt;&lt;pages&gt;281-297&lt;/pages&gt;&lt;volume&gt;1&lt;/volume&gt;&lt;dates&gt;&lt;year&gt;1967&lt;/year&gt;&lt;/dates&gt;&lt;urls&gt;&lt;/urls&gt;&lt;/record&gt;&lt;/Cite&gt;&lt;/EndNote&gt;</w:instrText>
      </w:r>
      <w:r w:rsidR="001076BE">
        <w:fldChar w:fldCharType="separate"/>
      </w:r>
      <w:r w:rsidR="00470C49">
        <w:rPr>
          <w:noProof/>
        </w:rPr>
        <w:t>[14]</w:t>
      </w:r>
      <w:r w:rsidR="001076BE">
        <w:fldChar w:fldCharType="end"/>
      </w:r>
      <w:r>
        <w:t xml:space="preserve">. It divides all expression values of each gene into </w:t>
      </w:r>
      <m:oMath>
        <m:r>
          <w:rPr>
            <w:rFonts w:ascii="Cambria Math" w:hAnsi="Cambria Math"/>
          </w:rPr>
          <m:t>l</m:t>
        </m:r>
      </m:oMath>
      <w:r>
        <w:t xml:space="preserve"> dicretized values where the discretization level </w:t>
      </w:r>
      <m:oMath>
        <m:r>
          <w:rPr>
            <w:rFonts w:ascii="Cambria Math" w:hAnsi="Cambria Math"/>
          </w:rPr>
          <m:t>l</m:t>
        </m:r>
      </m:oMath>
      <w:r>
        <w:t xml:space="preserve"> is determined according to the distribution of the gene expression values. In case that the discretization level is two, the converted values of genes are marked by 0 (low) and 1 (high). On the other hand, they are marked by 0 (low), 1 (normal) and 2 (high) when the discretization level is three. For each target gene </w:t>
      </w:r>
      <m:oMath>
        <m:r>
          <w:rPr>
            <w:rFonts w:ascii="Cambria Math" w:hAnsi="Cambria Math"/>
          </w:rPr>
          <m:t>v</m:t>
        </m:r>
      </m:oMath>
      <w:r>
        <w:t xml:space="preserve">, whose entropy value is non-zero, the subroutine MIFS is used to select </w:t>
      </w:r>
      <m:oMath>
        <m:r>
          <w:rPr>
            <w:rFonts w:ascii="Cambria Math" w:hAnsi="Cambria Math"/>
          </w:rPr>
          <m:t>k</m:t>
        </m:r>
      </m:oMath>
      <w:r>
        <w:t xml:space="preserve"> genes in </w:t>
      </w:r>
      <m:oMath>
        <m:r>
          <w:rPr>
            <w:rFonts w:ascii="Cambria Math" w:hAnsi="Cambria Math"/>
          </w:rPr>
          <m:t>V</m:t>
        </m:r>
      </m:oMath>
      <w:r>
        <w:t xml:space="preserve"> that have the most informative variables with the gene </w:t>
      </w:r>
      <m:oMath>
        <m:r>
          <w:rPr>
            <w:rFonts w:ascii="Cambria Math" w:hAnsi="Cambria Math"/>
          </w:rPr>
          <m:t>v</m:t>
        </m:r>
      </m:oMath>
      <w:r>
        <w:t xml:space="preserve">. Then, the subroutine SWAP is applied to improve the gene-wise dynamics consistency by swapping the same number of variables between </w:t>
      </w:r>
      <m:oMath>
        <m:r>
          <w:rPr>
            <w:rFonts w:ascii="Cambria Math" w:hAnsi="Cambria Math"/>
          </w:rPr>
          <m:t>S</m:t>
        </m:r>
      </m:oMath>
      <w:r>
        <w:t xml:space="preserve"> and </w:t>
      </w:r>
      <m:oMath>
        <m:r>
          <w:rPr>
            <w:rFonts w:ascii="Cambria Math" w:hAnsi="Cambria Math"/>
          </w:rPr>
          <m:t>W \ S</m:t>
        </m:r>
      </m:oMath>
      <w:r>
        <w:t xml:space="preserve">. </w:t>
      </w:r>
      <w:r w:rsidR="00981BFD">
        <w:t xml:space="preserve">Here, </w:t>
      </w:r>
      <m:oMath>
        <m:r>
          <w:rPr>
            <w:rFonts w:ascii="Cambria Math" w:hAnsi="Cambria Math"/>
          </w:rPr>
          <m:t>S</m:t>
        </m:r>
      </m:oMath>
      <w:r w:rsidR="00981BFD">
        <w:t xml:space="preserve"> is a selected set of candidate regulatory genes achieved by MIFS, and </w:t>
      </w:r>
      <m:oMath>
        <m:r>
          <w:rPr>
            <w:rFonts w:ascii="Cambria Math" w:hAnsi="Cambria Math"/>
          </w:rPr>
          <m:t>W</m:t>
        </m:r>
      </m:oMath>
      <w:r w:rsidR="00981BFD">
        <w:t xml:space="preserve"> is a set of genes in the network. </w:t>
      </w:r>
      <w:r>
        <w:t xml:space="preserve">This </w:t>
      </w:r>
      <w:r>
        <w:lastRenderedPageBreak/>
        <w:t xml:space="preserve">procedure is repeated by increasing the number </w:t>
      </w:r>
      <m:oMath>
        <m:r>
          <w:rPr>
            <w:rFonts w:ascii="Cambria Math" w:hAnsi="Cambria Math"/>
          </w:rPr>
          <m:t>k</m:t>
        </m:r>
      </m:oMath>
      <w:r>
        <w:t xml:space="preserve"> until an optimal set </w:t>
      </w:r>
      <m:oMath>
        <m:r>
          <w:rPr>
            <w:rFonts w:ascii="Cambria Math" w:hAnsi="Cambria Math"/>
          </w:rPr>
          <m:t>S</m:t>
        </m:r>
      </m:oMath>
      <w:r>
        <w:t xml:space="preserve"> is found (the gene-wise dynamics consistency of the gene v has reached perfect and equals 1) or </w:t>
      </w:r>
      <m:oMath>
        <m:r>
          <w:rPr>
            <w:rFonts w:ascii="Cambria Math" w:hAnsi="Cambria Math"/>
          </w:rPr>
          <m:t>k</m:t>
        </m:r>
      </m:oMath>
      <w:r>
        <w:t xml:space="preserve"> reaches a user-parameter </w:t>
      </w:r>
      <m:oMath>
        <m:r>
          <w:rPr>
            <w:rFonts w:ascii="Cambria Math" w:hAnsi="Cambria Math"/>
          </w:rPr>
          <m:t>K</m:t>
        </m:r>
      </m:oMath>
      <w:r>
        <w:t xml:space="preserve"> which indicates the maximum number of regulatory genes for the gene </w:t>
      </w:r>
      <m:oMath>
        <m:r>
          <w:rPr>
            <w:rFonts w:ascii="Cambria Math" w:hAnsi="Cambria Math"/>
          </w:rPr>
          <m:t>v</m:t>
        </m:r>
      </m:oMath>
      <w:r>
        <w:t xml:space="preserve"> to be inferred.</w:t>
      </w:r>
    </w:p>
    <w:p w14:paraId="7C086E1A" w14:textId="77777777" w:rsidR="00FE057D" w:rsidRDefault="00FE057D" w:rsidP="00981BFD">
      <w:pPr>
        <w:pStyle w:val="09Body1"/>
      </w:pPr>
    </w:p>
    <w:p w14:paraId="512963F0" w14:textId="47F185F8" w:rsidR="00894B4C" w:rsidRDefault="000042A1" w:rsidP="00FD79F4">
      <w:pPr>
        <w:pStyle w:val="09Body1"/>
      </w:pPr>
      <w:bookmarkStart w:id="60" w:name="fig1"/>
      <w:r>
        <w:rPr>
          <w:noProof/>
        </w:rPr>
        <w:drawing>
          <wp:inline distT="0" distB="0" distL="0" distR="0" wp14:anchorId="77AD3CE4" wp14:editId="0D505837">
            <wp:extent cx="5273636" cy="3768918"/>
            <wp:effectExtent l="0" t="0" r="3810" b="3175"/>
            <wp:docPr id="87" name="Picture 87"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raphical user interface, diagram,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84246" cy="3776501"/>
                    </a:xfrm>
                    <a:prstGeom prst="rect">
                      <a:avLst/>
                    </a:prstGeom>
                  </pic:spPr>
                </pic:pic>
              </a:graphicData>
            </a:graphic>
          </wp:inline>
        </w:drawing>
      </w:r>
      <w:bookmarkEnd w:id="60"/>
    </w:p>
    <w:p w14:paraId="7CD0F2EF" w14:textId="3B9CF85C" w:rsidR="00E90FF6" w:rsidRPr="00117324" w:rsidRDefault="00894B4C" w:rsidP="00CE70FA">
      <w:pPr>
        <w:pStyle w:val="Caption"/>
        <w:jc w:val="both"/>
      </w:pPr>
      <w:bookmarkStart w:id="61" w:name="_Toc86325391"/>
      <w:r>
        <w:t xml:space="preserve">Figure </w:t>
      </w:r>
      <w:fldSimple w:instr=" SEQ Figure \* ARABIC ">
        <w:r w:rsidR="00FE5563">
          <w:rPr>
            <w:noProof/>
          </w:rPr>
          <w:t>1</w:t>
        </w:r>
      </w:fldSimple>
      <w:r w:rsidR="006E20F8">
        <w:t>.</w:t>
      </w:r>
      <w:r>
        <w:t xml:space="preserve"> The </w:t>
      </w:r>
      <w:r w:rsidR="006E20F8">
        <w:t>framework of MIDNI algorithm</w:t>
      </w:r>
      <w:r w:rsidR="00CE70FA">
        <w:t>. A real-valued time-series gene expression dataset is converted into a discretized expression dataset using the K-means discretization algorithm. K value is determined based on the validity index for each gene. The data is then fed into MIFS and SWAP subroutines. The result is the sets of regulatory genes for genes of the input network. Based on this result, we will reconstruct the network as a predictive network.</w:t>
      </w:r>
      <w:bookmarkEnd w:id="61"/>
    </w:p>
    <w:p w14:paraId="0F647C38" w14:textId="77777777" w:rsidR="009518DF" w:rsidRPr="009518DF" w:rsidRDefault="00726FD7" w:rsidP="00726FD7">
      <w:pPr>
        <w:pStyle w:val="22H6-3-1"/>
        <w:rPr>
          <w:rFonts w:eastAsiaTheme="minorHAnsi"/>
          <w:color w:val="000000" w:themeColor="text1"/>
          <w:sz w:val="24"/>
          <w:lang w:eastAsia="en-US"/>
        </w:rPr>
      </w:pPr>
      <w:bookmarkStart w:id="62" w:name="_Toc89113867"/>
      <w:r>
        <w:t>Discretization</w:t>
      </w:r>
      <w:bookmarkEnd w:id="62"/>
    </w:p>
    <w:p w14:paraId="24E6384C" w14:textId="7E53F20F" w:rsidR="007C5083" w:rsidRDefault="00D51537" w:rsidP="00FD79F4">
      <w:pPr>
        <w:pStyle w:val="09Body1"/>
      </w:pPr>
      <w:r>
        <w:t xml:space="preserve">Boolean discretization can speed up the inference process and some genes are suitable for such Boolean discretization. However, other genes are more appropriate for a </w:t>
      </w:r>
      <w:r w:rsidR="00315FBE">
        <w:t>higher-level</w:t>
      </w:r>
      <w:r>
        <w:t xml:space="preserve"> discretization as shown in </w:t>
      </w:r>
      <w:hyperlink w:anchor="fig2" w:history="1">
        <w:r w:rsidRPr="00FC276A">
          <w:rPr>
            <w:rStyle w:val="Hyperlink"/>
          </w:rPr>
          <w:t>figure 2</w:t>
        </w:r>
      </w:hyperlink>
      <w:r>
        <w:t xml:space="preserve">. In fact, there have been some previous </w:t>
      </w:r>
      <w:r>
        <w:lastRenderedPageBreak/>
        <w:t xml:space="preserve">studies to show the usefulness of level three discretization of gene expression. For example, Deep Neural Network </w:t>
      </w:r>
      <w:r w:rsidR="00521AFF">
        <w:fldChar w:fldCharType="begin"/>
      </w:r>
      <w:r w:rsidR="00470C49">
        <w:instrText xml:space="preserve"> ADDIN EN.CITE &lt;EndNote&gt;&lt;Cite&gt;&lt;Author&gt;TaeJin Ahn&lt;/Author&gt;&lt;Year&gt;2019&lt;/Year&gt;&lt;RecNum&gt;41&lt;/RecNum&gt;&lt;DisplayText&gt;[15]&lt;/DisplayText&gt;&lt;record&gt;&lt;rec-number&gt;41&lt;/rec-number&gt;&lt;foreign-keys&gt;&lt;key app="EN" db-id="5rtdpsvxo0d025e2xx0vera6vw0pfpxz9wdx" timestamp="1632725588"&gt;41&lt;/key&gt;&lt;/foreign-keys&gt;&lt;ref-type name="Journal Article"&gt;17&lt;/ref-type&gt;&lt;contributors&gt;&lt;authors&gt;&lt;author&gt;TaeJin Ahn, Taewan Goo, Chan-hee Lee, SungMin Kim, Kyullhee Han, Sangick Park, Taesung Park&lt;/author&gt;&lt;/authors&gt;&lt;/contributors&gt;&lt;titles&gt;&lt;title&gt;Deep Learning-based Identification of Cancer or Normal Tissue using Gene Expression Data&lt;/title&gt;&lt;secondary-title&gt;IEEE International Conference on Bioinformatics and Biomedicine (BIBM)&lt;/secondary-title&gt;&lt;/titles&gt;&lt;periodical&gt;&lt;full-title&gt;IEEE International Conference on Bioinformatics and Biomedicine (BIBM)&lt;/full-title&gt;&lt;/periodical&gt;&lt;pages&gt;1748-1752&lt;/pages&gt;&lt;dates&gt;&lt;year&gt;2019&lt;/year&gt;&lt;/dates&gt;&lt;urls&gt;&lt;/urls&gt;&lt;/record&gt;&lt;/Cite&gt;&lt;/EndNote&gt;</w:instrText>
      </w:r>
      <w:r w:rsidR="00521AFF">
        <w:fldChar w:fldCharType="separate"/>
      </w:r>
      <w:r w:rsidR="00470C49">
        <w:rPr>
          <w:noProof/>
        </w:rPr>
        <w:t>[15]</w:t>
      </w:r>
      <w:r w:rsidR="00521AFF">
        <w:fldChar w:fldCharType="end"/>
      </w:r>
      <w:r>
        <w:t xml:space="preserve"> uses 1, 0 and -1 representing the genes value while calculating the individual gene's contribution. Some other methods</w:t>
      </w:r>
      <w:r w:rsidR="007932C0">
        <w:t xml:space="preserve"> </w:t>
      </w:r>
      <w:r w:rsidR="00521AFF">
        <w:fldChar w:fldCharType="begin">
          <w:fldData xml:space="preserve">PEVuZE5vdGU+PENpdGU+PEF1dGhvcj5TLiBNYWRlaXJhPC9BdXRob3I+PFllYXI+MjAwNTwvWWVh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</w:fldData>
        </w:fldChar>
      </w:r>
      <w:r w:rsidR="00521AFF">
        <w:instrText xml:space="preserve"> ADDIN EN.CITE </w:instrText>
      </w:r>
      <w:r w:rsidR="00521AFF">
        <w:fldChar w:fldCharType="begin">
          <w:fldData xml:space="preserve">PEVuZE5vdGU+PENpdGU+PEF1dGhvcj5TLiBNYWRlaXJhPC9BdXRob3I+PFllYXI+MjAwNTwvWWVh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</w:fldData>
        </w:fldChar>
      </w:r>
      <w:r w:rsidR="00521AFF">
        <w:instrText xml:space="preserve"> ADDIN EN.CITE.DATA </w:instrText>
      </w:r>
      <w:r w:rsidR="00521AFF">
        <w:fldChar w:fldCharType="end"/>
      </w:r>
      <w:r w:rsidR="00521AFF">
        <w:fldChar w:fldCharType="separate"/>
      </w:r>
      <w:r w:rsidR="00521AFF">
        <w:rPr>
          <w:noProof/>
        </w:rPr>
        <w:t>[1-3]</w:t>
      </w:r>
      <w:r w:rsidR="00521AFF">
        <w:fldChar w:fldCharType="end"/>
      </w:r>
      <w:r>
        <w:t xml:space="preserve">also applied a higher order discretization for genes whose values are denoted by 1, 0, and -1 meaning `upregulated', `no-change' and `downregulated'. Hence, the MIDNI employed a hybrid approach for data discretization with both levels of two and three. To determine the optimal level of discretization, we used the validity index (more detail see literatures </w:t>
      </w:r>
      <w:r w:rsidR="00521AFF">
        <w:fldChar w:fldCharType="begin"/>
      </w:r>
      <w:r w:rsidR="008E2349">
        <w:instrText xml:space="preserve"> ADDIN EN.CITE &lt;EndNote&gt;&lt;Cite&gt;&lt;Author&gt;Judong Shen&lt;/Author&gt;&lt;Year&gt;2005&lt;/Year&gt;&lt;RecNum&gt;29&lt;/RecNum&gt;&lt;DisplayText&gt;[18]&lt;/DisplayText&gt;&lt;record&gt;&lt;rec-number&gt;29&lt;/rec-number&gt;&lt;foreign-keys&gt;&lt;key app="EN" db-id="5rtdpsvxo0d025e2xx0vera6vw0pfpxz9wdx" timestamp="1612269498"&gt;29&lt;/key&gt;&lt;/foreign-keys&gt;&lt;ref-type name="Journal Article"&gt;17&lt;/ref-type&gt;&lt;contributors&gt;&lt;authors&gt;&lt;author&gt;Judong Shen, Shing I. Chang, E. Stanley Lee, Youping Deng, Susan J. Brown&lt;/author&gt;&lt;/authors&gt;&lt;/contributors&gt;&lt;titles&gt;&lt;title&gt;Determination of cluster number in clustering microarray data&lt;/title&gt;&lt;secondary-title&gt;Applied Mathematics and Computation&lt;/secondary-title&gt;&lt;/titles&gt;&lt;periodical&gt;&lt;full-title&gt;Applied Mathematics and Computation&lt;/full-title&gt;&lt;/periodical&gt;&lt;pages&gt;1172-1185&lt;/pages&gt;&lt;volume&gt;169&lt;/volume&gt;&lt;number&gt;2&lt;/number&gt;&lt;dates&gt;&lt;year&gt;2005&lt;/year&gt;&lt;/dates&gt;&lt;urls&gt;&lt;/urls&gt;&lt;/record&gt;&lt;/Cite&gt;&lt;/EndNote&gt;</w:instrText>
      </w:r>
      <w:r w:rsidR="00521AFF">
        <w:fldChar w:fldCharType="separate"/>
      </w:r>
      <w:r w:rsidR="008E2349">
        <w:rPr>
          <w:noProof/>
        </w:rPr>
        <w:t>[18]</w:t>
      </w:r>
      <w:r w:rsidR="00521AFF">
        <w:fldChar w:fldCharType="end"/>
      </w:r>
      <w:r w:rsidR="007932C0">
        <w:t xml:space="preserve"> </w:t>
      </w:r>
      <w:r w:rsidR="00521AFF">
        <w:fldChar w:fldCharType="begin"/>
      </w:r>
      <w:r w:rsidR="008E2349">
        <w:instrText xml:space="preserve"> ADDIN EN.CITE &lt;EndNote&gt;&lt;Cite&gt;&lt;Author&gt;M. Halkidi&lt;/Author&gt;&lt;Year&gt;2001&lt;/Year&gt;&lt;RecNum&gt;30&lt;/RecNum&gt;&lt;DisplayText&gt;[16, 17]&lt;/DisplayText&gt;&lt;record&gt;&lt;rec-number&gt;30&lt;/rec-number&gt;&lt;foreign-keys&gt;&lt;key app="EN" db-id="5rtdpsvxo0d025e2xx0vera6vw0pfpxz9wdx" timestamp="1612270042"&gt;30&lt;/key&gt;&lt;/foreign-keys&gt;&lt;ref-type name="Journal Article"&gt;17&lt;/ref-type&gt;&lt;contributors&gt;&lt;authors&gt;&lt;author&gt;M. Halkidi, Y. Batistakis, M. Vazirgiannis&lt;/author&gt;&lt;/authors&gt;&lt;/contributors&gt;&lt;titles&gt;&lt;title&gt;Clustering algorithms and validity measures&lt;/title&gt;&lt;secondary-title&gt;Proceedings of SSDBM Conference, Virginia, USA&lt;/secondary-title&gt;&lt;/titles&gt;&lt;periodical&gt;&lt;full-title&gt;Proceedings of SSDBM Conference, Virginia, USA&lt;/full-title&gt;&lt;/periodical&gt;&lt;dates&gt;&lt;year&gt;2001&lt;/year&gt;&lt;/dates&gt;&lt;urls&gt;&lt;/urls&gt;&lt;/record&gt;&lt;/Cite&gt;&lt;Cite&gt;&lt;Author&gt;S. Ray&lt;/Author&gt;&lt;Year&gt;1999&lt;/Year&gt;&lt;RecNum&gt;31&lt;/RecNum&gt;&lt;record&gt;&lt;rec-number&gt;31&lt;/rec-number&gt;&lt;foreign-keys&gt;&lt;key app="EN" db-id="5rtdpsvxo0d025e2xx0vera6vw0pfpxz9wdx" timestamp="1612270091"&gt;31&lt;/key&gt;&lt;/foreign-keys&gt;&lt;ref-type name="Journal Article"&gt;17&lt;/ref-type&gt;&lt;contributors&gt;&lt;authors&gt;&lt;author&gt;S. Ray, R.H. Turi&lt;/author&gt;&lt;/authors&gt;&lt;/contributors&gt;&lt;titles&gt;&lt;title&gt;Determination of number of clusters in K-means clustering and application in colour image segmentation&lt;/title&gt;&lt;secondary-title&gt;Proceedings of the 4th International Conference on Advances in Pattern Recognition and Digital Techniques (ICAPRDTÕ99)&lt;/secondary-title&gt;&lt;/titles&gt;&lt;periodical&gt;&lt;full-title&gt;Proceedings of the 4th International Conference on Advances in Pattern Recognition and Digital Techniques (ICAPRDTÕ99)&lt;/full-title&gt;&lt;/periodical&gt;&lt;pages&gt;27-29&lt;/pages&gt;&lt;dates&gt;&lt;year&gt;1999&lt;/year&gt;&lt;/dates&gt;&lt;urls&gt;&lt;/urls&gt;&lt;/record&gt;&lt;/Cite&gt;&lt;/EndNote&gt;</w:instrText>
      </w:r>
      <w:r w:rsidR="00521AFF">
        <w:fldChar w:fldCharType="separate"/>
      </w:r>
      <w:r w:rsidR="008E2349">
        <w:rPr>
          <w:noProof/>
        </w:rPr>
        <w:t>[16, 17]</w:t>
      </w:r>
      <w:r w:rsidR="00521AFF">
        <w:fldChar w:fldCharType="end"/>
      </w:r>
      <w:r>
        <w:t>), which is defined as follows:</w:t>
      </w:r>
    </w:p>
    <w:p w14:paraId="66CF20C8" w14:textId="6A822D0F" w:rsidR="00073591" w:rsidRPr="00073591" w:rsidRDefault="00073591" w:rsidP="00FD79F4">
      <w:pPr>
        <w:pStyle w:val="09Body1"/>
      </w:pPr>
      <m:oMathPara>
        <m:oMath>
          <m:r>
            <w:rPr>
              <w:rFonts w:ascii="Cambria Math" w:hAnsi="Cambria Math"/>
            </w:rPr>
            <m:t>Validity</m:t>
          </m:r>
          <m:r>
            <m:rPr>
              <m:sty m:val="p"/>
            </m:rPr>
            <w:rPr>
              <w:rFonts w:ascii="Cambria Math" w:hAnsi="Cambria Math"/>
            </w:rPr>
            <m:t xml:space="preserve">= </m:t>
          </m:r>
          <m:f>
            <m:fPr>
              <m:ctrlPr>
                <w:rPr>
                  <w:rFonts w:ascii="Cambria Math" w:hAnsi="Cambria Math"/>
                </w:rPr>
              </m:ctrlPr>
            </m:fPr>
            <m:num>
              <m:r>
                <w:rPr>
                  <w:rFonts w:ascii="Cambria Math" w:hAnsi="Cambria Math"/>
                </w:rPr>
                <m:t>Intra</m:t>
              </m:r>
            </m:num>
            <m:den>
              <m:r>
                <w:rPr>
                  <w:rFonts w:ascii="Cambria Math" w:hAnsi="Cambria Math"/>
                </w:rPr>
                <m:t>Inter</m:t>
              </m:r>
            </m:den>
          </m:f>
          <m:r>
            <m:rPr>
              <m:sty m:val="p"/>
            </m:rPr>
            <w:rPr>
              <w:rFonts w:ascii="Cambria Math" w:hAnsi="Cambria Math"/>
            </w:rPr>
            <m:t>,</m:t>
          </m:r>
        </m:oMath>
      </m:oMathPara>
    </w:p>
    <w:p w14:paraId="24BA597B" w14:textId="36E4D97E" w:rsidR="005B6FB3" w:rsidRDefault="00073591" w:rsidP="00FD79F4">
      <w:pPr>
        <w:pStyle w:val="09Body1"/>
      </w:pPr>
      <w:r>
        <w:t>where</w:t>
      </w:r>
    </w:p>
    <w:p w14:paraId="57189830" w14:textId="0E896151" w:rsidR="005B6FB3" w:rsidRDefault="00073591" w:rsidP="00FD79F4">
      <w:pPr>
        <w:pStyle w:val="09Body1"/>
      </w:pPr>
      <m:oMath>
        <m:r>
          <w:rPr>
            <w:rFonts w:ascii="Cambria Math" w:hAnsi="Cambria Math"/>
          </w:rPr>
          <m:t>Intra</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i</m:t>
                            </m:r>
                          </m:sub>
                        </m:sSub>
                      </m:e>
                    </m:d>
                  </m:e>
                  <m:sup>
                    <m:r>
                      <m:rPr>
                        <m:sty m:val="p"/>
                      </m:rPr>
                      <w:rPr>
                        <w:rFonts w:ascii="Cambria Math" w:hAnsi="Cambria Math"/>
                      </w:rPr>
                      <m:t>2</m:t>
                    </m:r>
                  </m:sup>
                </m:sSup>
              </m:e>
            </m:nary>
          </m:e>
        </m:nary>
      </m:oMath>
      <w:r>
        <w:t xml:space="preserve"> </w:t>
      </w:r>
      <w:r w:rsidR="00174258">
        <w:t>, and</w:t>
      </w:r>
    </w:p>
    <w:p w14:paraId="1F078E64" w14:textId="78355961" w:rsidR="00073591" w:rsidRDefault="00073591" w:rsidP="00FD79F4">
      <w:pPr>
        <w:pStyle w:val="09Body1"/>
      </w:pPr>
      <m:oMathPara>
        <m:oMath>
          <m:r>
            <w:rPr>
              <w:rFonts w:ascii="Cambria Math" w:hAnsi="Cambria Math"/>
            </w:rPr>
            <m:t>Inter</m:t>
          </m:r>
          <m:r>
            <m:rPr>
              <m:sty m:val="p"/>
            </m:rPr>
            <w:rPr>
              <w:rFonts w:ascii="Cambria Math" w:hAnsi="Cambria Math"/>
            </w:rPr>
            <m:t xml:space="preserve">=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r>
                    <w:rPr>
                      <w:rFonts w:ascii="Cambria Math" w:hAnsi="Cambria Math"/>
                    </w:rPr>
                    <m:t>j</m:t>
                  </m:r>
                </m:lim>
              </m:limLow>
            </m:fName>
            <m:e>
              <m:sSup>
                <m:sSupPr>
                  <m:ctrlPr>
                    <w:rPr>
                      <w:rFonts w:ascii="Cambria Math" w:hAnsi="Cambria Math"/>
                    </w:rPr>
                  </m:ctrlPr>
                </m:sSupPr>
                <m:e>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e>
                <m:sup>
                  <m:r>
                    <m:rPr>
                      <m:sty m:val="p"/>
                    </m:rPr>
                    <w:rPr>
                      <w:rFonts w:ascii="Cambria Math" w:hAnsi="Cambria Math"/>
                    </w:rPr>
                    <m:t>2</m:t>
                  </m:r>
                </m:sup>
              </m:sSup>
            </m:e>
          </m:func>
        </m:oMath>
      </m:oMathPara>
    </w:p>
    <w:p w14:paraId="1D1D6D91" w14:textId="1E37E714" w:rsidR="00DD7BA9" w:rsidRDefault="00332EC8" w:rsidP="00FD79F4">
      <w:pPr>
        <w:pStyle w:val="09Body1"/>
      </w:pPr>
      <w:r>
        <w:t xml:space="preserve">where </w:t>
      </w:r>
      <m:oMath>
        <m:r>
          <w:rPr>
            <w:rFonts w:ascii="Cambria Math" w:hAnsi="Cambria Math"/>
          </w:rPr>
          <m:t>i≠j ∈{1, 2, …,k}</m:t>
        </m:r>
      </m:oMath>
      <w:r>
        <w:t xml:space="preserve">, </w:t>
      </w:r>
      <m:oMath>
        <m:r>
          <w:rPr>
            <w:rFonts w:ascii="Cambria Math" w:hAnsi="Cambria Math"/>
          </w:rPr>
          <m:t>P</m:t>
        </m:r>
      </m:oMath>
      <w:r>
        <w:t xml:space="preserve"> is the number of observed timepoints in the gene, </w:t>
      </w:r>
      <m:oMath>
        <m:r>
          <w:rPr>
            <w:rFonts w:ascii="Cambria Math" w:hAnsi="Cambria Math"/>
          </w:rPr>
          <m:t>k</m:t>
        </m:r>
      </m:oMath>
      <w:r>
        <w:t xml:space="preserve"> is the number of the clusters, and </w:t>
      </w:r>
      <m:oMath>
        <m:sSub>
          <m:sSubPr>
            <m:ctrlPr>
              <w:rPr>
                <w:rFonts w:ascii="Cambria Math" w:hAnsi="Cambria Math"/>
                <w:i/>
                <w:iCs/>
              </w:rPr>
            </m:ctrlPr>
          </m:sSubPr>
          <m:e>
            <m:r>
              <w:rPr>
                <w:rFonts w:ascii="Cambria Math" w:hAnsi="Cambria Math"/>
              </w:rPr>
              <m:t>z</m:t>
            </m:r>
          </m:e>
          <m:sub>
            <m:r>
              <w:rPr>
                <w:rFonts w:ascii="Cambria Math" w:hAnsi="Cambria Math"/>
              </w:rPr>
              <m:t>i</m:t>
            </m:r>
          </m:sub>
        </m:sSub>
      </m:oMath>
      <w:r w:rsidR="00F162A8">
        <w:t xml:space="preserve"> </w:t>
      </w:r>
      <w:r>
        <w:t xml:space="preserve">denotes the center of the cluster </w:t>
      </w:r>
      <m:oMath>
        <m:sSub>
          <m:sSubPr>
            <m:ctrlPr>
              <w:rPr>
                <w:rFonts w:ascii="Cambria Math" w:hAnsi="Cambria Math"/>
                <w:i/>
                <w:iCs/>
              </w:rPr>
            </m:ctrlPr>
          </m:sSubPr>
          <m:e>
            <m:r>
              <w:rPr>
                <w:rFonts w:ascii="Cambria Math" w:hAnsi="Cambria Math"/>
              </w:rPr>
              <m:t>C</m:t>
            </m:r>
          </m:e>
          <m:sub>
            <m:r>
              <w:rPr>
                <w:rFonts w:ascii="Cambria Math" w:hAnsi="Cambria Math"/>
              </w:rPr>
              <m:t>i</m:t>
            </m:r>
          </m:sub>
        </m:sSub>
      </m:oMath>
      <w:r>
        <w:t>. The optimal number of clusters will be chosen as to minimize the validity index.</w:t>
      </w:r>
    </w:p>
    <w:p w14:paraId="5FFB7916" w14:textId="180EACF4" w:rsidR="00332EC8" w:rsidRDefault="00332EC8" w:rsidP="00FD79F4">
      <w:pPr>
        <w:pStyle w:val="09Body1"/>
      </w:pPr>
      <w:r>
        <w:t>More specifically, a gene is classified into two classes and three classes by using K-means clustering. Next, the validity index is calculated for each classification case. Final, the gene will be classified in a way that has a smaller corresponding validity index. This process is executed for all the genes of the network.</w:t>
      </w:r>
    </w:p>
    <w:p w14:paraId="7011A93E" w14:textId="320BD40E" w:rsidR="00853CBA" w:rsidRDefault="007C5083" w:rsidP="00FD79F4">
      <w:pPr>
        <w:pStyle w:val="09Body1"/>
      </w:pPr>
      <w:bookmarkStart w:id="63" w:name="fig2"/>
      <w:r>
        <w:rPr>
          <w:noProof/>
        </w:rPr>
        <w:lastRenderedPageBreak/>
        <w:drawing>
          <wp:inline distT="0" distB="0" distL="0" distR="0" wp14:anchorId="5AE565BA" wp14:editId="7E6992A5">
            <wp:extent cx="4571571" cy="3862425"/>
            <wp:effectExtent l="0" t="0" r="0" b="1270"/>
            <wp:docPr id="90" name="Picture 9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Chart, scatter chart&#10;&#10;Description automatically generated"/>
                    <pic:cNvPicPr/>
                  </pic:nvPicPr>
                  <pic:blipFill rotWithShape="1">
                    <a:blip r:embed="rId14">
                      <a:extLst>
                        <a:ext uri="{28A0092B-C50C-407E-A947-70E740481C1C}">
                          <a14:useLocalDpi xmlns:a14="http://schemas.microsoft.com/office/drawing/2010/main" val="0"/>
                        </a:ext>
                      </a:extLst>
                    </a:blip>
                    <a:srcRect t="11200" b="4313"/>
                    <a:stretch/>
                  </pic:blipFill>
                  <pic:spPr bwMode="auto">
                    <a:xfrm>
                      <a:off x="0" y="0"/>
                      <a:ext cx="4571571" cy="3862425"/>
                    </a:xfrm>
                    <a:prstGeom prst="rect">
                      <a:avLst/>
                    </a:prstGeom>
                    <a:ln>
                      <a:noFill/>
                    </a:ln>
                    <a:extLst>
                      <a:ext uri="{53640926-AAD7-44D8-BBD7-CCE9431645EC}">
                        <a14:shadowObscured xmlns:a14="http://schemas.microsoft.com/office/drawing/2010/main"/>
                      </a:ext>
                    </a:extLst>
                  </pic:spPr>
                </pic:pic>
              </a:graphicData>
            </a:graphic>
          </wp:inline>
        </w:drawing>
      </w:r>
      <w:bookmarkEnd w:id="63"/>
    </w:p>
    <w:p w14:paraId="5DD13061" w14:textId="6CF36465" w:rsidR="00C04D76" w:rsidRDefault="00853CBA" w:rsidP="00DF1EEE">
      <w:pPr>
        <w:pStyle w:val="Caption"/>
        <w:jc w:val="both"/>
      </w:pPr>
      <w:bookmarkStart w:id="64" w:name="_Toc86325392"/>
      <w:r>
        <w:t xml:space="preserve">Figure </w:t>
      </w:r>
      <w:fldSimple w:instr=" SEQ Figure \* ARABIC ">
        <w:r w:rsidR="00FE5563">
          <w:rPr>
            <w:noProof/>
          </w:rPr>
          <w:t>2</w:t>
        </w:r>
      </w:fldSimple>
      <w:r>
        <w:t xml:space="preserve">. </w:t>
      </w:r>
      <w:r w:rsidRPr="00C04D76">
        <w:rPr>
          <w:rFonts w:cs="Times New Roman"/>
          <w:szCs w:val="24"/>
        </w:rPr>
        <w:t>The real-valued distribution of genes that are more appropriate for a higher level of discretization. The x-axis shows the time points while y-axis denotes the real</w:t>
      </w:r>
      <w:r>
        <w:rPr>
          <w:rFonts w:cs="Times New Roman"/>
          <w:szCs w:val="24"/>
        </w:rPr>
        <w:t xml:space="preserve"> value</w:t>
      </w:r>
      <w:r w:rsidRPr="00C04D76">
        <w:rPr>
          <w:rFonts w:cs="Times New Roman"/>
          <w:szCs w:val="24"/>
        </w:rPr>
        <w:t xml:space="preserve"> of genes.</w:t>
      </w:r>
      <w:bookmarkEnd w:id="64"/>
    </w:p>
    <w:p w14:paraId="6E71D74A" w14:textId="732C0268" w:rsidR="00C04D76" w:rsidRDefault="00FC5563" w:rsidP="00FC5563">
      <w:pPr>
        <w:pStyle w:val="22H6-3-1"/>
      </w:pPr>
      <w:bookmarkStart w:id="65" w:name="_Toc89113868"/>
      <w:r>
        <w:t>MIFS and SWAP subroutines</w:t>
      </w:r>
      <w:bookmarkEnd w:id="65"/>
    </w:p>
    <w:p w14:paraId="3F331157" w14:textId="6E73FCEF" w:rsidR="00E47C8A" w:rsidRDefault="00E47C8A" w:rsidP="00E47C8A">
      <w:pPr>
        <w:pStyle w:val="09Body1"/>
      </w:pPr>
      <w:r>
        <w:t xml:space="preserve">Given a discretized time-series gene expression dataset, MIDNI executes two subroutines, MIFS, and SWAP, in sequence. We note that they were modified from the similar subroutines in MIBNI (18) because the latter can handle only binary expression values. For each target gene v of the network, the MIFS subroutine searches an initial set of regulatory genes </w:t>
      </w:r>
      <m:oMath>
        <m:sSub>
          <m:sSubPr>
            <m:ctrlPr>
              <w:rPr>
                <w:rFonts w:ascii="Cambria Math" w:hAnsi="Cambria Math"/>
                <w:i/>
              </w:rPr>
            </m:ctrlPr>
          </m:sSubPr>
          <m:e>
            <m:r>
              <w:rPr>
                <w:rFonts w:ascii="Cambria Math" w:hAnsi="Cambria Math"/>
              </w:rPr>
              <m:t>S</m:t>
            </m:r>
          </m:e>
          <m:sub>
            <m:r>
              <w:rPr>
                <w:rFonts w:ascii="Cambria Math" w:hAnsi="Cambria Math"/>
              </w:rPr>
              <m:t>v</m:t>
            </m:r>
          </m:sub>
        </m:sSub>
        <m:r>
          <w:rPr>
            <w:rFonts w:ascii="Cambria Math" w:hAnsi="Cambria Math" w:hint="eastAsia"/>
          </w:rPr>
          <m:t xml:space="preserve"> </m:t>
        </m:r>
        <m:r>
          <w:rPr>
            <w:rFonts w:ascii="Cambria Math" w:hAnsi="Cambria Math" w:hint="eastAsia"/>
          </w:rPr>
          <m:t>⊆</m:t>
        </m:r>
        <m:r>
          <w:rPr>
            <w:rFonts w:ascii="Cambria Math" w:hAnsi="Cambria Math" w:hint="eastAsia"/>
          </w:rPr>
          <m:t xml:space="preserve"> V</m:t>
        </m:r>
      </m:oMath>
      <w:r>
        <w:rPr>
          <w:rFonts w:hint="eastAsia"/>
        </w:rPr>
        <w:t xml:space="preserve"> by evaluating an approximated multivariate mutual information</w:t>
      </w:r>
      <w:r>
        <w:t xml:space="preserve"> (</w:t>
      </w:r>
      <w:hyperlink w:anchor="algorithm1" w:history="1">
        <w:r w:rsidRPr="00215A0E">
          <w:rPr>
            <w:rStyle w:val="Hyperlink"/>
          </w:rPr>
          <w:t>see Algorithm 1</w:t>
        </w:r>
      </w:hyperlink>
      <w:r>
        <w:t>). Subsequently, the SWAP subroutine (</w:t>
      </w:r>
      <w:hyperlink w:anchor="algorithm2" w:history="1">
        <w:r w:rsidRPr="00215A0E">
          <w:rPr>
            <w:rStyle w:val="Hyperlink"/>
          </w:rPr>
          <w:t>see Algorithm 2</w:t>
        </w:r>
      </w:hyperlink>
      <w:r>
        <w:t>)</w:t>
      </w:r>
      <w:r w:rsidR="009223D0">
        <w:t xml:space="preserve"> </w:t>
      </w:r>
      <w:r>
        <w:t xml:space="preserve">is used to iteratively search an improved set of regulatory genes starting at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 The </w:t>
      </w:r>
      <w:r w:rsidRPr="009223D0">
        <w:rPr>
          <w:i/>
          <w:iCs/>
        </w:rPr>
        <w:t>search_update_rule</w:t>
      </w:r>
      <w:r>
        <w:t xml:space="preserve"> function is a function that finds a set of update rules in the update table by which the input set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can perfectly transfer to the target gene v. More details about the </w:t>
      </w:r>
      <w:r w:rsidRPr="009223D0">
        <w:rPr>
          <w:i/>
          <w:iCs/>
        </w:rPr>
        <w:t>search_update_rule</w:t>
      </w:r>
      <w:r>
        <w:t xml:space="preserve"> function, see an example in the</w:t>
      </w:r>
      <w:r w:rsidR="00E20EB3">
        <w:t xml:space="preserve"> Appendix</w:t>
      </w:r>
      <w:r>
        <w:t xml:space="preserve">. More </w:t>
      </w:r>
      <w:r>
        <w:lastRenderedPageBreak/>
        <w:t xml:space="preserve">specifically, the SWAP repeatedly tests a swapping between a selected candidate regulatory gene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w:t>
      </w:r>
      <m:oMath>
        <m:r>
          <w:rPr>
            <w:rFonts w:ascii="Cambria Math" w:hAnsi="Cambria Math"/>
          </w:rPr>
          <m:t>S</m:t>
        </m:r>
      </m:oMath>
      <w:r>
        <w:t xml:space="preserve"> in </w:t>
      </w:r>
      <w:hyperlink w:anchor="algorithm2" w:history="1">
        <w:r w:rsidRPr="00215A0E">
          <w:rPr>
            <w:rStyle w:val="Hyperlink"/>
          </w:rPr>
          <w:t>Algorithm 2</w:t>
        </w:r>
      </w:hyperlink>
      <w:r>
        <w:t xml:space="preserve">) and the set of unselected genes </w:t>
      </w:r>
      <m:oMath>
        <m:r>
          <w:rPr>
            <w:rFonts w:ascii="Cambria Math" w:hAnsi="Cambria Math"/>
          </w:rPr>
          <m:t xml:space="preserve">V \ </m:t>
        </m:r>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w:t>
      </w:r>
      <m:oMath>
        <m:r>
          <w:rPr>
            <w:rFonts w:ascii="Cambria Math" w:hAnsi="Cambria Math"/>
          </w:rPr>
          <m:t>W</m:t>
        </m:r>
      </m:oMath>
      <w:r>
        <w:t xml:space="preserve"> in </w:t>
      </w:r>
      <w:hyperlink w:anchor="algorithm2" w:history="1">
        <w:r w:rsidRPr="00215A0E">
          <w:rPr>
            <w:rStyle w:val="Hyperlink"/>
          </w:rPr>
          <w:t>Algorithm 2</w:t>
        </w:r>
      </w:hyperlink>
      <w:r>
        <w:t>). The swapping process is repeated for every pair of variables in the selected and unselected sets of variables in the decreasing order of the mutual information with the target gene. As a result, the MIDNI returns a best-found set of regulatory genes for each target gene.</w:t>
      </w:r>
    </w:p>
    <w:p w14:paraId="31D126C7" w14:textId="73C029A5" w:rsidR="00615E0D" w:rsidRDefault="00511934" w:rsidP="00FD79F4">
      <w:pPr>
        <w:pStyle w:val="09Body1"/>
      </w:pPr>
      <w:bookmarkStart w:id="66" w:name="algorithm1"/>
      <w:r>
        <w:rPr>
          <w:noProof/>
        </w:rPr>
        <mc:AlternateContent>
          <mc:Choice Requires="wpc">
            <w:drawing>
              <wp:inline distT="0" distB="0" distL="0" distR="0" wp14:anchorId="782EDB1A" wp14:editId="7143A12A">
                <wp:extent cx="5274945" cy="5654648"/>
                <wp:effectExtent l="0" t="0" r="1905" b="3810"/>
                <wp:docPr id="124" name="Canvas 1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3" name="Oval 103"/>
                        <wps:cNvSpPr/>
                        <wps:spPr>
                          <a:xfrm>
                            <a:off x="1632809" y="64445"/>
                            <a:ext cx="1190444" cy="457093"/>
                          </a:xfrm>
                          <a:prstGeom prst="ellipse">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C52E12" w14:textId="77777777" w:rsidR="00511934" w:rsidRDefault="00511934" w:rsidP="009E2511">
                              <w:pPr>
                                <w:spacing w:after="0"/>
                                <w:ind w:right="5"/>
                                <w:jc w:val="center"/>
                              </w:pPr>
                              <w:r w:rsidRPr="00A80505">
                                <w:rPr>
                                  <w:color w:val="000000" w:themeColor="text1"/>
                                </w:rPr>
                                <w:t>S</w:t>
                              </w:r>
                              <w:r>
                                <w:rPr>
                                  <w:color w:val="000000" w:themeColor="text1"/>
                                </w:rPr>
                                <w:t>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Rectangle 104"/>
                        <wps:cNvSpPr/>
                        <wps:spPr>
                          <a:xfrm>
                            <a:off x="1135425" y="702345"/>
                            <a:ext cx="2234243" cy="820577"/>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561C6" w14:textId="77777777" w:rsidR="00511934" w:rsidRPr="00D61DE4" w:rsidRDefault="00511934" w:rsidP="009E2511">
                              <w:pPr>
                                <w:spacing w:after="0"/>
                                <w:rPr>
                                  <w:color w:val="000000" w:themeColor="text1"/>
                                </w:rPr>
                              </w:pPr>
                              <m:oMathPara>
                                <m:oMathParaPr>
                                  <m:jc m:val="left"/>
                                </m:oMathParaPr>
                                <m:oMath>
                                  <m:r>
                                    <w:rPr>
                                      <w:rFonts w:ascii="Cambria Math" w:hAnsi="Cambria Math"/>
                                      <w:color w:val="000000" w:themeColor="text1"/>
                                    </w:rPr>
                                    <m:t>v≔</m:t>
                                  </m:r>
                                  <m:sSub>
                                    <m:sSubPr>
                                      <m:ctrlPr>
                                        <w:rPr>
                                          <w:rFonts w:ascii="Cambria Math" w:hAnsi="Cambria Math"/>
                                          <w:i/>
                                          <w:color w:val="000000" w:themeColor="text1"/>
                                        </w:rPr>
                                      </m:ctrlPr>
                                    </m:sSubPr>
                                    <m:e>
                                      <m:r>
                                        <w:rPr>
                                          <w:rFonts w:ascii="Cambria Math" w:hAnsi="Cambria Math"/>
                                          <w:color w:val="000000" w:themeColor="text1"/>
                                        </w:rPr>
                                        <m:t>argmax</m:t>
                                      </m:r>
                                    </m:e>
                                    <m:sub>
                                      <m:r>
                                        <w:rPr>
                                          <w:rFonts w:ascii="Cambria Math" w:hAnsi="Cambria Math"/>
                                          <w:color w:val="000000" w:themeColor="text1"/>
                                        </w:rPr>
                                        <m:t>w∈W</m:t>
                                      </m:r>
                                    </m:sub>
                                  </m:sSub>
                                  <m:r>
                                    <w:rPr>
                                      <w:rFonts w:ascii="Cambria Math" w:hAnsi="Cambria Math"/>
                                      <w:color w:val="000000" w:themeColor="text1"/>
                                    </w:rPr>
                                    <m:t>I(</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 w)</m:t>
                                  </m:r>
                                </m:oMath>
                              </m:oMathPara>
                            </w:p>
                            <w:p w14:paraId="6D04BEB8" w14:textId="77777777" w:rsidR="00511934" w:rsidRPr="006B2385" w:rsidRDefault="00511934" w:rsidP="009E2511">
                              <w:pPr>
                                <w:spacing w:after="0"/>
                                <w:rPr>
                                  <w:color w:val="000000" w:themeColor="text1"/>
                                </w:rPr>
                              </w:pPr>
                              <m:oMathPara>
                                <m:oMathParaPr>
                                  <m:jc m:val="left"/>
                                </m:oMathParaPr>
                                <m:oMath>
                                  <m:r>
                                    <w:rPr>
                                      <w:rFonts w:ascii="Cambria Math" w:hAnsi="Cambria Math"/>
                                      <w:color w:val="000000" w:themeColor="text1"/>
                                    </w:rPr>
                                    <m:t>S≔v</m:t>
                                  </m:r>
                                </m:oMath>
                              </m:oMathPara>
                            </w:p>
                            <w:p w14:paraId="6A159838" w14:textId="77777777" w:rsidR="00511934" w:rsidRPr="00D61DE4" w:rsidRDefault="00511934" w:rsidP="009E2511">
                              <w:pPr>
                                <w:spacing w:after="0"/>
                                <w:rPr>
                                  <w:color w:val="000000" w:themeColor="text1"/>
                                </w:rPr>
                              </w:pPr>
                              <m:oMathPara>
                                <m:oMathParaPr>
                                  <m:jc m:val="left"/>
                                </m:oMathParaPr>
                                <m:oMath>
                                  <m:r>
                                    <w:rPr>
                                      <w:rFonts w:ascii="Cambria Math" w:hAnsi="Cambria Math"/>
                                      <w:color w:val="000000" w:themeColor="text1"/>
                                    </w:rPr>
                                    <m:t>W≔W\v</m:t>
                                  </m:r>
                                </m:oMath>
                              </m:oMathPara>
                            </w:p>
                            <w:p w14:paraId="597D9474" w14:textId="77777777" w:rsidR="00511934" w:rsidRPr="00D61DE4" w:rsidRDefault="00511934" w:rsidP="009E2511">
                              <w:pPr>
                                <w:spacing w:after="0"/>
                                <w:rPr>
                                  <w:color w:val="000000" w:themeColor="text1"/>
                                </w:rPr>
                              </w:pPr>
                            </w:p>
                            <w:p w14:paraId="41B50680" w14:textId="77777777" w:rsidR="00511934" w:rsidRPr="00A80505" w:rsidRDefault="00511934" w:rsidP="009E2511">
                              <w:pPr>
                                <w:spacing w:after="0"/>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Diamond 105"/>
                        <wps:cNvSpPr/>
                        <wps:spPr>
                          <a:xfrm>
                            <a:off x="1334294" y="1821423"/>
                            <a:ext cx="1828797" cy="656947"/>
                          </a:xfrm>
                          <a:prstGeom prst="diamond">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C7269A" w14:textId="77777777" w:rsidR="00511934" w:rsidRPr="009E2511" w:rsidRDefault="00511934" w:rsidP="009E2511">
                              <w:pPr>
                                <w:spacing w:after="0"/>
                                <w:jc w:val="center"/>
                                <w:rPr>
                                  <w:rFonts w:ascii="Cambria Math" w:eastAsia="맑은 고딕" w:hAnsi="Cambria Math"/>
                                  <w:i/>
                                  <w:iCs/>
                                  <w:color w:val="000000"/>
                                  <w:sz w:val="24"/>
                                  <w:szCs w:val="24"/>
                                </w:rPr>
                              </w:pPr>
                              <m:oMathPara>
                                <m:oMathParaPr>
                                  <m:jc m:val="centerGroup"/>
                                </m:oMathParaPr>
                                <m:oMath>
                                  <m:r>
                                    <w:rPr>
                                      <w:rFonts w:ascii="Cambria Math" w:eastAsia="맑은 고딕" w:hAnsi="Cambria Math"/>
                                      <w:color w:val="000000"/>
                                      <w:sz w:val="24"/>
                                      <w:szCs w:val="24"/>
                                    </w:rPr>
                                    <m:t>|S|≤k</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 name="Rectangle 106"/>
                        <wps:cNvSpPr/>
                        <wps:spPr>
                          <a:xfrm>
                            <a:off x="540662" y="2781564"/>
                            <a:ext cx="3416061" cy="966501"/>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317433" w14:textId="77777777" w:rsidR="009E2511" w:rsidRDefault="009E2511" w:rsidP="009E2511">
                              <w:pPr>
                                <w:spacing w:after="0"/>
                                <w:rPr>
                                  <w:rFonts w:ascii="Times New Roman" w:hAnsi="Times New Roman"/>
                                  <w:color w:val="000000"/>
                                  <w:sz w:val="24"/>
                                  <w:szCs w:val="24"/>
                                </w:rPr>
                              </w:pPr>
                            </w:p>
                            <w:p w14:paraId="6B20D46F" w14:textId="2F61ACDD" w:rsidR="00511934" w:rsidRPr="009E2511" w:rsidRDefault="00511934" w:rsidP="009E2511">
                              <w:pPr>
                                <w:spacing w:after="0"/>
                                <w:rPr>
                                  <w:rFonts w:ascii="Cambria Math" w:eastAsia="맑은 고딕"/>
                                  <w:i/>
                                  <w:iCs/>
                                  <w:color w:val="000000"/>
                                  <w:sz w:val="24"/>
                                  <w:szCs w:val="24"/>
                                </w:rPr>
                              </w:pPr>
                              <m:oMathPara>
                                <m:oMathParaPr>
                                  <m:jc m:val="centerGroup"/>
                                </m:oMathParaPr>
                                <m:oMath>
                                  <m:r>
                                    <w:rPr>
                                      <w:rFonts w:ascii="Cambria Math" w:eastAsia="맑은 고딕" w:hAnsi="Cambria Math"/>
                                      <w:color w:val="000000"/>
                                      <w:sz w:val="24"/>
                                      <w:szCs w:val="24"/>
                                    </w:rPr>
                                    <m:t>v≔</m:t>
                                  </m:r>
                                  <m:sSub>
                                    <m:sSubPr>
                                      <m:ctrlPr>
                                        <w:rPr>
                                          <w:rFonts w:ascii="Cambria Math" w:eastAsia="맑은 고딕" w:hAnsi="Cambria Math"/>
                                          <w:i/>
                                          <w:iCs/>
                                          <w:color w:val="000000"/>
                                          <w:sz w:val="24"/>
                                          <w:szCs w:val="24"/>
                                        </w:rPr>
                                      </m:ctrlPr>
                                    </m:sSubPr>
                                    <m:e>
                                      <m:r>
                                        <w:rPr>
                                          <w:rFonts w:ascii="Cambria Math" w:eastAsia="맑은 고딕" w:hAnsi="Cambria Math"/>
                                          <w:color w:val="000000"/>
                                          <w:sz w:val="24"/>
                                          <w:szCs w:val="24"/>
                                        </w:rPr>
                                        <m:t>argmax</m:t>
                                      </m:r>
                                    </m:e>
                                    <m:sub>
                                      <m:r>
                                        <w:rPr>
                                          <w:rFonts w:ascii="Cambria Math" w:eastAsia="맑은 고딕" w:hAnsi="Cambria Math"/>
                                          <w:color w:val="000000"/>
                                          <w:sz w:val="24"/>
                                          <w:szCs w:val="24"/>
                                        </w:rPr>
                                        <m:t>w∈W</m:t>
                                      </m:r>
                                    </m:sub>
                                  </m:sSub>
                                  <m:r>
                                    <w:rPr>
                                      <w:rFonts w:ascii="Cambria Math" w:eastAsia="맑은 고딕" w:hAnsi="Cambria Math"/>
                                      <w:color w:val="000000"/>
                                      <w:sz w:val="24"/>
                                      <w:szCs w:val="24"/>
                                    </w:rPr>
                                    <m:t>(I</m:t>
                                  </m:r>
                                  <m:d>
                                    <m:dPr>
                                      <m:ctrlPr>
                                        <w:rPr>
                                          <w:rFonts w:ascii="Cambria Math" w:eastAsia="맑은 고딕" w:hAnsi="Cambria Math"/>
                                          <w:i/>
                                          <w:iCs/>
                                          <w:color w:val="000000"/>
                                          <w:sz w:val="24"/>
                                          <w:szCs w:val="24"/>
                                        </w:rPr>
                                      </m:ctrlPr>
                                    </m:dPr>
                                    <m:e>
                                      <m:sSub>
                                        <m:sSubPr>
                                          <m:ctrlPr>
                                            <w:rPr>
                                              <w:rFonts w:ascii="Cambria Math" w:eastAsia="맑은 고딕" w:hAnsi="Cambria Math"/>
                                              <w:i/>
                                              <w:iCs/>
                                              <w:color w:val="000000"/>
                                              <w:sz w:val="24"/>
                                              <w:szCs w:val="24"/>
                                            </w:rPr>
                                          </m:ctrlPr>
                                        </m:sSubPr>
                                        <m:e>
                                          <m:r>
                                            <w:rPr>
                                              <w:rFonts w:ascii="Cambria Math" w:eastAsia="맑은 고딕" w:hAnsi="Cambria Math"/>
                                              <w:color w:val="000000"/>
                                              <w:sz w:val="24"/>
                                              <w:szCs w:val="24"/>
                                            </w:rPr>
                                            <m:t>v</m:t>
                                          </m:r>
                                        </m:e>
                                        <m:sub>
                                          <m:r>
                                            <w:rPr>
                                              <w:rFonts w:ascii="Cambria Math" w:eastAsia="맑은 고딕" w:hAnsi="Cambria Math"/>
                                              <w:color w:val="000000"/>
                                              <w:sz w:val="24"/>
                                              <w:szCs w:val="24"/>
                                            </w:rPr>
                                            <m:t>0</m:t>
                                          </m:r>
                                        </m:sub>
                                      </m:sSub>
                                      <m:r>
                                        <w:rPr>
                                          <w:rFonts w:ascii="Cambria Math" w:eastAsia="맑은 고딕" w:hAnsi="Cambria Math"/>
                                          <w:color w:val="000000"/>
                                          <w:sz w:val="24"/>
                                          <w:szCs w:val="24"/>
                                        </w:rPr>
                                        <m:t>,w</m:t>
                                      </m:r>
                                    </m:e>
                                  </m:d>
                                  <m:r>
                                    <w:rPr>
                                      <w:rFonts w:ascii="Cambria Math" w:eastAsia="맑은 고딕" w:hAnsi="Cambria Math"/>
                                      <w:color w:val="000000"/>
                                      <w:sz w:val="24"/>
                                      <w:szCs w:val="24"/>
                                    </w:rPr>
                                    <m:t>-</m:t>
                                  </m:r>
                                  <m:sSub>
                                    <m:sSubPr>
                                      <m:ctrlPr>
                                        <w:rPr>
                                          <w:rFonts w:ascii="Cambria Math" w:eastAsia="맑은 고딕" w:hAnsi="Cambria Math"/>
                                          <w:iCs/>
                                          <w:color w:val="000000"/>
                                          <w:sz w:val="24"/>
                                          <w:szCs w:val="24"/>
                                        </w:rPr>
                                      </m:ctrlPr>
                                    </m:sSubPr>
                                    <m:e>
                                      <m:r>
                                        <m:rPr>
                                          <m:sty m:val="p"/>
                                        </m:rPr>
                                        <w:rPr>
                                          <w:rFonts w:ascii="Cambria Math" w:eastAsia="맑은 고딕" w:hAnsi="Cambria Math"/>
                                          <w:color w:val="000000"/>
                                          <w:sz w:val="24"/>
                                          <w:szCs w:val="24"/>
                                        </w:rPr>
                                        <m:t>Σ</m:t>
                                      </m:r>
                                    </m:e>
                                    <m:sub>
                                      <m:r>
                                        <w:rPr>
                                          <w:rFonts w:ascii="Cambria Math" w:eastAsia="맑은 고딕" w:hAnsi="Cambria Math"/>
                                          <w:color w:val="000000"/>
                                          <w:sz w:val="24"/>
                                          <w:szCs w:val="24"/>
                                        </w:rPr>
                                        <m:t>s∈S</m:t>
                                      </m:r>
                                    </m:sub>
                                  </m:sSub>
                                  <m:r>
                                    <w:rPr>
                                      <w:rFonts w:ascii="Cambria Math" w:eastAsia="맑은 고딕" w:hAnsi="Cambria Math"/>
                                      <w:color w:val="000000"/>
                                      <w:sz w:val="24"/>
                                      <w:szCs w:val="24"/>
                                    </w:rPr>
                                    <m:t>I(w,s))</m:t>
                                  </m:r>
                                </m:oMath>
                              </m:oMathPara>
                            </w:p>
                            <w:p w14:paraId="65829524" w14:textId="77777777" w:rsidR="00511934" w:rsidRPr="009E2511" w:rsidRDefault="00511934" w:rsidP="009E2511">
                              <w:pPr>
                                <w:spacing w:after="0"/>
                                <w:rPr>
                                  <w:rFonts w:ascii="Cambria Math" w:eastAsia="맑은 고딕"/>
                                  <w:i/>
                                  <w:iCs/>
                                  <w:color w:val="000000"/>
                                  <w:sz w:val="24"/>
                                  <w:szCs w:val="24"/>
                                </w:rPr>
                              </w:pPr>
                              <m:oMathPara>
                                <m:oMathParaPr>
                                  <m:jc m:val="centerGroup"/>
                                </m:oMathParaPr>
                                <m:oMath>
                                  <m:r>
                                    <w:rPr>
                                      <w:rFonts w:ascii="Cambria Math" w:eastAsia="맑은 고딕" w:hAnsi="Cambria Math"/>
                                      <w:color w:val="000000"/>
                                      <w:sz w:val="24"/>
                                      <w:szCs w:val="24"/>
                                    </w:rPr>
                                    <m:t>S≔S ⋃v </m:t>
                                  </m:r>
                                </m:oMath>
                              </m:oMathPara>
                            </w:p>
                            <w:p w14:paraId="5DA078CB" w14:textId="77777777" w:rsidR="00511934" w:rsidRPr="009E2511" w:rsidRDefault="00511934" w:rsidP="009E2511">
                              <w:pPr>
                                <w:spacing w:after="0"/>
                                <w:rPr>
                                  <w:rFonts w:ascii="Cambria Math" w:eastAsia="맑은 고딕"/>
                                  <w:i/>
                                  <w:iCs/>
                                  <w:color w:val="000000"/>
                                  <w:sz w:val="24"/>
                                  <w:szCs w:val="24"/>
                                </w:rPr>
                              </w:pPr>
                              <m:oMathPara>
                                <m:oMathParaPr>
                                  <m:jc m:val="centerGroup"/>
                                </m:oMathParaPr>
                                <m:oMath>
                                  <m:r>
                                    <w:rPr>
                                      <w:rFonts w:ascii="Cambria Math" w:eastAsia="맑은 고딕" w:hAnsi="Cambria Math"/>
                                      <w:color w:val="000000"/>
                                      <w:sz w:val="24"/>
                                      <w:szCs w:val="24"/>
                                    </w:rPr>
                                    <m:t>W≔W \v </m:t>
                                  </m:r>
                                </m:oMath>
                              </m:oMathPara>
                            </w:p>
                            <w:p w14:paraId="7046E11B" w14:textId="77777777" w:rsidR="00511934" w:rsidRPr="00211716" w:rsidRDefault="00511934" w:rsidP="009E2511">
                              <w:pPr>
                                <w:spacing w:after="0"/>
                                <w:rPr>
                                  <w:rFonts w:ascii="Cambria Math" w:eastAsia="맑은 고딕"/>
                                  <w:i/>
                                  <w:iCs/>
                                  <w:color w:val="000000"/>
                                  <w:szCs w:val="28"/>
                                </w:rPr>
                              </w:pPr>
                            </w:p>
                            <w:p w14:paraId="6A36AF15" w14:textId="77777777" w:rsidR="00511934" w:rsidRDefault="00511934" w:rsidP="009E2511">
                              <w:pPr>
                                <w:spacing w:after="0"/>
                                <w:rPr>
                                  <w:rFonts w:ascii="Cambria Math" w:eastAsia="맑은 고딕"/>
                                  <w:i/>
                                  <w:iCs/>
                                  <w:color w:val="000000"/>
                                  <w:szCs w:val="28"/>
                                </w:rPr>
                              </w:pPr>
                            </w:p>
                            <w:p w14:paraId="4EE7B695" w14:textId="77777777" w:rsidR="00511934" w:rsidRDefault="00511934" w:rsidP="009E2511">
                              <w:pPr>
                                <w:spacing w:after="0"/>
                                <w:rPr>
                                  <w:rFonts w:ascii="Cambria Math" w:eastAsia="맑은 고딕"/>
                                  <w:i/>
                                  <w:iCs/>
                                  <w:color w:val="000000"/>
                                  <w:szCs w:val="28"/>
                                </w:rPr>
                              </w:pPr>
                            </w:p>
                            <w:p w14:paraId="2A5458EF" w14:textId="77777777" w:rsidR="00511934" w:rsidRDefault="00511934" w:rsidP="009E2511">
                              <w:pPr>
                                <w:spacing w:after="0"/>
                                <w:rPr>
                                  <w:rFonts w:ascii="Cambria Math" w:eastAsia="맑은 고딕"/>
                                  <w:i/>
                                  <w:iCs/>
                                  <w:color w:val="000000"/>
                                  <w:szCs w:val="28"/>
                                </w:rPr>
                              </w:pPr>
                            </w:p>
                            <w:p w14:paraId="00E48465" w14:textId="77777777" w:rsidR="00511934" w:rsidRDefault="00511934" w:rsidP="009E2511">
                              <w:pPr>
                                <w:spacing w:after="0"/>
                                <w:rPr>
                                  <w:rFonts w:ascii="Cambria Math" w:eastAsia="맑은 고딕"/>
                                  <w:i/>
                                  <w:iCs/>
                                  <w:color w:val="000000"/>
                                  <w:szCs w:val="28"/>
                                </w:rPr>
                              </w:pPr>
                            </w:p>
                            <w:p w14:paraId="59B7D9AD" w14:textId="77777777" w:rsidR="00511934" w:rsidRPr="00211716" w:rsidRDefault="00511934" w:rsidP="009E2511">
                              <w:pPr>
                                <w:spacing w:after="0"/>
                                <w:rPr>
                                  <w:rFonts w:ascii="Cambria Math" w:eastAsia="맑은 고딕"/>
                                  <w:i/>
                                  <w:iCs/>
                                  <w:color w:val="000000"/>
                                  <w:szCs w:val="28"/>
                                </w:rPr>
                              </w:pPr>
                            </w:p>
                            <w:p w14:paraId="7D26AA85" w14:textId="77777777" w:rsidR="00511934" w:rsidRDefault="00511934" w:rsidP="009E2511">
                              <w:pPr>
                                <w:spacing w:after="0"/>
                                <w:rPr>
                                  <w:rFonts w:ascii="Cambria Math" w:eastAsia="맑은 고딕"/>
                                  <w:i/>
                                  <w:iCs/>
                                  <w:color w:val="000000"/>
                                  <w:szCs w:val="28"/>
                                </w:rPr>
                              </w:pPr>
                            </w:p>
                            <w:p w14:paraId="4F68B277" w14:textId="77777777" w:rsidR="00511934" w:rsidRDefault="00511934" w:rsidP="009E2511">
                              <w:pPr>
                                <w:spacing w:after="0"/>
                                <w:rPr>
                                  <w:rFonts w:ascii="Cambria Math" w:eastAsia="맑은 고딕"/>
                                  <w:i/>
                                  <w:iCs/>
                                  <w:color w:val="000000"/>
                                  <w:szCs w:val="28"/>
                                </w:rPr>
                              </w:pPr>
                            </w:p>
                            <w:p w14:paraId="7E936CB2" w14:textId="77777777" w:rsidR="00511934" w:rsidRDefault="00511934" w:rsidP="009E2511">
                              <w:pPr>
                                <w:spacing w:after="0"/>
                                <w:rPr>
                                  <w:rFonts w:ascii="Cambria Math" w:eastAsia="맑은 고딕" w:hAnsi="Cambria Math"/>
                                  <w:i/>
                                  <w:iCs/>
                                  <w:color w:val="000000"/>
                                  <w:szCs w:val="28"/>
                                </w:rPr>
                              </w:pPr>
                              <w:r>
                                <w:rPr>
                                  <w:rFonts w:ascii="Cambria Math" w:eastAsia="맑은 고딕" w:hAnsi="Cambria Math"/>
                                  <w:i/>
                                  <w:iCs/>
                                  <w:color w:val="000000"/>
                                  <w:szCs w:val="28"/>
                                </w:rPr>
                                <w:t> </w:t>
                              </w:r>
                            </w:p>
                            <w:p w14:paraId="78BDF753" w14:textId="77777777" w:rsidR="00511934" w:rsidRDefault="00511934" w:rsidP="009E2511">
                              <w:pPr>
                                <w:spacing w:after="0"/>
                                <w:jc w:val="center"/>
                                <w:rPr>
                                  <w:rFonts w:eastAsia="맑은 고딕"/>
                                  <w:color w:val="000000"/>
                                  <w:szCs w:val="28"/>
                                </w:rPr>
                              </w:pPr>
                              <w:r>
                                <w:rPr>
                                  <w:rFonts w:eastAsia="맑은 고딕"/>
                                  <w:color w:val="000000"/>
                                  <w:szCs w:val="28"/>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 name="Oval 107"/>
                        <wps:cNvSpPr/>
                        <wps:spPr>
                          <a:xfrm>
                            <a:off x="1722482" y="5123410"/>
                            <a:ext cx="1173191" cy="456565"/>
                          </a:xfrm>
                          <a:prstGeom prst="ellipse">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C6255D" w14:textId="77777777" w:rsidR="00511934" w:rsidRDefault="00511934" w:rsidP="009E2511">
                              <w:pPr>
                                <w:spacing w:after="0"/>
                                <w:jc w:val="center"/>
                                <w:rPr>
                                  <w:rFonts w:eastAsia="맑은 고딕"/>
                                  <w:color w:val="000000"/>
                                  <w:szCs w:val="28"/>
                                </w:rPr>
                              </w:pPr>
                              <w:r>
                                <w:rPr>
                                  <w:rFonts w:eastAsia="맑은 고딕"/>
                                  <w:color w:val="000000"/>
                                  <w:szCs w:val="28"/>
                                </w:rPr>
                                <w:t>End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Straight Arrow Connector 108"/>
                        <wps:cNvCnPr/>
                        <wps:spPr>
                          <a:xfrm flipH="1">
                            <a:off x="2252428" y="521538"/>
                            <a:ext cx="4891" cy="180807"/>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 name="Straight Arrow Connector 109"/>
                        <wps:cNvCnPr/>
                        <wps:spPr>
                          <a:xfrm>
                            <a:off x="2248691" y="1521106"/>
                            <a:ext cx="4314" cy="300317"/>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 name="Straight Arrow Connector 110"/>
                        <wps:cNvCnPr/>
                        <wps:spPr>
                          <a:xfrm>
                            <a:off x="2243229" y="2493922"/>
                            <a:ext cx="5464" cy="287642"/>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 name="Straight Connector 111"/>
                        <wps:cNvCnPr/>
                        <wps:spPr>
                          <a:xfrm flipV="1">
                            <a:off x="4181009" y="2149237"/>
                            <a:ext cx="0" cy="1983797"/>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12" name="Straight Connector 112"/>
                        <wps:cNvCnPr/>
                        <wps:spPr>
                          <a:xfrm flipV="1">
                            <a:off x="387695" y="1666244"/>
                            <a:ext cx="0" cy="2313231"/>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13" name="Text Box 113"/>
                        <wps:cNvSpPr txBox="1"/>
                        <wps:spPr>
                          <a:xfrm>
                            <a:off x="3180341" y="1913208"/>
                            <a:ext cx="189781" cy="179072"/>
                          </a:xfrm>
                          <a:prstGeom prst="rect">
                            <a:avLst/>
                          </a:prstGeom>
                          <a:solidFill>
                            <a:schemeClr val="lt1"/>
                          </a:solidFill>
                          <a:ln w="6350">
                            <a:noFill/>
                          </a:ln>
                        </wps:spPr>
                        <wps:txbx>
                          <w:txbxContent>
                            <w:p w14:paraId="0E941E28" w14:textId="77777777" w:rsidR="00511934" w:rsidRPr="00D2166B" w:rsidRDefault="00511934" w:rsidP="009E2511">
                              <w:pPr>
                                <w:spacing w:after="0"/>
                                <w:ind w:right="-380"/>
                              </w:pPr>
                              <w:r w:rsidRPr="00D2166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4" name="Text Box 36"/>
                        <wps:cNvSpPr txBox="1"/>
                        <wps:spPr>
                          <a:xfrm>
                            <a:off x="2317125" y="2478436"/>
                            <a:ext cx="156430" cy="225499"/>
                          </a:xfrm>
                          <a:prstGeom prst="rect">
                            <a:avLst/>
                          </a:prstGeom>
                          <a:solidFill>
                            <a:schemeClr val="lt1"/>
                          </a:solidFill>
                          <a:ln w="6350">
                            <a:noFill/>
                          </a:ln>
                        </wps:spPr>
                        <wps:txbx>
                          <w:txbxContent>
                            <w:p w14:paraId="63558EF0" w14:textId="77777777" w:rsidR="00511934" w:rsidRPr="00904D82" w:rsidRDefault="00511934" w:rsidP="009E2511">
                              <w:pPr>
                                <w:spacing w:after="0"/>
                                <w:rPr>
                                  <w:rFonts w:eastAsia="맑은 고딕"/>
                                  <w:b/>
                                  <w:bCs/>
                                  <w:szCs w:val="28"/>
                                </w:rPr>
                              </w:pPr>
                              <w:r w:rsidRPr="00904D82">
                                <w:rPr>
                                  <w:rFonts w:eastAsia="맑은 고딕"/>
                                  <w:b/>
                                  <w:bCs/>
                                  <w:szCs w:val="28"/>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15" name="Flowchart: Document 115"/>
                        <wps:cNvSpPr/>
                        <wps:spPr>
                          <a:xfrm>
                            <a:off x="1885227" y="4404237"/>
                            <a:ext cx="863796" cy="474862"/>
                          </a:xfrm>
                          <a:prstGeom prst="flowChartDocumen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59860C" w14:textId="77777777" w:rsidR="00511934" w:rsidRDefault="00511934" w:rsidP="009E2511">
                              <w:pPr>
                                <w:spacing w:after="0"/>
                                <w:jc w:val="center"/>
                                <w:rPr>
                                  <w:rFonts w:eastAsia="맑은 고딕"/>
                                  <w:color w:val="000000"/>
                                  <w:szCs w:val="28"/>
                                </w:rPr>
                              </w:pPr>
                              <w:r>
                                <w:rPr>
                                  <w:rFonts w:eastAsia="맑은 고딕"/>
                                  <w:color w:val="000000"/>
                                  <w:szCs w:val="28"/>
                                </w:rPr>
                                <w: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 name="Straight Arrow Connector 117"/>
                        <wps:cNvCnPr/>
                        <wps:spPr>
                          <a:xfrm>
                            <a:off x="2291200" y="3747997"/>
                            <a:ext cx="0" cy="224790"/>
                          </a:xfrm>
                          <a:prstGeom prst="straightConnector1">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18" name="Straight Arrow Connector 118"/>
                        <wps:cNvCnPr/>
                        <wps:spPr>
                          <a:xfrm flipH="1" flipV="1">
                            <a:off x="387697" y="3971541"/>
                            <a:ext cx="1915063" cy="7506"/>
                          </a:xfrm>
                          <a:prstGeom prst="straightConnector1">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19" name="Straight Arrow Connector 119"/>
                        <wps:cNvCnPr/>
                        <wps:spPr>
                          <a:xfrm>
                            <a:off x="387695" y="1659278"/>
                            <a:ext cx="1855534" cy="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 name="Straight Connector 120"/>
                        <wps:cNvCnPr/>
                        <wps:spPr>
                          <a:xfrm>
                            <a:off x="3163091" y="2151717"/>
                            <a:ext cx="1017918" cy="0"/>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21" name="Straight Connector 121"/>
                        <wps:cNvCnPr/>
                        <wps:spPr>
                          <a:xfrm>
                            <a:off x="2305047" y="4133034"/>
                            <a:ext cx="1875962" cy="0"/>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22" name="Straight Arrow Connector 122"/>
                        <wps:cNvCnPr/>
                        <wps:spPr>
                          <a:xfrm>
                            <a:off x="2305048" y="4132895"/>
                            <a:ext cx="0" cy="27119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 name="Straight Arrow Connector 123"/>
                        <wps:cNvCnPr/>
                        <wps:spPr>
                          <a:xfrm>
                            <a:off x="2317125" y="4847545"/>
                            <a:ext cx="0" cy="275696"/>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82EDB1A" id="Canvas 124" o:spid="_x0000_s1026" editas="canvas" style="width:415.35pt;height:445.25pt;mso-position-horizontal-relative:char;mso-position-vertical-relative:line" coordsize="52749,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9;height:56540;visibility:visible;mso-wrap-style:square" filled="t">
                  <v:fill o:detectmouseclick="t"/>
                  <v:path o:connecttype="none"/>
                </v:shape>
                <v:oval id="Oval 103" o:spid="_x0000_s1028" style="position:absolute;left:16328;top:644;width:11904;height:4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" filled="f" strokecolor="black [3213]" strokeweight="1.75pt">
                  <v:stroke joinstyle="miter"/>
                  <v:textbox>
                    <w:txbxContent>
                      <w:p w14:paraId="5AC52E12" w14:textId="77777777" w:rsidR="00511934" w:rsidRDefault="00511934" w:rsidP="009E2511">
                        <w:pPr>
                          <w:spacing w:after="0"/>
                          <w:ind w:right="5"/>
                          <w:jc w:val="center"/>
                        </w:pPr>
                        <w:r w:rsidRPr="00A80505">
                          <w:rPr>
                            <w:color w:val="000000" w:themeColor="text1"/>
                          </w:rPr>
                          <w:t>S</w:t>
                        </w:r>
                        <w:r>
                          <w:rPr>
                            <w:color w:val="000000" w:themeColor="text1"/>
                          </w:rPr>
                          <w:t>tart</w:t>
                        </w:r>
                      </w:p>
                    </w:txbxContent>
                  </v:textbox>
                </v:oval>
                <v:rect id="Rectangle 104" o:spid="_x0000_s1029" style="position:absolute;left:11354;top:7023;width:22342;height:8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" filled="f" strokecolor="black [3213]" strokeweight="1.75pt">
                  <v:textbox>
                    <w:txbxContent>
                      <w:p w14:paraId="598561C6" w14:textId="77777777" w:rsidR="00511934" w:rsidRPr="00D61DE4" w:rsidRDefault="00511934" w:rsidP="009E2511">
                        <w:pPr>
                          <w:spacing w:after="0"/>
                          <w:rPr>
                            <w:color w:val="000000" w:themeColor="text1"/>
                          </w:rPr>
                        </w:pPr>
                        <m:oMathPara>
                          <m:oMathParaPr>
                            <m:jc m:val="left"/>
                          </m:oMathParaPr>
                          <m:oMath>
                            <m:r>
                              <w:rPr>
                                <w:rFonts w:ascii="Cambria Math" w:hAnsi="Cambria Math"/>
                                <w:color w:val="000000" w:themeColor="text1"/>
                              </w:rPr>
                              <m:t>v≔</m:t>
                            </m:r>
                            <m:sSub>
                              <m:sSubPr>
                                <m:ctrlPr>
                                  <w:rPr>
                                    <w:rFonts w:ascii="Cambria Math" w:hAnsi="Cambria Math"/>
                                    <w:i/>
                                    <w:color w:val="000000" w:themeColor="text1"/>
                                  </w:rPr>
                                </m:ctrlPr>
                              </m:sSubPr>
                              <m:e>
                                <m:r>
                                  <w:rPr>
                                    <w:rFonts w:ascii="Cambria Math" w:hAnsi="Cambria Math"/>
                                    <w:color w:val="000000" w:themeColor="text1"/>
                                  </w:rPr>
                                  <m:t>argmax</m:t>
                                </m:r>
                              </m:e>
                              <m:sub>
                                <m:r>
                                  <w:rPr>
                                    <w:rFonts w:ascii="Cambria Math" w:hAnsi="Cambria Math"/>
                                    <w:color w:val="000000" w:themeColor="text1"/>
                                  </w:rPr>
                                  <m:t>w∈W</m:t>
                                </m:r>
                              </m:sub>
                            </m:sSub>
                            <m:r>
                              <w:rPr>
                                <w:rFonts w:ascii="Cambria Math" w:hAnsi="Cambria Math"/>
                                <w:color w:val="000000" w:themeColor="text1"/>
                              </w:rPr>
                              <m:t>I(</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 w)</m:t>
                            </m:r>
                          </m:oMath>
                        </m:oMathPara>
                      </w:p>
                      <w:p w14:paraId="6D04BEB8" w14:textId="77777777" w:rsidR="00511934" w:rsidRPr="006B2385" w:rsidRDefault="00511934" w:rsidP="009E2511">
                        <w:pPr>
                          <w:spacing w:after="0"/>
                          <w:rPr>
                            <w:color w:val="000000" w:themeColor="text1"/>
                          </w:rPr>
                        </w:pPr>
                        <m:oMathPara>
                          <m:oMathParaPr>
                            <m:jc m:val="left"/>
                          </m:oMathParaPr>
                          <m:oMath>
                            <m:r>
                              <w:rPr>
                                <w:rFonts w:ascii="Cambria Math" w:hAnsi="Cambria Math"/>
                                <w:color w:val="000000" w:themeColor="text1"/>
                              </w:rPr>
                              <m:t>S≔v</m:t>
                            </m:r>
                          </m:oMath>
                        </m:oMathPara>
                      </w:p>
                      <w:p w14:paraId="6A159838" w14:textId="77777777" w:rsidR="00511934" w:rsidRPr="00D61DE4" w:rsidRDefault="00511934" w:rsidP="009E2511">
                        <w:pPr>
                          <w:spacing w:after="0"/>
                          <w:rPr>
                            <w:color w:val="000000" w:themeColor="text1"/>
                          </w:rPr>
                        </w:pPr>
                        <m:oMathPara>
                          <m:oMathParaPr>
                            <m:jc m:val="left"/>
                          </m:oMathParaPr>
                          <m:oMath>
                            <m:r>
                              <w:rPr>
                                <w:rFonts w:ascii="Cambria Math" w:hAnsi="Cambria Math"/>
                                <w:color w:val="000000" w:themeColor="text1"/>
                              </w:rPr>
                              <m:t>W≔W\v</m:t>
                            </m:r>
                          </m:oMath>
                        </m:oMathPara>
                      </w:p>
                      <w:p w14:paraId="597D9474" w14:textId="77777777" w:rsidR="00511934" w:rsidRPr="00D61DE4" w:rsidRDefault="00511934" w:rsidP="009E2511">
                        <w:pPr>
                          <w:spacing w:after="0"/>
                          <w:rPr>
                            <w:color w:val="000000" w:themeColor="text1"/>
                          </w:rPr>
                        </w:pPr>
                      </w:p>
                      <w:p w14:paraId="41B50680" w14:textId="77777777" w:rsidR="00511934" w:rsidRPr="00A80505" w:rsidRDefault="00511934" w:rsidP="009E2511">
                        <w:pPr>
                          <w:spacing w:after="0"/>
                          <w:jc w:val="center"/>
                          <w:rPr>
                            <w:color w:val="000000" w:themeColor="text1"/>
                          </w:rPr>
                        </w:pPr>
                      </w:p>
                    </w:txbxContent>
                  </v:textbox>
                </v:rect>
                <v:shapetype id="_x0000_t4" coordsize="21600,21600" o:spt="4" path="m10800,l,10800,10800,21600,21600,10800xe">
                  <v:stroke joinstyle="miter"/>
                  <v:path gradientshapeok="t" o:connecttype="rect" textboxrect="5400,5400,16200,16200"/>
                </v:shapetype>
                <v:shape id="Diamond 105" o:spid="_x0000_s1030" type="#_x0000_t4" style="position:absolute;left:13342;top:18214;width:18288;height:6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" filled="f" strokecolor="black [3213]" strokeweight="1.75pt">
                  <v:textbox>
                    <w:txbxContent>
                      <w:p w14:paraId="58C7269A" w14:textId="77777777" w:rsidR="00511934" w:rsidRPr="009E2511" w:rsidRDefault="00511934" w:rsidP="009E2511">
                        <w:pPr>
                          <w:spacing w:after="0"/>
                          <w:jc w:val="center"/>
                          <w:rPr>
                            <w:rFonts w:ascii="Cambria Math" w:eastAsia="맑은 고딕" w:hAnsi="Cambria Math"/>
                            <w:i/>
                            <w:iCs/>
                            <w:color w:val="000000"/>
                            <w:sz w:val="24"/>
                            <w:szCs w:val="24"/>
                          </w:rPr>
                        </w:pPr>
                        <m:oMathPara>
                          <m:oMathParaPr>
                            <m:jc m:val="centerGroup"/>
                          </m:oMathParaPr>
                          <m:oMath>
                            <m:r>
                              <w:rPr>
                                <w:rFonts w:ascii="Cambria Math" w:eastAsia="맑은 고딕" w:hAnsi="Cambria Math"/>
                                <w:color w:val="000000"/>
                                <w:sz w:val="24"/>
                                <w:szCs w:val="24"/>
                              </w:rPr>
                              <m:t>|S|≤k</m:t>
                            </m:r>
                          </m:oMath>
                        </m:oMathPara>
                      </w:p>
                    </w:txbxContent>
                  </v:textbox>
                </v:shape>
                <v:rect id="Rectangle 106" o:spid="_x0000_s1031" style="position:absolute;left:5406;top:27815;width:34161;height:9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" filled="f" strokecolor="black [3213]" strokeweight="1.75pt">
                  <v:textbox>
                    <w:txbxContent>
                      <w:p w14:paraId="51317433" w14:textId="77777777" w:rsidR="009E2511" w:rsidRDefault="009E2511" w:rsidP="009E2511">
                        <w:pPr>
                          <w:spacing w:after="0"/>
                          <w:rPr>
                            <w:rFonts w:ascii="Times New Roman" w:hAnsi="Times New Roman"/>
                            <w:color w:val="000000"/>
                            <w:sz w:val="24"/>
                            <w:szCs w:val="24"/>
                          </w:rPr>
                        </w:pPr>
                      </w:p>
                      <w:p w14:paraId="6B20D46F" w14:textId="2F61ACDD" w:rsidR="00511934" w:rsidRPr="009E2511" w:rsidRDefault="00511934" w:rsidP="009E2511">
                        <w:pPr>
                          <w:spacing w:after="0"/>
                          <w:rPr>
                            <w:rFonts w:ascii="Cambria Math" w:eastAsia="맑은 고딕"/>
                            <w:i/>
                            <w:iCs/>
                            <w:color w:val="000000"/>
                            <w:sz w:val="24"/>
                            <w:szCs w:val="24"/>
                          </w:rPr>
                        </w:pPr>
                        <m:oMathPara>
                          <m:oMathParaPr>
                            <m:jc m:val="centerGroup"/>
                          </m:oMathParaPr>
                          <m:oMath>
                            <m:r>
                              <w:rPr>
                                <w:rFonts w:ascii="Cambria Math" w:eastAsia="맑은 고딕" w:hAnsi="Cambria Math"/>
                                <w:color w:val="000000"/>
                                <w:sz w:val="24"/>
                                <w:szCs w:val="24"/>
                              </w:rPr>
                              <m:t>v≔</m:t>
                            </m:r>
                            <m:sSub>
                              <m:sSubPr>
                                <m:ctrlPr>
                                  <w:rPr>
                                    <w:rFonts w:ascii="Cambria Math" w:eastAsia="맑은 고딕" w:hAnsi="Cambria Math"/>
                                    <w:i/>
                                    <w:iCs/>
                                    <w:color w:val="000000"/>
                                    <w:sz w:val="24"/>
                                    <w:szCs w:val="24"/>
                                  </w:rPr>
                                </m:ctrlPr>
                              </m:sSubPr>
                              <m:e>
                                <m:r>
                                  <w:rPr>
                                    <w:rFonts w:ascii="Cambria Math" w:eastAsia="맑은 고딕" w:hAnsi="Cambria Math"/>
                                    <w:color w:val="000000"/>
                                    <w:sz w:val="24"/>
                                    <w:szCs w:val="24"/>
                                  </w:rPr>
                                  <m:t>argmax</m:t>
                                </m:r>
                              </m:e>
                              <m:sub>
                                <m:r>
                                  <w:rPr>
                                    <w:rFonts w:ascii="Cambria Math" w:eastAsia="맑은 고딕" w:hAnsi="Cambria Math"/>
                                    <w:color w:val="000000"/>
                                    <w:sz w:val="24"/>
                                    <w:szCs w:val="24"/>
                                  </w:rPr>
                                  <m:t>w∈W</m:t>
                                </m:r>
                              </m:sub>
                            </m:sSub>
                            <m:r>
                              <w:rPr>
                                <w:rFonts w:ascii="Cambria Math" w:eastAsia="맑은 고딕" w:hAnsi="Cambria Math"/>
                                <w:color w:val="000000"/>
                                <w:sz w:val="24"/>
                                <w:szCs w:val="24"/>
                              </w:rPr>
                              <m:t>(I</m:t>
                            </m:r>
                            <m:d>
                              <m:dPr>
                                <m:ctrlPr>
                                  <w:rPr>
                                    <w:rFonts w:ascii="Cambria Math" w:eastAsia="맑은 고딕" w:hAnsi="Cambria Math"/>
                                    <w:i/>
                                    <w:iCs/>
                                    <w:color w:val="000000"/>
                                    <w:sz w:val="24"/>
                                    <w:szCs w:val="24"/>
                                  </w:rPr>
                                </m:ctrlPr>
                              </m:dPr>
                              <m:e>
                                <m:sSub>
                                  <m:sSubPr>
                                    <m:ctrlPr>
                                      <w:rPr>
                                        <w:rFonts w:ascii="Cambria Math" w:eastAsia="맑은 고딕" w:hAnsi="Cambria Math"/>
                                        <w:i/>
                                        <w:iCs/>
                                        <w:color w:val="000000"/>
                                        <w:sz w:val="24"/>
                                        <w:szCs w:val="24"/>
                                      </w:rPr>
                                    </m:ctrlPr>
                                  </m:sSubPr>
                                  <m:e>
                                    <m:r>
                                      <w:rPr>
                                        <w:rFonts w:ascii="Cambria Math" w:eastAsia="맑은 고딕" w:hAnsi="Cambria Math"/>
                                        <w:color w:val="000000"/>
                                        <w:sz w:val="24"/>
                                        <w:szCs w:val="24"/>
                                      </w:rPr>
                                      <m:t>v</m:t>
                                    </m:r>
                                  </m:e>
                                  <m:sub>
                                    <m:r>
                                      <w:rPr>
                                        <w:rFonts w:ascii="Cambria Math" w:eastAsia="맑은 고딕" w:hAnsi="Cambria Math"/>
                                        <w:color w:val="000000"/>
                                        <w:sz w:val="24"/>
                                        <w:szCs w:val="24"/>
                                      </w:rPr>
                                      <m:t>0</m:t>
                                    </m:r>
                                  </m:sub>
                                </m:sSub>
                                <m:r>
                                  <w:rPr>
                                    <w:rFonts w:ascii="Cambria Math" w:eastAsia="맑은 고딕" w:hAnsi="Cambria Math"/>
                                    <w:color w:val="000000"/>
                                    <w:sz w:val="24"/>
                                    <w:szCs w:val="24"/>
                                  </w:rPr>
                                  <m:t>,w</m:t>
                                </m:r>
                              </m:e>
                            </m:d>
                            <m:r>
                              <w:rPr>
                                <w:rFonts w:ascii="Cambria Math" w:eastAsia="맑은 고딕" w:hAnsi="Cambria Math"/>
                                <w:color w:val="000000"/>
                                <w:sz w:val="24"/>
                                <w:szCs w:val="24"/>
                              </w:rPr>
                              <m:t>-</m:t>
                            </m:r>
                            <m:sSub>
                              <m:sSubPr>
                                <m:ctrlPr>
                                  <w:rPr>
                                    <w:rFonts w:ascii="Cambria Math" w:eastAsia="맑은 고딕" w:hAnsi="Cambria Math"/>
                                    <w:iCs/>
                                    <w:color w:val="000000"/>
                                    <w:sz w:val="24"/>
                                    <w:szCs w:val="24"/>
                                  </w:rPr>
                                </m:ctrlPr>
                              </m:sSubPr>
                              <m:e>
                                <m:r>
                                  <m:rPr>
                                    <m:sty m:val="p"/>
                                  </m:rPr>
                                  <w:rPr>
                                    <w:rFonts w:ascii="Cambria Math" w:eastAsia="맑은 고딕" w:hAnsi="Cambria Math"/>
                                    <w:color w:val="000000"/>
                                    <w:sz w:val="24"/>
                                    <w:szCs w:val="24"/>
                                  </w:rPr>
                                  <m:t>Σ</m:t>
                                </m:r>
                              </m:e>
                              <m:sub>
                                <m:r>
                                  <w:rPr>
                                    <w:rFonts w:ascii="Cambria Math" w:eastAsia="맑은 고딕" w:hAnsi="Cambria Math"/>
                                    <w:color w:val="000000"/>
                                    <w:sz w:val="24"/>
                                    <w:szCs w:val="24"/>
                                  </w:rPr>
                                  <m:t>s∈S</m:t>
                                </m:r>
                              </m:sub>
                            </m:sSub>
                            <m:r>
                              <w:rPr>
                                <w:rFonts w:ascii="Cambria Math" w:eastAsia="맑은 고딕" w:hAnsi="Cambria Math"/>
                                <w:color w:val="000000"/>
                                <w:sz w:val="24"/>
                                <w:szCs w:val="24"/>
                              </w:rPr>
                              <m:t>I(w,s))</m:t>
                            </m:r>
                          </m:oMath>
                        </m:oMathPara>
                      </w:p>
                      <w:p w14:paraId="65829524" w14:textId="77777777" w:rsidR="00511934" w:rsidRPr="009E2511" w:rsidRDefault="00511934" w:rsidP="009E2511">
                        <w:pPr>
                          <w:spacing w:after="0"/>
                          <w:rPr>
                            <w:rFonts w:ascii="Cambria Math" w:eastAsia="맑은 고딕"/>
                            <w:i/>
                            <w:iCs/>
                            <w:color w:val="000000"/>
                            <w:sz w:val="24"/>
                            <w:szCs w:val="24"/>
                          </w:rPr>
                        </w:pPr>
                        <m:oMathPara>
                          <m:oMathParaPr>
                            <m:jc m:val="centerGroup"/>
                          </m:oMathParaPr>
                          <m:oMath>
                            <m:r>
                              <w:rPr>
                                <w:rFonts w:ascii="Cambria Math" w:eastAsia="맑은 고딕" w:hAnsi="Cambria Math"/>
                                <w:color w:val="000000"/>
                                <w:sz w:val="24"/>
                                <w:szCs w:val="24"/>
                              </w:rPr>
                              <m:t>S≔S ⋃v </m:t>
                            </m:r>
                          </m:oMath>
                        </m:oMathPara>
                      </w:p>
                      <w:p w14:paraId="5DA078CB" w14:textId="77777777" w:rsidR="00511934" w:rsidRPr="009E2511" w:rsidRDefault="00511934" w:rsidP="009E2511">
                        <w:pPr>
                          <w:spacing w:after="0"/>
                          <w:rPr>
                            <w:rFonts w:ascii="Cambria Math" w:eastAsia="맑은 고딕"/>
                            <w:i/>
                            <w:iCs/>
                            <w:color w:val="000000"/>
                            <w:sz w:val="24"/>
                            <w:szCs w:val="24"/>
                          </w:rPr>
                        </w:pPr>
                        <m:oMathPara>
                          <m:oMathParaPr>
                            <m:jc m:val="centerGroup"/>
                          </m:oMathParaPr>
                          <m:oMath>
                            <m:r>
                              <w:rPr>
                                <w:rFonts w:ascii="Cambria Math" w:eastAsia="맑은 고딕" w:hAnsi="Cambria Math"/>
                                <w:color w:val="000000"/>
                                <w:sz w:val="24"/>
                                <w:szCs w:val="24"/>
                              </w:rPr>
                              <m:t>W≔W \v </m:t>
                            </m:r>
                          </m:oMath>
                        </m:oMathPara>
                      </w:p>
                      <w:p w14:paraId="7046E11B" w14:textId="77777777" w:rsidR="00511934" w:rsidRPr="00211716" w:rsidRDefault="00511934" w:rsidP="009E2511">
                        <w:pPr>
                          <w:spacing w:after="0"/>
                          <w:rPr>
                            <w:rFonts w:ascii="Cambria Math" w:eastAsia="맑은 고딕"/>
                            <w:i/>
                            <w:iCs/>
                            <w:color w:val="000000"/>
                            <w:szCs w:val="28"/>
                          </w:rPr>
                        </w:pPr>
                      </w:p>
                      <w:p w14:paraId="6A36AF15" w14:textId="77777777" w:rsidR="00511934" w:rsidRDefault="00511934" w:rsidP="009E2511">
                        <w:pPr>
                          <w:spacing w:after="0"/>
                          <w:rPr>
                            <w:rFonts w:ascii="Cambria Math" w:eastAsia="맑은 고딕"/>
                            <w:i/>
                            <w:iCs/>
                            <w:color w:val="000000"/>
                            <w:szCs w:val="28"/>
                          </w:rPr>
                        </w:pPr>
                      </w:p>
                      <w:p w14:paraId="4EE7B695" w14:textId="77777777" w:rsidR="00511934" w:rsidRDefault="00511934" w:rsidP="009E2511">
                        <w:pPr>
                          <w:spacing w:after="0"/>
                          <w:rPr>
                            <w:rFonts w:ascii="Cambria Math" w:eastAsia="맑은 고딕"/>
                            <w:i/>
                            <w:iCs/>
                            <w:color w:val="000000"/>
                            <w:szCs w:val="28"/>
                          </w:rPr>
                        </w:pPr>
                      </w:p>
                      <w:p w14:paraId="2A5458EF" w14:textId="77777777" w:rsidR="00511934" w:rsidRDefault="00511934" w:rsidP="009E2511">
                        <w:pPr>
                          <w:spacing w:after="0"/>
                          <w:rPr>
                            <w:rFonts w:ascii="Cambria Math" w:eastAsia="맑은 고딕"/>
                            <w:i/>
                            <w:iCs/>
                            <w:color w:val="000000"/>
                            <w:szCs w:val="28"/>
                          </w:rPr>
                        </w:pPr>
                      </w:p>
                      <w:p w14:paraId="00E48465" w14:textId="77777777" w:rsidR="00511934" w:rsidRDefault="00511934" w:rsidP="009E2511">
                        <w:pPr>
                          <w:spacing w:after="0"/>
                          <w:rPr>
                            <w:rFonts w:ascii="Cambria Math" w:eastAsia="맑은 고딕"/>
                            <w:i/>
                            <w:iCs/>
                            <w:color w:val="000000"/>
                            <w:szCs w:val="28"/>
                          </w:rPr>
                        </w:pPr>
                      </w:p>
                      <w:p w14:paraId="59B7D9AD" w14:textId="77777777" w:rsidR="00511934" w:rsidRPr="00211716" w:rsidRDefault="00511934" w:rsidP="009E2511">
                        <w:pPr>
                          <w:spacing w:after="0"/>
                          <w:rPr>
                            <w:rFonts w:ascii="Cambria Math" w:eastAsia="맑은 고딕"/>
                            <w:i/>
                            <w:iCs/>
                            <w:color w:val="000000"/>
                            <w:szCs w:val="28"/>
                          </w:rPr>
                        </w:pPr>
                      </w:p>
                      <w:p w14:paraId="7D26AA85" w14:textId="77777777" w:rsidR="00511934" w:rsidRDefault="00511934" w:rsidP="009E2511">
                        <w:pPr>
                          <w:spacing w:after="0"/>
                          <w:rPr>
                            <w:rFonts w:ascii="Cambria Math" w:eastAsia="맑은 고딕"/>
                            <w:i/>
                            <w:iCs/>
                            <w:color w:val="000000"/>
                            <w:szCs w:val="28"/>
                          </w:rPr>
                        </w:pPr>
                      </w:p>
                      <w:p w14:paraId="4F68B277" w14:textId="77777777" w:rsidR="00511934" w:rsidRDefault="00511934" w:rsidP="009E2511">
                        <w:pPr>
                          <w:spacing w:after="0"/>
                          <w:rPr>
                            <w:rFonts w:ascii="Cambria Math" w:eastAsia="맑은 고딕"/>
                            <w:i/>
                            <w:iCs/>
                            <w:color w:val="000000"/>
                            <w:szCs w:val="28"/>
                          </w:rPr>
                        </w:pPr>
                      </w:p>
                      <w:p w14:paraId="7E936CB2" w14:textId="77777777" w:rsidR="00511934" w:rsidRDefault="00511934" w:rsidP="009E2511">
                        <w:pPr>
                          <w:spacing w:after="0"/>
                          <w:rPr>
                            <w:rFonts w:ascii="Cambria Math" w:eastAsia="맑은 고딕" w:hAnsi="Cambria Math"/>
                            <w:i/>
                            <w:iCs/>
                            <w:color w:val="000000"/>
                            <w:szCs w:val="28"/>
                          </w:rPr>
                        </w:pPr>
                        <w:r>
                          <w:rPr>
                            <w:rFonts w:ascii="Cambria Math" w:eastAsia="맑은 고딕" w:hAnsi="Cambria Math"/>
                            <w:i/>
                            <w:iCs/>
                            <w:color w:val="000000"/>
                            <w:szCs w:val="28"/>
                          </w:rPr>
                          <w:t> </w:t>
                        </w:r>
                      </w:p>
                      <w:p w14:paraId="78BDF753" w14:textId="77777777" w:rsidR="00511934" w:rsidRDefault="00511934" w:rsidP="009E2511">
                        <w:pPr>
                          <w:spacing w:after="0"/>
                          <w:jc w:val="center"/>
                          <w:rPr>
                            <w:rFonts w:eastAsia="맑은 고딕"/>
                            <w:color w:val="000000"/>
                            <w:szCs w:val="28"/>
                          </w:rPr>
                        </w:pPr>
                        <w:r>
                          <w:rPr>
                            <w:rFonts w:eastAsia="맑은 고딕"/>
                            <w:color w:val="000000"/>
                            <w:szCs w:val="28"/>
                          </w:rPr>
                          <w:t> </w:t>
                        </w:r>
                      </w:p>
                    </w:txbxContent>
                  </v:textbox>
                </v:rect>
                <v:oval id="Oval 107" o:spid="_x0000_s1032" style="position:absolute;left:17224;top:51234;width:11732;height:4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" filled="f" strokecolor="black [3213]" strokeweight="1.75pt">
                  <v:stroke joinstyle="miter"/>
                  <v:textbox>
                    <w:txbxContent>
                      <w:p w14:paraId="2AC6255D" w14:textId="77777777" w:rsidR="00511934" w:rsidRDefault="00511934" w:rsidP="009E2511">
                        <w:pPr>
                          <w:spacing w:after="0"/>
                          <w:jc w:val="center"/>
                          <w:rPr>
                            <w:rFonts w:eastAsia="맑은 고딕"/>
                            <w:color w:val="000000"/>
                            <w:szCs w:val="28"/>
                          </w:rPr>
                        </w:pPr>
                        <w:r>
                          <w:rPr>
                            <w:rFonts w:eastAsia="맑은 고딕"/>
                            <w:color w:val="000000"/>
                            <w:szCs w:val="28"/>
                          </w:rPr>
                          <w:t>End</w:t>
                        </w:r>
                      </w:p>
                    </w:txbxContent>
                  </v:textbox>
                </v:oval>
                <v:shapetype id="_x0000_t32" coordsize="21600,21600" o:spt="32" o:oned="t" path="m,l21600,21600e" filled="f">
                  <v:path arrowok="t" fillok="f" o:connecttype="none"/>
                  <o:lock v:ext="edit" shapetype="t"/>
                </v:shapetype>
                <v:shape id="Straight Arrow Connector 108" o:spid="_x0000_s1033" type="#_x0000_t32" style="position:absolute;left:22524;top:5215;width:49;height:1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" strokecolor="black [3213]" strokeweight="1.75pt">
                  <v:stroke endarrow="block" joinstyle="miter"/>
                </v:shape>
                <v:shape id="Straight Arrow Connector 109" o:spid="_x0000_s1034" type="#_x0000_t32" style="position:absolute;left:22486;top:15211;width:44;height:30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" strokecolor="black [3213]" strokeweight="1.75pt">
                  <v:stroke endarrow="block" joinstyle="miter"/>
                </v:shape>
                <v:shape id="Straight Arrow Connector 110" o:spid="_x0000_s1035" type="#_x0000_t32" style="position:absolute;left:22432;top:24939;width:54;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" strokecolor="black [3213]" strokeweight="1.75pt">
                  <v:stroke endarrow="block" joinstyle="miter"/>
                </v:shape>
                <v:line id="Straight Connector 111" o:spid="_x0000_s1036" style="position:absolute;flip:y;visibility:visible;mso-wrap-style:square" from="41810,21492" to="41810,41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" strokecolor="black [3213]" strokeweight="1.75pt">
                  <v:stroke joinstyle="miter"/>
                </v:line>
                <v:line id="Straight Connector 112" o:spid="_x0000_s1037" style="position:absolute;flip:y;visibility:visible;mso-wrap-style:square" from="3876,16662" to="3876,39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" strokecolor="black [3213]" strokeweight="1.75pt">
                  <v:stroke joinstyle="miter"/>
                </v:line>
                <v:shapetype id="_x0000_t202" coordsize="21600,21600" o:spt="202" path="m,l,21600r21600,l21600,xe">
                  <v:stroke joinstyle="miter"/>
                  <v:path gradientshapeok="t" o:connecttype="rect"/>
                </v:shapetype>
                <v:shape id="Text Box 113" o:spid="_x0000_s1038" type="#_x0000_t202" style="position:absolute;left:31803;top:19132;width:189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" fillcolor="white [3201]" stroked="f" strokeweight=".5pt">
                  <v:textbox inset="0,0,0,0">
                    <w:txbxContent>
                      <w:p w14:paraId="0E941E28" w14:textId="77777777" w:rsidR="00511934" w:rsidRPr="00D2166B" w:rsidRDefault="00511934" w:rsidP="009E2511">
                        <w:pPr>
                          <w:spacing w:after="0"/>
                          <w:ind w:right="-380"/>
                        </w:pPr>
                        <w:r w:rsidRPr="00D2166B">
                          <w:t>-</w:t>
                        </w:r>
                      </w:p>
                    </w:txbxContent>
                  </v:textbox>
                </v:shape>
                <v:shape id="Text Box 36" o:spid="_x0000_s1039" type="#_x0000_t202" style="position:absolute;left:23171;top:24784;width:1564;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" fillcolor="white [3201]" stroked="f" strokeweight=".5pt">
                  <v:textbox inset="0,0,0,0">
                    <w:txbxContent>
                      <w:p w14:paraId="63558EF0" w14:textId="77777777" w:rsidR="00511934" w:rsidRPr="00904D82" w:rsidRDefault="00511934" w:rsidP="009E2511">
                        <w:pPr>
                          <w:spacing w:after="0"/>
                          <w:rPr>
                            <w:rFonts w:eastAsia="맑은 고딕"/>
                            <w:b/>
                            <w:bCs/>
                            <w:szCs w:val="28"/>
                          </w:rPr>
                        </w:pPr>
                        <w:r w:rsidRPr="00904D82">
                          <w:rPr>
                            <w:rFonts w:eastAsia="맑은 고딕"/>
                            <w:b/>
                            <w:bCs/>
                            <w:szCs w:val="28"/>
                          </w:rPr>
                          <w:t>+</w:t>
                        </w: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15" o:spid="_x0000_s1040" type="#_x0000_t114" style="position:absolute;left:18852;top:44042;width:8638;height:4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" filled="f" strokecolor="black [3213]" strokeweight="1.75pt">
                  <v:textbox>
                    <w:txbxContent>
                      <w:p w14:paraId="6459860C" w14:textId="77777777" w:rsidR="00511934" w:rsidRDefault="00511934" w:rsidP="009E2511">
                        <w:pPr>
                          <w:spacing w:after="0"/>
                          <w:jc w:val="center"/>
                          <w:rPr>
                            <w:rFonts w:eastAsia="맑은 고딕"/>
                            <w:color w:val="000000"/>
                            <w:szCs w:val="28"/>
                          </w:rPr>
                        </w:pPr>
                        <w:r>
                          <w:rPr>
                            <w:rFonts w:eastAsia="맑은 고딕"/>
                            <w:color w:val="000000"/>
                            <w:szCs w:val="28"/>
                          </w:rPr>
                          <w:t>S</w:t>
                        </w:r>
                      </w:p>
                    </w:txbxContent>
                  </v:textbox>
                </v:shape>
                <v:shape id="Straight Arrow Connector 117" o:spid="_x0000_s1041" type="#_x0000_t32" style="position:absolute;left:22912;top:37479;width:0;height:2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" strokecolor="black [3213]" strokeweight="1.75pt">
                  <v:stroke joinstyle="miter"/>
                </v:shape>
                <v:shape id="Straight Arrow Connector 118" o:spid="_x0000_s1042" type="#_x0000_t32" style="position:absolute;left:3876;top:39715;width:19151;height: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" strokecolor="black [3213]" strokeweight="1.75pt">
                  <v:stroke joinstyle="miter"/>
                </v:shape>
                <v:shape id="Straight Arrow Connector 119" o:spid="_x0000_s1043" type="#_x0000_t32" style="position:absolute;left:3876;top:16592;width:18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" strokecolor="black [3213]" strokeweight="1.75pt">
                  <v:stroke endarrow="block" joinstyle="miter"/>
                </v:shape>
                <v:line id="Straight Connector 120" o:spid="_x0000_s1044" style="position:absolute;visibility:visible;mso-wrap-style:square" from="31630,21517" to="41810,21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" strokecolor="black [3213]" strokeweight="1.75pt">
                  <v:stroke joinstyle="miter"/>
                </v:line>
                <v:line id="Straight Connector 121" o:spid="_x0000_s1045" style="position:absolute;visibility:visible;mso-wrap-style:square" from="23050,41330" to="41810,41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" strokecolor="black [3213]" strokeweight="1.75pt">
                  <v:stroke joinstyle="miter"/>
                </v:line>
                <v:shape id="Straight Arrow Connector 122" o:spid="_x0000_s1046" type="#_x0000_t32" style="position:absolute;left:23050;top:41328;width:0;height:27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" strokecolor="black [3213]" strokeweight="1.75pt">
                  <v:stroke endarrow="block" joinstyle="miter"/>
                </v:shape>
                <v:shape id="Straight Arrow Connector 123" o:spid="_x0000_s1047" type="#_x0000_t32" style="position:absolute;left:23171;top:48475;width:0;height:27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" strokecolor="black [3213]" strokeweight="1.75pt">
                  <v:stroke endarrow="block" joinstyle="miter"/>
                </v:shape>
                <w10:anchorlock/>
              </v:group>
            </w:pict>
          </mc:Fallback>
        </mc:AlternateContent>
      </w:r>
      <w:bookmarkEnd w:id="66"/>
    </w:p>
    <w:p w14:paraId="651DDE9E" w14:textId="7B80C3FD" w:rsidR="005A365A" w:rsidRDefault="00010889" w:rsidP="009B6595">
      <w:pPr>
        <w:pStyle w:val="Caption"/>
        <w:jc w:val="both"/>
      </w:pPr>
      <w:r>
        <w:t>Algorithm 1</w:t>
      </w:r>
      <w:r w:rsidR="00615E0D">
        <w:t xml:space="preserve">. </w:t>
      </w:r>
      <w:r w:rsidR="00615E0D" w:rsidRPr="00470862">
        <w:rPr>
          <w:b/>
          <w:bCs/>
        </w:rPr>
        <w:t>Subroutine</w:t>
      </w:r>
      <w:r w:rsidR="00615E0D" w:rsidRPr="009E2511">
        <w:t xml:space="preserve"> </w:t>
      </w:r>
      <m:oMath>
        <m:r>
          <w:rPr>
            <w:rFonts w:ascii="Cambria Math" w:hAnsi="Cambria Math"/>
          </w:rPr>
          <m:t>MIFS(</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,W,k)</m:t>
        </m:r>
      </m:oMath>
      <w:r w:rsidR="00615E0D" w:rsidRPr="009E2511">
        <w:t xml:space="preserve"> where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00615E0D" w:rsidRPr="009E2511">
        <w:t xml:space="preserve"> - the target variable, </w:t>
      </w:r>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oMath>
      <w:r w:rsidR="00615E0D" w:rsidRPr="009E2511">
        <w:t xml:space="preserve"> – the set of variables, </w:t>
      </w:r>
      <m:oMath>
        <m:r>
          <w:rPr>
            <w:rFonts w:ascii="Cambria Math" w:hAnsi="Cambria Math"/>
          </w:rPr>
          <m:t>k</m:t>
        </m:r>
      </m:oMath>
      <w:r w:rsidR="00615E0D" w:rsidRPr="009E2511">
        <w:t xml:space="preserve"> – the desired number of the input variables.</w:t>
      </w:r>
    </w:p>
    <w:p w14:paraId="6734D209" w14:textId="77777777" w:rsidR="00D0228A" w:rsidRDefault="009E2511" w:rsidP="00FD79F4">
      <w:pPr>
        <w:pStyle w:val="09Body1"/>
      </w:pPr>
      <w:bookmarkStart w:id="67" w:name="algorithm2"/>
      <w:r>
        <w:rPr>
          <w:noProof/>
        </w:rPr>
        <w:lastRenderedPageBreak/>
        <mc:AlternateContent>
          <mc:Choice Requires="wpc">
            <w:drawing>
              <wp:inline distT="0" distB="0" distL="0" distR="0" wp14:anchorId="51A671F3" wp14:editId="0A6B9F84">
                <wp:extent cx="5259070" cy="6893781"/>
                <wp:effectExtent l="0" t="0" r="0" b="2540"/>
                <wp:docPr id="168" name="Canvas 16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5" name="Oval 125"/>
                        <wps:cNvSpPr/>
                        <wps:spPr>
                          <a:xfrm>
                            <a:off x="1827426" y="0"/>
                            <a:ext cx="1190444" cy="457093"/>
                          </a:xfrm>
                          <a:prstGeom prst="ellipse">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7B90A4" w14:textId="77777777" w:rsidR="009E2511" w:rsidRDefault="009E2511" w:rsidP="009E2511">
                              <w:pPr>
                                <w:ind w:right="5"/>
                                <w:jc w:val="center"/>
                              </w:pPr>
                              <w:r w:rsidRPr="00A80505">
                                <w:rPr>
                                  <w:color w:val="000000" w:themeColor="text1"/>
                                </w:rPr>
                                <w:t>S</w:t>
                              </w:r>
                              <w:r>
                                <w:rPr>
                                  <w:color w:val="000000" w:themeColor="text1"/>
                                </w:rPr>
                                <w:t>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Rectangle 127"/>
                        <wps:cNvSpPr/>
                        <wps:spPr>
                          <a:xfrm>
                            <a:off x="956132" y="590439"/>
                            <a:ext cx="2915729" cy="62003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68BBA0" w14:textId="77777777" w:rsidR="009E2511" w:rsidRPr="00D61DE4" w:rsidRDefault="00F73BA2" w:rsidP="009E2511">
                              <w:pPr>
                                <w:spacing w:after="0"/>
                                <w:rPr>
                                  <w:color w:val="000000" w:themeColor="text1"/>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≔search_update_rule(</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,S)</m:t>
                                  </m:r>
                                </m:oMath>
                              </m:oMathPara>
                            </w:p>
                            <w:p w14:paraId="4CF286A5" w14:textId="77777777" w:rsidR="009E2511" w:rsidRPr="00D61DE4" w:rsidRDefault="00F73BA2" w:rsidP="009E2511">
                              <w:pPr>
                                <w:spacing w:after="0"/>
                                <w:rPr>
                                  <w:color w:val="000000" w:themeColor="text1"/>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max</m:t>
                                      </m:r>
                                    </m:sub>
                                  </m:sSub>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m:t>
                                  </m:r>
                                </m:oMath>
                              </m:oMathPara>
                            </w:p>
                            <w:p w14:paraId="0F245784" w14:textId="77777777" w:rsidR="009E2511" w:rsidRPr="00D61DE4" w:rsidRDefault="009E2511" w:rsidP="009E2511">
                              <w:pPr>
                                <w:spacing w:after="0"/>
                                <w:rPr>
                                  <w:color w:val="000000" w:themeColor="text1"/>
                                </w:rPr>
                              </w:pPr>
                              <m:oMathPara>
                                <m:oMathParaPr>
                                  <m:jc m:val="left"/>
                                </m:oMathParaPr>
                                <m:oMath>
                                  <m:r>
                                    <w:rPr>
                                      <w:rFonts w:ascii="Cambria Math" w:hAnsi="Cambria Math"/>
                                      <w:color w:val="000000" w:themeColor="text1"/>
                                    </w:rPr>
                                    <m:t>i≔1</m:t>
                                  </m:r>
                                </m:oMath>
                              </m:oMathPara>
                            </w:p>
                            <w:p w14:paraId="003E1037" w14:textId="77777777" w:rsidR="009E2511" w:rsidRPr="00A80505" w:rsidRDefault="009E2511" w:rsidP="009E2511">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Diamond 128"/>
                        <wps:cNvSpPr/>
                        <wps:spPr>
                          <a:xfrm>
                            <a:off x="1709267" y="1478013"/>
                            <a:ext cx="1406107" cy="612876"/>
                          </a:xfrm>
                          <a:prstGeom prst="diamond">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0B65D" w14:textId="77777777" w:rsidR="009E2511" w:rsidRPr="004C5793" w:rsidRDefault="009E2511" w:rsidP="009E2511">
                              <w:pPr>
                                <w:spacing w:after="0"/>
                                <w:jc w:val="center"/>
                                <w:rPr>
                                  <w:color w:val="000000" w:themeColor="text1"/>
                                </w:rPr>
                              </w:pPr>
                              <m:oMathPara>
                                <m:oMath>
                                  <m:r>
                                    <w:rPr>
                                      <w:rFonts w:ascii="Cambria Math" w:hAnsi="Cambria Math"/>
                                      <w:color w:val="000000" w:themeColor="text1"/>
                                    </w:rPr>
                                    <m:t>i≤M</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Rectangle 129"/>
                        <wps:cNvSpPr/>
                        <wps:spPr>
                          <a:xfrm>
                            <a:off x="1899047" y="2246169"/>
                            <a:ext cx="1017917" cy="353838"/>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610A50" w14:textId="77777777" w:rsidR="009E2511" w:rsidRPr="004C5793" w:rsidRDefault="009E2511" w:rsidP="009E2511">
                              <w:pPr>
                                <w:jc w:val="center"/>
                                <w:rPr>
                                  <w:color w:val="000000" w:themeColor="text1"/>
                                </w:rPr>
                              </w:pPr>
                              <m:oMathPara>
                                <m:oMath>
                                  <m:r>
                                    <w:rPr>
                                      <w:rFonts w:ascii="Cambria Math" w:hAnsi="Cambria Math"/>
                                      <w:color w:val="000000" w:themeColor="text1"/>
                                    </w:rPr>
                                    <m:t>j≔1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Diamond 130"/>
                        <wps:cNvSpPr/>
                        <wps:spPr>
                          <a:xfrm>
                            <a:off x="1708902" y="2900324"/>
                            <a:ext cx="1406107" cy="566445"/>
                          </a:xfrm>
                          <a:prstGeom prst="diamond">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CCF41E"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j≤K</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 name="Rectangle 131"/>
                        <wps:cNvSpPr/>
                        <wps:spPr>
                          <a:xfrm>
                            <a:off x="515325" y="3677185"/>
                            <a:ext cx="3805403" cy="332338"/>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DBCEF" w14:textId="77777777" w:rsidR="009E2511" w:rsidRDefault="00F73BA2" w:rsidP="009E2511">
                              <w:pPr>
                                <w:rPr>
                                  <w:rFonts w:ascii="Cambria Math" w:eastAsia="맑은 고딕"/>
                                  <w:i/>
                                  <w:iCs/>
                                  <w:color w:val="000000"/>
                                  <w:szCs w:val="28"/>
                                </w:rPr>
                              </w:pPr>
                              <m:oMathPara>
                                <m:oMathParaPr>
                                  <m:jc m:val="centerGroup"/>
                                </m:oMathParaPr>
                                <m:oMath>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≔search_update_rule(</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,S∪</m:t>
                                  </m:r>
                                  <m:d>
                                    <m:dPr>
                                      <m:begChr m:val="{"/>
                                      <m:endChr m:val="}"/>
                                      <m:ctrlPr>
                                        <w:rPr>
                                          <w:rFonts w:ascii="Cambria Math" w:eastAsia="맑은 고딕" w:hAnsi="Cambria Math"/>
                                          <w:i/>
                                          <w:iCs/>
                                          <w:color w:val="000000"/>
                                          <w:szCs w:val="28"/>
                                        </w:rPr>
                                      </m:ctrlPr>
                                    </m:dPr>
                                    <m:e>
                                      <m:sSub>
                                        <m:sSubPr>
                                          <m:ctrlPr>
                                            <w:rPr>
                                              <w:rFonts w:ascii="Cambria Math" w:eastAsia="맑은 고딕" w:hAnsi="Cambria Math"/>
                                              <w:i/>
                                              <w:iCs/>
                                              <w:color w:val="000000"/>
                                              <w:szCs w:val="28"/>
                                            </w:rPr>
                                          </m:ctrlPr>
                                        </m:sSubPr>
                                        <m:e>
                                          <m:r>
                                            <w:rPr>
                                              <w:rFonts w:ascii="Cambria Math" w:eastAsia="맑은 고딕" w:hAnsi="Cambria Math"/>
                                              <w:color w:val="000000"/>
                                              <w:szCs w:val="28"/>
                                            </w:rPr>
                                            <m:t>w</m:t>
                                          </m:r>
                                        </m:e>
                                        <m:sub>
                                          <m:r>
                                            <w:rPr>
                                              <w:rFonts w:ascii="Cambria Math" w:eastAsia="맑은 고딕" w:hAnsi="Cambria Math"/>
                                              <w:color w:val="000000"/>
                                              <w:szCs w:val="28"/>
                                            </w:rPr>
                                            <m:t>j</m:t>
                                          </m:r>
                                        </m:sub>
                                      </m:sSub>
                                    </m:e>
                                  </m:d>
                                  <m:r>
                                    <w:rPr>
                                      <w:rFonts w:ascii="Cambria Math" w:eastAsia="맑은 고딕" w:hAnsi="Cambria Math"/>
                                      <w:color w:val="000000"/>
                                      <w:szCs w:val="28"/>
                                    </w:rPr>
                                    <m:t>\</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s</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7508EDE1" w14:textId="77777777" w:rsidR="009E2511" w:rsidRDefault="009E2511" w:rsidP="009E2511">
                              <w:pPr>
                                <w:jc w:val="center"/>
                                <w:rPr>
                                  <w:rFonts w:eastAsia="맑은 고딕"/>
                                  <w:color w:val="000000"/>
                                  <w:szCs w:val="28"/>
                                </w:rPr>
                              </w:pPr>
                              <w:r>
                                <w:rPr>
                                  <w:rFonts w:eastAsia="맑은 고딕"/>
                                  <w:color w:val="000000"/>
                                  <w:szCs w:val="28"/>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 name="Diamond 132"/>
                        <wps:cNvSpPr/>
                        <wps:spPr>
                          <a:xfrm>
                            <a:off x="704355" y="4299186"/>
                            <a:ext cx="3355676" cy="558418"/>
                          </a:xfrm>
                          <a:prstGeom prst="diamond">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EF780E"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E</m:t>
                                  </m:r>
                                  <m:d>
                                    <m:dPr>
                                      <m:ctrlPr>
                                        <w:rPr>
                                          <w:rFonts w:ascii="Cambria Math" w:eastAsia="맑은 고딕" w:hAnsi="Cambria Math"/>
                                          <w:i/>
                                          <w:iCs/>
                                          <w:color w:val="000000"/>
                                          <w:szCs w:val="28"/>
                                        </w:rPr>
                                      </m:ctrlPr>
                                    </m:dPr>
                                    <m:e>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e>
                                  </m:d>
                                  <m:r>
                                    <w:rPr>
                                      <w:rFonts w:ascii="Cambria Math" w:eastAsia="맑은 고딕" w:hAnsi="Cambria Math"/>
                                      <w:color w:val="000000"/>
                                      <w:szCs w:val="28"/>
                                    </w:rPr>
                                    <m:t>&gt;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E</m:t>
                                      </m:r>
                                    </m:e>
                                    <m:sub>
                                      <m:r>
                                        <w:rPr>
                                          <w:rFonts w:ascii="Cambria Math" w:eastAsia="맑은 고딕" w:hAnsi="Cambria Math"/>
                                          <w:color w:val="000000"/>
                                          <w:szCs w:val="28"/>
                                        </w:rPr>
                                        <m:t>max</m:t>
                                      </m:r>
                                    </m:sub>
                                  </m:sSub>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 name="Rectangle 133"/>
                        <wps:cNvSpPr/>
                        <wps:spPr>
                          <a:xfrm>
                            <a:off x="1477142" y="5076569"/>
                            <a:ext cx="1812700" cy="106453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0D6D6D"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S≔S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w</m:t>
                                      </m:r>
                                    </m:e>
                                    <m:sub>
                                      <m:r>
                                        <w:rPr>
                                          <w:rFonts w:ascii="Cambria Math" w:eastAsia="맑은 고딕" w:hAnsi="Cambria Math"/>
                                          <w:color w:val="000000"/>
                                          <w:szCs w:val="28"/>
                                        </w:rPr>
                                        <m:t>i</m:t>
                                      </m:r>
                                    </m:sub>
                                  </m:sSub>
                                  <m:r>
                                    <w:rPr>
                                      <w:rFonts w:ascii="Cambria Math" w:eastAsia="맑은 고딕" w:hAnsi="Cambria Math"/>
                                      <w:color w:val="000000"/>
                                      <w:szCs w:val="28"/>
                                    </w:rPr>
                                    <m:t>}</m:t>
                                  </m:r>
                                </m:oMath>
                              </m:oMathPara>
                            </w:p>
                            <w:p w14:paraId="0E2BB136"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S≔S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s</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3D3A2A73"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W≔W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s</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7B7B62B4"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W≔W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w</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478686EE" w14:textId="77777777" w:rsidR="009E2511" w:rsidRDefault="00F73BA2" w:rsidP="009E2511">
                              <w:pPr>
                                <w:spacing w:after="0"/>
                                <w:rPr>
                                  <w:rFonts w:ascii="Cambria Math" w:eastAsia="맑은 고딕"/>
                                  <w:i/>
                                  <w:iCs/>
                                  <w:color w:val="000000"/>
                                  <w:szCs w:val="28"/>
                                </w:rPr>
                              </w:pPr>
                              <m:oMathPara>
                                <m:oMathParaPr>
                                  <m:jc m:val="centerGroup"/>
                                </m:oMathParaPr>
                                <m:oMath>
                                  <m:sSub>
                                    <m:sSubPr>
                                      <m:ctrlPr>
                                        <w:rPr>
                                          <w:rFonts w:ascii="Cambria Math" w:eastAsia="맑은 고딕" w:hAnsi="Cambria Math"/>
                                          <w:i/>
                                          <w:iCs/>
                                          <w:color w:val="000000"/>
                                          <w:szCs w:val="28"/>
                                        </w:rPr>
                                      </m:ctrlPr>
                                    </m:sSubPr>
                                    <m:e>
                                      <m:r>
                                        <w:rPr>
                                          <w:rFonts w:ascii="Cambria Math" w:eastAsia="맑은 고딕" w:hAnsi="Cambria Math"/>
                                          <w:color w:val="000000"/>
                                          <w:szCs w:val="28"/>
                                        </w:rPr>
                                        <m:t>E</m:t>
                                      </m:r>
                                    </m:e>
                                    <m:sub>
                                      <m:r>
                                        <w:rPr>
                                          <w:rFonts w:ascii="Cambria Math" w:eastAsia="맑은 고딕" w:hAnsi="Cambria Math"/>
                                          <w:color w:val="000000"/>
                                          <w:szCs w:val="28"/>
                                        </w:rPr>
                                        <m:t>max</m:t>
                                      </m:r>
                                    </m:sub>
                                  </m:sSub>
                                  <m:r>
                                    <w:rPr>
                                      <w:rFonts w:ascii="Cambria Math" w:eastAsia="맑은 고딕" w:hAnsi="Cambria Math"/>
                                      <w:color w:val="000000"/>
                                      <w:szCs w:val="28"/>
                                    </w:rPr>
                                    <m:t>≔E(</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 xml:space="preserve">, </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 </m:t>
                                  </m:r>
                                </m:oMath>
                              </m:oMathPara>
                            </w:p>
                            <w:p w14:paraId="0EF335E6" w14:textId="77777777" w:rsidR="009E2511" w:rsidRDefault="009E2511" w:rsidP="009E2511">
                              <w:pPr>
                                <w:rPr>
                                  <w:rFonts w:ascii="Cambria Math" w:eastAsia="맑은 고딕"/>
                                  <w:i/>
                                  <w:iCs/>
                                  <w:color w:val="000000"/>
                                  <w:szCs w:val="28"/>
                                </w:rPr>
                              </w:pPr>
                            </w:p>
                            <w:p w14:paraId="23677F70" w14:textId="77777777" w:rsidR="009E2511" w:rsidRDefault="009E2511" w:rsidP="009E2511">
                              <w:pPr>
                                <w:rPr>
                                  <w:rFonts w:ascii="Cambria Math" w:eastAsia="맑은 고딕"/>
                                  <w:i/>
                                  <w:iCs/>
                                  <w:color w:val="000000"/>
                                  <w:szCs w:val="28"/>
                                </w:rPr>
                              </w:pPr>
                            </w:p>
                            <w:p w14:paraId="5490BF15" w14:textId="77777777" w:rsidR="009E2511" w:rsidRDefault="009E2511" w:rsidP="009E2511">
                              <w:pPr>
                                <w:rPr>
                                  <w:rFonts w:ascii="Cambria Math" w:eastAsia="맑은 고딕"/>
                                  <w:i/>
                                  <w:iCs/>
                                  <w:color w:val="000000"/>
                                  <w:szCs w:val="28"/>
                                </w:rPr>
                              </w:pPr>
                            </w:p>
                            <w:p w14:paraId="4FFF68D6" w14:textId="77777777" w:rsidR="009E2511" w:rsidRPr="00211716" w:rsidRDefault="009E2511" w:rsidP="009E2511">
                              <w:pPr>
                                <w:rPr>
                                  <w:rFonts w:ascii="Cambria Math" w:eastAsia="맑은 고딕"/>
                                  <w:i/>
                                  <w:iCs/>
                                  <w:color w:val="000000"/>
                                  <w:szCs w:val="28"/>
                                </w:rPr>
                              </w:pPr>
                            </w:p>
                            <w:p w14:paraId="1465BC47" w14:textId="77777777" w:rsidR="009E2511" w:rsidRDefault="009E2511" w:rsidP="009E2511">
                              <w:pPr>
                                <w:rPr>
                                  <w:rFonts w:ascii="Cambria Math" w:eastAsia="맑은 고딕"/>
                                  <w:i/>
                                  <w:iCs/>
                                  <w:color w:val="000000"/>
                                  <w:szCs w:val="28"/>
                                </w:rPr>
                              </w:pPr>
                            </w:p>
                            <w:p w14:paraId="1DF49DCD" w14:textId="77777777" w:rsidR="009E2511" w:rsidRDefault="009E2511" w:rsidP="009E2511">
                              <w:pPr>
                                <w:rPr>
                                  <w:rFonts w:ascii="Cambria Math" w:eastAsia="맑은 고딕"/>
                                  <w:i/>
                                  <w:iCs/>
                                  <w:color w:val="000000"/>
                                  <w:szCs w:val="28"/>
                                </w:rPr>
                              </w:pPr>
                            </w:p>
                            <w:p w14:paraId="4C56892E" w14:textId="77777777" w:rsidR="009E2511" w:rsidRDefault="009E2511" w:rsidP="009E2511">
                              <w:pPr>
                                <w:rPr>
                                  <w:rFonts w:ascii="Cambria Math" w:eastAsia="맑은 고딕" w:hAnsi="Cambria Math"/>
                                  <w:i/>
                                  <w:iCs/>
                                  <w:color w:val="000000"/>
                                  <w:szCs w:val="28"/>
                                </w:rPr>
                              </w:pPr>
                              <w:r>
                                <w:rPr>
                                  <w:rFonts w:ascii="Cambria Math" w:eastAsia="맑은 고딕" w:hAnsi="Cambria Math"/>
                                  <w:i/>
                                  <w:iCs/>
                                  <w:color w:val="000000"/>
                                  <w:szCs w:val="28"/>
                                </w:rPr>
                                <w:t> </w:t>
                              </w:r>
                            </w:p>
                            <w:p w14:paraId="2ED97D08" w14:textId="77777777" w:rsidR="009E2511" w:rsidRDefault="009E2511" w:rsidP="009E2511">
                              <w:pPr>
                                <w:jc w:val="center"/>
                                <w:rPr>
                                  <w:rFonts w:eastAsia="맑은 고딕"/>
                                  <w:color w:val="000000"/>
                                  <w:szCs w:val="28"/>
                                </w:rPr>
                              </w:pPr>
                              <w:r>
                                <w:rPr>
                                  <w:rFonts w:eastAsia="맑은 고딕"/>
                                  <w:color w:val="000000"/>
                                  <w:szCs w:val="28"/>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 name="Oval 134"/>
                        <wps:cNvSpPr/>
                        <wps:spPr>
                          <a:xfrm>
                            <a:off x="1872056" y="6392849"/>
                            <a:ext cx="977993" cy="392044"/>
                          </a:xfrm>
                          <a:prstGeom prst="ellipse">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00F318" w14:textId="77777777" w:rsidR="009E2511" w:rsidRDefault="009E2511" w:rsidP="009E2511">
                              <w:pPr>
                                <w:jc w:val="center"/>
                                <w:rPr>
                                  <w:rFonts w:eastAsia="맑은 고딕"/>
                                  <w:color w:val="000000"/>
                                  <w:szCs w:val="28"/>
                                </w:rPr>
                              </w:pPr>
                              <w:r>
                                <w:rPr>
                                  <w:rFonts w:eastAsia="맑은 고딕"/>
                                  <w:color w:val="000000"/>
                                  <w:szCs w:val="28"/>
                                </w:rPr>
                                <w:t>End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 name="Straight Arrow Connector 135"/>
                        <wps:cNvCnPr/>
                        <wps:spPr>
                          <a:xfrm flipH="1">
                            <a:off x="2436132" y="457093"/>
                            <a:ext cx="2" cy="133346"/>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a:stCxn id="127" idx="2"/>
                        </wps:cNvCnPr>
                        <wps:spPr>
                          <a:xfrm flipH="1">
                            <a:off x="2412066" y="1210469"/>
                            <a:ext cx="1674" cy="267544"/>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 name="Straight Arrow Connector 137"/>
                        <wps:cNvCnPr/>
                        <wps:spPr>
                          <a:xfrm>
                            <a:off x="2412321" y="2090804"/>
                            <a:ext cx="4311" cy="155361"/>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 name="Straight Arrow Connector 138"/>
                        <wps:cNvCnPr/>
                        <wps:spPr>
                          <a:xfrm>
                            <a:off x="2408006" y="2600007"/>
                            <a:ext cx="4314" cy="300317"/>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 name="Straight Arrow Connector 139"/>
                        <wps:cNvCnPr/>
                        <wps:spPr>
                          <a:xfrm flipH="1">
                            <a:off x="2407064" y="3466769"/>
                            <a:ext cx="4314" cy="196887"/>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wps:spPr>
                          <a:xfrm flipH="1">
                            <a:off x="2382427" y="4011168"/>
                            <a:ext cx="8051" cy="288018"/>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 name="Straight Arrow Connector 141"/>
                        <wps:cNvCnPr>
                          <a:stCxn id="132" idx="2"/>
                          <a:endCxn id="133" idx="0"/>
                        </wps:cNvCnPr>
                        <wps:spPr>
                          <a:xfrm>
                            <a:off x="2381940" y="4857604"/>
                            <a:ext cx="1299" cy="21896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2" name="Straight Arrow Connector 142"/>
                        <wps:cNvCnPr/>
                        <wps:spPr>
                          <a:xfrm flipH="1">
                            <a:off x="303659" y="6282034"/>
                            <a:ext cx="2087592" cy="0"/>
                          </a:xfrm>
                          <a:prstGeom prst="straightConnector1">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43" name="Straight Arrow Connector 143"/>
                        <wps:cNvCnPr/>
                        <wps:spPr>
                          <a:xfrm flipV="1">
                            <a:off x="303627" y="4123175"/>
                            <a:ext cx="1488" cy="2158859"/>
                          </a:xfrm>
                          <a:prstGeom prst="straightConnector1">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44" name="Straight Arrow Connector 144"/>
                        <wps:cNvCnPr/>
                        <wps:spPr>
                          <a:xfrm flipV="1">
                            <a:off x="307759" y="4123009"/>
                            <a:ext cx="2074626" cy="165"/>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 name="Straight Arrow Connector 145"/>
                        <wps:cNvCnPr/>
                        <wps:spPr>
                          <a:xfrm flipH="1">
                            <a:off x="2381687" y="6141099"/>
                            <a:ext cx="1612" cy="140431"/>
                          </a:xfrm>
                          <a:prstGeom prst="straightConnector1">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wps:spPr>
                          <a:xfrm>
                            <a:off x="4761152" y="1788110"/>
                            <a:ext cx="0" cy="3459751"/>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48" name="Straight Connector 148"/>
                        <wps:cNvCnPr/>
                        <wps:spPr>
                          <a:xfrm flipV="1">
                            <a:off x="4060031" y="4580592"/>
                            <a:ext cx="508958" cy="166"/>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49" name="Straight Connector 149"/>
                        <wps:cNvCnPr/>
                        <wps:spPr>
                          <a:xfrm flipV="1">
                            <a:off x="4588257" y="2718749"/>
                            <a:ext cx="0" cy="1862009"/>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50" name="Straight Connector 150"/>
                        <wps:cNvCnPr/>
                        <wps:spPr>
                          <a:xfrm flipH="1">
                            <a:off x="2424727" y="2745495"/>
                            <a:ext cx="949093" cy="0"/>
                          </a:xfrm>
                          <a:prstGeom prst="line">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 name="Straight Connector 151"/>
                        <wps:cNvCnPr/>
                        <wps:spPr>
                          <a:xfrm flipH="1" flipV="1">
                            <a:off x="1222250" y="3195061"/>
                            <a:ext cx="486808" cy="119"/>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52" name="Straight Connector 152"/>
                        <wps:cNvCnPr/>
                        <wps:spPr>
                          <a:xfrm flipH="1" flipV="1">
                            <a:off x="1221990" y="2600007"/>
                            <a:ext cx="130" cy="595173"/>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53" name="Straight Arrow Connector 153"/>
                        <wps:cNvCnPr/>
                        <wps:spPr>
                          <a:xfrm>
                            <a:off x="1222082" y="1348892"/>
                            <a:ext cx="1202911" cy="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 name="Straight Arrow Connector 154"/>
                        <wps:cNvCnPr/>
                        <wps:spPr>
                          <a:xfrm flipV="1">
                            <a:off x="3115374" y="1784147"/>
                            <a:ext cx="1656270" cy="228"/>
                          </a:xfrm>
                          <a:prstGeom prst="straightConnector1">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55" name="Straight Arrow Connector 155"/>
                        <wps:cNvCnPr/>
                        <wps:spPr>
                          <a:xfrm flipH="1">
                            <a:off x="2868359" y="6573827"/>
                            <a:ext cx="1902778" cy="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 name="Text Box 156"/>
                        <wps:cNvSpPr txBox="1"/>
                        <wps:spPr>
                          <a:xfrm>
                            <a:off x="3141251" y="1549511"/>
                            <a:ext cx="189781" cy="179072"/>
                          </a:xfrm>
                          <a:prstGeom prst="rect">
                            <a:avLst/>
                          </a:prstGeom>
                          <a:solidFill>
                            <a:schemeClr val="lt1"/>
                          </a:solidFill>
                          <a:ln w="6350">
                            <a:noFill/>
                          </a:ln>
                        </wps:spPr>
                        <wps:txbx>
                          <w:txbxContent>
                            <w:p w14:paraId="134D3EB6" w14:textId="77777777" w:rsidR="009E2511" w:rsidRPr="00D2166B" w:rsidRDefault="009E2511" w:rsidP="009E2511">
                              <w:pPr>
                                <w:spacing w:after="0"/>
                                <w:ind w:right="-380"/>
                              </w:pPr>
                              <w:r w:rsidRPr="00D2166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7" name="Text Box 36"/>
                        <wps:cNvSpPr txBox="1"/>
                        <wps:spPr>
                          <a:xfrm>
                            <a:off x="2622512" y="2021802"/>
                            <a:ext cx="165056" cy="190946"/>
                          </a:xfrm>
                          <a:prstGeom prst="rect">
                            <a:avLst/>
                          </a:prstGeom>
                          <a:solidFill>
                            <a:schemeClr val="lt1"/>
                          </a:solidFill>
                          <a:ln w="6350">
                            <a:noFill/>
                          </a:ln>
                        </wps:spPr>
                        <wps:txbx>
                          <w:txbxContent>
                            <w:p w14:paraId="5A272393" w14:textId="77777777" w:rsidR="009E2511" w:rsidRPr="00D2166B" w:rsidRDefault="009E2511" w:rsidP="009E2511">
                              <w:pPr>
                                <w:rPr>
                                  <w:rFonts w:eastAsia="맑은 고딕"/>
                                  <w:b/>
                                  <w:bCs/>
                                  <w:szCs w:val="28"/>
                                </w:rPr>
                              </w:pPr>
                              <w:r w:rsidRPr="00D2166B">
                                <w:rPr>
                                  <w:rFonts w:eastAsia="맑은 고딕"/>
                                  <w:b/>
                                  <w:bCs/>
                                  <w:szCs w:val="28"/>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58" name="Text Box 36"/>
                        <wps:cNvSpPr txBox="1"/>
                        <wps:spPr>
                          <a:xfrm>
                            <a:off x="4060031" y="4338713"/>
                            <a:ext cx="156430" cy="225499"/>
                          </a:xfrm>
                          <a:prstGeom prst="rect">
                            <a:avLst/>
                          </a:prstGeom>
                          <a:solidFill>
                            <a:schemeClr val="lt1"/>
                          </a:solidFill>
                          <a:ln w="6350">
                            <a:noFill/>
                          </a:ln>
                        </wps:spPr>
                        <wps:txbx>
                          <w:txbxContent>
                            <w:p w14:paraId="73485FB0" w14:textId="77777777" w:rsidR="009E2511" w:rsidRPr="000911C4" w:rsidRDefault="009E2511" w:rsidP="009E2511">
                              <w:pPr>
                                <w:rPr>
                                  <w:rFonts w:eastAsia="맑은 고딕"/>
                                  <w:b/>
                                  <w:bCs/>
                                  <w:szCs w:val="28"/>
                                </w:rPr>
                              </w:pPr>
                              <w:r w:rsidRPr="000911C4">
                                <w:rPr>
                                  <w:rFonts w:eastAsia="맑은 고딕"/>
                                  <w:b/>
                                  <w:bCs/>
                                  <w:szCs w:val="28"/>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59" name="Text Box 36"/>
                        <wps:cNvSpPr txBox="1"/>
                        <wps:spPr>
                          <a:xfrm>
                            <a:off x="2457736" y="4857604"/>
                            <a:ext cx="193811" cy="218965"/>
                          </a:xfrm>
                          <a:prstGeom prst="rect">
                            <a:avLst/>
                          </a:prstGeom>
                          <a:solidFill>
                            <a:schemeClr val="lt1"/>
                          </a:solidFill>
                          <a:ln w="6350">
                            <a:noFill/>
                          </a:ln>
                        </wps:spPr>
                        <wps:txbx>
                          <w:txbxContent>
                            <w:p w14:paraId="1FFDD736" w14:textId="77777777" w:rsidR="009E2511" w:rsidRDefault="009E2511" w:rsidP="009E2511">
                              <w:pPr>
                                <w:rPr>
                                  <w:rFonts w:eastAsia="맑은 고딕"/>
                                  <w:b/>
                                  <w:bCs/>
                                  <w:szCs w:val="28"/>
                                </w:rPr>
                              </w:pPr>
                              <w:r>
                                <w:rPr>
                                  <w:rFonts w:eastAsia="맑은 고딕"/>
                                  <w:b/>
                                  <w:bCs/>
                                  <w:szCs w:val="28"/>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60" name="Text Box 36"/>
                        <wps:cNvSpPr txBox="1"/>
                        <wps:spPr>
                          <a:xfrm>
                            <a:off x="2519637" y="3480470"/>
                            <a:ext cx="162181" cy="196715"/>
                          </a:xfrm>
                          <a:prstGeom prst="rect">
                            <a:avLst/>
                          </a:prstGeom>
                          <a:solidFill>
                            <a:schemeClr val="lt1"/>
                          </a:solidFill>
                          <a:ln w="6350">
                            <a:noFill/>
                          </a:ln>
                        </wps:spPr>
                        <wps:txbx>
                          <w:txbxContent>
                            <w:p w14:paraId="79EAF44E" w14:textId="77777777" w:rsidR="009E2511" w:rsidRDefault="009E2511" w:rsidP="009E2511">
                              <w:pPr>
                                <w:rPr>
                                  <w:rFonts w:eastAsia="맑은 고딕"/>
                                  <w:b/>
                                  <w:bCs/>
                                  <w:szCs w:val="28"/>
                                </w:rPr>
                              </w:pPr>
                              <w:r>
                                <w:rPr>
                                  <w:rFonts w:eastAsia="맑은 고딕"/>
                                  <w:b/>
                                  <w:bCs/>
                                  <w:szCs w:val="28"/>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61" name="Text Box 36"/>
                        <wps:cNvSpPr txBox="1"/>
                        <wps:spPr>
                          <a:xfrm>
                            <a:off x="1424594" y="2946634"/>
                            <a:ext cx="232915" cy="208221"/>
                          </a:xfrm>
                          <a:prstGeom prst="rect">
                            <a:avLst/>
                          </a:prstGeom>
                          <a:solidFill>
                            <a:schemeClr val="lt1"/>
                          </a:solidFill>
                          <a:ln w="6350">
                            <a:noFill/>
                          </a:ln>
                        </wps:spPr>
                        <wps:txbx>
                          <w:txbxContent>
                            <w:p w14:paraId="58F0E2A4" w14:textId="77777777" w:rsidR="009E2511" w:rsidRPr="000911C4" w:rsidRDefault="009E2511" w:rsidP="009E2511">
                              <w:pPr>
                                <w:jc w:val="right"/>
                                <w:rPr>
                                  <w:rFonts w:eastAsia="맑은 고딕"/>
                                  <w:b/>
                                  <w:bCs/>
                                  <w:szCs w:val="28"/>
                                </w:rPr>
                              </w:pPr>
                              <w:r w:rsidRPr="000911C4">
                                <w:rPr>
                                  <w:rFonts w:eastAsia="맑은 고딕"/>
                                  <w:b/>
                                  <w:bCs/>
                                  <w:szCs w:val="28"/>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162" name="Flowchart: Document 162"/>
                        <wps:cNvSpPr/>
                        <wps:spPr>
                          <a:xfrm>
                            <a:off x="4216464" y="5273258"/>
                            <a:ext cx="1009270" cy="633370"/>
                          </a:xfrm>
                          <a:prstGeom prst="flowChartDocumen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FE841F" w14:textId="77777777" w:rsidR="009E2511" w:rsidRDefault="009E2511" w:rsidP="009E2511">
                              <w:pPr>
                                <w:spacing w:after="0"/>
                                <w:jc w:val="center"/>
                                <w:rPr>
                                  <w:color w:val="000000" w:themeColor="text1"/>
                                </w:rPr>
                              </w:pPr>
                              <w:r w:rsidRPr="00DD0E77">
                                <w:rPr>
                                  <w:color w:val="000000" w:themeColor="text1"/>
                                </w:rPr>
                                <w:t>S</w:t>
                              </w:r>
                              <w:r>
                                <w:rPr>
                                  <w:color w:val="000000" w:themeColor="text1"/>
                                </w:rPr>
                                <w:t>,</w:t>
                              </w:r>
                            </w:p>
                            <w:p w14:paraId="721F6BAE" w14:textId="77777777" w:rsidR="009E2511" w:rsidRPr="00DD0E77" w:rsidRDefault="00F73BA2" w:rsidP="009E2511">
                              <w:pPr>
                                <w:spacing w:after="0"/>
                                <w:jc w:val="cente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max</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Straight Connector 163"/>
                        <wps:cNvCnPr/>
                        <wps:spPr>
                          <a:xfrm>
                            <a:off x="4770633" y="5850969"/>
                            <a:ext cx="504" cy="722858"/>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64" name="Rectangle 164"/>
                        <wps:cNvSpPr/>
                        <wps:spPr>
                          <a:xfrm>
                            <a:off x="3374165" y="2546629"/>
                            <a:ext cx="947091" cy="353695"/>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AB2B2F"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j≔j+1</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 name="Straight Connector 165"/>
                        <wps:cNvCnPr/>
                        <wps:spPr>
                          <a:xfrm>
                            <a:off x="4320828" y="2718748"/>
                            <a:ext cx="260591" cy="0"/>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66" name="Rectangle 166"/>
                        <wps:cNvSpPr/>
                        <wps:spPr>
                          <a:xfrm>
                            <a:off x="750090" y="2246165"/>
                            <a:ext cx="946785" cy="353695"/>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A3DD49"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i≔i+1</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 name="Straight Connector 167"/>
                        <wps:cNvCnPr/>
                        <wps:spPr>
                          <a:xfrm flipV="1">
                            <a:off x="1222097" y="1348892"/>
                            <a:ext cx="0" cy="897274"/>
                          </a:xfrm>
                          <a:prstGeom prst="line">
                            <a:avLst/>
                          </a:prstGeom>
                          <a:ln w="22225">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1A671F3" id="Canvas 168" o:spid="_x0000_s1048" editas="canvas" style="width:414.1pt;height:542.8pt;mso-position-horizontal-relative:char;mso-position-vertical-relative:line" coordsize="52590,68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">
                <v:shape id="_x0000_s1049" type="#_x0000_t75" style="position:absolute;width:52590;height:68935;visibility:visible;mso-wrap-style:square" filled="t">
                  <v:fill o:detectmouseclick="t"/>
                  <v:path o:connecttype="none"/>
                </v:shape>
                <v:oval id="Oval 125" o:spid="_x0000_s1050" style="position:absolute;left:18274;width:11904;height:4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" filled="f" strokecolor="black [3213]" strokeweight="1.75pt">
                  <v:stroke joinstyle="miter"/>
                  <v:textbox>
                    <w:txbxContent>
                      <w:p w14:paraId="557B90A4" w14:textId="77777777" w:rsidR="009E2511" w:rsidRDefault="009E2511" w:rsidP="009E2511">
                        <w:pPr>
                          <w:ind w:right="5"/>
                          <w:jc w:val="center"/>
                        </w:pPr>
                        <w:r w:rsidRPr="00A80505">
                          <w:rPr>
                            <w:color w:val="000000" w:themeColor="text1"/>
                          </w:rPr>
                          <w:t>S</w:t>
                        </w:r>
                        <w:r>
                          <w:rPr>
                            <w:color w:val="000000" w:themeColor="text1"/>
                          </w:rPr>
                          <w:t>tart</w:t>
                        </w:r>
                      </w:p>
                    </w:txbxContent>
                  </v:textbox>
                </v:oval>
                <v:rect id="Rectangle 127" o:spid="_x0000_s1051" style="position:absolute;left:9561;top:5904;width:29157;height: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" filled="f" strokecolor="black [3213]" strokeweight="1.75pt">
                  <v:textbox>
                    <w:txbxContent>
                      <w:p w14:paraId="0068BBA0" w14:textId="77777777" w:rsidR="009E2511" w:rsidRPr="00D61DE4" w:rsidRDefault="00F73BA2" w:rsidP="009E2511">
                        <w:pPr>
                          <w:spacing w:after="0"/>
                          <w:rPr>
                            <w:color w:val="000000" w:themeColor="text1"/>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≔search_update_rule(</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,S)</m:t>
                            </m:r>
                          </m:oMath>
                        </m:oMathPara>
                      </w:p>
                      <w:p w14:paraId="4CF286A5" w14:textId="77777777" w:rsidR="009E2511" w:rsidRPr="00D61DE4" w:rsidRDefault="00F73BA2" w:rsidP="009E2511">
                        <w:pPr>
                          <w:spacing w:after="0"/>
                          <w:rPr>
                            <w:color w:val="000000" w:themeColor="text1"/>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max</m:t>
                                </m:r>
                              </m:sub>
                            </m:sSub>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0</m:t>
                                </m:r>
                              </m:sub>
                            </m:sSub>
                            <m:r>
                              <w:rPr>
                                <w:rFonts w:ascii="Cambria Math" w:hAnsi="Cambria Math"/>
                                <w:color w:val="000000" w:themeColor="text1"/>
                              </w:rPr>
                              <m:t>)</m:t>
                            </m:r>
                          </m:oMath>
                        </m:oMathPara>
                      </w:p>
                      <w:p w14:paraId="0F245784" w14:textId="77777777" w:rsidR="009E2511" w:rsidRPr="00D61DE4" w:rsidRDefault="009E2511" w:rsidP="009E2511">
                        <w:pPr>
                          <w:spacing w:after="0"/>
                          <w:rPr>
                            <w:color w:val="000000" w:themeColor="text1"/>
                          </w:rPr>
                        </w:pPr>
                        <m:oMathPara>
                          <m:oMathParaPr>
                            <m:jc m:val="left"/>
                          </m:oMathParaPr>
                          <m:oMath>
                            <m:r>
                              <w:rPr>
                                <w:rFonts w:ascii="Cambria Math" w:hAnsi="Cambria Math"/>
                                <w:color w:val="000000" w:themeColor="text1"/>
                              </w:rPr>
                              <m:t>i≔1</m:t>
                            </m:r>
                          </m:oMath>
                        </m:oMathPara>
                      </w:p>
                      <w:p w14:paraId="003E1037" w14:textId="77777777" w:rsidR="009E2511" w:rsidRPr="00A80505" w:rsidRDefault="009E2511" w:rsidP="009E2511">
                        <w:pPr>
                          <w:jc w:val="center"/>
                          <w:rPr>
                            <w:color w:val="000000" w:themeColor="text1"/>
                          </w:rPr>
                        </w:pPr>
                      </w:p>
                    </w:txbxContent>
                  </v:textbox>
                </v:rect>
                <v:shape id="Diamond 128" o:spid="_x0000_s1052" type="#_x0000_t4" style="position:absolute;left:17092;top:14780;width:14061;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" filled="f" strokecolor="black [3213]" strokeweight="1.75pt">
                  <v:textbox>
                    <w:txbxContent>
                      <w:p w14:paraId="6800B65D" w14:textId="77777777" w:rsidR="009E2511" w:rsidRPr="004C5793" w:rsidRDefault="009E2511" w:rsidP="009E2511">
                        <w:pPr>
                          <w:spacing w:after="0"/>
                          <w:jc w:val="center"/>
                          <w:rPr>
                            <w:color w:val="000000" w:themeColor="text1"/>
                          </w:rPr>
                        </w:pPr>
                        <m:oMathPara>
                          <m:oMath>
                            <m:r>
                              <w:rPr>
                                <w:rFonts w:ascii="Cambria Math" w:hAnsi="Cambria Math"/>
                                <w:color w:val="000000" w:themeColor="text1"/>
                              </w:rPr>
                              <m:t>i≤M</m:t>
                            </m:r>
                          </m:oMath>
                        </m:oMathPara>
                      </w:p>
                    </w:txbxContent>
                  </v:textbox>
                </v:shape>
                <v:rect id="Rectangle 129" o:spid="_x0000_s1053" style="position:absolute;left:18990;top:22461;width:10179;height:3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" filled="f" strokecolor="black [3213]" strokeweight="1.75pt">
                  <v:textbox>
                    <w:txbxContent>
                      <w:p w14:paraId="7E610A50" w14:textId="77777777" w:rsidR="009E2511" w:rsidRPr="004C5793" w:rsidRDefault="009E2511" w:rsidP="009E2511">
                        <w:pPr>
                          <w:jc w:val="center"/>
                          <w:rPr>
                            <w:color w:val="000000" w:themeColor="text1"/>
                          </w:rPr>
                        </w:pPr>
                        <m:oMathPara>
                          <m:oMath>
                            <m:r>
                              <w:rPr>
                                <w:rFonts w:ascii="Cambria Math" w:hAnsi="Cambria Math"/>
                                <w:color w:val="000000" w:themeColor="text1"/>
                              </w:rPr>
                              <m:t>j≔1</m:t>
                            </m:r>
                          </m:oMath>
                        </m:oMathPara>
                      </w:p>
                    </w:txbxContent>
                  </v:textbox>
                </v:rect>
                <v:shape id="Diamond 130" o:spid="_x0000_s1054" type="#_x0000_t4" style="position:absolute;left:17089;top:29003;width:14061;height:5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" filled="f" strokecolor="black [3213]" strokeweight="1.75pt">
                  <v:textbox>
                    <w:txbxContent>
                      <w:p w14:paraId="7ECCF41E"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j≤K</m:t>
                            </m:r>
                          </m:oMath>
                        </m:oMathPara>
                      </w:p>
                    </w:txbxContent>
                  </v:textbox>
                </v:shape>
                <v:rect id="Rectangle 131" o:spid="_x0000_s1055" style="position:absolute;left:5153;top:36771;width:38054;height:3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" filled="f" strokecolor="black [3213]" strokeweight="1.75pt">
                  <v:textbox>
                    <w:txbxContent>
                      <w:p w14:paraId="730DBCEF" w14:textId="77777777" w:rsidR="009E2511" w:rsidRDefault="00F73BA2" w:rsidP="009E2511">
                        <w:pPr>
                          <w:rPr>
                            <w:rFonts w:ascii="Cambria Math" w:eastAsia="맑은 고딕"/>
                            <w:i/>
                            <w:iCs/>
                            <w:color w:val="000000"/>
                            <w:szCs w:val="28"/>
                          </w:rPr>
                        </w:pPr>
                        <m:oMathPara>
                          <m:oMathParaPr>
                            <m:jc m:val="centerGroup"/>
                          </m:oMathParaPr>
                          <m:oMath>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≔search_update_rule(</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,S∪</m:t>
                            </m:r>
                            <m:d>
                              <m:dPr>
                                <m:begChr m:val="{"/>
                                <m:endChr m:val="}"/>
                                <m:ctrlPr>
                                  <w:rPr>
                                    <w:rFonts w:ascii="Cambria Math" w:eastAsia="맑은 고딕" w:hAnsi="Cambria Math"/>
                                    <w:i/>
                                    <w:iCs/>
                                    <w:color w:val="000000"/>
                                    <w:szCs w:val="28"/>
                                  </w:rPr>
                                </m:ctrlPr>
                              </m:dPr>
                              <m:e>
                                <m:sSub>
                                  <m:sSubPr>
                                    <m:ctrlPr>
                                      <w:rPr>
                                        <w:rFonts w:ascii="Cambria Math" w:eastAsia="맑은 고딕" w:hAnsi="Cambria Math"/>
                                        <w:i/>
                                        <w:iCs/>
                                        <w:color w:val="000000"/>
                                        <w:szCs w:val="28"/>
                                      </w:rPr>
                                    </m:ctrlPr>
                                  </m:sSubPr>
                                  <m:e>
                                    <m:r>
                                      <w:rPr>
                                        <w:rFonts w:ascii="Cambria Math" w:eastAsia="맑은 고딕" w:hAnsi="Cambria Math"/>
                                        <w:color w:val="000000"/>
                                        <w:szCs w:val="28"/>
                                      </w:rPr>
                                      <m:t>w</m:t>
                                    </m:r>
                                  </m:e>
                                  <m:sub>
                                    <m:r>
                                      <w:rPr>
                                        <w:rFonts w:ascii="Cambria Math" w:eastAsia="맑은 고딕" w:hAnsi="Cambria Math"/>
                                        <w:color w:val="000000"/>
                                        <w:szCs w:val="28"/>
                                      </w:rPr>
                                      <m:t>j</m:t>
                                    </m:r>
                                  </m:sub>
                                </m:sSub>
                              </m:e>
                            </m:d>
                            <m:r>
                              <w:rPr>
                                <w:rFonts w:ascii="Cambria Math" w:eastAsia="맑은 고딕" w:hAnsi="Cambria Math"/>
                                <w:color w:val="000000"/>
                                <w:szCs w:val="28"/>
                              </w:rPr>
                              <m:t>\</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s</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7508EDE1" w14:textId="77777777" w:rsidR="009E2511" w:rsidRDefault="009E2511" w:rsidP="009E2511">
                        <w:pPr>
                          <w:jc w:val="center"/>
                          <w:rPr>
                            <w:rFonts w:eastAsia="맑은 고딕"/>
                            <w:color w:val="000000"/>
                            <w:szCs w:val="28"/>
                          </w:rPr>
                        </w:pPr>
                        <w:r>
                          <w:rPr>
                            <w:rFonts w:eastAsia="맑은 고딕"/>
                            <w:color w:val="000000"/>
                            <w:szCs w:val="28"/>
                          </w:rPr>
                          <w:t> </w:t>
                        </w:r>
                      </w:p>
                    </w:txbxContent>
                  </v:textbox>
                </v:rect>
                <v:shape id="Diamond 132" o:spid="_x0000_s1056" type="#_x0000_t4" style="position:absolute;left:7043;top:42991;width:33557;height:5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" filled="f" strokecolor="black [3213]" strokeweight="1.75pt">
                  <v:textbox>
                    <w:txbxContent>
                      <w:p w14:paraId="38EF780E"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E</m:t>
                            </m:r>
                            <m:d>
                              <m:dPr>
                                <m:ctrlPr>
                                  <w:rPr>
                                    <w:rFonts w:ascii="Cambria Math" w:eastAsia="맑은 고딕" w:hAnsi="Cambria Math"/>
                                    <w:i/>
                                    <w:iCs/>
                                    <w:color w:val="000000"/>
                                    <w:szCs w:val="28"/>
                                  </w:rPr>
                                </m:ctrlPr>
                              </m:dPr>
                              <m:e>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e>
                            </m:d>
                            <m:r>
                              <w:rPr>
                                <w:rFonts w:ascii="Cambria Math" w:eastAsia="맑은 고딕" w:hAnsi="Cambria Math"/>
                                <w:color w:val="000000"/>
                                <w:szCs w:val="28"/>
                              </w:rPr>
                              <m:t>&gt;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E</m:t>
                                </m:r>
                              </m:e>
                              <m:sub>
                                <m:r>
                                  <w:rPr>
                                    <w:rFonts w:ascii="Cambria Math" w:eastAsia="맑은 고딕" w:hAnsi="Cambria Math"/>
                                    <w:color w:val="000000"/>
                                    <w:szCs w:val="28"/>
                                  </w:rPr>
                                  <m:t>max</m:t>
                                </m:r>
                              </m:sub>
                            </m:sSub>
                          </m:oMath>
                        </m:oMathPara>
                      </w:p>
                    </w:txbxContent>
                  </v:textbox>
                </v:shape>
                <v:rect id="Rectangle 133" o:spid="_x0000_s1057" style="position:absolute;left:14771;top:50765;width:18127;height:10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" filled="f" strokecolor="black [3213]" strokeweight="1.75pt">
                  <v:textbox>
                    <w:txbxContent>
                      <w:p w14:paraId="300D6D6D"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S≔S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w</m:t>
                                </m:r>
                              </m:e>
                              <m:sub>
                                <m:r>
                                  <w:rPr>
                                    <w:rFonts w:ascii="Cambria Math" w:eastAsia="맑은 고딕" w:hAnsi="Cambria Math"/>
                                    <w:color w:val="000000"/>
                                    <w:szCs w:val="28"/>
                                  </w:rPr>
                                  <m:t>i</m:t>
                                </m:r>
                              </m:sub>
                            </m:sSub>
                            <m:r>
                              <w:rPr>
                                <w:rFonts w:ascii="Cambria Math" w:eastAsia="맑은 고딕" w:hAnsi="Cambria Math"/>
                                <w:color w:val="000000"/>
                                <w:szCs w:val="28"/>
                              </w:rPr>
                              <m:t>}</m:t>
                            </m:r>
                          </m:oMath>
                        </m:oMathPara>
                      </w:p>
                      <w:p w14:paraId="0E2BB136"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S≔S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s</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3D3A2A73"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W≔W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s</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7B7B62B4" w14:textId="77777777" w:rsidR="009E2511" w:rsidRPr="00211716" w:rsidRDefault="009E2511" w:rsidP="009E2511">
                        <w:pPr>
                          <w:spacing w:after="0"/>
                          <w:rPr>
                            <w:rFonts w:ascii="Cambria Math" w:eastAsia="맑은 고딕"/>
                            <w:i/>
                            <w:iCs/>
                            <w:color w:val="000000"/>
                            <w:szCs w:val="28"/>
                          </w:rPr>
                        </w:pPr>
                        <m:oMathPara>
                          <m:oMathParaPr>
                            <m:jc m:val="centerGroup"/>
                          </m:oMathParaPr>
                          <m:oMath>
                            <m:r>
                              <w:rPr>
                                <w:rFonts w:ascii="Cambria Math" w:eastAsia="맑은 고딕" w:hAnsi="Cambria Math"/>
                                <w:color w:val="000000"/>
                                <w:szCs w:val="28"/>
                              </w:rPr>
                              <m:t>W≔W \</m:t>
                            </m:r>
                            <m:r>
                              <m:rPr>
                                <m:lit/>
                              </m:rPr>
                              <w:rPr>
                                <w:rFonts w:ascii="Cambria Math" w:eastAsia="맑은 고딕" w:hAnsi="Cambria Math"/>
                                <w:color w:val="000000"/>
                                <w:szCs w:val="28"/>
                              </w:rPr>
                              <m:t>{</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w</m:t>
                                </m:r>
                              </m:e>
                              <m:sub>
                                <m:r>
                                  <w:rPr>
                                    <w:rFonts w:ascii="Cambria Math" w:eastAsia="맑은 고딕" w:hAnsi="Cambria Math"/>
                                    <w:color w:val="000000"/>
                                    <w:szCs w:val="28"/>
                                  </w:rPr>
                                  <m:t>j</m:t>
                                </m:r>
                              </m:sub>
                            </m:sSub>
                            <m:r>
                              <w:rPr>
                                <w:rFonts w:ascii="Cambria Math" w:eastAsia="맑은 고딕" w:hAnsi="Cambria Math"/>
                                <w:color w:val="000000"/>
                                <w:szCs w:val="28"/>
                              </w:rPr>
                              <m:t>} </m:t>
                            </m:r>
                          </m:oMath>
                        </m:oMathPara>
                      </w:p>
                      <w:p w14:paraId="478686EE" w14:textId="77777777" w:rsidR="009E2511" w:rsidRDefault="00F73BA2" w:rsidP="009E2511">
                        <w:pPr>
                          <w:spacing w:after="0"/>
                          <w:rPr>
                            <w:rFonts w:ascii="Cambria Math" w:eastAsia="맑은 고딕"/>
                            <w:i/>
                            <w:iCs/>
                            <w:color w:val="000000"/>
                            <w:szCs w:val="28"/>
                          </w:rPr>
                        </w:pPr>
                        <m:oMathPara>
                          <m:oMathParaPr>
                            <m:jc m:val="centerGroup"/>
                          </m:oMathParaPr>
                          <m:oMath>
                            <m:sSub>
                              <m:sSubPr>
                                <m:ctrlPr>
                                  <w:rPr>
                                    <w:rFonts w:ascii="Cambria Math" w:eastAsia="맑은 고딕" w:hAnsi="Cambria Math"/>
                                    <w:i/>
                                    <w:iCs/>
                                    <w:color w:val="000000"/>
                                    <w:szCs w:val="28"/>
                                  </w:rPr>
                                </m:ctrlPr>
                              </m:sSubPr>
                              <m:e>
                                <m:r>
                                  <w:rPr>
                                    <w:rFonts w:ascii="Cambria Math" w:eastAsia="맑은 고딕" w:hAnsi="Cambria Math"/>
                                    <w:color w:val="000000"/>
                                    <w:szCs w:val="28"/>
                                  </w:rPr>
                                  <m:t>E</m:t>
                                </m:r>
                              </m:e>
                              <m:sub>
                                <m:r>
                                  <w:rPr>
                                    <w:rFonts w:ascii="Cambria Math" w:eastAsia="맑은 고딕" w:hAnsi="Cambria Math"/>
                                    <w:color w:val="000000"/>
                                    <w:szCs w:val="28"/>
                                  </w:rPr>
                                  <m:t>max</m:t>
                                </m:r>
                              </m:sub>
                            </m:sSub>
                            <m:r>
                              <w:rPr>
                                <w:rFonts w:ascii="Cambria Math" w:eastAsia="맑은 고딕" w:hAnsi="Cambria Math"/>
                                <w:color w:val="000000"/>
                                <w:szCs w:val="28"/>
                              </w:rPr>
                              <m:t>≔E(</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 xml:space="preserve">, </m:t>
                            </m:r>
                            <m:sSub>
                              <m:sSubPr>
                                <m:ctrlPr>
                                  <w:rPr>
                                    <w:rFonts w:ascii="Cambria Math" w:eastAsia="맑은 고딕" w:hAnsi="Cambria Math"/>
                                    <w:i/>
                                    <w:iCs/>
                                    <w:color w:val="000000"/>
                                    <w:szCs w:val="28"/>
                                  </w:rPr>
                                </m:ctrlPr>
                              </m:sSubPr>
                              <m:e>
                                <m:r>
                                  <w:rPr>
                                    <w:rFonts w:ascii="Cambria Math" w:eastAsia="맑은 고딕" w:hAnsi="Cambria Math"/>
                                    <w:color w:val="000000"/>
                                    <w:szCs w:val="28"/>
                                  </w:rPr>
                                  <m:t>v'</m:t>
                                </m:r>
                              </m:e>
                              <m:sub>
                                <m:r>
                                  <w:rPr>
                                    <w:rFonts w:ascii="Cambria Math" w:eastAsia="맑은 고딕" w:hAnsi="Cambria Math"/>
                                    <w:color w:val="000000"/>
                                    <w:szCs w:val="28"/>
                                  </w:rPr>
                                  <m:t>0</m:t>
                                </m:r>
                              </m:sub>
                            </m:sSub>
                            <m:r>
                              <w:rPr>
                                <w:rFonts w:ascii="Cambria Math" w:eastAsia="맑은 고딕" w:hAnsi="Cambria Math"/>
                                <w:color w:val="000000"/>
                                <w:szCs w:val="28"/>
                              </w:rPr>
                              <m:t>) </m:t>
                            </m:r>
                          </m:oMath>
                        </m:oMathPara>
                      </w:p>
                      <w:p w14:paraId="0EF335E6" w14:textId="77777777" w:rsidR="009E2511" w:rsidRDefault="009E2511" w:rsidP="009E2511">
                        <w:pPr>
                          <w:rPr>
                            <w:rFonts w:ascii="Cambria Math" w:eastAsia="맑은 고딕"/>
                            <w:i/>
                            <w:iCs/>
                            <w:color w:val="000000"/>
                            <w:szCs w:val="28"/>
                          </w:rPr>
                        </w:pPr>
                      </w:p>
                      <w:p w14:paraId="23677F70" w14:textId="77777777" w:rsidR="009E2511" w:rsidRDefault="009E2511" w:rsidP="009E2511">
                        <w:pPr>
                          <w:rPr>
                            <w:rFonts w:ascii="Cambria Math" w:eastAsia="맑은 고딕"/>
                            <w:i/>
                            <w:iCs/>
                            <w:color w:val="000000"/>
                            <w:szCs w:val="28"/>
                          </w:rPr>
                        </w:pPr>
                      </w:p>
                      <w:p w14:paraId="5490BF15" w14:textId="77777777" w:rsidR="009E2511" w:rsidRDefault="009E2511" w:rsidP="009E2511">
                        <w:pPr>
                          <w:rPr>
                            <w:rFonts w:ascii="Cambria Math" w:eastAsia="맑은 고딕"/>
                            <w:i/>
                            <w:iCs/>
                            <w:color w:val="000000"/>
                            <w:szCs w:val="28"/>
                          </w:rPr>
                        </w:pPr>
                      </w:p>
                      <w:p w14:paraId="4FFF68D6" w14:textId="77777777" w:rsidR="009E2511" w:rsidRPr="00211716" w:rsidRDefault="009E2511" w:rsidP="009E2511">
                        <w:pPr>
                          <w:rPr>
                            <w:rFonts w:ascii="Cambria Math" w:eastAsia="맑은 고딕"/>
                            <w:i/>
                            <w:iCs/>
                            <w:color w:val="000000"/>
                            <w:szCs w:val="28"/>
                          </w:rPr>
                        </w:pPr>
                      </w:p>
                      <w:p w14:paraId="1465BC47" w14:textId="77777777" w:rsidR="009E2511" w:rsidRDefault="009E2511" w:rsidP="009E2511">
                        <w:pPr>
                          <w:rPr>
                            <w:rFonts w:ascii="Cambria Math" w:eastAsia="맑은 고딕"/>
                            <w:i/>
                            <w:iCs/>
                            <w:color w:val="000000"/>
                            <w:szCs w:val="28"/>
                          </w:rPr>
                        </w:pPr>
                      </w:p>
                      <w:p w14:paraId="1DF49DCD" w14:textId="77777777" w:rsidR="009E2511" w:rsidRDefault="009E2511" w:rsidP="009E2511">
                        <w:pPr>
                          <w:rPr>
                            <w:rFonts w:ascii="Cambria Math" w:eastAsia="맑은 고딕"/>
                            <w:i/>
                            <w:iCs/>
                            <w:color w:val="000000"/>
                            <w:szCs w:val="28"/>
                          </w:rPr>
                        </w:pPr>
                      </w:p>
                      <w:p w14:paraId="4C56892E" w14:textId="77777777" w:rsidR="009E2511" w:rsidRDefault="009E2511" w:rsidP="009E2511">
                        <w:pPr>
                          <w:rPr>
                            <w:rFonts w:ascii="Cambria Math" w:eastAsia="맑은 고딕" w:hAnsi="Cambria Math"/>
                            <w:i/>
                            <w:iCs/>
                            <w:color w:val="000000"/>
                            <w:szCs w:val="28"/>
                          </w:rPr>
                        </w:pPr>
                        <w:r>
                          <w:rPr>
                            <w:rFonts w:ascii="Cambria Math" w:eastAsia="맑은 고딕" w:hAnsi="Cambria Math"/>
                            <w:i/>
                            <w:iCs/>
                            <w:color w:val="000000"/>
                            <w:szCs w:val="28"/>
                          </w:rPr>
                          <w:t> </w:t>
                        </w:r>
                      </w:p>
                      <w:p w14:paraId="2ED97D08" w14:textId="77777777" w:rsidR="009E2511" w:rsidRDefault="009E2511" w:rsidP="009E2511">
                        <w:pPr>
                          <w:jc w:val="center"/>
                          <w:rPr>
                            <w:rFonts w:eastAsia="맑은 고딕"/>
                            <w:color w:val="000000"/>
                            <w:szCs w:val="28"/>
                          </w:rPr>
                        </w:pPr>
                        <w:r>
                          <w:rPr>
                            <w:rFonts w:eastAsia="맑은 고딕"/>
                            <w:color w:val="000000"/>
                            <w:szCs w:val="28"/>
                          </w:rPr>
                          <w:t> </w:t>
                        </w:r>
                      </w:p>
                    </w:txbxContent>
                  </v:textbox>
                </v:rect>
                <v:oval id="Oval 134" o:spid="_x0000_s1058" style="position:absolute;left:18720;top:63928;width:9780;height:3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" filled="f" strokecolor="black [3213]" strokeweight="1.75pt">
                  <v:stroke joinstyle="miter"/>
                  <v:textbox>
                    <w:txbxContent>
                      <w:p w14:paraId="2200F318" w14:textId="77777777" w:rsidR="009E2511" w:rsidRDefault="009E2511" w:rsidP="009E2511">
                        <w:pPr>
                          <w:jc w:val="center"/>
                          <w:rPr>
                            <w:rFonts w:eastAsia="맑은 고딕"/>
                            <w:color w:val="000000"/>
                            <w:szCs w:val="28"/>
                          </w:rPr>
                        </w:pPr>
                        <w:r>
                          <w:rPr>
                            <w:rFonts w:eastAsia="맑은 고딕"/>
                            <w:color w:val="000000"/>
                            <w:szCs w:val="28"/>
                          </w:rPr>
                          <w:t>End</w:t>
                        </w:r>
                      </w:p>
                    </w:txbxContent>
                  </v:textbox>
                </v:oval>
                <v:shape id="Straight Arrow Connector 135" o:spid="_x0000_s1059" type="#_x0000_t32" style="position:absolute;left:24361;top:4570;width:0;height:1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" strokecolor="black [3213]" strokeweight="1.75pt">
                  <v:stroke endarrow="block" joinstyle="miter"/>
                </v:shape>
                <v:shape id="Straight Arrow Connector 136" o:spid="_x0000_s1060" type="#_x0000_t32" style="position:absolute;left:24120;top:12104;width:17;height:26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" strokecolor="black [3213]" strokeweight="1.75pt">
                  <v:stroke endarrow="block" joinstyle="miter"/>
                </v:shape>
                <v:shape id="Straight Arrow Connector 137" o:spid="_x0000_s1061" type="#_x0000_t32" style="position:absolute;left:24123;top:20908;width:43;height:1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" strokecolor="black [3213]" strokeweight="1.75pt">
                  <v:stroke endarrow="block" joinstyle="miter"/>
                </v:shape>
                <v:shape id="Straight Arrow Connector 138" o:spid="_x0000_s1062" type="#_x0000_t32" style="position:absolute;left:24080;top:26000;width:43;height:30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" strokecolor="black [3213]" strokeweight="1.75pt">
                  <v:stroke endarrow="block" joinstyle="miter"/>
                </v:shape>
                <v:shape id="Straight Arrow Connector 139" o:spid="_x0000_s1063" type="#_x0000_t32" style="position:absolute;left:24070;top:34667;width:43;height:196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" strokecolor="black [3213]" strokeweight="1.75pt">
                  <v:stroke endarrow="block" joinstyle="miter"/>
                </v:shape>
                <v:shape id="Straight Arrow Connector 140" o:spid="_x0000_s1064" type="#_x0000_t32" style="position:absolute;left:23824;top:40111;width:80;height:2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" strokecolor="black [3213]" strokeweight="1.75pt">
                  <v:stroke endarrow="block" joinstyle="miter"/>
                </v:shape>
                <v:shape id="Straight Arrow Connector 141" o:spid="_x0000_s1065" type="#_x0000_t32" style="position:absolute;left:23819;top:48576;width:13;height:21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" strokecolor="black [3213]" strokeweight="1.75pt">
                  <v:stroke endarrow="block" joinstyle="miter"/>
                </v:shape>
                <v:shape id="Straight Arrow Connector 142" o:spid="_x0000_s1066" type="#_x0000_t32" style="position:absolute;left:3036;top:62820;width:2087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" strokecolor="black [3213]" strokeweight="1.75pt">
                  <v:stroke joinstyle="miter"/>
                </v:shape>
                <v:shape id="Straight Arrow Connector 143" o:spid="_x0000_s1067" type="#_x0000_t32" style="position:absolute;left:3036;top:41231;width:15;height:215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" strokecolor="black [3213]" strokeweight="1.75pt">
                  <v:stroke joinstyle="miter"/>
                </v:shape>
                <v:shape id="Straight Arrow Connector 144" o:spid="_x0000_s1068" type="#_x0000_t32" style="position:absolute;left:3077;top:41230;width:20746;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" strokecolor="black [3213]" strokeweight="1.75pt">
                  <v:stroke endarrow="block" joinstyle="miter"/>
                </v:shape>
                <v:shape id="Straight Arrow Connector 145" o:spid="_x0000_s1069" type="#_x0000_t32" style="position:absolute;left:23816;top:61410;width:16;height:14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" strokecolor="black [3213]" strokeweight="1.75pt">
                  <v:stroke joinstyle="miter"/>
                </v:shape>
                <v:line id="Straight Connector 146" o:spid="_x0000_s1070" style="position:absolute;visibility:visible;mso-wrap-style:square" from="47611,17881" to="47611,52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" strokecolor="black [3213]" strokeweight="1.75pt">
                  <v:stroke joinstyle="miter"/>
                </v:line>
                <v:line id="Straight Connector 148" o:spid="_x0000_s1071" style="position:absolute;flip:y;visibility:visible;mso-wrap-style:square" from="40600,45805" to="45689,45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" strokecolor="black [3213]" strokeweight="1.75pt">
                  <v:stroke joinstyle="miter"/>
                </v:line>
                <v:line id="Straight Connector 149" o:spid="_x0000_s1072" style="position:absolute;flip:y;visibility:visible;mso-wrap-style:square" from="45882,27187" to="45882,45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" strokecolor="black [3213]" strokeweight="1.75pt">
                  <v:stroke joinstyle="miter"/>
                </v:line>
                <v:line id="Straight Connector 150" o:spid="_x0000_s1073" style="position:absolute;flip:x;visibility:visible;mso-wrap-style:square" from="24247,27454" to="33738,27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" strokecolor="black [3213]" strokeweight="1.75pt">
                  <v:stroke endarrow="block" joinstyle="miter"/>
                </v:line>
                <v:line id="Straight Connector 151" o:spid="_x0000_s1074" style="position:absolute;flip:x y;visibility:visible;mso-wrap-style:square" from="12222,31950" to="17090,31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" strokecolor="black [3213]" strokeweight="1.75pt">
                  <v:stroke joinstyle="miter"/>
                </v:line>
                <v:line id="Straight Connector 152" o:spid="_x0000_s1075" style="position:absolute;flip:x y;visibility:visible;mso-wrap-style:square" from="12219,26000" to="12221,31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" strokecolor="black [3213]" strokeweight="1.75pt">
                  <v:stroke joinstyle="miter"/>
                </v:line>
                <v:shape id="Straight Arrow Connector 153" o:spid="_x0000_s1076" type="#_x0000_t32" style="position:absolute;left:12220;top:13488;width:120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" strokecolor="black [3213]" strokeweight="1.75pt">
                  <v:stroke endarrow="block" joinstyle="miter"/>
                </v:shape>
                <v:shape id="Straight Arrow Connector 154" o:spid="_x0000_s1077" type="#_x0000_t32" style="position:absolute;left:31153;top:17841;width:1656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" strokecolor="black [3213]" strokeweight="1.75pt">
                  <v:stroke joinstyle="miter"/>
                </v:shape>
                <v:shape id="Straight Arrow Connector 155" o:spid="_x0000_s1078" type="#_x0000_t32" style="position:absolute;left:28683;top:65738;width:1902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" strokecolor="black [3213]" strokeweight="1.75pt">
                  <v:stroke endarrow="block" joinstyle="miter"/>
                </v:shape>
                <v:shape id="Text Box 156" o:spid="_x0000_s1079" type="#_x0000_t202" style="position:absolute;left:31412;top:15495;width:189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" fillcolor="white [3201]" stroked="f" strokeweight=".5pt">
                  <v:textbox inset="0,0,0,0">
                    <w:txbxContent>
                      <w:p w14:paraId="134D3EB6" w14:textId="77777777" w:rsidR="009E2511" w:rsidRPr="00D2166B" w:rsidRDefault="009E2511" w:rsidP="009E2511">
                        <w:pPr>
                          <w:spacing w:after="0"/>
                          <w:ind w:right="-380"/>
                        </w:pPr>
                        <w:r w:rsidRPr="00D2166B">
                          <w:t>-</w:t>
                        </w:r>
                      </w:p>
                    </w:txbxContent>
                  </v:textbox>
                </v:shape>
                <v:shape id="Text Box 36" o:spid="_x0000_s1080" type="#_x0000_t202" style="position:absolute;left:26225;top:20218;width:1650;height:1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" fillcolor="white [3201]" stroked="f" strokeweight=".5pt">
                  <v:textbox inset="0,0,0,0">
                    <w:txbxContent>
                      <w:p w14:paraId="5A272393" w14:textId="77777777" w:rsidR="009E2511" w:rsidRPr="00D2166B" w:rsidRDefault="009E2511" w:rsidP="009E2511">
                        <w:pPr>
                          <w:rPr>
                            <w:rFonts w:eastAsia="맑은 고딕"/>
                            <w:b/>
                            <w:bCs/>
                            <w:szCs w:val="28"/>
                          </w:rPr>
                        </w:pPr>
                        <w:r w:rsidRPr="00D2166B">
                          <w:rPr>
                            <w:rFonts w:eastAsia="맑은 고딕"/>
                            <w:b/>
                            <w:bCs/>
                            <w:szCs w:val="28"/>
                          </w:rPr>
                          <w:t>+</w:t>
                        </w:r>
                      </w:p>
                    </w:txbxContent>
                  </v:textbox>
                </v:shape>
                <v:shape id="Text Box 36" o:spid="_x0000_s1081" type="#_x0000_t202" style="position:absolute;left:40600;top:43387;width:1564;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" fillcolor="white [3201]" stroked="f" strokeweight=".5pt">
                  <v:textbox inset="0,0,0,0">
                    <w:txbxContent>
                      <w:p w14:paraId="73485FB0" w14:textId="77777777" w:rsidR="009E2511" w:rsidRPr="000911C4" w:rsidRDefault="009E2511" w:rsidP="009E2511">
                        <w:pPr>
                          <w:rPr>
                            <w:rFonts w:eastAsia="맑은 고딕"/>
                            <w:b/>
                            <w:bCs/>
                            <w:szCs w:val="28"/>
                          </w:rPr>
                        </w:pPr>
                        <w:r w:rsidRPr="000911C4">
                          <w:rPr>
                            <w:rFonts w:eastAsia="맑은 고딕"/>
                            <w:b/>
                            <w:bCs/>
                            <w:szCs w:val="28"/>
                          </w:rPr>
                          <w:t>-</w:t>
                        </w:r>
                      </w:p>
                    </w:txbxContent>
                  </v:textbox>
                </v:shape>
                <v:shape id="Text Box 36" o:spid="_x0000_s1082" type="#_x0000_t202" style="position:absolute;left:24577;top:48576;width:193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" fillcolor="white [3201]" stroked="f" strokeweight=".5pt">
                  <v:textbox inset="0,0,0,0">
                    <w:txbxContent>
                      <w:p w14:paraId="1FFDD736" w14:textId="77777777" w:rsidR="009E2511" w:rsidRDefault="009E2511" w:rsidP="009E2511">
                        <w:pPr>
                          <w:rPr>
                            <w:rFonts w:eastAsia="맑은 고딕"/>
                            <w:b/>
                            <w:bCs/>
                            <w:szCs w:val="28"/>
                          </w:rPr>
                        </w:pPr>
                        <w:r>
                          <w:rPr>
                            <w:rFonts w:eastAsia="맑은 고딕"/>
                            <w:b/>
                            <w:bCs/>
                            <w:szCs w:val="28"/>
                          </w:rPr>
                          <w:t>+</w:t>
                        </w:r>
                      </w:p>
                    </w:txbxContent>
                  </v:textbox>
                </v:shape>
                <v:shape id="Text Box 36" o:spid="_x0000_s1083" type="#_x0000_t202" style="position:absolute;left:25196;top:34804;width:1622;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" fillcolor="white [3201]" stroked="f" strokeweight=".5pt">
                  <v:textbox inset="0,0,0,0">
                    <w:txbxContent>
                      <w:p w14:paraId="79EAF44E" w14:textId="77777777" w:rsidR="009E2511" w:rsidRDefault="009E2511" w:rsidP="009E2511">
                        <w:pPr>
                          <w:rPr>
                            <w:rFonts w:eastAsia="맑은 고딕"/>
                            <w:b/>
                            <w:bCs/>
                            <w:szCs w:val="28"/>
                          </w:rPr>
                        </w:pPr>
                        <w:r>
                          <w:rPr>
                            <w:rFonts w:eastAsia="맑은 고딕"/>
                            <w:b/>
                            <w:bCs/>
                            <w:szCs w:val="28"/>
                          </w:rPr>
                          <w:t>+</w:t>
                        </w:r>
                      </w:p>
                    </w:txbxContent>
                  </v:textbox>
                </v:shape>
                <v:shape id="Text Box 36" o:spid="_x0000_s1084" type="#_x0000_t202" style="position:absolute;left:14245;top:29466;width:2330;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" fillcolor="white [3201]" stroked="f" strokeweight=".5pt">
                  <v:textbox inset="0,0,0,0">
                    <w:txbxContent>
                      <w:p w14:paraId="58F0E2A4" w14:textId="77777777" w:rsidR="009E2511" w:rsidRPr="000911C4" w:rsidRDefault="009E2511" w:rsidP="009E2511">
                        <w:pPr>
                          <w:jc w:val="right"/>
                          <w:rPr>
                            <w:rFonts w:eastAsia="맑은 고딕"/>
                            <w:b/>
                            <w:bCs/>
                            <w:szCs w:val="28"/>
                          </w:rPr>
                        </w:pPr>
                        <w:r w:rsidRPr="000911C4">
                          <w:rPr>
                            <w:rFonts w:eastAsia="맑은 고딕"/>
                            <w:b/>
                            <w:bCs/>
                            <w:szCs w:val="28"/>
                          </w:rPr>
                          <w:t>-</w:t>
                        </w:r>
                      </w:p>
                    </w:txbxContent>
                  </v:textbox>
                </v:shape>
                <v:shape id="Flowchart: Document 162" o:spid="_x0000_s1085" type="#_x0000_t114" style="position:absolute;left:42164;top:52732;width:10093;height:6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" filled="f" strokecolor="black [3213]" strokeweight="1.75pt">
                  <v:textbox>
                    <w:txbxContent>
                      <w:p w14:paraId="4FFE841F" w14:textId="77777777" w:rsidR="009E2511" w:rsidRDefault="009E2511" w:rsidP="009E2511">
                        <w:pPr>
                          <w:spacing w:after="0"/>
                          <w:jc w:val="center"/>
                          <w:rPr>
                            <w:color w:val="000000" w:themeColor="text1"/>
                          </w:rPr>
                        </w:pPr>
                        <w:r w:rsidRPr="00DD0E77">
                          <w:rPr>
                            <w:color w:val="000000" w:themeColor="text1"/>
                          </w:rPr>
                          <w:t>S</w:t>
                        </w:r>
                        <w:r>
                          <w:rPr>
                            <w:color w:val="000000" w:themeColor="text1"/>
                          </w:rPr>
                          <w:t>,</w:t>
                        </w:r>
                      </w:p>
                      <w:p w14:paraId="721F6BAE" w14:textId="77777777" w:rsidR="009E2511" w:rsidRPr="00DD0E77" w:rsidRDefault="00F73BA2" w:rsidP="009E2511">
                        <w:pPr>
                          <w:spacing w:after="0"/>
                          <w:jc w:val="cente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max</m:t>
                                </m:r>
                              </m:sub>
                            </m:sSub>
                          </m:oMath>
                        </m:oMathPara>
                      </w:p>
                    </w:txbxContent>
                  </v:textbox>
                </v:shape>
                <v:line id="Straight Connector 163" o:spid="_x0000_s1086" style="position:absolute;visibility:visible;mso-wrap-style:square" from="47706,58509" to="47711,65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" strokecolor="black [3213]" strokeweight="1.75pt">
                  <v:stroke joinstyle="miter"/>
                </v:line>
                <v:rect id="Rectangle 164" o:spid="_x0000_s1087" style="position:absolute;left:33741;top:25466;width:9471;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" filled="f" strokecolor="black [3213]" strokeweight="1.75pt">
                  <v:textbox>
                    <w:txbxContent>
                      <w:p w14:paraId="65AB2B2F"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j≔j+1</m:t>
                            </m:r>
                          </m:oMath>
                        </m:oMathPara>
                      </w:p>
                    </w:txbxContent>
                  </v:textbox>
                </v:rect>
                <v:line id="Straight Connector 165" o:spid="_x0000_s1088" style="position:absolute;visibility:visible;mso-wrap-style:square" from="43208,27187" to="45814,27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" strokecolor="black [3213]" strokeweight="1.75pt">
                  <v:stroke joinstyle="miter"/>
                </v:line>
                <v:rect id="Rectangle 166" o:spid="_x0000_s1089" style="position:absolute;left:7500;top:22461;width:9468;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" filled="f" strokecolor="black [3213]" strokeweight="1.75pt">
                  <v:textbox>
                    <w:txbxContent>
                      <w:p w14:paraId="31A3DD49" w14:textId="77777777" w:rsidR="009E2511" w:rsidRDefault="009E2511" w:rsidP="009E2511">
                        <w:pPr>
                          <w:jc w:val="center"/>
                          <w:rPr>
                            <w:rFonts w:ascii="Cambria Math" w:eastAsia="맑은 고딕" w:hAnsi="Cambria Math"/>
                            <w:i/>
                            <w:iCs/>
                            <w:color w:val="000000"/>
                            <w:szCs w:val="28"/>
                          </w:rPr>
                        </w:pPr>
                        <m:oMathPara>
                          <m:oMathParaPr>
                            <m:jc m:val="centerGroup"/>
                          </m:oMathParaPr>
                          <m:oMath>
                            <m:r>
                              <w:rPr>
                                <w:rFonts w:ascii="Cambria Math" w:eastAsia="맑은 고딕" w:hAnsi="Cambria Math"/>
                                <w:color w:val="000000"/>
                                <w:szCs w:val="28"/>
                              </w:rPr>
                              <m:t>i≔i+1</m:t>
                            </m:r>
                          </m:oMath>
                        </m:oMathPara>
                      </w:p>
                    </w:txbxContent>
                  </v:textbox>
                </v:rect>
                <v:line id="Straight Connector 167" o:spid="_x0000_s1090" style="position:absolute;flip:y;visibility:visible;mso-wrap-style:square" from="12220,13488" to="12220,2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" strokecolor="black [3213]" strokeweight="1.75pt">
                  <v:stroke joinstyle="miter"/>
                </v:line>
                <w10:anchorlock/>
              </v:group>
            </w:pict>
          </mc:Fallback>
        </mc:AlternateContent>
      </w:r>
      <w:bookmarkEnd w:id="67"/>
    </w:p>
    <w:p w14:paraId="6E1B2308" w14:textId="17927EFB" w:rsidR="00202886" w:rsidRPr="00D0228A" w:rsidRDefault="009F366E" w:rsidP="00046B83">
      <w:pPr>
        <w:pStyle w:val="Caption"/>
        <w:jc w:val="both"/>
      </w:pPr>
      <w:r>
        <w:t>Algorithm 2</w:t>
      </w:r>
      <w:r w:rsidR="00D0228A" w:rsidRPr="00D0228A">
        <w:t xml:space="preserve">. </w:t>
      </w:r>
      <w:r w:rsidR="00D0228A" w:rsidRPr="00D0228A">
        <w:rPr>
          <w:b/>
          <w:bCs/>
        </w:rPr>
        <w:t>Subroutine</w:t>
      </w:r>
      <w:r w:rsidR="00D0228A" w:rsidRPr="00D0228A">
        <w:t xml:space="preserve"> </w:t>
      </w:r>
      <m:oMath>
        <m:r>
          <w:rPr>
            <w:rFonts w:ascii="Cambria Math" w:hAnsi="Cambria Math"/>
          </w:rPr>
          <m:t>SWAP(</m:t>
        </m:r>
        <m:sSub>
          <m:sSubPr>
            <m:ctrlPr>
              <w:rPr>
                <w:rFonts w:ascii="Cambria Math" w:hAnsi="Cambria Math" w:cs="Times New Roman"/>
                <w:szCs w:val="24"/>
                <w:lang w:eastAsia="en-US"/>
              </w:rPr>
            </m:ctrlPr>
          </m:sSubPr>
          <m:e>
            <m:r>
              <w:rPr>
                <w:rFonts w:ascii="Cambria Math" w:hAnsi="Cambria Math"/>
              </w:rPr>
              <m:t>v</m:t>
            </m:r>
          </m:e>
          <m:sub>
            <m:r>
              <w:rPr>
                <w:rFonts w:ascii="Cambria Math" w:hAnsi="Cambria Math"/>
              </w:rPr>
              <m:t>0</m:t>
            </m:r>
          </m:sub>
        </m:sSub>
        <m:r>
          <w:rPr>
            <w:rFonts w:ascii="Cambria Math" w:hAnsi="Cambria Math"/>
          </w:rPr>
          <m:t>,S,W)</m:t>
        </m:r>
      </m:oMath>
      <w:r w:rsidR="00D0228A" w:rsidRPr="00D0228A">
        <w:t xml:space="preserve"> where </w:t>
      </w:r>
      <m:oMath>
        <m:sSub>
          <m:sSubPr>
            <m:ctrlPr>
              <w:rPr>
                <w:rFonts w:ascii="Cambria Math" w:hAnsi="Cambria Math" w:cs="Times New Roman"/>
                <w:szCs w:val="24"/>
                <w:lang w:eastAsia="en-US"/>
              </w:rPr>
            </m:ctrlPr>
          </m:sSubPr>
          <m:e>
            <m:r>
              <w:rPr>
                <w:rFonts w:ascii="Cambria Math" w:hAnsi="Cambria Math"/>
              </w:rPr>
              <m:t>v</m:t>
            </m:r>
          </m:e>
          <m:sub>
            <m:r>
              <w:rPr>
                <w:rFonts w:ascii="Cambria Math" w:hAnsi="Cambria Math"/>
              </w:rPr>
              <m:t>0</m:t>
            </m:r>
          </m:sub>
        </m:sSub>
      </m:oMath>
      <w:r w:rsidR="00D0228A" w:rsidRPr="00D0228A">
        <w:t xml:space="preserve"> – the target variable; </w:t>
      </w:r>
      <m:oMath>
        <m:r>
          <w:rPr>
            <w:rFonts w:ascii="Cambria Math" w:hAnsi="Cambria Math"/>
          </w:rPr>
          <m:t>S={</m:t>
        </m:r>
        <m:sSub>
          <m:sSubPr>
            <m:ctrlPr>
              <w:rPr>
                <w:rFonts w:ascii="Cambria Math" w:hAnsi="Cambria Math" w:cs="Times New Roman"/>
                <w:szCs w:val="24"/>
                <w:lang w:eastAsia="en-US"/>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s</m:t>
            </m:r>
          </m:e>
          <m:sub>
            <m:r>
              <w:rPr>
                <w:rFonts w:ascii="Cambria Math" w:hAnsi="Cambria Math"/>
              </w:rPr>
              <m:t>k</m:t>
            </m:r>
          </m:sub>
        </m:sSub>
        <m:r>
          <w:rPr>
            <w:rFonts w:ascii="Cambria Math" w:hAnsi="Cambria Math"/>
          </w:rPr>
          <m:t>}</m:t>
        </m:r>
      </m:oMath>
      <w:r w:rsidR="00D0228A" w:rsidRPr="00D0228A">
        <w:t xml:space="preserve"> – the set of selected variables such that </w:t>
      </w:r>
      <m:oMath>
        <m:r>
          <w:rPr>
            <w:rFonts w:ascii="Cambria Math" w:hAnsi="Cambria Math"/>
          </w:rPr>
          <m:t>I(</m:t>
        </m:r>
        <m:sSub>
          <m:sSubPr>
            <m:ctrlPr>
              <w:rPr>
                <w:rFonts w:ascii="Cambria Math" w:hAnsi="Cambria Math" w:cs="Times New Roman"/>
                <w:szCs w:val="24"/>
                <w:lang w:eastAsia="en-US"/>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s</m:t>
            </m:r>
          </m:e>
          <m:sub>
            <m:r>
              <w:rPr>
                <w:rFonts w:ascii="Cambria Math" w:hAnsi="Cambria Math"/>
              </w:rPr>
              <m:t>i</m:t>
            </m:r>
          </m:sub>
        </m:sSub>
        <m:r>
          <w:rPr>
            <w:rFonts w:ascii="Cambria Math" w:hAnsi="Cambria Math"/>
          </w:rPr>
          <m:t>)≥I(</m:t>
        </m:r>
        <m:sSub>
          <m:sSubPr>
            <m:ctrlPr>
              <w:rPr>
                <w:rFonts w:ascii="Cambria Math" w:hAnsi="Cambria Math" w:cs="Times New Roman"/>
                <w:szCs w:val="24"/>
                <w:lang w:eastAsia="en-US"/>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s</m:t>
            </m:r>
          </m:e>
          <m:sub>
            <m:r>
              <w:rPr>
                <w:rFonts w:ascii="Cambria Math" w:hAnsi="Cambria Math"/>
              </w:rPr>
              <m:t>j</m:t>
            </m:r>
          </m:sub>
        </m:sSub>
        <m:r>
          <w:rPr>
            <w:rFonts w:ascii="Cambria Math" w:hAnsi="Cambria Math"/>
          </w:rPr>
          <m:t>)</m:t>
        </m:r>
      </m:oMath>
      <w:r w:rsidR="00D0228A" w:rsidRPr="00D0228A">
        <w:t xml:space="preserve"> if </w:t>
      </w:r>
      <m:oMath>
        <m:r>
          <w:rPr>
            <w:rFonts w:ascii="Cambria Math" w:hAnsi="Cambria Math"/>
          </w:rPr>
          <m:t>i&lt;j</m:t>
        </m:r>
      </m:oMath>
      <w:r w:rsidR="00D0228A" w:rsidRPr="00D0228A">
        <w:t xml:space="preserve"> for all </w:t>
      </w:r>
      <m:oMath>
        <m:sSub>
          <m:sSubPr>
            <m:ctrlPr>
              <w:rPr>
                <w:rFonts w:ascii="Cambria Math" w:hAnsi="Cambria Math" w:cs="Times New Roman"/>
                <w:szCs w:val="24"/>
                <w:lang w:eastAsia="en-U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s</m:t>
            </m:r>
          </m:e>
          <m:sub>
            <m:r>
              <w:rPr>
                <w:rFonts w:ascii="Cambria Math" w:hAnsi="Cambria Math"/>
              </w:rPr>
              <m:t>j</m:t>
            </m:r>
          </m:sub>
        </m:sSub>
        <m:r>
          <w:rPr>
            <w:rFonts w:ascii="Cambria Math" w:hAnsi="Cambria Math"/>
          </w:rPr>
          <m:t xml:space="preserve"> ∈S</m:t>
        </m:r>
      </m:oMath>
      <w:r w:rsidR="00D0228A" w:rsidRPr="00D0228A">
        <w:t xml:space="preserve">; </w:t>
      </w:r>
      <m:oMath>
        <m:r>
          <w:rPr>
            <w:rFonts w:ascii="Cambria Math" w:hAnsi="Cambria Math"/>
          </w:rPr>
          <m:t>W={</m:t>
        </m:r>
        <m:sSub>
          <m:sSubPr>
            <m:ctrlPr>
              <w:rPr>
                <w:rFonts w:ascii="Cambria Math" w:hAnsi="Cambria Math" w:cs="Times New Roman"/>
                <w:szCs w:val="24"/>
                <w:lang w:eastAsia="en-US"/>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w</m:t>
            </m:r>
          </m:e>
          <m:sub>
            <m:r>
              <w:rPr>
                <w:rFonts w:ascii="Cambria Math" w:hAnsi="Cambria Math"/>
              </w:rPr>
              <m:t>M</m:t>
            </m:r>
          </m:sub>
        </m:sSub>
        <m:r>
          <w:rPr>
            <w:rFonts w:ascii="Cambria Math" w:hAnsi="Cambria Math"/>
          </w:rPr>
          <m:t>}</m:t>
        </m:r>
      </m:oMath>
      <w:r w:rsidR="00D0228A" w:rsidRPr="00D0228A">
        <w:t xml:space="preserve"> – the set of unselected variables such that </w:t>
      </w:r>
      <m:oMath>
        <m:r>
          <w:rPr>
            <w:rFonts w:ascii="Cambria Math" w:hAnsi="Cambria Math"/>
          </w:rPr>
          <m:t>I</m:t>
        </m:r>
        <m:d>
          <m:dPr>
            <m:ctrlPr>
              <w:rPr>
                <w:rFonts w:ascii="Cambria Math" w:hAnsi="Cambria Math"/>
              </w:rPr>
            </m:ctrlPr>
          </m:dPr>
          <m:e>
            <m:sSub>
              <m:sSubPr>
                <m:ctrlPr>
                  <w:rPr>
                    <w:rFonts w:ascii="Cambria Math" w:hAnsi="Cambria Math" w:cs="Times New Roman"/>
                    <w:szCs w:val="24"/>
                    <w:lang w:eastAsia="en-US"/>
                  </w:rPr>
                </m:ctrlPr>
              </m:sSubPr>
              <m:e>
                <m:r>
                  <w:rPr>
                    <w:rFonts w:ascii="Cambria Math" w:hAnsi="Cambria Math"/>
                  </w:rPr>
                  <m:t>v</m:t>
                </m:r>
              </m:e>
              <m:sub>
                <m:r>
                  <w:rPr>
                    <w:rFonts w:ascii="Cambria Math" w:hAnsi="Cambria Math"/>
                  </w:rPr>
                  <m:t>0</m:t>
                </m:r>
              </m:sub>
            </m:sSub>
            <m:r>
              <w:rPr>
                <w:rFonts w:ascii="Cambria Math" w:hAnsi="Cambria Math"/>
              </w:rPr>
              <m:t>,w</m:t>
            </m:r>
          </m:e>
        </m:d>
        <m:r>
          <w:rPr>
            <w:rFonts w:ascii="Cambria Math" w:hAnsi="Cambria Math"/>
          </w:rPr>
          <m:t>≥I(</m:t>
        </m:r>
        <m:sSub>
          <m:sSubPr>
            <m:ctrlPr>
              <w:rPr>
                <w:rFonts w:ascii="Cambria Math" w:hAnsi="Cambria Math" w:cs="Times New Roman"/>
                <w:szCs w:val="24"/>
                <w:lang w:eastAsia="en-US"/>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w</m:t>
            </m:r>
          </m:e>
          <m:sub>
            <m:r>
              <w:rPr>
                <w:rFonts w:ascii="Cambria Math" w:hAnsi="Cambria Math"/>
              </w:rPr>
              <m:t>j</m:t>
            </m:r>
          </m:sub>
        </m:sSub>
        <m:r>
          <w:rPr>
            <w:rFonts w:ascii="Cambria Math" w:hAnsi="Cambria Math"/>
          </w:rPr>
          <m:t>)</m:t>
        </m:r>
      </m:oMath>
      <w:r w:rsidR="00D0228A" w:rsidRPr="00D0228A">
        <w:t xml:space="preserve"> if </w:t>
      </w:r>
      <m:oMath>
        <m:r>
          <w:rPr>
            <w:rFonts w:ascii="Cambria Math" w:hAnsi="Cambria Math"/>
          </w:rPr>
          <m:t>i&lt;j</m:t>
        </m:r>
      </m:oMath>
      <w:r w:rsidR="00D0228A" w:rsidRPr="00D0228A">
        <w:t xml:space="preserve"> for all </w:t>
      </w:r>
      <m:oMath>
        <m:sSub>
          <m:sSubPr>
            <m:ctrlPr>
              <w:rPr>
                <w:rFonts w:ascii="Cambria Math" w:hAnsi="Cambria Math" w:cs="Times New Roman"/>
                <w:szCs w:val="24"/>
                <w:lang w:eastAsia="en-US"/>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cs="Times New Roman"/>
                <w:szCs w:val="24"/>
                <w:lang w:eastAsia="en-US"/>
              </w:rPr>
            </m:ctrlPr>
          </m:sSubPr>
          <m:e>
            <m:r>
              <w:rPr>
                <w:rFonts w:ascii="Cambria Math" w:hAnsi="Cambria Math"/>
              </w:rPr>
              <m:t>w</m:t>
            </m:r>
          </m:e>
          <m:sub>
            <m:r>
              <w:rPr>
                <w:rFonts w:ascii="Cambria Math" w:hAnsi="Cambria Math"/>
              </w:rPr>
              <m:t>j</m:t>
            </m:r>
          </m:sub>
        </m:sSub>
        <m:r>
          <w:rPr>
            <w:rFonts w:ascii="Cambria Math" w:hAnsi="Cambria Math"/>
          </w:rPr>
          <m:t xml:space="preserve"> ∈W</m:t>
        </m:r>
      </m:oMath>
      <w:r w:rsidR="00D0228A" w:rsidRPr="00D0228A">
        <w:t>.</w:t>
      </w:r>
    </w:p>
    <w:p w14:paraId="370CEEF6" w14:textId="322E52D1" w:rsidR="00644BD8" w:rsidRDefault="000911C4" w:rsidP="00FD79F4">
      <w:pPr>
        <w:pStyle w:val="09Body1"/>
      </w:pPr>
      <w:r>
        <w:rPr>
          <w:i/>
          <w:iCs/>
        </w:rPr>
        <w:t>.</w:t>
      </w:r>
      <w:r w:rsidR="00D15C2F">
        <w:br w:type="page"/>
      </w:r>
    </w:p>
    <w:p w14:paraId="59E1BB3D" w14:textId="77777777" w:rsidR="00CB2342" w:rsidRDefault="00CB2342" w:rsidP="00644BD8">
      <w:pPr>
        <w:pStyle w:val="02Chapter"/>
      </w:pPr>
    </w:p>
    <w:p w14:paraId="362BF5D7" w14:textId="2CBC9660" w:rsidR="00644BD8" w:rsidRPr="00644BD8" w:rsidRDefault="00644BD8" w:rsidP="00644BD8">
      <w:pPr>
        <w:pStyle w:val="02Chapter"/>
      </w:pPr>
      <w:r w:rsidRPr="004E6552">
        <w:t xml:space="preserve">Chapter </w:t>
      </w:r>
      <w:r>
        <w:t>4</w:t>
      </w:r>
    </w:p>
    <w:p w14:paraId="31E8DFFC" w14:textId="246AFA31" w:rsidR="00032E9A" w:rsidRDefault="00C37FA0" w:rsidP="004935DE">
      <w:pPr>
        <w:pStyle w:val="03ChapterTitle"/>
        <w:rPr>
          <w:color w:val="auto"/>
        </w:rPr>
      </w:pPr>
      <w:bookmarkStart w:id="68" w:name="_Toc89113869"/>
      <w:r>
        <w:rPr>
          <w:color w:val="auto"/>
        </w:rPr>
        <w:t>E</w:t>
      </w:r>
      <w:r w:rsidRPr="00C37FA0">
        <w:rPr>
          <w:color w:val="auto"/>
        </w:rPr>
        <w:t>xperiments, Results,</w:t>
      </w:r>
      <w:r w:rsidR="003308EB">
        <w:rPr>
          <w:color w:val="auto"/>
        </w:rPr>
        <w:t xml:space="preserve"> and</w:t>
      </w:r>
      <w:r w:rsidRPr="00C37FA0">
        <w:rPr>
          <w:color w:val="auto"/>
        </w:rPr>
        <w:t xml:space="preserve"> Discussions</w:t>
      </w:r>
      <w:bookmarkEnd w:id="68"/>
    </w:p>
    <w:p w14:paraId="11F0FA65" w14:textId="7B411ED7" w:rsidR="00ED4304" w:rsidRDefault="00ED4304" w:rsidP="0052401D">
      <w:pPr>
        <w:pStyle w:val="Heading2"/>
        <w:numPr>
          <w:ilvl w:val="0"/>
          <w:numId w:val="29"/>
        </w:numPr>
        <w:spacing w:before="100" w:beforeAutospacing="1" w:after="100" w:afterAutospacing="1"/>
        <w:ind w:left="567" w:hanging="567"/>
      </w:pPr>
      <w:bookmarkStart w:id="69" w:name="_Toc89113870"/>
      <w:r>
        <w:t>Experiments</w:t>
      </w:r>
      <w:bookmarkEnd w:id="69"/>
    </w:p>
    <w:p w14:paraId="577A5885" w14:textId="4A8CAB10" w:rsidR="00996113" w:rsidRDefault="00996113" w:rsidP="00FD79F4">
      <w:pPr>
        <w:pStyle w:val="09Body1"/>
      </w:pPr>
      <w:r w:rsidRPr="00996113">
        <w:t xml:space="preserve">The whole process can be divided into </w:t>
      </w:r>
      <w:r w:rsidR="00CC05BE">
        <w:t>three</w:t>
      </w:r>
      <w:r w:rsidRPr="00996113">
        <w:t xml:space="preserve"> stages: The first </w:t>
      </w:r>
      <w:r w:rsidR="00834483">
        <w:t>stage</w:t>
      </w:r>
      <w:r w:rsidRPr="00996113">
        <w:t xml:space="preserve"> is to </w:t>
      </w:r>
      <w:r w:rsidR="00834483">
        <w:t>discretize</w:t>
      </w:r>
      <w:r w:rsidRPr="00996113">
        <w:t xml:space="preserve"> the </w:t>
      </w:r>
      <w:r w:rsidR="00834483">
        <w:t xml:space="preserve">input </w:t>
      </w:r>
      <w:r w:rsidRPr="00996113">
        <w:t>data using the K-means algorithm. The</w:t>
      </w:r>
      <w:r w:rsidR="00834483">
        <w:t>n</w:t>
      </w:r>
      <w:r w:rsidRPr="00996113">
        <w:t xml:space="preserve"> </w:t>
      </w:r>
      <w:r w:rsidR="00834483">
        <w:t xml:space="preserve">discretized </w:t>
      </w:r>
      <w:r w:rsidRPr="00996113">
        <w:t xml:space="preserve">data is fed into MIDNI, the result of this </w:t>
      </w:r>
      <w:r w:rsidR="007E3842">
        <w:t>stage</w:t>
      </w:r>
      <w:r w:rsidRPr="00996113">
        <w:t xml:space="preserve"> is the</w:t>
      </w:r>
      <w:r w:rsidR="007E3842">
        <w:t xml:space="preserve"> structure prediction</w:t>
      </w:r>
      <w:r w:rsidRPr="00996113">
        <w:t xml:space="preserve"> of the network. This structure is compared with the real structure using a tool to evaluate the structure and dynamics</w:t>
      </w:r>
      <w:r w:rsidR="004715AE">
        <w:t xml:space="preserve"> accuracies</w:t>
      </w:r>
      <w:r w:rsidRPr="00996113">
        <w:t>. All stages are implemented with Python language</w:t>
      </w:r>
      <w:r w:rsidR="004715AE">
        <w:t xml:space="preserve"> and its libraries</w:t>
      </w:r>
      <w:r w:rsidRPr="00996113">
        <w:t>.</w:t>
      </w:r>
    </w:p>
    <w:p w14:paraId="12400F5C" w14:textId="636DE892" w:rsidR="008B46FB" w:rsidRDefault="008B46FB" w:rsidP="00FD79F4">
      <w:pPr>
        <w:pStyle w:val="09Body1"/>
      </w:pPr>
      <w:r>
        <w:t>To validate the performance of MIDNI, we tested it with two time-series gene expression datasets: the artificial discretized and the Hill function-based real-valued ones.</w:t>
      </w:r>
      <w:r w:rsidR="003810FE">
        <w:t xml:space="preserve"> These two datasets are generated </w:t>
      </w:r>
      <w:r w:rsidR="00E84C92">
        <w:t xml:space="preserve">by </w:t>
      </w:r>
      <w:r w:rsidR="00BE5F0B">
        <w:t>also using</w:t>
      </w:r>
      <w:r w:rsidR="00E84C92">
        <w:t xml:space="preserve"> Python language.</w:t>
      </w:r>
    </w:p>
    <w:p w14:paraId="379563D3" w14:textId="3DC95CB4" w:rsidR="009941CE" w:rsidRDefault="00DF4916" w:rsidP="0052401D">
      <w:pPr>
        <w:pStyle w:val="Heading2"/>
        <w:numPr>
          <w:ilvl w:val="0"/>
          <w:numId w:val="29"/>
        </w:numPr>
        <w:ind w:left="567" w:hanging="578"/>
      </w:pPr>
      <w:bookmarkStart w:id="70" w:name="_Toc89113871"/>
      <w:r>
        <w:t>Result</w:t>
      </w:r>
      <w:r w:rsidR="00893257">
        <w:t>s</w:t>
      </w:r>
      <w:bookmarkEnd w:id="70"/>
    </w:p>
    <w:p w14:paraId="5FB5FDC2" w14:textId="54FF11D0" w:rsidR="000246C0" w:rsidRDefault="000246C0" w:rsidP="000246C0">
      <w:pPr>
        <w:pStyle w:val="411"/>
        <w:ind w:hanging="720"/>
      </w:pPr>
      <w:bookmarkStart w:id="71" w:name="_Toc89113872"/>
      <w:r w:rsidRPr="000246C0">
        <w:t>Case study 1: Artificial discretized dataset</w:t>
      </w:r>
      <w:bookmarkEnd w:id="71"/>
    </w:p>
    <w:p w14:paraId="19945CCE" w14:textId="231FD125" w:rsidR="00A041D9" w:rsidRDefault="00A041D9" w:rsidP="00B76A4D">
      <w:pPr>
        <w:pStyle w:val="09Body1"/>
      </w:pPr>
      <w:r>
        <w:t>We generated an artificial dataset with 20 discretized network groups of |V| = 10, 20, ...,190, and 200. Each group includes 20 different random networks, and a total of 400 networks were tested</w:t>
      </w:r>
      <w:r w:rsidR="00202805">
        <w:t xml:space="preserve"> in this simulation case</w:t>
      </w:r>
      <w:r>
        <w:t xml:space="preserve">. </w:t>
      </w:r>
      <w:r w:rsidR="00202805">
        <w:t xml:space="preserve">For each target gene, we randomly choose </w:t>
      </w:r>
      <w:r w:rsidR="00202805" w:rsidRPr="00202805">
        <w:rPr>
          <w:i/>
          <w:iCs/>
        </w:rPr>
        <w:lastRenderedPageBreak/>
        <w:t>k</w:t>
      </w:r>
      <w:r w:rsidR="00202805">
        <w:t xml:space="preserve"> genes from a set of all genes except the target while generating the structure of networks. The value </w:t>
      </w:r>
      <w:r w:rsidR="00202805" w:rsidRPr="00202805">
        <w:rPr>
          <w:i/>
          <w:iCs/>
        </w:rPr>
        <w:t>k</w:t>
      </w:r>
      <w:r w:rsidR="00202805">
        <w:t xml:space="preserve"> is also randomly generated ranging from 1 to the maximum number of regulators for each target gene (See </w:t>
      </w:r>
      <w:hyperlink w:anchor="table1" w:history="1">
        <w:r w:rsidR="00202805" w:rsidRPr="00064268">
          <w:rPr>
            <w:rStyle w:val="Hyperlink"/>
          </w:rPr>
          <w:t>Table 1</w:t>
        </w:r>
      </w:hyperlink>
      <w:r w:rsidR="00202805">
        <w:t xml:space="preserve">). In addition, the state of every gene (node) was randomly initialized to a value of 0, 1, or 2 (i.e., three-level discrete value). It was updated over 29 time-steps by a discrete update function selected uniformly at random among a set of all possible update functions. Given a target gene with k regulatory genes, there are </w:t>
      </w:r>
      <m:oMath>
        <m:sSup>
          <m:sSupPr>
            <m:ctrlPr>
              <w:rPr>
                <w:rFonts w:ascii="Cambria Math" w:hAnsi="Cambria Math"/>
                <w:i/>
              </w:rPr>
            </m:ctrlPr>
          </m:sSupPr>
          <m:e>
            <m:r>
              <w:rPr>
                <w:rFonts w:ascii="Cambria Math" w:hAnsi="Cambria Math"/>
              </w:rPr>
              <m:t>3</m:t>
            </m:r>
          </m:e>
          <m:sup>
            <m:sSup>
              <m:sSupPr>
                <m:ctrlPr>
                  <w:rPr>
                    <w:rFonts w:ascii="Cambria Math" w:hAnsi="Cambria Math"/>
                    <w:i/>
                  </w:rPr>
                </m:ctrlPr>
              </m:sSupPr>
              <m:e>
                <m:r>
                  <w:rPr>
                    <w:rFonts w:ascii="Cambria Math" w:hAnsi="Cambria Math"/>
                  </w:rPr>
                  <m:t>3</m:t>
                </m:r>
              </m:e>
              <m:sup>
                <m:r>
                  <w:rPr>
                    <w:rFonts w:ascii="Cambria Math" w:hAnsi="Cambria Math"/>
                  </w:rPr>
                  <m:t>k</m:t>
                </m:r>
              </m:sup>
            </m:sSup>
          </m:sup>
        </m:sSup>
      </m:oMath>
      <w:r w:rsidR="00202805">
        <w:t xml:space="preserve"> possible update functions. In this way, we created the artificial discretized gene expression dataset. We also note that no discretization method is required for this dataset. (See </w:t>
      </w:r>
      <w:hyperlink w:anchor="table1" w:history="1">
        <w:r w:rsidR="00202805" w:rsidRPr="00064268">
          <w:rPr>
            <w:rStyle w:val="Hyperlink"/>
          </w:rPr>
          <w:t>Table 1</w:t>
        </w:r>
      </w:hyperlink>
      <w:r w:rsidR="00202805">
        <w:t xml:space="preserve"> for setup). The inference result of MIDNI is shown in </w:t>
      </w:r>
      <w:hyperlink w:anchor="fig3" w:history="1">
        <w:r w:rsidR="00202805" w:rsidRPr="00B16ABE">
          <w:rPr>
            <w:rStyle w:val="Hyperlink"/>
          </w:rPr>
          <w:t>Fig</w:t>
        </w:r>
        <w:r w:rsidR="00064268" w:rsidRPr="00B16ABE">
          <w:rPr>
            <w:rStyle w:val="Hyperlink"/>
          </w:rPr>
          <w:t>ure</w:t>
        </w:r>
        <w:r w:rsidR="00202805" w:rsidRPr="00B16ABE">
          <w:rPr>
            <w:rStyle w:val="Hyperlink"/>
          </w:rPr>
          <w:t xml:space="preserve"> 3</w:t>
        </w:r>
      </w:hyperlink>
      <w:r w:rsidR="00202805">
        <w:t>. As shown in the figure, the dynamics accuracy was almost 1.0 for all tested networks. This perfect performance might be due to the maximum number of regulatory genes being limited to 8. With respect to the structural performance, the precision and recall decreased whereas the structural accuracy increased as the network size increased. This is because the numbers of candidate genes and true negative cases increase along with the increase of network size. We further examined the effect of the number of incoming links (</w:t>
      </w:r>
      <w:r w:rsidR="00202805" w:rsidRPr="00B76A4D">
        <w:rPr>
          <w:i/>
          <w:iCs/>
        </w:rPr>
        <w:t>D</w:t>
      </w:r>
      <w:r w:rsidR="00202805">
        <w:t>) on the performance (</w:t>
      </w:r>
      <w:hyperlink w:anchor="fig4" w:history="1">
        <w:r w:rsidR="00202805" w:rsidRPr="00B16ABE">
          <w:rPr>
            <w:rStyle w:val="Hyperlink"/>
          </w:rPr>
          <w:t>Fig</w:t>
        </w:r>
        <w:r w:rsidR="00B16ABE" w:rsidRPr="00B16ABE">
          <w:rPr>
            <w:rStyle w:val="Hyperlink"/>
          </w:rPr>
          <w:t>ure</w:t>
        </w:r>
        <w:r w:rsidR="00202805" w:rsidRPr="00B16ABE">
          <w:rPr>
            <w:rStyle w:val="Hyperlink"/>
          </w:rPr>
          <w:t xml:space="preserve"> 4</w:t>
        </w:r>
      </w:hyperlink>
      <w:r w:rsidR="00202805">
        <w:t>). In a gold-standard network, the number of incoming links means the number of regulatory genes incoming to the</w:t>
      </w:r>
      <w:r>
        <w:t>.</w:t>
      </w:r>
      <w:r w:rsidR="00B76A4D" w:rsidRPr="00B76A4D">
        <w:t xml:space="preserve"> </w:t>
      </w:r>
      <w:r w:rsidR="00B76A4D">
        <w:t xml:space="preserve">target gene and it eventually represents the difficulty of the inference problem. As shown in the figure, the number of incoming links ranged from 1 to 8 in the random gold-standard networks. When </w:t>
      </w:r>
      <w:r w:rsidR="00B76A4D" w:rsidRPr="00B76A4D">
        <w:rPr>
          <w:i/>
          <w:iCs/>
        </w:rPr>
        <w:t>D</w:t>
      </w:r>
      <w:r w:rsidR="00B76A4D">
        <w:t xml:space="preserve"> was 1 or 2, our method showed almost perfect performance in terms of all dynamics and structural metrics. The structural performances continuously decreased as </w:t>
      </w:r>
      <w:r w:rsidR="00B76A4D" w:rsidRPr="00B76A4D">
        <w:rPr>
          <w:i/>
          <w:iCs/>
        </w:rPr>
        <w:t>D</w:t>
      </w:r>
      <w:r w:rsidR="00B76A4D">
        <w:t xml:space="preserve"> gets larger than 2. However, the dynamics accuracy kept almost 1.0 even when </w:t>
      </w:r>
      <w:r w:rsidR="00B76A4D" w:rsidRPr="00B76A4D">
        <w:rPr>
          <w:i/>
          <w:iCs/>
        </w:rPr>
        <w:t>D</w:t>
      </w:r>
      <w:r w:rsidR="00B76A4D">
        <w:t xml:space="preserve"> = 8. This implies that the inference problem is multimodal where a lot of optimal solutions exist in terms of the dynamic’s accuracy. Taken together, our method stably inferred the near-optimal network which </w:t>
      </w:r>
      <w:r w:rsidR="00B76A4D">
        <w:lastRenderedPageBreak/>
        <w:t>can show the dynamics similar to the gold-standard network, but the structural inference cannot be excellent because of the intrinsic multi-modality of the problem.</w:t>
      </w:r>
    </w:p>
    <w:p w14:paraId="4DCAB986" w14:textId="2ED2225A" w:rsidR="00A041D9" w:rsidRDefault="0009072F" w:rsidP="0009072F">
      <w:pPr>
        <w:pStyle w:val="09Body1"/>
        <w:spacing w:before="100" w:beforeAutospacing="1" w:after="100" w:afterAutospacing="1"/>
      </w:pPr>
      <w:bookmarkStart w:id="72" w:name="table1"/>
      <w:r w:rsidRPr="0009072F">
        <w:rPr>
          <w:noProof/>
        </w:rPr>
        <w:drawing>
          <wp:inline distT="0" distB="0" distL="0" distR="0" wp14:anchorId="77B1DF90" wp14:editId="7DDA811C">
            <wp:extent cx="5274945" cy="2722245"/>
            <wp:effectExtent l="0" t="0" r="1905" b="190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5"/>
                    <a:stretch>
                      <a:fillRect/>
                    </a:stretch>
                  </pic:blipFill>
                  <pic:spPr>
                    <a:xfrm>
                      <a:off x="0" y="0"/>
                      <a:ext cx="5274945" cy="2722245"/>
                    </a:xfrm>
                    <a:prstGeom prst="rect">
                      <a:avLst/>
                    </a:prstGeom>
                  </pic:spPr>
                </pic:pic>
              </a:graphicData>
            </a:graphic>
          </wp:inline>
        </w:drawing>
      </w:r>
      <w:bookmarkEnd w:id="72"/>
      <w:r w:rsidRPr="0009072F">
        <w:t xml:space="preserve"> </w:t>
      </w:r>
    </w:p>
    <w:p w14:paraId="696E0D74" w14:textId="77777777" w:rsidR="00A041D9" w:rsidRDefault="00A041D9" w:rsidP="0009072F">
      <w:pPr>
        <w:pStyle w:val="10Body2"/>
        <w:spacing w:before="100" w:beforeAutospacing="1" w:after="100" w:afterAutospacing="1"/>
      </w:pPr>
      <w:r w:rsidRPr="00FA2AAC">
        <w:t>Table 1: The setting while generating datasets</w:t>
      </w:r>
    </w:p>
    <w:p w14:paraId="1C83CC18" w14:textId="77777777" w:rsidR="004A6F94" w:rsidRPr="00BD52F0" w:rsidRDefault="004A6F94" w:rsidP="00FD79F4">
      <w:pPr>
        <w:pStyle w:val="09Body1"/>
        <w:rPr>
          <w:i/>
          <w:iCs/>
        </w:rPr>
      </w:pPr>
      <w:bookmarkStart w:id="73" w:name="fig3"/>
      <w:r w:rsidRPr="00BD52F0">
        <w:rPr>
          <w:i/>
          <w:iCs/>
          <w:noProof/>
        </w:rPr>
        <w:drawing>
          <wp:inline distT="0" distB="0" distL="0" distR="0" wp14:anchorId="6D2EA25D" wp14:editId="3994117F">
            <wp:extent cx="5274944" cy="2642623"/>
            <wp:effectExtent l="0" t="0" r="2540" b="571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274944" cy="2642623"/>
                    </a:xfrm>
                    <a:prstGeom prst="rect">
                      <a:avLst/>
                    </a:prstGeom>
                    <a:noFill/>
                    <a:ln>
                      <a:noFill/>
                    </a:ln>
                  </pic:spPr>
                </pic:pic>
              </a:graphicData>
            </a:graphic>
          </wp:inline>
        </w:drawing>
      </w:r>
      <w:bookmarkEnd w:id="73"/>
    </w:p>
    <w:p w14:paraId="07396D4B" w14:textId="157BDB60" w:rsidR="004A6F94" w:rsidRDefault="004A6F94" w:rsidP="00217258">
      <w:pPr>
        <w:pStyle w:val="Caption"/>
        <w:jc w:val="both"/>
      </w:pPr>
      <w:bookmarkStart w:id="74" w:name="_Toc86325393"/>
      <w:r>
        <w:t xml:space="preserve">Figure </w:t>
      </w:r>
      <w:fldSimple w:instr=" SEQ Figure \* ARABIC ">
        <w:r w:rsidR="00FE5563">
          <w:rPr>
            <w:noProof/>
          </w:rPr>
          <w:t>3</w:t>
        </w:r>
      </w:fldSimple>
      <w:r>
        <w:t xml:space="preserve">. </w:t>
      </w:r>
      <w:r w:rsidR="00217258">
        <w:t>The performance of MIDNI on the artificial discretized dataset. The x-axis means the network size denoted by the number of genes in the network. For each size, the y-axis shows the average value of each performance metric over 20 random networks.</w:t>
      </w:r>
      <w:bookmarkEnd w:id="74"/>
    </w:p>
    <w:p w14:paraId="41228F0B" w14:textId="77777777" w:rsidR="004A6F94" w:rsidRDefault="004A6F94" w:rsidP="00FD79F4">
      <w:pPr>
        <w:pStyle w:val="09Body1"/>
      </w:pPr>
      <w:bookmarkStart w:id="75" w:name="fig4"/>
      <w:r>
        <w:rPr>
          <w:noProof/>
        </w:rPr>
        <w:lastRenderedPageBreak/>
        <w:drawing>
          <wp:inline distT="0" distB="0" distL="0" distR="0" wp14:anchorId="752BE901" wp14:editId="623AA1D1">
            <wp:extent cx="4620099" cy="2455710"/>
            <wp:effectExtent l="0" t="0" r="9525" b="190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620099" cy="2455710"/>
                    </a:xfrm>
                    <a:prstGeom prst="rect">
                      <a:avLst/>
                    </a:prstGeom>
                    <a:noFill/>
                    <a:ln>
                      <a:noFill/>
                    </a:ln>
                  </pic:spPr>
                </pic:pic>
              </a:graphicData>
            </a:graphic>
          </wp:inline>
        </w:drawing>
      </w:r>
      <w:bookmarkEnd w:id="75"/>
    </w:p>
    <w:p w14:paraId="65D666B2" w14:textId="7EA68B90" w:rsidR="004A6F94" w:rsidRDefault="004A6F94" w:rsidP="003F2E93">
      <w:pPr>
        <w:pStyle w:val="Caption"/>
        <w:jc w:val="both"/>
      </w:pPr>
      <w:bookmarkStart w:id="76" w:name="_Toc86325394"/>
      <w:r>
        <w:t xml:space="preserve">Figure </w:t>
      </w:r>
      <w:fldSimple w:instr=" SEQ Figure \* ARABIC ">
        <w:r w:rsidR="00FE5563">
          <w:rPr>
            <w:noProof/>
          </w:rPr>
          <w:t>4</w:t>
        </w:r>
      </w:fldSimple>
      <w:r>
        <w:t xml:space="preserve">. </w:t>
      </w:r>
      <w:r w:rsidR="003F2E93">
        <w:t>Inference performance according to the number of incoming links (D) in the gold-standard network.</w:t>
      </w:r>
      <w:bookmarkEnd w:id="76"/>
    </w:p>
    <w:p w14:paraId="0AB06EF4" w14:textId="05914FB0" w:rsidR="003E57D6" w:rsidRDefault="003E57D6" w:rsidP="003E57D6">
      <w:pPr>
        <w:pStyle w:val="411"/>
        <w:ind w:hanging="720"/>
      </w:pPr>
      <w:bookmarkStart w:id="77" w:name="_Toc89113873"/>
      <w:r w:rsidRPr="003E57D6">
        <w:t>Case study 2: Artificial real-valued dataset</w:t>
      </w:r>
      <w:bookmarkEnd w:id="77"/>
    </w:p>
    <w:p w14:paraId="3F5D1374" w14:textId="016AB546" w:rsidR="004814C4" w:rsidRDefault="00D76118" w:rsidP="00FD79F4">
      <w:pPr>
        <w:pStyle w:val="09Body1"/>
      </w:pPr>
      <w:r>
        <w:t xml:space="preserve">MIDNI was tested with a real-valued time-series gene expression dataset generated by using the Hill function </w:t>
      </w:r>
      <w:r w:rsidR="00010843">
        <w:fldChar w:fldCharType="begin"/>
      </w:r>
      <w:r w:rsidR="00010843">
        <w:instrText xml:space="preserve"> ADDIN EN.CITE &lt;EndNote&gt;&lt;Cite&gt;&lt;Author&gt;Santillan&lt;/Author&gt;&lt;Year&gt;2008&lt;/Year&gt;&lt;RecNum&gt;40&lt;/RecNum&gt;&lt;DisplayText&gt;[19]&lt;/DisplayText&gt;&lt;record&gt;&lt;rec-number&gt;40&lt;/rec-number&gt;&lt;foreign-keys&gt;&lt;key app="EN" db-id="5rtdpsvxo0d025e2xx0vera6vw0pfpxz9wdx" timestamp="1631173364"&gt;40&lt;/key&gt;&lt;/foreign-keys&gt;&lt;ref-type name="Journal Article"&gt;17&lt;/ref-type&gt;&lt;contributors&gt;&lt;authors&gt;&lt;author&gt;Santillan, M.&lt;/author&gt;&lt;/authors&gt;&lt;/contributors&gt;&lt;auth-address&gt;IPN, Ctr Invest &amp;amp; Estudios Avanzados, Unidad Monterrey, Apodaca 66600, NL, Mexico&lt;/auth-address&gt;&lt;titles&gt;&lt;title&gt;On the Use of the Hill Functions in Mathematical Models of Gene Regulatory Networks&lt;/title&gt;&lt;secondary-title&gt;Mathematical Modelling of Natural Phenomena&lt;/secondary-title&gt;&lt;alt-title&gt;Math Model Nat Pheno&lt;/alt-title&gt;&lt;/titles&gt;&lt;periodical&gt;&lt;full-title&gt;Mathematical Modelling of Natural Phenomena&lt;/full-title&gt;&lt;abbr-1&gt;Math Model Nat Pheno&lt;/abbr-1&gt;&lt;/periodical&gt;&lt;alt-periodical&gt;&lt;full-title&gt;Mathematical Modelling of Natural Phenomena&lt;/full-title&gt;&lt;abbr-1&gt;Math Model Nat Pheno&lt;/abbr-1&gt;&lt;/alt-periodical&gt;&lt;pages&gt;85-97&lt;/pages&gt;&lt;volume&gt;3&lt;/volume&gt;&lt;number&gt;2&lt;/number&gt;&lt;keywords&gt;&lt;keyword&gt;systems biology&lt;/keyword&gt;&lt;keyword&gt;molecular biology&lt;/keyword&gt;&lt;keyword&gt;cooperativity&lt;/keyword&gt;&lt;keyword&gt;hill coefficient&lt;/keyword&gt;&lt;keyword&gt;cellular control processes&lt;/keyword&gt;&lt;keyword&gt;feedback&lt;/keyword&gt;&lt;/keywords&gt;&lt;dates&gt;&lt;year&gt;2008&lt;/year&gt;&lt;/dates&gt;&lt;isbn&gt;0973-5348&lt;/isbn&gt;&lt;accession-num&gt;WOS:000207833700004&lt;/accession-num&gt;&lt;urls&gt;&lt;related-urls&gt;&lt;url&gt;&amp;lt;Go to ISI&amp;gt;://WOS:000207833700004&lt;/url&gt;&lt;/related-urls&gt;&lt;/urls&gt;&lt;electronic-resource-num&gt;10.1051/mmnp:2008056&lt;/electronic-resource-num&gt;&lt;language&gt;English&lt;/language&gt;&lt;/record&gt;&lt;/Cite&gt;&lt;/EndNote&gt;</w:instrText>
      </w:r>
      <w:r w:rsidR="00010843">
        <w:fldChar w:fldCharType="separate"/>
      </w:r>
      <w:r w:rsidR="00010843">
        <w:rPr>
          <w:noProof/>
        </w:rPr>
        <w:t>[19]</w:t>
      </w:r>
      <w:r w:rsidR="00010843">
        <w:fldChar w:fldCharType="end"/>
      </w:r>
      <w:r>
        <w:t xml:space="preserve">. The dataset consists of four network groups of |V | = 50, 100, 200, and 300. Each group includes 20 different random networks, and thus a total of 80 networks were tested in this case study. The network structure was generated in the same way as for the artificial discretized dataset in the section 4.2.1. The used Hill function is described as follows (see </w:t>
      </w:r>
      <w:hyperlink w:anchor="table1" w:history="1">
        <w:r w:rsidRPr="00374D32">
          <w:rPr>
            <w:rStyle w:val="Hyperlink"/>
          </w:rPr>
          <w:t>Table 1</w:t>
        </w:r>
      </w:hyperlink>
      <w:r>
        <w:t xml:space="preserve"> for the parameter setup):</w:t>
      </w:r>
    </w:p>
    <w:p w14:paraId="70C02693" w14:textId="77777777" w:rsidR="004814C4" w:rsidRPr="00DC4879" w:rsidRDefault="00F73BA2" w:rsidP="00FD79F4">
      <w:pPr>
        <w:pStyle w:val="09Body1"/>
      </w:pPr>
      <m:oMathPara>
        <m:oMath>
          <m:d>
            <m:dPr>
              <m:begChr m:val="["/>
              <m:endChr m:val="]"/>
              <m:ctrlPr>
                <w:rPr>
                  <w:rFonts w:ascii="Cambria Math" w:hAnsi="Cambria Math"/>
                </w:rPr>
              </m:ctrlPr>
            </m:dPr>
            <m:e>
              <m:r>
                <w:rPr>
                  <w:rFonts w:ascii="Cambria Math" w:hAnsi="Cambria Math"/>
                </w:rPr>
                <m:t>Protein</m:t>
              </m:r>
            </m:e>
          </m:d>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α</m:t>
                        </m:r>
                      </m:e>
                      <m:sub>
                        <m:r>
                          <w:rPr>
                            <w:rFonts w:ascii="Cambria Math" w:hAnsi="Cambria Math"/>
                          </w:rPr>
                          <m:t>max</m:t>
                        </m:r>
                      </m:sub>
                    </m:sSub>
                    <m:d>
                      <m:dPr>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e>
                        </m:d>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TF</m:t>
                                    </m:r>
                                  </m:e>
                                </m:d>
                              </m:e>
                              <m:sup>
                                <m:r>
                                  <w:rPr>
                                    <w:rFonts w:ascii="Cambria Math" w:hAnsi="Cambria Math"/>
                                  </w:rPr>
                                  <m:t>n</m:t>
                                </m:r>
                              </m:sup>
                            </m:sSup>
                          </m:num>
                          <m:den>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TF</m:t>
                                    </m:r>
                                  </m:e>
                                </m:d>
                              </m:e>
                              <m:sup>
                                <m:r>
                                  <w:rPr>
                                    <w:rFonts w:ascii="Cambria Math" w:hAnsi="Cambria Math"/>
                                  </w:rPr>
                                  <m:t>n</m:t>
                                </m:r>
                              </m:sup>
                            </m:sSup>
                          </m:den>
                        </m:f>
                      </m:e>
                    </m:d>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activation</m:t>
                    </m:r>
                  </m:e>
                </m:mr>
                <m:mr>
                  <m:e>
                    <m:sSub>
                      <m:sSubPr>
                        <m:ctrlPr>
                          <w:rPr>
                            <w:rFonts w:ascii="Cambria Math" w:hAnsi="Cambria Math"/>
                          </w:rPr>
                        </m:ctrlPr>
                      </m:sSubPr>
                      <m:e>
                        <m:r>
                          <w:rPr>
                            <w:rFonts w:ascii="Cambria Math" w:hAnsi="Cambria Math"/>
                          </w:rPr>
                          <m:t>α</m:t>
                        </m:r>
                      </m:e>
                      <m:sub>
                        <m:r>
                          <w:rPr>
                            <w:rFonts w:ascii="Cambria Math" w:hAnsi="Cambria Math"/>
                          </w:rPr>
                          <m:t>max</m:t>
                        </m:r>
                      </m:sub>
                    </m:sSub>
                    <m:d>
                      <m:dPr>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e>
                        </m:d>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num>
                          <m:den>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TF</m:t>
                                    </m:r>
                                  </m:e>
                                </m:d>
                              </m:e>
                              <m:sup>
                                <m:r>
                                  <w:rPr>
                                    <w:rFonts w:ascii="Cambria Math" w:hAnsi="Cambria Math"/>
                                  </w:rPr>
                                  <m:t>n</m:t>
                                </m:r>
                              </m:sup>
                            </m:sSup>
                          </m:den>
                        </m:f>
                      </m:e>
                    </m:d>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inhibition</m:t>
                    </m:r>
                  </m:e>
                </m:mr>
              </m:m>
            </m:e>
          </m:d>
        </m:oMath>
      </m:oMathPara>
    </w:p>
    <w:p w14:paraId="1694C2A7" w14:textId="77777777" w:rsidR="004814C4" w:rsidRDefault="004814C4" w:rsidP="00FD79F4">
      <w:pPr>
        <w:pStyle w:val="09Body1"/>
      </w:pPr>
      <w:r>
        <w:t xml:space="preserve">where </w:t>
      </w:r>
      <m:oMath>
        <m:sSub>
          <m:sSubPr>
            <m:ctrlPr>
              <w:rPr>
                <w:rFonts w:ascii="Cambria Math" w:hAnsi="Cambria Math"/>
                <w:i/>
                <w:iCs/>
              </w:rPr>
            </m:ctrlPr>
          </m:sSubPr>
          <m:e>
            <m:r>
              <w:rPr>
                <w:rFonts w:ascii="Cambria Math" w:hAnsi="Cambria Math"/>
              </w:rPr>
              <m:t>α</m:t>
            </m:r>
          </m:e>
          <m:sub>
            <m:r>
              <w:rPr>
                <w:rFonts w:ascii="Cambria Math" w:hAnsi="Cambria Math"/>
              </w:rPr>
              <m:t>max</m:t>
            </m:r>
          </m:sub>
        </m:sSub>
        <m:r>
          <w:rPr>
            <w:rFonts w:ascii="Cambria Math" w:hAnsi="Cambria Math"/>
          </w:rPr>
          <m:t xml:space="preserve">, </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TF, </m:t>
        </m:r>
        <m:sSub>
          <m:sSubPr>
            <m:ctrlPr>
              <w:rPr>
                <w:rFonts w:ascii="Cambria Math" w:hAnsi="Cambria Math"/>
                <w:i/>
                <w:iCs/>
              </w:rPr>
            </m:ctrlPr>
          </m:sSubPr>
          <m:e>
            <m:r>
              <w:rPr>
                <w:rFonts w:ascii="Cambria Math" w:hAnsi="Cambria Math"/>
              </w:rPr>
              <m:t>K</m:t>
            </m:r>
          </m:e>
          <m:sub>
            <m:r>
              <w:rPr>
                <w:rFonts w:ascii="Cambria Math" w:hAnsi="Cambria Math"/>
              </w:rPr>
              <m:t>d</m:t>
            </m:r>
          </m:sub>
        </m:sSub>
        <m:r>
          <w:rPr>
            <w:rFonts w:ascii="Cambria Math" w:hAnsi="Cambria Math"/>
          </w:rPr>
          <m:t>, n</m:t>
        </m:r>
      </m:oMath>
      <w:r>
        <w:t xml:space="preserve"> denote max expression value, basal expression, transcription factors, apparent dissociation constant and the Hill coefficient, respectively. As explained in section 3.2.1, a set of expression values of each gene was clustered by K-mean clustering where </w:t>
      </w:r>
      <m:oMath>
        <m:r>
          <w:rPr>
            <w:rFonts w:ascii="Cambria Math" w:hAnsi="Cambria Math"/>
          </w:rPr>
          <m:t>k</m:t>
        </m:r>
      </m:oMath>
      <w:r>
        <w:t xml:space="preserve"> equals to two or three depending on the distribution of expression values.</w:t>
      </w:r>
    </w:p>
    <w:p w14:paraId="63FC2DD9" w14:textId="3306AD65" w:rsidR="004814C4" w:rsidRDefault="004814C4" w:rsidP="00FD79F4">
      <w:pPr>
        <w:pStyle w:val="09Body1"/>
      </w:pPr>
      <w:r>
        <w:lastRenderedPageBreak/>
        <w:t xml:space="preserve">We first examined the proportion of genes which are three-level discretized, as shown in </w:t>
      </w:r>
      <w:hyperlink w:anchor="fig7" w:history="1">
        <w:r w:rsidR="00084390">
          <w:rPr>
            <w:rStyle w:val="Hyperlink"/>
          </w:rPr>
          <w:t>F</w:t>
        </w:r>
        <w:r w:rsidRPr="001E7494">
          <w:rPr>
            <w:rStyle w:val="Hyperlink"/>
          </w:rPr>
          <w:t xml:space="preserve">igure </w:t>
        </w:r>
        <w:r w:rsidR="00441C27">
          <w:rPr>
            <w:rStyle w:val="Hyperlink"/>
          </w:rPr>
          <w:t>5</w:t>
        </w:r>
      </w:hyperlink>
      <w:r>
        <w:t>. It noticed that apart from the 10-sized networks, the proportion of the two-level discretized genes and those of three-level discretized are relatively equal. This implies that ternary discretization is as frequent as binary one in our method.</w:t>
      </w:r>
    </w:p>
    <w:p w14:paraId="5C77CBFA" w14:textId="169E8C15" w:rsidR="004814C4" w:rsidRDefault="004814C4" w:rsidP="00FD79F4">
      <w:pPr>
        <w:pStyle w:val="09Body1"/>
      </w:pPr>
      <w:r>
        <w:t xml:space="preserve">We compared the inference performance of MIDNI with DBN, MICRAT, MIBNI and GENIE3 methods on the generated datasets. DBN </w:t>
      </w:r>
      <w:r>
        <w:fldChar w:fldCharType="begin"/>
      </w:r>
      <w:r w:rsidR="00470C49">
        <w:instrText xml:space="preserve"> ADDIN EN.CITE &lt;EndNote&gt;&lt;Cite&gt;&lt;Author&gt;Zou&lt;/Author&gt;&lt;Year&gt;2005&lt;/Year&gt;&lt;RecNum&gt;4&lt;/RecNum&gt;&lt;DisplayText&gt;[20]&lt;/DisplayText&gt;&lt;record&gt;&lt;rec-number&gt;4&lt;/rec-number&gt;&lt;foreign-keys&gt;&lt;key app="EN" db-id="5rtdpsvxo0d025e2xx0vera6vw0pfpxz9wdx" timestamp="1610525548"&gt;4&lt;/key&gt;&lt;/foreign-keys&gt;&lt;ref-type name="Journal Article"&gt;17&lt;/ref-type&gt;&lt;contributors&gt;&lt;authors&gt;&lt;author&gt;Zou, M.&lt;/author&gt;&lt;author&gt;Conzen, S. D.&lt;/author&gt;&lt;/authors&gt;&lt;/contributors&gt;&lt;auth-address&gt;Department of Medicine, 5841 South Maryland Avenue, University of Chicago, Chicago, IL 60637, USA.&lt;/auth-address&gt;&lt;titles&gt;&lt;title&gt;A new dynamic Bayesian network (DBN) approach for identifying gene regulatory networks from time course microarray data&lt;/title&gt;&lt;secondary-title&gt;Bioinformatics&lt;/secondary-title&gt;&lt;/titles&gt;&lt;periodical&gt;&lt;full-title&gt;Bioinformatics&lt;/full-title&gt;&lt;/periodical&gt;&lt;pages&gt;71-9&lt;/pages&gt;&lt;volume&gt;21&lt;/volume&gt;&lt;number&gt;1&lt;/number&gt;&lt;edition&gt;2004/08/17&lt;/edition&gt;&lt;keywords&gt;&lt;keyword&gt;*Algorithms&lt;/keyword&gt;&lt;keyword&gt;Bayes Theorem&lt;/keyword&gt;&lt;keyword&gt;Cell Cycle Proteins/metabolism&lt;/keyword&gt;&lt;keyword&gt;Computer Simulation&lt;/keyword&gt;&lt;keyword&gt;Gene Expression Profiling/*methods&lt;/keyword&gt;&lt;keyword&gt;Gene Expression Regulation/*physiology&lt;/keyword&gt;&lt;keyword&gt;*Models, Biological&lt;/keyword&gt;&lt;keyword&gt;Models, Statistical&lt;/keyword&gt;&lt;keyword&gt;Oligonucleotide Array Sequence Analysis/*methods&lt;/keyword&gt;&lt;keyword&gt;Saccharomyces cerevisiae/metabolism&lt;/keyword&gt;&lt;keyword&gt;Saccharomyces cerevisiae Proteins/metabolism&lt;/keyword&gt;&lt;keyword&gt;Signal Transduction/*physiology&lt;/keyword&gt;&lt;keyword&gt;Time Factors&lt;/keyword&gt;&lt;keyword&gt;Transcription Factors/*metabolism&lt;/keyword&gt;&lt;/keywords&gt;&lt;dates&gt;&lt;year&gt;2005&lt;/year&gt;&lt;pub-dates&gt;&lt;date&gt;Jan 1&lt;/date&gt;&lt;/pub-dates&gt;&lt;/dates&gt;&lt;isbn&gt;1367-4803 (Print)&amp;#xD;1367-4803 (Linking)&lt;/isbn&gt;&lt;accession-num&gt;15308537&lt;/accession-num&gt;&lt;urls&gt;&lt;related-urls&gt;&lt;url&gt;https://www.ncbi.nlm.nih.gov/pubmed/15308537&lt;/url&gt;&lt;/related-urls&gt;&lt;/urls&gt;&lt;electronic-resource-num&gt;10.1093/bioinformatics/bth463&lt;/electronic-resource-num&gt;&lt;/record&gt;&lt;/Cite&gt;&lt;/EndNote&gt;</w:instrText>
      </w:r>
      <w:r>
        <w:fldChar w:fldCharType="separate"/>
      </w:r>
      <w:r w:rsidR="00470C49">
        <w:rPr>
          <w:noProof/>
        </w:rPr>
        <w:t>[20]</w:t>
      </w:r>
      <w:r>
        <w:fldChar w:fldCharType="end"/>
      </w:r>
      <w:r>
        <w:t xml:space="preserve"> selects potential regulators by determining the time points of the initial changes in the expression (up- or down-regulation) of genes. MICRAT </w:t>
      </w:r>
      <w:r>
        <w:fldChar w:fldCharType="begin">
          <w:fldData xml:space="preserve">PEVuZE5vdGU+PENpdGU+PEF1dGhvcj5ZYW5nPC9BdXRob3I+PFllYXI+MjAxODwvWWVhcj48UmVj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</w:fldData>
        </w:fldChar>
      </w:r>
      <w:r w:rsidR="00470C49">
        <w:instrText xml:space="preserve"> ADDIN EN.CITE </w:instrText>
      </w:r>
      <w:r w:rsidR="00470C49">
        <w:fldChar w:fldCharType="begin">
          <w:fldData xml:space="preserve">PEVuZE5vdGU+PENpdGU+PEF1dGhvcj5ZYW5nPC9BdXRob3I+PFllYXI+MjAxODwvWWVhcj48UmVj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</w:fldData>
        </w:fldChar>
      </w:r>
      <w:r w:rsidR="00470C49">
        <w:instrText xml:space="preserve"> ADDIN EN.CITE.DATA </w:instrText>
      </w:r>
      <w:r w:rsidR="00470C49">
        <w:fldChar w:fldCharType="end"/>
      </w:r>
      <w:r>
        <w:fldChar w:fldCharType="separate"/>
      </w:r>
      <w:r w:rsidR="00470C49">
        <w:rPr>
          <w:noProof/>
        </w:rPr>
        <w:t>[21]</w:t>
      </w:r>
      <w:r>
        <w:fldChar w:fldCharType="end"/>
      </w:r>
      <w:r>
        <w:t xml:space="preserve"> builds an undirected graph representing the associations between genes based on the maximal information coefficient. Then, the directions of the edge in the undirected graph are determined by using average entropy. GENIE3 </w:t>
      </w:r>
      <w:r>
        <w:fldChar w:fldCharType="begin"/>
      </w:r>
      <w:r w:rsidR="00470C49">
        <w:instrText xml:space="preserve"> ADDIN EN.CITE &lt;EndNote&gt;&lt;Cite&gt;&lt;Author&gt;Huynh-Thu&lt;/Author&gt;&lt;Year&gt;2010&lt;/Year&gt;&lt;RecNum&gt;20&lt;/RecNum&gt;&lt;DisplayText&gt;[22]&lt;/DisplayText&gt;&lt;record&gt;&lt;rec-number&gt;20&lt;/rec-number&gt;&lt;foreign-keys&gt;&lt;key app="EN" db-id="5rtdpsvxo0d025e2xx0vera6vw0pfpxz9wdx" timestamp="1611636453"&gt;20&lt;/key&gt;&lt;/foreign-keys&gt;&lt;ref-type name="Journal Article"&gt;17&lt;/ref-type&gt;&lt;contributors&gt;&lt;authors&gt;&lt;author&gt;Huynh-Thu, V. A.&lt;/author&gt;&lt;author&gt;Irrthum, A.&lt;/author&gt;&lt;author&gt;Wehenkel, L.&lt;/author&gt;&lt;author&gt;Geurts, P.&lt;/author&gt;&lt;/authors&gt;&lt;/contributors&gt;&lt;auth-address&gt;Department of Electrical Engineering and Computer Science, Systems and Modeling, University of Liege, Liege, Belgium. vahuynh@ulg.ac.be&lt;/auth-address&gt;&lt;titles&gt;&lt;title&gt;Inferring regulatory networks from expression data using tree-based methods&lt;/title&gt;&lt;secondary-title&gt;PLoS One&lt;/secondary-title&gt;&lt;/titles&gt;&lt;periodical&gt;&lt;full-title&gt;PLoS One&lt;/full-title&gt;&lt;/periodical&gt;&lt;volume&gt;5&lt;/volume&gt;&lt;number&gt;9&lt;/number&gt;&lt;edition&gt;2010/10/12&lt;/edition&gt;&lt;keywords&gt;&lt;keyword&gt;Algorithms&lt;/keyword&gt;&lt;keyword&gt;Computational Biology/*methods&lt;/keyword&gt;&lt;keyword&gt;Escherichia coli/genetics&lt;/keyword&gt;&lt;keyword&gt;*Gene Expression Regulation&lt;/keyword&gt;&lt;keyword&gt;*Gene Regulatory Networks&lt;/keyword&gt;&lt;keyword&gt;Oligonucleotide Array Sequence Analysis&lt;/keyword&gt;&lt;/keywords&gt;&lt;dates&gt;&lt;year&gt;2010&lt;/year&gt;&lt;pub-dates&gt;&lt;date&gt;Sep 28&lt;/date&gt;&lt;/pub-dates&gt;&lt;/dates&gt;&lt;isbn&gt;1932-6203 (Electronic)&amp;#xD;1932-6203 (Linking)&lt;/isbn&gt;&lt;accession-num&gt;20927193&lt;/accession-num&gt;&lt;urls&gt;&lt;related-urls&gt;&lt;url&gt;https://www.ncbi.nlm.nih.gov/pubmed/20927193&lt;/url&gt;&lt;/related-urls&gt;&lt;/urls&gt;&lt;custom2&gt;PMC2946910&lt;/custom2&gt;&lt;electronic-resource-num&gt;10.1371/journal.pone.0012776&lt;/electronic-resource-num&gt;&lt;/record&gt;&lt;/Cite&gt;&lt;/EndNote&gt;</w:instrText>
      </w:r>
      <w:r>
        <w:fldChar w:fldCharType="separate"/>
      </w:r>
      <w:r w:rsidR="00470C49">
        <w:rPr>
          <w:noProof/>
        </w:rPr>
        <w:t>[22]</w:t>
      </w:r>
      <w:r>
        <w:fldChar w:fldCharType="end"/>
      </w:r>
      <w:r>
        <w:t>is an approach inferring regulatory networks from expression data using tree-based methods and is the best performer in the DREAM4 In Silico Multifactorial challenge. MIBNI is our previous study that used Boolean values to infer the network.</w:t>
      </w:r>
    </w:p>
    <w:p w14:paraId="32AAB39B" w14:textId="35F6FD80" w:rsidR="003E57D6" w:rsidRDefault="008348FB" w:rsidP="00FD79F4">
      <w:pPr>
        <w:pStyle w:val="09Body1"/>
      </w:pPr>
      <w:bookmarkStart w:id="78" w:name="fig5"/>
      <w:r>
        <w:rPr>
          <w:noProof/>
        </w:rPr>
        <w:drawing>
          <wp:inline distT="0" distB="0" distL="0" distR="0" wp14:anchorId="7A6021DC" wp14:editId="54FFDC8C">
            <wp:extent cx="4464717" cy="2501900"/>
            <wp:effectExtent l="0" t="0" r="0" b="0"/>
            <wp:docPr id="185" name="Picture 18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Chart, box and whisker char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464717" cy="2501900"/>
                    </a:xfrm>
                    <a:prstGeom prst="rect">
                      <a:avLst/>
                    </a:prstGeom>
                    <a:noFill/>
                    <a:ln>
                      <a:noFill/>
                    </a:ln>
                  </pic:spPr>
                </pic:pic>
              </a:graphicData>
            </a:graphic>
          </wp:inline>
        </w:drawing>
      </w:r>
      <w:bookmarkEnd w:id="78"/>
    </w:p>
    <w:p w14:paraId="4F1F0E9A" w14:textId="190E2E1B" w:rsidR="00474518" w:rsidRDefault="00474518" w:rsidP="00474518">
      <w:pPr>
        <w:pStyle w:val="Caption"/>
      </w:pPr>
      <w:bookmarkStart w:id="79" w:name="_Toc86325395"/>
      <w:r>
        <w:t xml:space="preserve">Figure </w:t>
      </w:r>
      <w:fldSimple w:instr=" SEQ Figure \* ARABIC ">
        <w:r w:rsidR="00FE5563">
          <w:rPr>
            <w:noProof/>
          </w:rPr>
          <w:t>5</w:t>
        </w:r>
      </w:fldSimple>
      <w:r>
        <w:t xml:space="preserve">. </w:t>
      </w:r>
      <w:r w:rsidRPr="00361792">
        <w:t>The proportion of three-level discretized genes in the networks</w:t>
      </w:r>
      <w:r>
        <w:t>.</w:t>
      </w:r>
      <w:bookmarkEnd w:id="79"/>
    </w:p>
    <w:p w14:paraId="3A296CBD" w14:textId="45ECE605" w:rsidR="008348FB" w:rsidRPr="003E57D6" w:rsidRDefault="009F7CC1" w:rsidP="00FD79F4">
      <w:pPr>
        <w:pStyle w:val="09Body1"/>
      </w:pPr>
      <w:r>
        <w:t xml:space="preserve">We compared the performance of MIDNI with DBN, MICRAT, MIBNI and GENIE3 methods on the artificial Time-series gene expression datasets. DBN </w:t>
      </w:r>
      <w:r>
        <w:fldChar w:fldCharType="begin"/>
      </w:r>
      <w:r w:rsidR="00470C49">
        <w:instrText xml:space="preserve"> ADDIN EN.CITE &lt;EndNote&gt;&lt;Cite&gt;&lt;Author&gt;Zou&lt;/Author&gt;&lt;Year&gt;2005&lt;/Year&gt;&lt;RecNum&gt;4&lt;/RecNum&gt;&lt;DisplayText&gt;[20]&lt;/DisplayText&gt;&lt;record&gt;&lt;rec-number&gt;4&lt;/rec-number&gt;&lt;foreign-keys&gt;&lt;key app="EN" db-id="5rtdpsvxo0d025e2xx0vera6vw0pfpxz9wdx" timestamp="1610525548"&gt;4&lt;/key&gt;&lt;/foreign-keys&gt;&lt;ref-type name="Journal Article"&gt;17&lt;/ref-type&gt;&lt;contributors&gt;&lt;authors&gt;&lt;author&gt;Zou, M.&lt;/author&gt;&lt;author&gt;Conzen, S. D.&lt;/author&gt;&lt;/authors&gt;&lt;/contributors&gt;&lt;auth-address&gt;Department of Medicine, 5841 South Maryland Avenue, University of Chicago, Chicago, IL 60637, USA.&lt;/auth-address&gt;&lt;titles&gt;&lt;title&gt;A new dynamic Bayesian network (DBN) approach for identifying gene regulatory networks from time course microarray data&lt;/title&gt;&lt;secondary-title&gt;Bioinformatics&lt;/secondary-title&gt;&lt;/titles&gt;&lt;periodical&gt;&lt;full-title&gt;Bioinformatics&lt;/full-title&gt;&lt;/periodical&gt;&lt;pages&gt;71-9&lt;/pages&gt;&lt;volume&gt;21&lt;/volume&gt;&lt;number&gt;1&lt;/number&gt;&lt;edition&gt;2004/08/17&lt;/edition&gt;&lt;keywords&gt;&lt;keyword&gt;*Algorithms&lt;/keyword&gt;&lt;keyword&gt;Bayes Theorem&lt;/keyword&gt;&lt;keyword&gt;Cell Cycle Proteins/metabolism&lt;/keyword&gt;&lt;keyword&gt;Computer Simulation&lt;/keyword&gt;&lt;keyword&gt;Gene Expression Profiling/*methods&lt;/keyword&gt;&lt;keyword&gt;Gene Expression Regulation/*physiology&lt;/keyword&gt;&lt;keyword&gt;*Models, Biological&lt;/keyword&gt;&lt;keyword&gt;Models, Statistical&lt;/keyword&gt;&lt;keyword&gt;Oligonucleotide Array Sequence Analysis/*methods&lt;/keyword&gt;&lt;keyword&gt;Saccharomyces cerevisiae/metabolism&lt;/keyword&gt;&lt;keyword&gt;Saccharomyces cerevisiae Proteins/metabolism&lt;/keyword&gt;&lt;keyword&gt;Signal Transduction/*physiology&lt;/keyword&gt;&lt;keyword&gt;Time Factors&lt;/keyword&gt;&lt;keyword&gt;Transcription Factors/*metabolism&lt;/keyword&gt;&lt;/keywords&gt;&lt;dates&gt;&lt;year&gt;2005&lt;/year&gt;&lt;pub-dates&gt;&lt;date&gt;Jan 1&lt;/date&gt;&lt;/pub-dates&gt;&lt;/dates&gt;&lt;isbn&gt;1367-4803 (Print)&amp;#xD;1367-4803 (Linking)&lt;/isbn&gt;&lt;accession-num&gt;15308537&lt;/accession-num&gt;&lt;urls&gt;&lt;related-urls&gt;&lt;url&gt;https://www.ncbi.nlm.nih.gov/pubmed/15308537&lt;/url&gt;&lt;/related-urls&gt;&lt;/urls&gt;&lt;electronic-resource-num&gt;10.1093/bioinformatics/bth463&lt;/electronic-resource-num&gt;&lt;/record&gt;&lt;/Cite&gt;&lt;/EndNote&gt;</w:instrText>
      </w:r>
      <w:r>
        <w:fldChar w:fldCharType="separate"/>
      </w:r>
      <w:r w:rsidR="00470C49">
        <w:rPr>
          <w:noProof/>
        </w:rPr>
        <w:t>[20]</w:t>
      </w:r>
      <w:r>
        <w:fldChar w:fldCharType="end"/>
      </w:r>
      <w:r>
        <w:t xml:space="preserve"> selects potential regulators by determining the time points of the initial changes in the </w:t>
      </w:r>
      <w:r>
        <w:lastRenderedPageBreak/>
        <w:t xml:space="preserve">expression (up- or down-regulation) of genes.  MICRAT </w:t>
      </w:r>
      <w:r>
        <w:fldChar w:fldCharType="begin">
          <w:fldData xml:space="preserve">PEVuZE5vdGU+PENpdGU+PEF1dGhvcj5ZYW5nPC9BdXRob3I+PFllYXI+MjAxODwvWWVhcj48UmVj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</w:fldData>
        </w:fldChar>
      </w:r>
      <w:r w:rsidR="00470C49">
        <w:instrText xml:space="preserve"> ADDIN EN.CITE </w:instrText>
      </w:r>
      <w:r w:rsidR="00470C49">
        <w:fldChar w:fldCharType="begin">
          <w:fldData xml:space="preserve">PEVuZE5vdGU+PENpdGU+PEF1dGhvcj5ZYW5nPC9BdXRob3I+PFllYXI+MjAxODwvWWVhcj48UmVj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</w:fldData>
        </w:fldChar>
      </w:r>
      <w:r w:rsidR="00470C49">
        <w:instrText xml:space="preserve"> ADDIN EN.CITE.DATA </w:instrText>
      </w:r>
      <w:r w:rsidR="00470C49">
        <w:fldChar w:fldCharType="end"/>
      </w:r>
      <w:r>
        <w:fldChar w:fldCharType="separate"/>
      </w:r>
      <w:r w:rsidR="00470C49">
        <w:rPr>
          <w:noProof/>
        </w:rPr>
        <w:t>[21]</w:t>
      </w:r>
      <w:r>
        <w:fldChar w:fldCharType="end"/>
      </w:r>
      <w:r>
        <w:t xml:space="preserve"> builds an undirected graph representing the associations between genes based on the maximal information coefficient. Then, the directions of the edge in the undirected graph are determined by using average entropy. GENIE3 </w:t>
      </w:r>
      <w:r>
        <w:fldChar w:fldCharType="begin"/>
      </w:r>
      <w:r w:rsidR="00470C49">
        <w:instrText xml:space="preserve"> ADDIN EN.CITE &lt;EndNote&gt;&lt;Cite&gt;&lt;Author&gt;Huynh-Thu&lt;/Author&gt;&lt;Year&gt;2010&lt;/Year&gt;&lt;RecNum&gt;20&lt;/RecNum&gt;&lt;DisplayText&gt;[22]&lt;/DisplayText&gt;&lt;record&gt;&lt;rec-number&gt;20&lt;/rec-number&gt;&lt;foreign-keys&gt;&lt;key app="EN" db-id="5rtdpsvxo0d025e2xx0vera6vw0pfpxz9wdx" timestamp="1611636453"&gt;20&lt;/key&gt;&lt;/foreign-keys&gt;&lt;ref-type name="Journal Article"&gt;17&lt;/ref-type&gt;&lt;contributors&gt;&lt;authors&gt;&lt;author&gt;Huynh-Thu, V. A.&lt;/author&gt;&lt;author&gt;Irrthum, A.&lt;/author&gt;&lt;author&gt;Wehenkel, L.&lt;/author&gt;&lt;author&gt;Geurts, P.&lt;/author&gt;&lt;/authors&gt;&lt;/contributors&gt;&lt;auth-address&gt;Department of Electrical Engineering and Computer Science, Systems and Modeling, University of Liege, Liege, Belgium. vahuynh@ulg.ac.be&lt;/auth-address&gt;&lt;titles&gt;&lt;title&gt;Inferring regulatory networks from expression data using tree-based methods&lt;/title&gt;&lt;secondary-title&gt;PLoS One&lt;/secondary-title&gt;&lt;/titles&gt;&lt;periodical&gt;&lt;full-title&gt;PLoS One&lt;/full-title&gt;&lt;/periodical&gt;&lt;volume&gt;5&lt;/volume&gt;&lt;number&gt;9&lt;/number&gt;&lt;edition&gt;2010/10/12&lt;/edition&gt;&lt;keywords&gt;&lt;keyword&gt;Algorithms&lt;/keyword&gt;&lt;keyword&gt;Computational Biology/*methods&lt;/keyword&gt;&lt;keyword&gt;Escherichia coli/genetics&lt;/keyword&gt;&lt;keyword&gt;*Gene Expression Regulation&lt;/keyword&gt;&lt;keyword&gt;*Gene Regulatory Networks&lt;/keyword&gt;&lt;keyword&gt;Oligonucleotide Array Sequence Analysis&lt;/keyword&gt;&lt;/keywords&gt;&lt;dates&gt;&lt;year&gt;2010&lt;/year&gt;&lt;pub-dates&gt;&lt;date&gt;Sep 28&lt;/date&gt;&lt;/pub-dates&gt;&lt;/dates&gt;&lt;isbn&gt;1932-6203 (Electronic)&amp;#xD;1932-6203 (Linking)&lt;/isbn&gt;&lt;accession-num&gt;20927193&lt;/accession-num&gt;&lt;urls&gt;&lt;related-urls&gt;&lt;url&gt;https://www.ncbi.nlm.nih.gov/pubmed/20927193&lt;/url&gt;&lt;/related-urls&gt;&lt;/urls&gt;&lt;custom2&gt;PMC2946910&lt;/custom2&gt;&lt;electronic-resource-num&gt;10.1371/journal.pone.0012776&lt;/electronic-resource-num&gt;&lt;/record&gt;&lt;/Cite&gt;&lt;/EndNote&gt;</w:instrText>
      </w:r>
      <w:r>
        <w:fldChar w:fldCharType="separate"/>
      </w:r>
      <w:r w:rsidR="00470C49">
        <w:rPr>
          <w:noProof/>
        </w:rPr>
        <w:t>[22]</w:t>
      </w:r>
      <w:r>
        <w:fldChar w:fldCharType="end"/>
      </w:r>
      <w:r>
        <w:t xml:space="preserve"> is an approach inferring regulatory networks from expression data using tree-based methods and is the best performer in the DREAM4 In Silico Multifactorial challenge. MIBNI is our previous study that used Boolean values to infer the network.</w:t>
      </w:r>
    </w:p>
    <w:p w14:paraId="0E422DB9" w14:textId="21EAABA2" w:rsidR="006539F5" w:rsidRDefault="00F07E49" w:rsidP="00F62831">
      <w:pPr>
        <w:pStyle w:val="411"/>
        <w:ind w:hanging="720"/>
      </w:pPr>
      <w:bookmarkStart w:id="80" w:name="_Toc89113874"/>
      <w:r>
        <w:t>Structural accuracy analysis</w:t>
      </w:r>
      <w:bookmarkEnd w:id="80"/>
    </w:p>
    <w:p w14:paraId="41C3281F" w14:textId="3A204049" w:rsidR="00592B7B" w:rsidRDefault="00E94F11" w:rsidP="00FD79F4">
      <w:pPr>
        <w:pStyle w:val="09Body1"/>
      </w:pPr>
      <w:r>
        <w:t xml:space="preserve">We classified all of the target genes into eight groups according to the number of incoming links (D), which represents the number of regulatory genes for each target gene ranging from 1 to 8 as shown in </w:t>
      </w:r>
      <w:hyperlink w:anchor="fig6" w:history="1">
        <w:r w:rsidRPr="00AE6F31">
          <w:rPr>
            <w:rStyle w:val="Hyperlink"/>
          </w:rPr>
          <w:t>Fig</w:t>
        </w:r>
        <w:r w:rsidR="00AE6F31" w:rsidRPr="00AE6F31">
          <w:rPr>
            <w:rStyle w:val="Hyperlink"/>
          </w:rPr>
          <w:t>ure</w:t>
        </w:r>
        <w:r w:rsidRPr="00AE6F31">
          <w:rPr>
            <w:rStyle w:val="Hyperlink"/>
          </w:rPr>
          <w:t xml:space="preserve"> 6</w:t>
        </w:r>
      </w:hyperlink>
      <w:r>
        <w:t>. As shown in the figure, the structural accuracy values of all methods reduced as D increased. This is because the number of incoming links represents the degree of difficulty of the inference problem. In the case of D = 1, all methods almost always found the optimal solution. However, as D increases, their performances linearly reduced. We note that our method showed the best structural accuracy in all cases except for D = 1 and 2 cases in the smallest network (|V | = 50). In particular, the performance gap was clearer when the network size and D are relatively large. This result can explain the efficiency of our method in a large-scale and difficult-to-solve inference problem. We also note that multi-level discretization was useful by comparison with our previous method, MIBNI.</w:t>
      </w:r>
    </w:p>
    <w:p w14:paraId="239BAAB5" w14:textId="466CDB83" w:rsidR="00D54439" w:rsidRDefault="00D54439" w:rsidP="009676F6">
      <w:pPr>
        <w:pStyle w:val="09Body1"/>
        <w:spacing w:after="0"/>
      </w:pPr>
      <w:bookmarkStart w:id="81" w:name="fig6"/>
      <w:r>
        <w:rPr>
          <w:noProof/>
        </w:rPr>
        <w:lastRenderedPageBreak/>
        <w:drawing>
          <wp:inline distT="0" distB="0" distL="0" distR="0" wp14:anchorId="1E6AF2A1" wp14:editId="461BCD4B">
            <wp:extent cx="5274945" cy="3254453"/>
            <wp:effectExtent l="0" t="0" r="1905" b="317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9">
                      <a:extLst>
                        <a:ext uri="{28A0092B-C50C-407E-A947-70E740481C1C}">
                          <a14:useLocalDpi xmlns:a14="http://schemas.microsoft.com/office/drawing/2010/main" val="0"/>
                        </a:ext>
                      </a:extLst>
                    </a:blip>
                    <a:stretch>
                      <a:fillRect/>
                    </a:stretch>
                  </pic:blipFill>
                  <pic:spPr>
                    <a:xfrm>
                      <a:off x="0" y="0"/>
                      <a:ext cx="5274945" cy="3254453"/>
                    </a:xfrm>
                    <a:prstGeom prst="rect">
                      <a:avLst/>
                    </a:prstGeom>
                  </pic:spPr>
                </pic:pic>
              </a:graphicData>
            </a:graphic>
          </wp:inline>
        </w:drawing>
      </w:r>
      <w:bookmarkEnd w:id="81"/>
    </w:p>
    <w:p w14:paraId="7F5ABDD8" w14:textId="6D1DEC73" w:rsidR="00112FE9" w:rsidRPr="00112FE9" w:rsidRDefault="00D54439" w:rsidP="009676F6">
      <w:pPr>
        <w:pStyle w:val="Caption"/>
        <w:spacing w:after="0"/>
        <w:jc w:val="both"/>
      </w:pPr>
      <w:bookmarkStart w:id="82" w:name="_Toc86325396"/>
      <w:r w:rsidRPr="0030444A">
        <w:t xml:space="preserve">Figure </w:t>
      </w:r>
      <w:fldSimple w:instr=" SEQ Figure \* ARABIC ">
        <w:r w:rsidR="00FE5563">
          <w:rPr>
            <w:noProof/>
          </w:rPr>
          <w:t>6</w:t>
        </w:r>
      </w:fldSimple>
      <w:r w:rsidRPr="0030444A">
        <w:t xml:space="preserve">. </w:t>
      </w:r>
      <w:r w:rsidR="00BD3DF6">
        <w:t>Structural performance on the random real-valued networks. Four size groups of networks (|V | = 50, 100, 200, and 300) were considered, and 20 random networks were generated for each group. All target genes are grouped according to the number of incoming links (D) in the gold-standard network, and the x-axis means D values. The y-axis value shows the average structural accuracy.</w:t>
      </w:r>
      <w:bookmarkEnd w:id="82"/>
    </w:p>
    <w:p w14:paraId="7E890420" w14:textId="2C0EF74C" w:rsidR="006539F5" w:rsidRDefault="0074372D" w:rsidP="00F62831">
      <w:pPr>
        <w:pStyle w:val="411"/>
        <w:ind w:hanging="720"/>
      </w:pPr>
      <w:bookmarkStart w:id="83" w:name="_Toc89113875"/>
      <w:r>
        <w:t>Dynamics accuracy analysis</w:t>
      </w:r>
      <w:bookmarkEnd w:id="83"/>
    </w:p>
    <w:p w14:paraId="06935FC8" w14:textId="12AB4077" w:rsidR="00D54439" w:rsidRDefault="00BC3B07" w:rsidP="00500BF8">
      <w:pPr>
        <w:pStyle w:val="09Body1"/>
        <w:spacing w:after="0"/>
      </w:pPr>
      <w:r>
        <w:t xml:space="preserve">We notice that the different structures of the networks may produce the same underlying dynamics. Hence, it is also essential to verify the network inference performance in terms of the dynamics accuracy. We examined the dynamics accuracies of the inferred networks by MIDNI, DBN, MICRAT, MIBNI, and GENIE3 over the networks. Similar to structural accuracy, we also analyze the influence of the regulatory genes number of each target gene on dynamic accuracy for each method. The experiments are shown in </w:t>
      </w:r>
      <w:hyperlink w:anchor="fig7" w:history="1">
        <w:r w:rsidRPr="00AE6F31">
          <w:rPr>
            <w:rStyle w:val="Hyperlink"/>
          </w:rPr>
          <w:t>Figure 7</w:t>
        </w:r>
      </w:hyperlink>
      <w:r>
        <w:t xml:space="preserve">. As shown in the figure, most methods showed almost 1.0 dynamics accuracy when D = 1. As D increases, the inference problems get more difficult, and thus their dynamic accuracies decrease. However, MIDNI showed the best performance in all cases except for D = 3 in the network group of |V | = 300. Specifically, in the case of D = 8 for the network group of sizes 200 and 300, the dynamics accuracy of MIDNI was </w:t>
      </w:r>
      <w:r>
        <w:lastRenderedPageBreak/>
        <w:t xml:space="preserve">about 0.6 whereas those of the other methods were around 0.5. This result also proves that our method has a notable inference ability for the more complex and larger networks. </w:t>
      </w:r>
      <w:bookmarkStart w:id="84" w:name="fig7"/>
      <w:r w:rsidR="00D54439">
        <w:rPr>
          <w:noProof/>
        </w:rPr>
        <w:drawing>
          <wp:inline distT="0" distB="0" distL="0" distR="0" wp14:anchorId="285A4CDC" wp14:editId="01B981BF">
            <wp:extent cx="5274945" cy="3022472"/>
            <wp:effectExtent l="0" t="0" r="1905"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20">
                      <a:extLst>
                        <a:ext uri="{28A0092B-C50C-407E-A947-70E740481C1C}">
                          <a14:useLocalDpi xmlns:a14="http://schemas.microsoft.com/office/drawing/2010/main" val="0"/>
                        </a:ext>
                      </a:extLst>
                    </a:blip>
                    <a:stretch>
                      <a:fillRect/>
                    </a:stretch>
                  </pic:blipFill>
                  <pic:spPr>
                    <a:xfrm>
                      <a:off x="0" y="0"/>
                      <a:ext cx="5274945" cy="3022472"/>
                    </a:xfrm>
                    <a:prstGeom prst="rect">
                      <a:avLst/>
                    </a:prstGeom>
                  </pic:spPr>
                </pic:pic>
              </a:graphicData>
            </a:graphic>
          </wp:inline>
        </w:drawing>
      </w:r>
      <w:bookmarkEnd w:id="84"/>
    </w:p>
    <w:p w14:paraId="5ECE387F" w14:textId="08788493" w:rsidR="00D54439" w:rsidRPr="003C1648" w:rsidRDefault="00D54439" w:rsidP="00500BF8">
      <w:pPr>
        <w:pStyle w:val="Caption"/>
        <w:spacing w:after="0"/>
        <w:jc w:val="both"/>
      </w:pPr>
      <w:bookmarkStart w:id="85" w:name="_Toc86325397"/>
      <w:r w:rsidRPr="003C1648">
        <w:t xml:space="preserve">Figure </w:t>
      </w:r>
      <w:fldSimple w:instr=" SEQ Figure \* ARABIC ">
        <w:r w:rsidR="00FE5563">
          <w:rPr>
            <w:noProof/>
          </w:rPr>
          <w:t>7</w:t>
        </w:r>
      </w:fldSimple>
      <w:r w:rsidRPr="003C1648">
        <w:t xml:space="preserve">. </w:t>
      </w:r>
      <w:r w:rsidR="00245DC9">
        <w:t>Dynamical performance on the random real-valued networks. Four size groups of networks (|V | = 50, 100, 200, and 300) were considered, and 20 random networks were generated for each group. All target genes are grouped according to the number of incoming links (D) in the gold-standard network, and the x-axis means D values. The y-axis value shows the average dynamics accuracy.</w:t>
      </w:r>
      <w:bookmarkEnd w:id="85"/>
    </w:p>
    <w:p w14:paraId="3790CB73" w14:textId="0DB75833" w:rsidR="00E72986" w:rsidRDefault="0074372D" w:rsidP="00FF681F">
      <w:pPr>
        <w:pStyle w:val="411"/>
        <w:spacing w:before="360"/>
        <w:ind w:hanging="720"/>
      </w:pPr>
      <w:bookmarkStart w:id="86" w:name="_Toc89113876"/>
      <w:r>
        <w:t>Running time</w:t>
      </w:r>
      <w:bookmarkEnd w:id="86"/>
    </w:p>
    <w:p w14:paraId="040E5748" w14:textId="44BF2DDC" w:rsidR="00D144EB" w:rsidRDefault="00D144EB" w:rsidP="00D144EB">
      <w:pPr>
        <w:pStyle w:val="09Body1"/>
      </w:pPr>
      <w:r>
        <w:t xml:space="preserve">To compare the running time of MIDNI and other methods, the average running time was examined over a total of 80 random networks that were mentioned in the section 4.2.2. The experiments are conducted on a PC with AMD Ryzen 5 3400G 3.70 GHz CPU and 16 GB RAM. The result is shown in </w:t>
      </w:r>
      <w:hyperlink w:anchor="fig8" w:history="1">
        <w:r w:rsidRPr="00050172">
          <w:rPr>
            <w:rStyle w:val="Hyperlink"/>
          </w:rPr>
          <w:t>Fig</w:t>
        </w:r>
        <w:r w:rsidR="005D0D31" w:rsidRPr="00050172">
          <w:rPr>
            <w:rStyle w:val="Hyperlink"/>
          </w:rPr>
          <w:t>ure</w:t>
        </w:r>
        <w:r w:rsidRPr="00050172">
          <w:rPr>
            <w:rStyle w:val="Hyperlink"/>
          </w:rPr>
          <w:t xml:space="preserve"> 8</w:t>
        </w:r>
      </w:hyperlink>
      <w:r>
        <w:t xml:space="preserve">. In the figure, the Y-axis value means the average running time in milliseconds along with the network group with four different network sizes. Although MIDNI was clearly slower than DBN and MICRAT it was comparable with GENIE3 and MIBNI. MIDNI is slightly faster than MIBNI. This is because we have made some optimizations of computational commands of the MIFS, and SWAP subroutines used in MIDNI from the original one. For example, we </w:t>
      </w:r>
      <w:r>
        <w:lastRenderedPageBreak/>
        <w:t xml:space="preserve">used build-on libraries such as </w:t>
      </w:r>
      <w:r w:rsidRPr="00D144EB">
        <w:rPr>
          <w:i/>
          <w:iCs/>
        </w:rPr>
        <w:t>sklearn</w:t>
      </w:r>
      <w:r>
        <w:t xml:space="preserve"> and </w:t>
      </w:r>
      <w:r w:rsidRPr="00D144EB">
        <w:rPr>
          <w:i/>
          <w:iCs/>
        </w:rPr>
        <w:t>scipy</w:t>
      </w:r>
      <w:r>
        <w:t xml:space="preserve"> to calculate the mutual information score and the entropy metrics. Build-on functions are well-organized and more optimal than self-implemented ones. We also used computation on vectors which are executed much faster than those done by the </w:t>
      </w:r>
      <w:r w:rsidRPr="00074402">
        <w:rPr>
          <w:i/>
          <w:iCs/>
        </w:rPr>
        <w:t>for</w:t>
      </w:r>
      <w:r>
        <w:t xml:space="preserve"> loop. Considering that the structural and dynamics inference accuracy of MIDNI outperformed the other methods, it is desirable to apply our method when the high accuracy is needed by sacrificing the running time cost.</w:t>
      </w:r>
    </w:p>
    <w:p w14:paraId="667CD0D9" w14:textId="35E2E3BF" w:rsidR="00D32879" w:rsidRDefault="00D32879" w:rsidP="00FD79F4">
      <w:pPr>
        <w:pStyle w:val="09Body1"/>
      </w:pPr>
      <w:bookmarkStart w:id="87" w:name="fig8"/>
      <w:r>
        <w:rPr>
          <w:noProof/>
        </w:rPr>
        <w:drawing>
          <wp:inline distT="0" distB="0" distL="0" distR="0" wp14:anchorId="093853B4" wp14:editId="7D5C6FD7">
            <wp:extent cx="4660156" cy="2765425"/>
            <wp:effectExtent l="0" t="0" r="762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0156" cy="2765425"/>
                    </a:xfrm>
                    <a:prstGeom prst="rect">
                      <a:avLst/>
                    </a:prstGeom>
                  </pic:spPr>
                </pic:pic>
              </a:graphicData>
            </a:graphic>
          </wp:inline>
        </w:drawing>
      </w:r>
      <w:bookmarkEnd w:id="87"/>
    </w:p>
    <w:p w14:paraId="006123DC" w14:textId="7A5F65A2" w:rsidR="00FF681F" w:rsidRPr="00112FE9" w:rsidRDefault="00D32879" w:rsidP="00B94809">
      <w:pPr>
        <w:pStyle w:val="Caption"/>
      </w:pPr>
      <w:bookmarkStart w:id="88" w:name="_Toc86325398"/>
      <w:r>
        <w:t xml:space="preserve">Figure </w:t>
      </w:r>
      <w:fldSimple w:instr=" SEQ Figure \* ARABIC ">
        <w:r w:rsidR="00FE5563">
          <w:rPr>
            <w:noProof/>
          </w:rPr>
          <w:t>8</w:t>
        </w:r>
      </w:fldSimple>
      <w:r>
        <w:t xml:space="preserve">. </w:t>
      </w:r>
      <w:r w:rsidR="00AF7D9A">
        <w:t>Comparison of running time.</w:t>
      </w:r>
      <w:bookmarkEnd w:id="88"/>
    </w:p>
    <w:p w14:paraId="39A9AA7A" w14:textId="778F5102" w:rsidR="00A61CDF" w:rsidRPr="004E6552" w:rsidRDefault="00C37FA0" w:rsidP="0052401D">
      <w:pPr>
        <w:pStyle w:val="Heading2"/>
        <w:numPr>
          <w:ilvl w:val="0"/>
          <w:numId w:val="30"/>
        </w:numPr>
        <w:spacing w:before="100" w:beforeAutospacing="1" w:after="100" w:afterAutospacing="1"/>
        <w:ind w:left="567" w:hanging="567"/>
      </w:pPr>
      <w:bookmarkStart w:id="89" w:name="_Toc89113877"/>
      <w:r w:rsidRPr="00C37FA0">
        <w:t>Discussions</w:t>
      </w:r>
      <w:bookmarkEnd w:id="89"/>
    </w:p>
    <w:p w14:paraId="1B77C216" w14:textId="7708A2AE" w:rsidR="006F71A7" w:rsidRDefault="006F71A7" w:rsidP="006F71A7">
      <w:pPr>
        <w:pStyle w:val="09Body1"/>
      </w:pPr>
      <w:r>
        <w:t xml:space="preserve">In this study, we proposed a new network inference method from time-series gene expression data, called MIDNI. It first converts the real-valued expression into multiple-level discretized expression adequately according to the distribution of expression values. We note that most previous discretization-based inference methods have employed a Boolean network </w:t>
      </w:r>
      <w:r w:rsidR="00737B5D">
        <w:t>model,</w:t>
      </w:r>
      <w:r>
        <w:t xml:space="preserve"> and this can limit the inference performance due to the expression simplicity. In this study, our method outperformed the compared methods in both terms of structural and dynamical accuracies, particularly in more </w:t>
      </w:r>
      <w:r>
        <w:lastRenderedPageBreak/>
        <w:t>dense and larger networks. Despite a successful result, MIDNI has some limitations to be improved. First, the precision and the recall values of MIDNI are not so high. We infer the reason because MIDNI relies on the mutual information to select a set of candidate regulatory genes which directly interact with a target gene. However, some genes may interact with others via an intermediate gene, and this can lead to erroneous selections. This implies that a hybrid approach to combine our method with a priori</w:t>
      </w:r>
    </w:p>
    <w:p w14:paraId="0ED2A296" w14:textId="0A424025" w:rsidR="006F71A7" w:rsidRDefault="006F71A7" w:rsidP="006F71A7">
      <w:pPr>
        <w:pStyle w:val="09Body1"/>
      </w:pPr>
      <w:r>
        <w:t>knowledge from the biological database can make more accurate predictions. Second, MIDNI uses the correlation coefficient to determine the type and direction of an interaction, which can also cause a reduction of inference accuracy. Finally, MIFS and SWAP subroutines used in MIDNI are greedy algorithms, so the performance can be improved if more efficient search algorithms are combined.</w:t>
      </w:r>
    </w:p>
    <w:p w14:paraId="0DF1C7ED" w14:textId="0FA6D09B" w:rsidR="000345E1" w:rsidRDefault="000345E1" w:rsidP="000345E1">
      <w:pPr>
        <w:tabs>
          <w:tab w:val="left" w:pos="2955"/>
        </w:tabs>
      </w:pPr>
    </w:p>
    <w:p w14:paraId="7EEE8F86" w14:textId="4D80F18A" w:rsidR="000345E1" w:rsidRPr="000345E1" w:rsidRDefault="000345E1" w:rsidP="000345E1">
      <w:pPr>
        <w:tabs>
          <w:tab w:val="left" w:pos="2955"/>
        </w:tabs>
        <w:sectPr w:rsidR="000345E1" w:rsidRPr="000345E1" w:rsidSect="000E7923">
          <w:type w:val="continuous"/>
          <w:pgSz w:w="11907" w:h="16840" w:code="9"/>
          <w:pgMar w:top="1440" w:right="1440" w:bottom="1440" w:left="2160" w:header="720" w:footer="720" w:gutter="0"/>
          <w:cols w:space="720"/>
          <w:docGrid w:linePitch="360"/>
        </w:sectPr>
      </w:pPr>
    </w:p>
    <w:p w14:paraId="21051286" w14:textId="77777777" w:rsidR="00461B72" w:rsidRPr="004E6552" w:rsidRDefault="00461B72" w:rsidP="00644BD8">
      <w:pPr>
        <w:pStyle w:val="02Chapter"/>
      </w:pPr>
      <w:r w:rsidRPr="004E6552">
        <w:lastRenderedPageBreak/>
        <w:t xml:space="preserve">Chapter </w:t>
      </w:r>
      <w:r w:rsidR="00434096" w:rsidRPr="004E6552">
        <w:t>5</w:t>
      </w:r>
    </w:p>
    <w:p w14:paraId="5AA4687C" w14:textId="1E16C37C" w:rsidR="00461B72" w:rsidRPr="004E6552" w:rsidRDefault="00C37FA0" w:rsidP="004935DE">
      <w:pPr>
        <w:pStyle w:val="03ChapterTitle"/>
        <w:rPr>
          <w:color w:val="auto"/>
        </w:rPr>
      </w:pPr>
      <w:bookmarkStart w:id="90" w:name="_Toc89113878"/>
      <w:r w:rsidRPr="004E6552">
        <w:rPr>
          <w:color w:val="auto"/>
        </w:rPr>
        <w:t>C</w:t>
      </w:r>
      <w:r w:rsidRPr="00C37FA0">
        <w:rPr>
          <w:color w:val="auto"/>
        </w:rPr>
        <w:t>onclusion &amp; Future Studies</w:t>
      </w:r>
      <w:bookmarkEnd w:id="90"/>
    </w:p>
    <w:p w14:paraId="704933A9" w14:textId="77336295" w:rsidR="00C15EF5" w:rsidRPr="004E6552" w:rsidRDefault="00C37FA0" w:rsidP="00C15EF5">
      <w:pPr>
        <w:pStyle w:val="19H6-1"/>
      </w:pPr>
      <w:bookmarkStart w:id="91" w:name="_Toc89113879"/>
      <w:r w:rsidRPr="00C37FA0">
        <w:t>Conclusion</w:t>
      </w:r>
      <w:bookmarkEnd w:id="91"/>
    </w:p>
    <w:p w14:paraId="45E82B17" w14:textId="21AD9E3A" w:rsidR="004462F6" w:rsidRDefault="004462F6" w:rsidP="00FD79F4">
      <w:pPr>
        <w:pStyle w:val="09Body1"/>
      </w:pPr>
      <w:r>
        <w:t xml:space="preserve">This research </w:t>
      </w:r>
      <w:r w:rsidR="00235DEC">
        <w:t xml:space="preserve">tried to solve one of the most challenging problem in the biological field that is regulatory gene inference. The distinguishes of the proposed method </w:t>
      </w:r>
      <w:r w:rsidR="00AB61A5">
        <w:t xml:space="preserve">and the others is that instead of using the raw-data (real-values) or the Boolean, a multiple level data representation approach is used. As a result, the method not only avoids information loss during data representing, moreover, speeds up the inference process. </w:t>
      </w:r>
      <w:r w:rsidR="008A2C2C">
        <w:t xml:space="preserve">It also gives better results than the previous methods both in terms of structural and dynamics accuracy, especially for the large size of networks. Here are some of the </w:t>
      </w:r>
      <w:r w:rsidR="00F944A5">
        <w:t>problems</w:t>
      </w:r>
      <w:r w:rsidR="008A2C2C">
        <w:t xml:space="preserve"> that have been solved by our method:</w:t>
      </w:r>
    </w:p>
    <w:p w14:paraId="3A5AD216" w14:textId="4C31D709" w:rsidR="008A2C2C" w:rsidRDefault="00842DE4" w:rsidP="0052401D">
      <w:pPr>
        <w:pStyle w:val="09Body1"/>
        <w:numPr>
          <w:ilvl w:val="0"/>
          <w:numId w:val="27"/>
        </w:numPr>
      </w:pPr>
      <w:r>
        <w:t xml:space="preserve">Determine the optimal number of clusters (discretization level) when conducting data representation for each gene in the network. This number depends on the distribution of </w:t>
      </w:r>
      <w:r w:rsidR="00815899">
        <w:t>the gene</w:t>
      </w:r>
      <w:r>
        <w:t>.</w:t>
      </w:r>
    </w:p>
    <w:p w14:paraId="1ED130C3" w14:textId="520450AE" w:rsidR="00842DE4" w:rsidRDefault="007B7714" w:rsidP="0052401D">
      <w:pPr>
        <w:pStyle w:val="09Body1"/>
        <w:numPr>
          <w:ilvl w:val="0"/>
          <w:numId w:val="27"/>
        </w:numPr>
      </w:pPr>
      <w:r>
        <w:t xml:space="preserve">The algorithm finds the potential candidate regulatory gene by applying not only the mutual information between two genes but also the approximate dependency of the candidate gene to the set of the prior selected candidates. </w:t>
      </w:r>
      <w:r w:rsidR="00097B46">
        <w:t xml:space="preserve">This made our </w:t>
      </w:r>
      <w:r w:rsidR="00097B46">
        <w:lastRenderedPageBreak/>
        <w:t>algorithm different from major other approaches that consider only the pair-gene information.</w:t>
      </w:r>
    </w:p>
    <w:p w14:paraId="0A97FF74" w14:textId="449067A6" w:rsidR="00F17C28" w:rsidRDefault="00454F3B" w:rsidP="0052401D">
      <w:pPr>
        <w:pStyle w:val="09Body1"/>
        <w:numPr>
          <w:ilvl w:val="0"/>
          <w:numId w:val="27"/>
        </w:numPr>
      </w:pPr>
      <w:r>
        <w:t>MIDNI does not only improve the structural accuracy between the input and predictive networks, but also was implemented to increase the dynamics consistency within genes in the network</w:t>
      </w:r>
      <w:r w:rsidR="00F97E0C">
        <w:t>.</w:t>
      </w:r>
    </w:p>
    <w:p w14:paraId="715D15CB" w14:textId="0021BDE6" w:rsidR="00622197" w:rsidRPr="004E6552" w:rsidRDefault="00C37FA0" w:rsidP="00A30568">
      <w:pPr>
        <w:pStyle w:val="19H6-1"/>
      </w:pPr>
      <w:bookmarkStart w:id="92" w:name="_Toc89113880"/>
      <w:r w:rsidRPr="00C37FA0">
        <w:t>Future Studies</w:t>
      </w:r>
      <w:bookmarkEnd w:id="92"/>
    </w:p>
    <w:p w14:paraId="3A3BB512" w14:textId="77777777" w:rsidR="00133A7C" w:rsidRDefault="000C4345" w:rsidP="00FD79F4">
      <w:pPr>
        <w:pStyle w:val="09Body1"/>
      </w:pPr>
      <w:r>
        <w:t xml:space="preserve">Although the proposed method outperformed </w:t>
      </w:r>
      <w:r w:rsidR="00133A7C">
        <w:t xml:space="preserve">other compared methods, it still has some limitations as mentioned in 4.2 section which should be done in the next stage of this research. </w:t>
      </w:r>
      <w:r w:rsidR="008570CE" w:rsidRPr="004E6552">
        <w:t xml:space="preserve">In the future, I </w:t>
      </w:r>
      <w:r w:rsidR="004604BC">
        <w:t>intend</w:t>
      </w:r>
      <w:r w:rsidR="008570CE" w:rsidRPr="004E6552">
        <w:t xml:space="preserve"> to</w:t>
      </w:r>
      <w:r w:rsidR="004604BC">
        <w:t xml:space="preserve"> carry out some work </w:t>
      </w:r>
      <w:r w:rsidR="00133A7C">
        <w:t>as follows:</w:t>
      </w:r>
    </w:p>
    <w:p w14:paraId="13AA1AD7" w14:textId="6569C597" w:rsidR="00133A7C" w:rsidRDefault="00133A7C" w:rsidP="0052401D">
      <w:pPr>
        <w:pStyle w:val="09Body1"/>
        <w:numPr>
          <w:ilvl w:val="0"/>
          <w:numId w:val="26"/>
        </w:numPr>
      </w:pPr>
      <w:r>
        <w:t xml:space="preserve">Develop a new subroutine that can </w:t>
      </w:r>
      <w:r w:rsidR="00206F76">
        <w:t>adapt to multimodal problem where there are a lot of optimal solutions.</w:t>
      </w:r>
    </w:p>
    <w:p w14:paraId="25CE252D" w14:textId="219198E0" w:rsidR="00206F76" w:rsidRDefault="00206F76" w:rsidP="0052401D">
      <w:pPr>
        <w:pStyle w:val="09Body1"/>
        <w:numPr>
          <w:ilvl w:val="0"/>
          <w:numId w:val="26"/>
        </w:numPr>
      </w:pPr>
      <w:r>
        <w:t>Apply other metric to determine the interaction direction of genes during the inference instead of correlation coefficient which is relatively simple and inadequate for enhancing the accuracy.</w:t>
      </w:r>
    </w:p>
    <w:p w14:paraId="69A29054" w14:textId="63D84788" w:rsidR="00206F76" w:rsidRDefault="00A611F3" w:rsidP="0052401D">
      <w:pPr>
        <w:pStyle w:val="09Body1"/>
        <w:numPr>
          <w:ilvl w:val="0"/>
          <w:numId w:val="26"/>
        </w:numPr>
      </w:pPr>
      <w:r>
        <w:t>Speed up the inference process by applying optimized search algorithms or parallel computation techniques.</w:t>
      </w:r>
    </w:p>
    <w:p w14:paraId="7B3D16BA" w14:textId="1B59F6DC" w:rsidR="00F27E84" w:rsidRDefault="00F27E84" w:rsidP="0052401D">
      <w:pPr>
        <w:pStyle w:val="09Body1"/>
        <w:numPr>
          <w:ilvl w:val="0"/>
          <w:numId w:val="26"/>
        </w:numPr>
      </w:pPr>
      <w:r>
        <w:t>Conduct an experiment of data representation by using other algorithms to compare with K-mean.</w:t>
      </w:r>
    </w:p>
    <w:p w14:paraId="5647CB95" w14:textId="1A6A5D8C" w:rsidR="00F27E84" w:rsidRDefault="00F27E84" w:rsidP="0052401D">
      <w:pPr>
        <w:pStyle w:val="09Body1"/>
        <w:numPr>
          <w:ilvl w:val="0"/>
          <w:numId w:val="26"/>
        </w:numPr>
      </w:pPr>
      <w:r>
        <w:t>Try to infer the network with other kind of data like the steady state (in this study using only time-series) and combine with prior knowledge data to improve the inference accuracy.</w:t>
      </w:r>
    </w:p>
    <w:p w14:paraId="65856A5C" w14:textId="77777777" w:rsidR="0053133C" w:rsidRDefault="0053133C" w:rsidP="00FD79F4">
      <w:pPr>
        <w:pStyle w:val="09Body1"/>
      </w:pPr>
    </w:p>
    <w:p w14:paraId="2924B254" w14:textId="55717772" w:rsidR="001547E6" w:rsidRPr="004E6552" w:rsidRDefault="00CB5312" w:rsidP="007D7ABA">
      <w:pPr>
        <w:pStyle w:val="01Abstract"/>
      </w:pPr>
      <w:bookmarkStart w:id="93" w:name="_Toc89113881"/>
      <w:r>
        <w:lastRenderedPageBreak/>
        <w:t>Bibliography</w:t>
      </w:r>
      <w:bookmarkEnd w:id="93"/>
    </w:p>
    <w:p w14:paraId="384FBE17" w14:textId="77777777" w:rsidR="00010843" w:rsidRPr="00010843" w:rsidRDefault="003F7B40" w:rsidP="005600D3">
      <w:pPr>
        <w:pStyle w:val="EndNoteBibliography"/>
        <w:spacing w:after="0"/>
        <w:ind w:left="720" w:hanging="720"/>
        <w:jc w:val="both"/>
      </w:pPr>
      <w:r>
        <w:fldChar w:fldCharType="begin"/>
      </w:r>
      <w:r>
        <w:instrText xml:space="preserve"> ADDIN EN.REFLIST </w:instrText>
      </w:r>
      <w:r>
        <w:fldChar w:fldCharType="separate"/>
      </w:r>
      <w:r w:rsidR="00010843" w:rsidRPr="00010843">
        <w:t>1.</w:t>
      </w:r>
      <w:r w:rsidR="00010843" w:rsidRPr="00010843">
        <w:tab/>
        <w:t xml:space="preserve">S. Madeira, A.L.O., </w:t>
      </w:r>
      <w:r w:rsidR="00010843" w:rsidRPr="00010843">
        <w:rPr>
          <w:i/>
        </w:rPr>
        <w:t>An Evaluation of Discretization Methods for Non-Supervised Analysis of Time-Series Gene Expression Data.</w:t>
      </w:r>
      <w:r w:rsidR="00010843" w:rsidRPr="00010843">
        <w:t xml:space="preserve"> Computer Science, 2005.</w:t>
      </w:r>
    </w:p>
    <w:p w14:paraId="2A85E1E9" w14:textId="77777777" w:rsidR="00010843" w:rsidRPr="00010843" w:rsidRDefault="00010843" w:rsidP="005600D3">
      <w:pPr>
        <w:pStyle w:val="EndNoteBibliography"/>
        <w:spacing w:after="0"/>
        <w:ind w:left="720" w:hanging="720"/>
        <w:jc w:val="both"/>
      </w:pPr>
      <w:r w:rsidRPr="00010843">
        <w:t>2.</w:t>
      </w:r>
      <w:r w:rsidRPr="00010843">
        <w:tab/>
        <w:t xml:space="preserve">Gallo CA, C.J., Ponzoni I, </w:t>
      </w:r>
      <w:r w:rsidRPr="00010843">
        <w:rPr>
          <w:i/>
        </w:rPr>
        <w:t>Biological Knowledge Discovery Handbook: Preprocessing, Mining, and Postprocessing of Biological Data</w:t>
      </w:r>
      <w:r w:rsidRPr="00010843">
        <w:t>. Vol. 36. 2013, In: Elloumi M, Zomaya AY (eds).</w:t>
      </w:r>
    </w:p>
    <w:p w14:paraId="28BB8707" w14:textId="77777777" w:rsidR="00010843" w:rsidRPr="00010843" w:rsidRDefault="00010843" w:rsidP="005600D3">
      <w:pPr>
        <w:pStyle w:val="EndNoteBibliography"/>
        <w:spacing w:after="0"/>
        <w:ind w:left="720" w:hanging="720"/>
        <w:jc w:val="both"/>
      </w:pPr>
      <w:r w:rsidRPr="00010843">
        <w:t>3.</w:t>
      </w:r>
      <w:r w:rsidRPr="00010843">
        <w:tab/>
        <w:t xml:space="preserve">Ji L, T.K., </w:t>
      </w:r>
      <w:r w:rsidRPr="00010843">
        <w:rPr>
          <w:i/>
        </w:rPr>
        <w:t>Mining gene expression data for positive and negative co-regulated gene clusters.</w:t>
      </w:r>
      <w:r w:rsidRPr="00010843">
        <w:t xml:space="preserve"> Bioinformatics, 2004: p. 2711-18.</w:t>
      </w:r>
    </w:p>
    <w:p w14:paraId="71CFA716" w14:textId="77777777" w:rsidR="00010843" w:rsidRPr="00010843" w:rsidRDefault="00010843" w:rsidP="005600D3">
      <w:pPr>
        <w:pStyle w:val="EndNoteBibliography"/>
        <w:spacing w:after="0"/>
        <w:ind w:left="720" w:hanging="720"/>
        <w:jc w:val="both"/>
      </w:pPr>
      <w:r w:rsidRPr="00010843">
        <w:t>4.</w:t>
      </w:r>
      <w:r w:rsidRPr="00010843">
        <w:tab/>
        <w:t xml:space="preserve">Zhang, B. and S. Horvath, </w:t>
      </w:r>
      <w:r w:rsidRPr="00010843">
        <w:rPr>
          <w:i/>
        </w:rPr>
        <w:t>A general framework for weighted gene co-expression network analysis.</w:t>
      </w:r>
      <w:r w:rsidRPr="00010843">
        <w:t xml:space="preserve"> Stat Appl Genet Mol Biol, 2005. </w:t>
      </w:r>
      <w:r w:rsidRPr="00010843">
        <w:rPr>
          <w:b/>
        </w:rPr>
        <w:t>4</w:t>
      </w:r>
      <w:r w:rsidRPr="00010843">
        <w:t>: p. Article17.</w:t>
      </w:r>
    </w:p>
    <w:p w14:paraId="163CAB39" w14:textId="77777777" w:rsidR="00010843" w:rsidRPr="00010843" w:rsidRDefault="00010843" w:rsidP="005600D3">
      <w:pPr>
        <w:pStyle w:val="EndNoteBibliography"/>
        <w:spacing w:after="0"/>
        <w:ind w:left="720" w:hanging="720"/>
        <w:jc w:val="both"/>
      </w:pPr>
      <w:r w:rsidRPr="00010843">
        <w:t>5.</w:t>
      </w:r>
      <w:r w:rsidRPr="00010843">
        <w:tab/>
        <w:t xml:space="preserve">Butte, A.J. and I.S. Kohane, </w:t>
      </w:r>
      <w:r w:rsidRPr="00010843">
        <w:rPr>
          <w:i/>
        </w:rPr>
        <w:t>Mutual information relevance networks: functional genomic clustering using pairwise entropy measurements.</w:t>
      </w:r>
      <w:r w:rsidRPr="00010843">
        <w:t xml:space="preserve"> Pac Symp Biocomput, 2000: p. 418-29.</w:t>
      </w:r>
    </w:p>
    <w:p w14:paraId="6D2E6DC3" w14:textId="77777777" w:rsidR="00010843" w:rsidRPr="00010843" w:rsidRDefault="00010843" w:rsidP="005600D3">
      <w:pPr>
        <w:pStyle w:val="EndNoteBibliography"/>
        <w:spacing w:after="0"/>
        <w:ind w:left="720" w:hanging="720"/>
        <w:jc w:val="both"/>
      </w:pPr>
      <w:r w:rsidRPr="00010843">
        <w:t>6.</w:t>
      </w:r>
      <w:r w:rsidRPr="00010843">
        <w:tab/>
        <w:t xml:space="preserve">Faith, J.J., et al., </w:t>
      </w:r>
      <w:r w:rsidRPr="00010843">
        <w:rPr>
          <w:i/>
        </w:rPr>
        <w:t>Large-scale mapping and validation of Escherichia coli transcriptional regulation from a compendium of expression profiles.</w:t>
      </w:r>
      <w:r w:rsidRPr="00010843">
        <w:t xml:space="preserve"> PLoS Biol, 2007. </w:t>
      </w:r>
      <w:r w:rsidRPr="00010843">
        <w:rPr>
          <w:b/>
        </w:rPr>
        <w:t>5</w:t>
      </w:r>
      <w:r w:rsidRPr="00010843">
        <w:t>(1): p. e8.</w:t>
      </w:r>
    </w:p>
    <w:p w14:paraId="50DE0210" w14:textId="77777777" w:rsidR="00010843" w:rsidRPr="00010843" w:rsidRDefault="00010843" w:rsidP="005600D3">
      <w:pPr>
        <w:pStyle w:val="EndNoteBibliography"/>
        <w:spacing w:after="0"/>
        <w:ind w:left="720" w:hanging="720"/>
        <w:jc w:val="both"/>
      </w:pPr>
      <w:r w:rsidRPr="00010843">
        <w:t>7.</w:t>
      </w:r>
      <w:r w:rsidRPr="00010843">
        <w:tab/>
        <w:t xml:space="preserve">Zoppoli, P., S. Morganella, and M. Ceccarelli, </w:t>
      </w:r>
      <w:r w:rsidRPr="00010843">
        <w:rPr>
          <w:i/>
        </w:rPr>
        <w:t>TimeDelay-ARACNE: Reverse engineering of gene networks from time-course data by an information theoretic approach.</w:t>
      </w:r>
      <w:r w:rsidRPr="00010843">
        <w:t xml:space="preserve"> BMC Bioinformatics, 2010. </w:t>
      </w:r>
      <w:r w:rsidRPr="00010843">
        <w:rPr>
          <w:b/>
        </w:rPr>
        <w:t>11</w:t>
      </w:r>
      <w:r w:rsidRPr="00010843">
        <w:t>: p. 154.</w:t>
      </w:r>
    </w:p>
    <w:p w14:paraId="37A34966" w14:textId="77777777" w:rsidR="00010843" w:rsidRPr="00010843" w:rsidRDefault="00010843" w:rsidP="005600D3">
      <w:pPr>
        <w:pStyle w:val="EndNoteBibliography"/>
        <w:spacing w:after="0"/>
        <w:ind w:left="720" w:hanging="720"/>
        <w:jc w:val="both"/>
      </w:pPr>
      <w:r w:rsidRPr="00010843">
        <w:t>8.</w:t>
      </w:r>
      <w:r w:rsidRPr="00010843">
        <w:tab/>
        <w:t xml:space="preserve">Meyer, P.E., et al., </w:t>
      </w:r>
      <w:r w:rsidRPr="00010843">
        <w:rPr>
          <w:i/>
        </w:rPr>
        <w:t>Information-theoretic inference of large transcriptional regulatory networks.</w:t>
      </w:r>
      <w:r w:rsidRPr="00010843">
        <w:t xml:space="preserve"> EURASIP J Bioinform Syst Biol, 2007: p. 79879.</w:t>
      </w:r>
    </w:p>
    <w:p w14:paraId="53BAF74E" w14:textId="77777777" w:rsidR="00010843" w:rsidRPr="00010843" w:rsidRDefault="00010843" w:rsidP="005600D3">
      <w:pPr>
        <w:pStyle w:val="EndNoteBibliography"/>
        <w:spacing w:after="0"/>
        <w:ind w:left="720" w:hanging="720"/>
        <w:jc w:val="both"/>
      </w:pPr>
      <w:r w:rsidRPr="00010843">
        <w:t>9.</w:t>
      </w:r>
      <w:r w:rsidRPr="00010843">
        <w:tab/>
        <w:t xml:space="preserve">Harri Lähdesmäki, I.S., Olli Yli-Harja </w:t>
      </w:r>
      <w:r w:rsidRPr="00010843">
        <w:rPr>
          <w:i/>
        </w:rPr>
        <w:t>On Learning Gene Regulatory Networks Under the Boolean Network Model.</w:t>
      </w:r>
      <w:r w:rsidRPr="00010843">
        <w:t xml:space="preserve"> Machine Learning, Springer, 2003. </w:t>
      </w:r>
      <w:r w:rsidRPr="00010843">
        <w:rPr>
          <w:b/>
        </w:rPr>
        <w:t>52</w:t>
      </w:r>
      <w:r w:rsidRPr="00010843">
        <w:t>: p. 147-167.</w:t>
      </w:r>
    </w:p>
    <w:p w14:paraId="016019B9" w14:textId="77777777" w:rsidR="00010843" w:rsidRPr="00010843" w:rsidRDefault="00010843" w:rsidP="005600D3">
      <w:pPr>
        <w:pStyle w:val="EndNoteBibliography"/>
        <w:spacing w:after="0"/>
        <w:ind w:left="720" w:hanging="720"/>
        <w:jc w:val="both"/>
      </w:pPr>
      <w:r w:rsidRPr="00010843">
        <w:t>10.</w:t>
      </w:r>
      <w:r w:rsidRPr="00010843">
        <w:tab/>
        <w:t xml:space="preserve">Haider, S. and R. Pal, </w:t>
      </w:r>
      <w:r w:rsidRPr="00010843">
        <w:rPr>
          <w:i/>
        </w:rPr>
        <w:t>Boolean network inference from time series data incorporating prior biological knowledge.</w:t>
      </w:r>
      <w:r w:rsidRPr="00010843">
        <w:t xml:space="preserve"> BMC Genomics, 2012. </w:t>
      </w:r>
      <w:r w:rsidRPr="00010843">
        <w:rPr>
          <w:b/>
        </w:rPr>
        <w:t>13 Suppl 6</w:t>
      </w:r>
      <w:r w:rsidRPr="00010843">
        <w:t>: p. S9.</w:t>
      </w:r>
    </w:p>
    <w:p w14:paraId="1E545A45" w14:textId="77777777" w:rsidR="00010843" w:rsidRPr="00010843" w:rsidRDefault="00010843" w:rsidP="005600D3">
      <w:pPr>
        <w:pStyle w:val="EndNoteBibliography"/>
        <w:spacing w:after="0"/>
        <w:ind w:left="720" w:hanging="720"/>
        <w:jc w:val="both"/>
      </w:pPr>
      <w:r w:rsidRPr="00010843">
        <w:t>11.</w:t>
      </w:r>
      <w:r w:rsidRPr="00010843">
        <w:tab/>
        <w:t xml:space="preserve">Barman, S. and Y.K. Kwon, </w:t>
      </w:r>
      <w:r w:rsidRPr="00010843">
        <w:rPr>
          <w:i/>
        </w:rPr>
        <w:t>A novel mutual information-based Boolean network inference method from time-series gene expression data.</w:t>
      </w:r>
      <w:r w:rsidRPr="00010843">
        <w:t xml:space="preserve"> PLoS One, 2017. </w:t>
      </w:r>
      <w:r w:rsidRPr="00010843">
        <w:rPr>
          <w:b/>
        </w:rPr>
        <w:t>12</w:t>
      </w:r>
      <w:r w:rsidRPr="00010843">
        <w:t>(2): p. e0171097.</w:t>
      </w:r>
    </w:p>
    <w:p w14:paraId="1ED64210" w14:textId="77777777" w:rsidR="00010843" w:rsidRPr="00010843" w:rsidRDefault="00010843" w:rsidP="005600D3">
      <w:pPr>
        <w:pStyle w:val="EndNoteBibliography"/>
        <w:spacing w:after="0"/>
        <w:ind w:left="720" w:hanging="720"/>
        <w:jc w:val="both"/>
      </w:pPr>
      <w:r w:rsidRPr="00010843">
        <w:t>12.</w:t>
      </w:r>
      <w:r w:rsidRPr="00010843">
        <w:tab/>
        <w:t xml:space="preserve">Barman, S. and Y.K. Kwon, </w:t>
      </w:r>
      <w:r w:rsidRPr="00010843">
        <w:rPr>
          <w:i/>
        </w:rPr>
        <w:t>A Boolean network inference from time-series gene expression data using a genetic algorithm.</w:t>
      </w:r>
      <w:r w:rsidRPr="00010843">
        <w:t xml:space="preserve"> Bioinformatics, 2018. </w:t>
      </w:r>
      <w:r w:rsidRPr="00010843">
        <w:rPr>
          <w:b/>
        </w:rPr>
        <w:t>34</w:t>
      </w:r>
      <w:r w:rsidRPr="00010843">
        <w:t>(17): p. i927-i933.</w:t>
      </w:r>
    </w:p>
    <w:p w14:paraId="762A1E71" w14:textId="77777777" w:rsidR="00010843" w:rsidRPr="00010843" w:rsidRDefault="00010843" w:rsidP="005600D3">
      <w:pPr>
        <w:pStyle w:val="EndNoteBibliography"/>
        <w:spacing w:after="0"/>
        <w:ind w:left="720" w:hanging="720"/>
        <w:jc w:val="both"/>
      </w:pPr>
      <w:r w:rsidRPr="00010843">
        <w:t>13.</w:t>
      </w:r>
      <w:r w:rsidRPr="00010843">
        <w:tab/>
        <w:t xml:space="preserve">Barman, S. and Y.K. Kwon, </w:t>
      </w:r>
      <w:r w:rsidRPr="00010843">
        <w:rPr>
          <w:i/>
        </w:rPr>
        <w:t>A neuro-evolution approach to infer a Boolean network from time-series gene expressions.</w:t>
      </w:r>
      <w:r w:rsidRPr="00010843">
        <w:t xml:space="preserve"> Bioinformatics, 2020. </w:t>
      </w:r>
      <w:r w:rsidRPr="00010843">
        <w:rPr>
          <w:b/>
        </w:rPr>
        <w:t>36</w:t>
      </w:r>
      <w:r w:rsidRPr="00010843">
        <w:t>(Supplement_2): p. i762-i769.</w:t>
      </w:r>
    </w:p>
    <w:p w14:paraId="535E90F1" w14:textId="77777777" w:rsidR="00010843" w:rsidRPr="00010843" w:rsidRDefault="00010843" w:rsidP="005600D3">
      <w:pPr>
        <w:pStyle w:val="EndNoteBibliography"/>
        <w:spacing w:after="0"/>
        <w:ind w:left="720" w:hanging="720"/>
        <w:jc w:val="both"/>
      </w:pPr>
      <w:r w:rsidRPr="00010843">
        <w:t>14.</w:t>
      </w:r>
      <w:r w:rsidRPr="00010843">
        <w:tab/>
        <w:t xml:space="preserve">MacQueen, J., </w:t>
      </w:r>
      <w:r w:rsidRPr="00010843">
        <w:rPr>
          <w:i/>
        </w:rPr>
        <w:t>Some methods for classification and analysis of multivariate observations.</w:t>
      </w:r>
      <w:r w:rsidRPr="00010843">
        <w:t xml:space="preserve"> Proceedings of the Fifth Berkeley Symposium on Mathematical Statistics and Probability, 1967. </w:t>
      </w:r>
      <w:r w:rsidRPr="00010843">
        <w:rPr>
          <w:b/>
        </w:rPr>
        <w:t>1</w:t>
      </w:r>
      <w:r w:rsidRPr="00010843">
        <w:t>: p. 281-297.</w:t>
      </w:r>
    </w:p>
    <w:p w14:paraId="6EBE95DE" w14:textId="77777777" w:rsidR="00010843" w:rsidRPr="00010843" w:rsidRDefault="00010843" w:rsidP="005600D3">
      <w:pPr>
        <w:pStyle w:val="EndNoteBibliography"/>
        <w:spacing w:after="0"/>
        <w:ind w:left="720" w:hanging="720"/>
        <w:jc w:val="both"/>
      </w:pPr>
      <w:r w:rsidRPr="00010843">
        <w:t>15.</w:t>
      </w:r>
      <w:r w:rsidRPr="00010843">
        <w:tab/>
        <w:t xml:space="preserve">TaeJin Ahn, T.G., Chan-hee Lee, SungMin Kim, Kyullhee Han, Sangick Park, Taesung Park, </w:t>
      </w:r>
      <w:r w:rsidRPr="00010843">
        <w:rPr>
          <w:i/>
        </w:rPr>
        <w:t>Deep Learning-based Identification of Cancer or Normal Tissue using Gene Expression Data.</w:t>
      </w:r>
      <w:r w:rsidRPr="00010843">
        <w:t xml:space="preserve"> IEEE International Conference on Bioinformatics and Biomedicine (BIBM), 2019: p. 1748-1752.</w:t>
      </w:r>
    </w:p>
    <w:p w14:paraId="36471119" w14:textId="77777777" w:rsidR="00010843" w:rsidRPr="00010843" w:rsidRDefault="00010843" w:rsidP="005600D3">
      <w:pPr>
        <w:pStyle w:val="EndNoteBibliography"/>
        <w:spacing w:after="0"/>
        <w:ind w:left="720" w:hanging="720"/>
        <w:jc w:val="both"/>
      </w:pPr>
      <w:r w:rsidRPr="00010843">
        <w:t>16.</w:t>
      </w:r>
      <w:r w:rsidRPr="00010843">
        <w:tab/>
        <w:t xml:space="preserve">S. Ray, R.H.T., </w:t>
      </w:r>
      <w:r w:rsidRPr="00010843">
        <w:rPr>
          <w:i/>
        </w:rPr>
        <w:t>Determination of number of clusters in K-means clustering and application in colour image segmentation.</w:t>
      </w:r>
      <w:r w:rsidRPr="00010843">
        <w:t xml:space="preserve"> Proceedings of the 4th International Conference on Advances in Pattern Recognition and Digital Techniques (ICAPRDTÕ99), 1999: p. 27-29.</w:t>
      </w:r>
    </w:p>
    <w:p w14:paraId="27A5A880" w14:textId="77777777" w:rsidR="00010843" w:rsidRPr="00010843" w:rsidRDefault="00010843" w:rsidP="005600D3">
      <w:pPr>
        <w:pStyle w:val="EndNoteBibliography"/>
        <w:spacing w:after="0"/>
        <w:ind w:left="720" w:hanging="720"/>
        <w:jc w:val="both"/>
      </w:pPr>
      <w:r w:rsidRPr="00010843">
        <w:lastRenderedPageBreak/>
        <w:t>17.</w:t>
      </w:r>
      <w:r w:rsidRPr="00010843">
        <w:tab/>
        <w:t xml:space="preserve">M. Halkidi, Y.B., M. Vazirgiannis, </w:t>
      </w:r>
      <w:r w:rsidRPr="00010843">
        <w:rPr>
          <w:i/>
        </w:rPr>
        <w:t>Clustering algorithms and validity measures.</w:t>
      </w:r>
      <w:r w:rsidRPr="00010843">
        <w:t xml:space="preserve"> Proceedings of SSDBM Conference, Virginia, USA, 2001.</w:t>
      </w:r>
    </w:p>
    <w:p w14:paraId="116A0BFC" w14:textId="77777777" w:rsidR="00010843" w:rsidRPr="00010843" w:rsidRDefault="00010843" w:rsidP="005600D3">
      <w:pPr>
        <w:pStyle w:val="EndNoteBibliography"/>
        <w:spacing w:after="0"/>
        <w:ind w:left="720" w:hanging="720"/>
        <w:jc w:val="both"/>
      </w:pPr>
      <w:r w:rsidRPr="00010843">
        <w:t>18.</w:t>
      </w:r>
      <w:r w:rsidRPr="00010843">
        <w:tab/>
        <w:t xml:space="preserve">Judong Shen, S.I.C., E. Stanley Lee, Youping Deng, Susan J. Brown, </w:t>
      </w:r>
      <w:r w:rsidRPr="00010843">
        <w:rPr>
          <w:i/>
        </w:rPr>
        <w:t>Determination of cluster number in clustering microarray data.</w:t>
      </w:r>
      <w:r w:rsidRPr="00010843">
        <w:t xml:space="preserve"> Applied Mathematics and Computation, 2005. </w:t>
      </w:r>
      <w:r w:rsidRPr="00010843">
        <w:rPr>
          <w:b/>
        </w:rPr>
        <w:t>169</w:t>
      </w:r>
      <w:r w:rsidRPr="00010843">
        <w:t>(2): p. 1172-1185.</w:t>
      </w:r>
    </w:p>
    <w:p w14:paraId="7ED2417E" w14:textId="77777777" w:rsidR="00010843" w:rsidRPr="00010843" w:rsidRDefault="00010843" w:rsidP="005600D3">
      <w:pPr>
        <w:pStyle w:val="EndNoteBibliography"/>
        <w:spacing w:after="0"/>
        <w:ind w:left="720" w:hanging="720"/>
        <w:jc w:val="both"/>
      </w:pPr>
      <w:r w:rsidRPr="00010843">
        <w:t>19.</w:t>
      </w:r>
      <w:r w:rsidRPr="00010843">
        <w:tab/>
        <w:t xml:space="preserve">Santillan, M., </w:t>
      </w:r>
      <w:r w:rsidRPr="00010843">
        <w:rPr>
          <w:i/>
        </w:rPr>
        <w:t>On the Use of the Hill Functions in Mathematical Models of Gene Regulatory Networks.</w:t>
      </w:r>
      <w:r w:rsidRPr="00010843">
        <w:t xml:space="preserve"> Mathematical Modelling of Natural Phenomena, 2008. </w:t>
      </w:r>
      <w:r w:rsidRPr="00010843">
        <w:rPr>
          <w:b/>
        </w:rPr>
        <w:t>3</w:t>
      </w:r>
      <w:r w:rsidRPr="00010843">
        <w:t>(2): p. 85-97.</w:t>
      </w:r>
    </w:p>
    <w:p w14:paraId="0770B762" w14:textId="77777777" w:rsidR="00010843" w:rsidRPr="00010843" w:rsidRDefault="00010843" w:rsidP="005600D3">
      <w:pPr>
        <w:pStyle w:val="EndNoteBibliography"/>
        <w:spacing w:after="0"/>
        <w:ind w:left="720" w:hanging="720"/>
        <w:jc w:val="both"/>
      </w:pPr>
      <w:r w:rsidRPr="00010843">
        <w:t>20.</w:t>
      </w:r>
      <w:r w:rsidRPr="00010843">
        <w:tab/>
        <w:t xml:space="preserve">Zou, M. and S.D. Conzen, </w:t>
      </w:r>
      <w:r w:rsidRPr="00010843">
        <w:rPr>
          <w:i/>
        </w:rPr>
        <w:t>A new dynamic Bayesian network (DBN) approach for identifying gene regulatory networks from time course microarray data.</w:t>
      </w:r>
      <w:r w:rsidRPr="00010843">
        <w:t xml:space="preserve"> Bioinformatics, 2005. </w:t>
      </w:r>
      <w:r w:rsidRPr="00010843">
        <w:rPr>
          <w:b/>
        </w:rPr>
        <w:t>21</w:t>
      </w:r>
      <w:r w:rsidRPr="00010843">
        <w:t>(1): p. 71-9.</w:t>
      </w:r>
    </w:p>
    <w:p w14:paraId="19EE125B" w14:textId="77777777" w:rsidR="00010843" w:rsidRPr="00010843" w:rsidRDefault="00010843" w:rsidP="005600D3">
      <w:pPr>
        <w:pStyle w:val="EndNoteBibliography"/>
        <w:spacing w:after="0"/>
        <w:ind w:left="720" w:hanging="720"/>
        <w:jc w:val="both"/>
      </w:pPr>
      <w:r w:rsidRPr="00010843">
        <w:t>21.</w:t>
      </w:r>
      <w:r w:rsidRPr="00010843">
        <w:tab/>
        <w:t xml:space="preserve">Yang, B., et al., </w:t>
      </w:r>
      <w:r w:rsidRPr="00010843">
        <w:rPr>
          <w:i/>
        </w:rPr>
        <w:t>MICRAT: a novel algorithm for inferring gene regulatory networks using time series gene expression data.</w:t>
      </w:r>
      <w:r w:rsidRPr="00010843">
        <w:t xml:space="preserve"> BMC Syst Biol, 2018. </w:t>
      </w:r>
      <w:r w:rsidRPr="00010843">
        <w:rPr>
          <w:b/>
        </w:rPr>
        <w:t>12</w:t>
      </w:r>
      <w:r w:rsidRPr="00010843">
        <w:t>(Suppl 7): p. 115.</w:t>
      </w:r>
    </w:p>
    <w:p w14:paraId="21984ECD" w14:textId="77777777" w:rsidR="00010843" w:rsidRPr="00010843" w:rsidRDefault="00010843" w:rsidP="005600D3">
      <w:pPr>
        <w:pStyle w:val="EndNoteBibliography"/>
        <w:ind w:left="720" w:hanging="720"/>
        <w:jc w:val="both"/>
      </w:pPr>
      <w:r w:rsidRPr="00010843">
        <w:t>22.</w:t>
      </w:r>
      <w:r w:rsidRPr="00010843">
        <w:tab/>
        <w:t xml:space="preserve">Huynh-Thu, V.A., et al., </w:t>
      </w:r>
      <w:r w:rsidRPr="00010843">
        <w:rPr>
          <w:i/>
        </w:rPr>
        <w:t>Inferring regulatory networks from expression data using tree-based methods.</w:t>
      </w:r>
      <w:r w:rsidRPr="00010843">
        <w:t xml:space="preserve"> PLoS One, 2010. </w:t>
      </w:r>
      <w:r w:rsidRPr="00010843">
        <w:rPr>
          <w:b/>
        </w:rPr>
        <w:t>5</w:t>
      </w:r>
      <w:r w:rsidRPr="00010843">
        <w:t>(9).</w:t>
      </w:r>
    </w:p>
    <w:p w14:paraId="285ED0F1" w14:textId="4FB10FDA" w:rsidR="00351C28" w:rsidRDefault="003F7B40" w:rsidP="00A66D2B">
      <w:pPr>
        <w:pStyle w:val="10Body2"/>
        <w:rPr>
          <w:noProof/>
        </w:rPr>
      </w:pPr>
      <w:r>
        <w:rPr>
          <w:noProof/>
        </w:rPr>
        <w:fldChar w:fldCharType="end"/>
      </w:r>
    </w:p>
    <w:p w14:paraId="56B9FCAE" w14:textId="77777777" w:rsidR="00351C28" w:rsidRDefault="00351C28">
      <w:pPr>
        <w:rPr>
          <w:rFonts w:ascii="Times New Roman" w:eastAsiaTheme="minorHAnsi" w:hAnsi="Times New Roman" w:cs="Times New Roman"/>
          <w:i/>
          <w:iCs/>
          <w:noProof/>
          <w:color w:val="000000" w:themeColor="text1"/>
          <w:sz w:val="24"/>
          <w:lang w:eastAsia="en-US"/>
        </w:rPr>
      </w:pPr>
      <w:r>
        <w:rPr>
          <w:noProof/>
        </w:rPr>
        <w:br w:type="page"/>
      </w:r>
    </w:p>
    <w:p w14:paraId="398BDE46" w14:textId="77777777" w:rsidR="004B4843" w:rsidRDefault="004B4843" w:rsidP="007F1265">
      <w:pPr>
        <w:pStyle w:val="09Body1"/>
      </w:pPr>
      <w:bookmarkStart w:id="94" w:name="_Toc71214841"/>
    </w:p>
    <w:p w14:paraId="2EC42B9E" w14:textId="7F153EB6" w:rsidR="00351C28" w:rsidRPr="004E6552" w:rsidRDefault="00351C28" w:rsidP="007D7ABA">
      <w:pPr>
        <w:pStyle w:val="01Abstract"/>
      </w:pPr>
      <w:bookmarkStart w:id="95" w:name="_Toc89113882"/>
      <w:r w:rsidRPr="004E6552">
        <w:t>Appendi</w:t>
      </w:r>
      <w:r>
        <w:t>x</w:t>
      </w:r>
      <w:bookmarkEnd w:id="94"/>
      <w:bookmarkEnd w:id="95"/>
    </w:p>
    <w:p w14:paraId="36CA17B4" w14:textId="28B622BA" w:rsidR="00351C28" w:rsidRDefault="0090028B" w:rsidP="00351C28">
      <w:pPr>
        <w:pStyle w:val="13A1"/>
        <w:ind w:left="644"/>
      </w:pPr>
      <w:bookmarkStart w:id="96" w:name="_Toc89113883"/>
      <w:r>
        <w:t>Search_update_rule</w:t>
      </w:r>
      <w:bookmarkEnd w:id="96"/>
    </w:p>
    <w:p w14:paraId="5072B513" w14:textId="77777777" w:rsidR="00D10166" w:rsidRDefault="00D10166" w:rsidP="00D10166">
      <w:pPr>
        <w:pStyle w:val="09Body1"/>
      </w:pPr>
      <w:r>
        <w:t xml:space="preserve">Assume that we have the target gene </w:t>
      </w:r>
      <m:oMath>
        <m:r>
          <w:rPr>
            <w:rFonts w:ascii="Cambria Math" w:hAnsi="Cambria Math"/>
          </w:rPr>
          <m:t>v</m:t>
        </m:r>
      </m:oMath>
      <w:r>
        <w:t xml:space="preserve"> and an initial set of regulatory genes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that consists of two regulatory genes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 value of genes is shown in the table below:</w:t>
      </w:r>
    </w:p>
    <w:tbl>
      <w:tblPr>
        <w:tblStyle w:val="TableGrid"/>
        <w:tblW w:w="7172" w:type="dxa"/>
        <w:tblInd w:w="704" w:type="dxa"/>
        <w:tblLook w:val="04A0" w:firstRow="1" w:lastRow="0" w:firstColumn="1" w:lastColumn="0" w:noHBand="0" w:noVBand="1"/>
      </w:tblPr>
      <w:tblGrid>
        <w:gridCol w:w="2552"/>
        <w:gridCol w:w="2268"/>
        <w:gridCol w:w="2337"/>
        <w:gridCol w:w="15"/>
      </w:tblGrid>
      <w:tr w:rsidR="00D10166" w:rsidRPr="009C285C" w14:paraId="6920B7AE" w14:textId="77777777" w:rsidTr="002B377B">
        <w:tc>
          <w:tcPr>
            <w:tcW w:w="2552" w:type="dxa"/>
            <w:vMerge w:val="restart"/>
            <w:vAlign w:val="center"/>
          </w:tcPr>
          <w:p w14:paraId="5B997B88" w14:textId="77777777" w:rsidR="00D10166" w:rsidRPr="009C285C" w:rsidRDefault="00D10166" w:rsidP="002B377B">
            <w:pPr>
              <w:jc w:val="center"/>
              <w:rPr>
                <w:rFonts w:ascii="Times New Roman" w:hAnsi="Times New Roman" w:cs="Times New Roman"/>
              </w:rPr>
            </w:pPr>
            <w:r w:rsidRPr="009C285C">
              <w:rPr>
                <w:rFonts w:ascii="Times New Roman" w:hAnsi="Times New Roman" w:cs="Times New Roman"/>
              </w:rPr>
              <w:t xml:space="preserve">Target gene </w:t>
            </w:r>
            <m:oMath>
              <m:r>
                <w:rPr>
                  <w:rFonts w:ascii="Cambria Math" w:hAnsi="Cambria Math" w:cs="Times New Roman"/>
                </w:rPr>
                <m:t>v</m:t>
              </m:r>
            </m:oMath>
          </w:p>
        </w:tc>
        <w:tc>
          <w:tcPr>
            <w:tcW w:w="4620" w:type="dxa"/>
            <w:gridSpan w:val="3"/>
          </w:tcPr>
          <w:p w14:paraId="2A25043F" w14:textId="77777777" w:rsidR="00D10166" w:rsidRPr="009C285C" w:rsidRDefault="00D10166" w:rsidP="002B377B">
            <w:pPr>
              <w:jc w:val="center"/>
              <w:rPr>
                <w:rFonts w:ascii="Times New Roman" w:hAnsi="Times New Roman" w:cs="Times New Roman"/>
              </w:rPr>
            </w:pPr>
            <w:r w:rsidRPr="009C285C">
              <w:rPr>
                <w:rFonts w:ascii="Times New Roman" w:hAnsi="Times New Roman" w:cs="Times New Roman"/>
              </w:rPr>
              <w:t xml:space="preserve">Set of regulatory genes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v</m:t>
                  </m:r>
                </m:sub>
              </m:sSub>
            </m:oMath>
          </w:p>
        </w:tc>
      </w:tr>
      <w:tr w:rsidR="00D10166" w:rsidRPr="009C285C" w14:paraId="55FDC603" w14:textId="77777777" w:rsidTr="002B377B">
        <w:trPr>
          <w:gridAfter w:val="1"/>
          <w:wAfter w:w="15" w:type="dxa"/>
        </w:trPr>
        <w:tc>
          <w:tcPr>
            <w:tcW w:w="2552" w:type="dxa"/>
            <w:vMerge/>
          </w:tcPr>
          <w:p w14:paraId="27338367" w14:textId="77777777" w:rsidR="00D10166" w:rsidRPr="009C285C" w:rsidRDefault="00D10166" w:rsidP="002B377B">
            <w:pPr>
              <w:jc w:val="center"/>
              <w:rPr>
                <w:rFonts w:ascii="Times New Roman" w:hAnsi="Times New Roman" w:cs="Times New Roman"/>
              </w:rPr>
            </w:pPr>
          </w:p>
        </w:tc>
        <w:tc>
          <w:tcPr>
            <w:tcW w:w="2268" w:type="dxa"/>
          </w:tcPr>
          <w:p w14:paraId="7E44BD30" w14:textId="77777777" w:rsidR="00D10166" w:rsidRPr="009C285C" w:rsidRDefault="00F73BA2" w:rsidP="002B377B">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c>
          <w:tcPr>
            <w:tcW w:w="2337" w:type="dxa"/>
          </w:tcPr>
          <w:p w14:paraId="2E1AD22D" w14:textId="77777777" w:rsidR="00D10166" w:rsidRPr="009C285C" w:rsidRDefault="00F73BA2" w:rsidP="002B377B">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r>
      <w:tr w:rsidR="00D10166" w:rsidRPr="009C285C" w14:paraId="1C5EF525" w14:textId="77777777" w:rsidTr="002B377B">
        <w:trPr>
          <w:gridAfter w:val="1"/>
          <w:wAfter w:w="15" w:type="dxa"/>
        </w:trPr>
        <w:tc>
          <w:tcPr>
            <w:tcW w:w="2552" w:type="dxa"/>
          </w:tcPr>
          <w:p w14:paraId="03A24DBD"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0</w:t>
            </w:r>
          </w:p>
        </w:tc>
        <w:tc>
          <w:tcPr>
            <w:tcW w:w="2268" w:type="dxa"/>
          </w:tcPr>
          <w:p w14:paraId="048D0DAD"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c>
          <w:tcPr>
            <w:tcW w:w="2337" w:type="dxa"/>
          </w:tcPr>
          <w:p w14:paraId="32525A4C"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r>
      <w:tr w:rsidR="00D10166" w:rsidRPr="009C285C" w14:paraId="63CD17A1" w14:textId="77777777" w:rsidTr="002B377B">
        <w:trPr>
          <w:gridAfter w:val="1"/>
          <w:wAfter w:w="15" w:type="dxa"/>
        </w:trPr>
        <w:tc>
          <w:tcPr>
            <w:tcW w:w="2552" w:type="dxa"/>
          </w:tcPr>
          <w:p w14:paraId="01EF56A0"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2</w:t>
            </w:r>
          </w:p>
        </w:tc>
        <w:tc>
          <w:tcPr>
            <w:tcW w:w="2268" w:type="dxa"/>
          </w:tcPr>
          <w:p w14:paraId="55DAE4DB"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0</w:t>
            </w:r>
          </w:p>
        </w:tc>
        <w:tc>
          <w:tcPr>
            <w:tcW w:w="2337" w:type="dxa"/>
          </w:tcPr>
          <w:p w14:paraId="498A9042"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r>
      <w:tr w:rsidR="00D10166" w:rsidRPr="009C285C" w14:paraId="3A39E2AA" w14:textId="77777777" w:rsidTr="002B377B">
        <w:trPr>
          <w:gridAfter w:val="1"/>
          <w:wAfter w:w="15" w:type="dxa"/>
        </w:trPr>
        <w:tc>
          <w:tcPr>
            <w:tcW w:w="2552" w:type="dxa"/>
          </w:tcPr>
          <w:p w14:paraId="4E106BA8"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c>
          <w:tcPr>
            <w:tcW w:w="2268" w:type="dxa"/>
          </w:tcPr>
          <w:p w14:paraId="66FEE2A5"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c>
          <w:tcPr>
            <w:tcW w:w="2337" w:type="dxa"/>
          </w:tcPr>
          <w:p w14:paraId="5B49D33E"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r>
      <w:tr w:rsidR="00D10166" w:rsidRPr="009C285C" w14:paraId="49DB6462" w14:textId="77777777" w:rsidTr="002B377B">
        <w:trPr>
          <w:gridAfter w:val="1"/>
          <w:wAfter w:w="15" w:type="dxa"/>
        </w:trPr>
        <w:tc>
          <w:tcPr>
            <w:tcW w:w="2552" w:type="dxa"/>
          </w:tcPr>
          <w:p w14:paraId="59B9783C"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2</w:t>
            </w:r>
          </w:p>
        </w:tc>
        <w:tc>
          <w:tcPr>
            <w:tcW w:w="2268" w:type="dxa"/>
          </w:tcPr>
          <w:p w14:paraId="3B4685E4"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c>
          <w:tcPr>
            <w:tcW w:w="2337" w:type="dxa"/>
          </w:tcPr>
          <w:p w14:paraId="1B8B4B7B"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2</w:t>
            </w:r>
          </w:p>
        </w:tc>
      </w:tr>
      <w:tr w:rsidR="00D10166" w:rsidRPr="009C285C" w14:paraId="5F2A588A" w14:textId="77777777" w:rsidTr="002B377B">
        <w:trPr>
          <w:gridAfter w:val="1"/>
          <w:wAfter w:w="15" w:type="dxa"/>
        </w:trPr>
        <w:tc>
          <w:tcPr>
            <w:tcW w:w="2552" w:type="dxa"/>
          </w:tcPr>
          <w:p w14:paraId="00A6CE02"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0</w:t>
            </w:r>
          </w:p>
        </w:tc>
        <w:tc>
          <w:tcPr>
            <w:tcW w:w="2268" w:type="dxa"/>
          </w:tcPr>
          <w:p w14:paraId="1A39E45E"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0</w:t>
            </w:r>
          </w:p>
        </w:tc>
        <w:tc>
          <w:tcPr>
            <w:tcW w:w="2337" w:type="dxa"/>
          </w:tcPr>
          <w:p w14:paraId="39FAA21F"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2</w:t>
            </w:r>
          </w:p>
        </w:tc>
      </w:tr>
      <w:tr w:rsidR="00D10166" w:rsidRPr="009C285C" w14:paraId="08A6EB6E" w14:textId="77777777" w:rsidTr="002B377B">
        <w:trPr>
          <w:gridAfter w:val="1"/>
          <w:wAfter w:w="15" w:type="dxa"/>
        </w:trPr>
        <w:tc>
          <w:tcPr>
            <w:tcW w:w="2552" w:type="dxa"/>
          </w:tcPr>
          <w:p w14:paraId="76937D0C"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0</w:t>
            </w:r>
          </w:p>
        </w:tc>
        <w:tc>
          <w:tcPr>
            <w:tcW w:w="2268" w:type="dxa"/>
          </w:tcPr>
          <w:p w14:paraId="13312A2D"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0</w:t>
            </w:r>
          </w:p>
        </w:tc>
        <w:tc>
          <w:tcPr>
            <w:tcW w:w="2337" w:type="dxa"/>
          </w:tcPr>
          <w:p w14:paraId="602BBAB7"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2</w:t>
            </w:r>
          </w:p>
        </w:tc>
      </w:tr>
      <w:tr w:rsidR="00D10166" w:rsidRPr="009C285C" w14:paraId="4F0A6EBD" w14:textId="77777777" w:rsidTr="002B377B">
        <w:trPr>
          <w:gridAfter w:val="1"/>
          <w:wAfter w:w="15" w:type="dxa"/>
        </w:trPr>
        <w:tc>
          <w:tcPr>
            <w:tcW w:w="2552" w:type="dxa"/>
          </w:tcPr>
          <w:p w14:paraId="06A2927D"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2</w:t>
            </w:r>
          </w:p>
        </w:tc>
        <w:tc>
          <w:tcPr>
            <w:tcW w:w="2268" w:type="dxa"/>
          </w:tcPr>
          <w:p w14:paraId="25DA6961"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1</w:t>
            </w:r>
          </w:p>
        </w:tc>
        <w:tc>
          <w:tcPr>
            <w:tcW w:w="2337" w:type="dxa"/>
          </w:tcPr>
          <w:p w14:paraId="470968E8" w14:textId="77777777" w:rsidR="00D10166" w:rsidRPr="009C285C" w:rsidRDefault="00D10166" w:rsidP="002B377B">
            <w:pPr>
              <w:jc w:val="center"/>
              <w:rPr>
                <w:rFonts w:ascii="Times New Roman" w:hAnsi="Times New Roman" w:cs="Times New Roman"/>
                <w:b/>
                <w:bCs/>
              </w:rPr>
            </w:pPr>
            <w:r w:rsidRPr="009C285C">
              <w:rPr>
                <w:rFonts w:ascii="Times New Roman" w:hAnsi="Times New Roman" w:cs="Times New Roman"/>
                <w:b/>
                <w:bCs/>
              </w:rPr>
              <w:t>0</w:t>
            </w:r>
          </w:p>
        </w:tc>
      </w:tr>
    </w:tbl>
    <w:p w14:paraId="291BC909" w14:textId="77777777" w:rsidR="00BE2311" w:rsidRDefault="00BE2311" w:rsidP="00D10166">
      <w:pPr>
        <w:pStyle w:val="09Body1"/>
      </w:pPr>
    </w:p>
    <w:p w14:paraId="5E47160F" w14:textId="7F102301" w:rsidR="00D10166" w:rsidRDefault="00D10166" w:rsidP="00D10166">
      <w:pPr>
        <w:pStyle w:val="09Body1"/>
      </w:pPr>
      <w:r>
        <w:t xml:space="preserve">With two regulatory genes for the target gene, so we have the update table as follows: </w:t>
      </w:r>
    </w:p>
    <w:tbl>
      <w:tblPr>
        <w:tblStyle w:val="TableGrid"/>
        <w:tblW w:w="0" w:type="auto"/>
        <w:tblLook w:val="04A0" w:firstRow="1" w:lastRow="0" w:firstColumn="1" w:lastColumn="0" w:noHBand="0" w:noVBand="1"/>
      </w:tblPr>
      <w:tblGrid>
        <w:gridCol w:w="880"/>
        <w:gridCol w:w="878"/>
        <w:gridCol w:w="1008"/>
        <w:gridCol w:w="879"/>
        <w:gridCol w:w="877"/>
        <w:gridCol w:w="1008"/>
        <w:gridCol w:w="880"/>
        <w:gridCol w:w="878"/>
        <w:gridCol w:w="1009"/>
      </w:tblGrid>
      <w:tr w:rsidR="00D221F2" w14:paraId="52832BD9" w14:textId="77777777" w:rsidTr="002B377B">
        <w:tc>
          <w:tcPr>
            <w:tcW w:w="2150" w:type="dxa"/>
            <w:gridSpan w:val="2"/>
            <w:shd w:val="clear" w:color="auto" w:fill="9CC2E5" w:themeFill="accent1" w:themeFillTint="99"/>
          </w:tcPr>
          <w:p w14:paraId="3481DA77" w14:textId="77777777" w:rsidR="00D221F2" w:rsidRDefault="00D221F2" w:rsidP="002B377B">
            <w:pPr>
              <w:jc w:val="center"/>
            </w:pPr>
            <w:r>
              <w:t>input</w:t>
            </w:r>
          </w:p>
        </w:tc>
        <w:tc>
          <w:tcPr>
            <w:tcW w:w="1075" w:type="dxa"/>
            <w:shd w:val="clear" w:color="auto" w:fill="9CC2E5" w:themeFill="accent1" w:themeFillTint="99"/>
          </w:tcPr>
          <w:p w14:paraId="74A6CD49" w14:textId="77777777" w:rsidR="00D221F2" w:rsidRDefault="00D221F2" w:rsidP="002B377B">
            <w:pPr>
              <w:jc w:val="center"/>
            </w:pPr>
            <w:r>
              <w:t>output</w:t>
            </w:r>
          </w:p>
        </w:tc>
        <w:tc>
          <w:tcPr>
            <w:tcW w:w="2150" w:type="dxa"/>
            <w:gridSpan w:val="2"/>
            <w:shd w:val="clear" w:color="auto" w:fill="9CC2E5" w:themeFill="accent1" w:themeFillTint="99"/>
          </w:tcPr>
          <w:p w14:paraId="3E1E635A" w14:textId="77777777" w:rsidR="00D221F2" w:rsidRDefault="00D221F2" w:rsidP="002B377B">
            <w:pPr>
              <w:jc w:val="center"/>
            </w:pPr>
            <w:r>
              <w:t>input</w:t>
            </w:r>
          </w:p>
        </w:tc>
        <w:tc>
          <w:tcPr>
            <w:tcW w:w="1075" w:type="dxa"/>
            <w:shd w:val="clear" w:color="auto" w:fill="9CC2E5" w:themeFill="accent1" w:themeFillTint="99"/>
          </w:tcPr>
          <w:p w14:paraId="2ED65B06" w14:textId="77777777" w:rsidR="00D221F2" w:rsidRDefault="00D221F2" w:rsidP="002B377B">
            <w:pPr>
              <w:jc w:val="center"/>
            </w:pPr>
            <w:r>
              <w:t>output</w:t>
            </w:r>
          </w:p>
        </w:tc>
        <w:tc>
          <w:tcPr>
            <w:tcW w:w="2152" w:type="dxa"/>
            <w:gridSpan w:val="2"/>
            <w:shd w:val="clear" w:color="auto" w:fill="9CC2E5" w:themeFill="accent1" w:themeFillTint="99"/>
          </w:tcPr>
          <w:p w14:paraId="706EBB29" w14:textId="77777777" w:rsidR="00D221F2" w:rsidRDefault="00D221F2" w:rsidP="002B377B">
            <w:pPr>
              <w:jc w:val="center"/>
            </w:pPr>
            <w:r>
              <w:t>input</w:t>
            </w:r>
          </w:p>
        </w:tc>
        <w:tc>
          <w:tcPr>
            <w:tcW w:w="1076" w:type="dxa"/>
            <w:shd w:val="clear" w:color="auto" w:fill="9CC2E5" w:themeFill="accent1" w:themeFillTint="99"/>
          </w:tcPr>
          <w:p w14:paraId="630F06C2" w14:textId="77777777" w:rsidR="00D221F2" w:rsidRDefault="00D221F2" w:rsidP="002B377B">
            <w:pPr>
              <w:jc w:val="center"/>
            </w:pPr>
            <w:r>
              <w:t>output</w:t>
            </w:r>
          </w:p>
        </w:tc>
      </w:tr>
      <w:tr w:rsidR="00D221F2" w14:paraId="7894D4CD" w14:textId="77777777" w:rsidTr="002B377B">
        <w:tc>
          <w:tcPr>
            <w:tcW w:w="1075" w:type="dxa"/>
            <w:shd w:val="clear" w:color="auto" w:fill="D9D9D9" w:themeFill="background1" w:themeFillShade="D9"/>
          </w:tcPr>
          <w:p w14:paraId="0D3608D7" w14:textId="77777777" w:rsidR="00D221F2" w:rsidRPr="004148F5" w:rsidRDefault="00D221F2" w:rsidP="002B377B">
            <w:pPr>
              <w:jc w:val="center"/>
              <w:rPr>
                <w:b/>
                <w:bCs/>
              </w:rPr>
            </w:pPr>
            <w:r>
              <w:rPr>
                <w:b/>
                <w:bCs/>
              </w:rPr>
              <w:t>0</w:t>
            </w:r>
          </w:p>
        </w:tc>
        <w:tc>
          <w:tcPr>
            <w:tcW w:w="1075" w:type="dxa"/>
            <w:shd w:val="clear" w:color="auto" w:fill="D9D9D9" w:themeFill="background1" w:themeFillShade="D9"/>
          </w:tcPr>
          <w:p w14:paraId="6CFDCDE2" w14:textId="77777777" w:rsidR="00D221F2" w:rsidRPr="004148F5" w:rsidRDefault="00D221F2" w:rsidP="002B377B">
            <w:pPr>
              <w:jc w:val="center"/>
              <w:rPr>
                <w:b/>
                <w:bCs/>
              </w:rPr>
            </w:pPr>
            <w:r>
              <w:rPr>
                <w:b/>
                <w:bCs/>
              </w:rPr>
              <w:t>0</w:t>
            </w:r>
          </w:p>
        </w:tc>
        <w:tc>
          <w:tcPr>
            <w:tcW w:w="1075" w:type="dxa"/>
            <w:shd w:val="clear" w:color="auto" w:fill="D9D9D9" w:themeFill="background1" w:themeFillShade="D9"/>
          </w:tcPr>
          <w:p w14:paraId="5FD056A1" w14:textId="77777777" w:rsidR="00D221F2" w:rsidRPr="004148F5" w:rsidRDefault="00D221F2" w:rsidP="002B377B">
            <w:pPr>
              <w:jc w:val="center"/>
              <w:rPr>
                <w:b/>
                <w:bCs/>
              </w:rPr>
            </w:pPr>
            <w:r>
              <w:rPr>
                <w:b/>
                <w:bCs/>
              </w:rPr>
              <w:t>0</w:t>
            </w:r>
          </w:p>
        </w:tc>
        <w:tc>
          <w:tcPr>
            <w:tcW w:w="1075" w:type="dxa"/>
          </w:tcPr>
          <w:p w14:paraId="56983E52" w14:textId="77777777" w:rsidR="00D221F2" w:rsidRPr="004148F5" w:rsidRDefault="00D221F2" w:rsidP="002B377B">
            <w:pPr>
              <w:jc w:val="center"/>
              <w:rPr>
                <w:b/>
                <w:bCs/>
              </w:rPr>
            </w:pPr>
            <w:r>
              <w:rPr>
                <w:b/>
                <w:bCs/>
              </w:rPr>
              <w:t>0</w:t>
            </w:r>
          </w:p>
        </w:tc>
        <w:tc>
          <w:tcPr>
            <w:tcW w:w="1075" w:type="dxa"/>
          </w:tcPr>
          <w:p w14:paraId="299BB5D8" w14:textId="77777777" w:rsidR="00D221F2" w:rsidRPr="004148F5" w:rsidRDefault="00D221F2" w:rsidP="002B377B">
            <w:pPr>
              <w:jc w:val="center"/>
              <w:rPr>
                <w:b/>
                <w:bCs/>
              </w:rPr>
            </w:pPr>
            <w:r>
              <w:rPr>
                <w:b/>
                <w:bCs/>
              </w:rPr>
              <w:t>0</w:t>
            </w:r>
          </w:p>
        </w:tc>
        <w:tc>
          <w:tcPr>
            <w:tcW w:w="1075" w:type="dxa"/>
          </w:tcPr>
          <w:p w14:paraId="559BE214"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583D0576" w14:textId="77777777" w:rsidR="00D221F2" w:rsidRPr="004148F5" w:rsidRDefault="00D221F2" w:rsidP="002B377B">
            <w:pPr>
              <w:jc w:val="center"/>
              <w:rPr>
                <w:b/>
                <w:bCs/>
              </w:rPr>
            </w:pPr>
            <w:r>
              <w:rPr>
                <w:b/>
                <w:bCs/>
              </w:rPr>
              <w:t>0</w:t>
            </w:r>
          </w:p>
        </w:tc>
        <w:tc>
          <w:tcPr>
            <w:tcW w:w="1076" w:type="dxa"/>
            <w:shd w:val="clear" w:color="auto" w:fill="D9D9D9" w:themeFill="background1" w:themeFillShade="D9"/>
          </w:tcPr>
          <w:p w14:paraId="380764CC" w14:textId="77777777" w:rsidR="00D221F2" w:rsidRPr="004148F5" w:rsidRDefault="00D221F2" w:rsidP="002B377B">
            <w:pPr>
              <w:jc w:val="center"/>
              <w:rPr>
                <w:b/>
                <w:bCs/>
              </w:rPr>
            </w:pPr>
            <w:r>
              <w:rPr>
                <w:b/>
                <w:bCs/>
              </w:rPr>
              <w:t>0</w:t>
            </w:r>
          </w:p>
        </w:tc>
        <w:tc>
          <w:tcPr>
            <w:tcW w:w="1076" w:type="dxa"/>
            <w:shd w:val="clear" w:color="auto" w:fill="D9D9D9" w:themeFill="background1" w:themeFillShade="D9"/>
          </w:tcPr>
          <w:p w14:paraId="0EB2B34A" w14:textId="77777777" w:rsidR="00D221F2" w:rsidRPr="004148F5" w:rsidRDefault="00D221F2" w:rsidP="002B377B">
            <w:pPr>
              <w:jc w:val="center"/>
              <w:rPr>
                <w:b/>
                <w:bCs/>
              </w:rPr>
            </w:pPr>
            <w:r>
              <w:rPr>
                <w:b/>
                <w:bCs/>
              </w:rPr>
              <w:t>2</w:t>
            </w:r>
          </w:p>
        </w:tc>
      </w:tr>
      <w:tr w:rsidR="00D221F2" w14:paraId="6BD1D7A9" w14:textId="77777777" w:rsidTr="002B377B">
        <w:tc>
          <w:tcPr>
            <w:tcW w:w="1075" w:type="dxa"/>
            <w:shd w:val="clear" w:color="auto" w:fill="D9D9D9" w:themeFill="background1" w:themeFillShade="D9"/>
          </w:tcPr>
          <w:p w14:paraId="00B4C226" w14:textId="77777777" w:rsidR="00D221F2" w:rsidRPr="004148F5" w:rsidRDefault="00D221F2" w:rsidP="002B377B">
            <w:pPr>
              <w:jc w:val="center"/>
              <w:rPr>
                <w:b/>
                <w:bCs/>
              </w:rPr>
            </w:pPr>
            <w:r>
              <w:rPr>
                <w:b/>
                <w:bCs/>
              </w:rPr>
              <w:t>0</w:t>
            </w:r>
          </w:p>
        </w:tc>
        <w:tc>
          <w:tcPr>
            <w:tcW w:w="1075" w:type="dxa"/>
            <w:shd w:val="clear" w:color="auto" w:fill="D9D9D9" w:themeFill="background1" w:themeFillShade="D9"/>
          </w:tcPr>
          <w:p w14:paraId="3188E114" w14:textId="77777777" w:rsidR="00D221F2" w:rsidRPr="004148F5" w:rsidRDefault="00D221F2" w:rsidP="002B377B">
            <w:pPr>
              <w:jc w:val="center"/>
              <w:rPr>
                <w:b/>
                <w:bCs/>
              </w:rPr>
            </w:pPr>
            <w:r>
              <w:rPr>
                <w:b/>
                <w:bCs/>
              </w:rPr>
              <w:t>1</w:t>
            </w:r>
          </w:p>
        </w:tc>
        <w:tc>
          <w:tcPr>
            <w:tcW w:w="1075" w:type="dxa"/>
            <w:shd w:val="clear" w:color="auto" w:fill="D9D9D9" w:themeFill="background1" w:themeFillShade="D9"/>
          </w:tcPr>
          <w:p w14:paraId="6B2F9BB9" w14:textId="77777777" w:rsidR="00D221F2" w:rsidRPr="004148F5" w:rsidRDefault="00D221F2" w:rsidP="002B377B">
            <w:pPr>
              <w:jc w:val="center"/>
              <w:rPr>
                <w:b/>
                <w:bCs/>
              </w:rPr>
            </w:pPr>
            <w:r>
              <w:rPr>
                <w:b/>
                <w:bCs/>
              </w:rPr>
              <w:t>0</w:t>
            </w:r>
          </w:p>
        </w:tc>
        <w:tc>
          <w:tcPr>
            <w:tcW w:w="1075" w:type="dxa"/>
          </w:tcPr>
          <w:p w14:paraId="1C75FD49" w14:textId="77777777" w:rsidR="00D221F2" w:rsidRPr="004148F5" w:rsidRDefault="00D221F2" w:rsidP="002B377B">
            <w:pPr>
              <w:jc w:val="center"/>
              <w:rPr>
                <w:b/>
                <w:bCs/>
              </w:rPr>
            </w:pPr>
            <w:r>
              <w:rPr>
                <w:b/>
                <w:bCs/>
              </w:rPr>
              <w:t>0</w:t>
            </w:r>
          </w:p>
        </w:tc>
        <w:tc>
          <w:tcPr>
            <w:tcW w:w="1075" w:type="dxa"/>
          </w:tcPr>
          <w:p w14:paraId="75829921" w14:textId="77777777" w:rsidR="00D221F2" w:rsidRPr="004148F5" w:rsidRDefault="00D221F2" w:rsidP="002B377B">
            <w:pPr>
              <w:jc w:val="center"/>
              <w:rPr>
                <w:b/>
                <w:bCs/>
              </w:rPr>
            </w:pPr>
            <w:r>
              <w:rPr>
                <w:b/>
                <w:bCs/>
              </w:rPr>
              <w:t>1</w:t>
            </w:r>
          </w:p>
        </w:tc>
        <w:tc>
          <w:tcPr>
            <w:tcW w:w="1075" w:type="dxa"/>
          </w:tcPr>
          <w:p w14:paraId="2E398F5C"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713D8660" w14:textId="77777777" w:rsidR="00D221F2" w:rsidRPr="004148F5" w:rsidRDefault="00D221F2" w:rsidP="002B377B">
            <w:pPr>
              <w:jc w:val="center"/>
              <w:rPr>
                <w:b/>
                <w:bCs/>
              </w:rPr>
            </w:pPr>
            <w:r>
              <w:rPr>
                <w:b/>
                <w:bCs/>
              </w:rPr>
              <w:t>0</w:t>
            </w:r>
          </w:p>
        </w:tc>
        <w:tc>
          <w:tcPr>
            <w:tcW w:w="1076" w:type="dxa"/>
            <w:shd w:val="clear" w:color="auto" w:fill="D9D9D9" w:themeFill="background1" w:themeFillShade="D9"/>
          </w:tcPr>
          <w:p w14:paraId="6058F56D"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4FCC4DCF" w14:textId="77777777" w:rsidR="00D221F2" w:rsidRPr="004148F5" w:rsidRDefault="00D221F2" w:rsidP="002B377B">
            <w:pPr>
              <w:jc w:val="center"/>
              <w:rPr>
                <w:b/>
                <w:bCs/>
              </w:rPr>
            </w:pPr>
            <w:r>
              <w:rPr>
                <w:b/>
                <w:bCs/>
              </w:rPr>
              <w:t>2</w:t>
            </w:r>
          </w:p>
        </w:tc>
      </w:tr>
      <w:tr w:rsidR="00D221F2" w14:paraId="51223AA1" w14:textId="77777777" w:rsidTr="002B377B">
        <w:tc>
          <w:tcPr>
            <w:tcW w:w="1075" w:type="dxa"/>
            <w:shd w:val="clear" w:color="auto" w:fill="D9D9D9" w:themeFill="background1" w:themeFillShade="D9"/>
          </w:tcPr>
          <w:p w14:paraId="6C4B69F3" w14:textId="77777777" w:rsidR="00D221F2" w:rsidRPr="004148F5" w:rsidRDefault="00D221F2" w:rsidP="002B377B">
            <w:pPr>
              <w:jc w:val="center"/>
              <w:rPr>
                <w:b/>
                <w:bCs/>
              </w:rPr>
            </w:pPr>
            <w:r>
              <w:rPr>
                <w:b/>
                <w:bCs/>
              </w:rPr>
              <w:t>1</w:t>
            </w:r>
          </w:p>
        </w:tc>
        <w:tc>
          <w:tcPr>
            <w:tcW w:w="1075" w:type="dxa"/>
            <w:shd w:val="clear" w:color="auto" w:fill="D9D9D9" w:themeFill="background1" w:themeFillShade="D9"/>
          </w:tcPr>
          <w:p w14:paraId="242C7D59" w14:textId="77777777" w:rsidR="00D221F2" w:rsidRPr="004148F5" w:rsidRDefault="00D221F2" w:rsidP="002B377B">
            <w:pPr>
              <w:jc w:val="center"/>
              <w:rPr>
                <w:b/>
                <w:bCs/>
              </w:rPr>
            </w:pPr>
            <w:r>
              <w:rPr>
                <w:b/>
                <w:bCs/>
              </w:rPr>
              <w:t>0</w:t>
            </w:r>
          </w:p>
        </w:tc>
        <w:tc>
          <w:tcPr>
            <w:tcW w:w="1075" w:type="dxa"/>
            <w:shd w:val="clear" w:color="auto" w:fill="D9D9D9" w:themeFill="background1" w:themeFillShade="D9"/>
          </w:tcPr>
          <w:p w14:paraId="59D192BA" w14:textId="77777777" w:rsidR="00D221F2" w:rsidRPr="004148F5" w:rsidRDefault="00D221F2" w:rsidP="002B377B">
            <w:pPr>
              <w:jc w:val="center"/>
              <w:rPr>
                <w:b/>
                <w:bCs/>
              </w:rPr>
            </w:pPr>
            <w:r>
              <w:rPr>
                <w:b/>
                <w:bCs/>
              </w:rPr>
              <w:t>0</w:t>
            </w:r>
          </w:p>
        </w:tc>
        <w:tc>
          <w:tcPr>
            <w:tcW w:w="1075" w:type="dxa"/>
          </w:tcPr>
          <w:p w14:paraId="57F6C9C7" w14:textId="77777777" w:rsidR="00D221F2" w:rsidRPr="004148F5" w:rsidRDefault="00D221F2" w:rsidP="002B377B">
            <w:pPr>
              <w:jc w:val="center"/>
              <w:rPr>
                <w:b/>
                <w:bCs/>
              </w:rPr>
            </w:pPr>
            <w:r>
              <w:rPr>
                <w:b/>
                <w:bCs/>
              </w:rPr>
              <w:t>1</w:t>
            </w:r>
          </w:p>
        </w:tc>
        <w:tc>
          <w:tcPr>
            <w:tcW w:w="1075" w:type="dxa"/>
          </w:tcPr>
          <w:p w14:paraId="31A7B9D3" w14:textId="77777777" w:rsidR="00D221F2" w:rsidRPr="004148F5" w:rsidRDefault="00D221F2" w:rsidP="002B377B">
            <w:pPr>
              <w:jc w:val="center"/>
              <w:rPr>
                <w:b/>
                <w:bCs/>
              </w:rPr>
            </w:pPr>
            <w:r>
              <w:rPr>
                <w:b/>
                <w:bCs/>
              </w:rPr>
              <w:t>0</w:t>
            </w:r>
          </w:p>
        </w:tc>
        <w:tc>
          <w:tcPr>
            <w:tcW w:w="1075" w:type="dxa"/>
          </w:tcPr>
          <w:p w14:paraId="0A90A806"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6A8AB5E2"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667098C8" w14:textId="77777777" w:rsidR="00D221F2" w:rsidRPr="004148F5" w:rsidRDefault="00D221F2" w:rsidP="002B377B">
            <w:pPr>
              <w:jc w:val="center"/>
              <w:rPr>
                <w:b/>
                <w:bCs/>
              </w:rPr>
            </w:pPr>
            <w:r>
              <w:rPr>
                <w:b/>
                <w:bCs/>
              </w:rPr>
              <w:t>0</w:t>
            </w:r>
          </w:p>
        </w:tc>
        <w:tc>
          <w:tcPr>
            <w:tcW w:w="1076" w:type="dxa"/>
            <w:shd w:val="clear" w:color="auto" w:fill="D9D9D9" w:themeFill="background1" w:themeFillShade="D9"/>
          </w:tcPr>
          <w:p w14:paraId="08A23043" w14:textId="77777777" w:rsidR="00D221F2" w:rsidRPr="004148F5" w:rsidRDefault="00D221F2" w:rsidP="002B377B">
            <w:pPr>
              <w:jc w:val="center"/>
              <w:rPr>
                <w:b/>
                <w:bCs/>
              </w:rPr>
            </w:pPr>
            <w:r>
              <w:rPr>
                <w:b/>
                <w:bCs/>
              </w:rPr>
              <w:t>2</w:t>
            </w:r>
          </w:p>
        </w:tc>
      </w:tr>
      <w:tr w:rsidR="00D221F2" w14:paraId="4DD05680" w14:textId="77777777" w:rsidTr="002B377B">
        <w:tc>
          <w:tcPr>
            <w:tcW w:w="1075" w:type="dxa"/>
            <w:shd w:val="clear" w:color="auto" w:fill="D9D9D9" w:themeFill="background1" w:themeFillShade="D9"/>
          </w:tcPr>
          <w:p w14:paraId="2930067C" w14:textId="77777777" w:rsidR="00D221F2" w:rsidRPr="004148F5" w:rsidRDefault="00D221F2" w:rsidP="002B377B">
            <w:pPr>
              <w:jc w:val="center"/>
              <w:rPr>
                <w:b/>
                <w:bCs/>
              </w:rPr>
            </w:pPr>
            <w:r>
              <w:rPr>
                <w:b/>
                <w:bCs/>
              </w:rPr>
              <w:t>1</w:t>
            </w:r>
          </w:p>
        </w:tc>
        <w:tc>
          <w:tcPr>
            <w:tcW w:w="1075" w:type="dxa"/>
            <w:shd w:val="clear" w:color="auto" w:fill="D9D9D9" w:themeFill="background1" w:themeFillShade="D9"/>
          </w:tcPr>
          <w:p w14:paraId="32758E47" w14:textId="77777777" w:rsidR="00D221F2" w:rsidRPr="004148F5" w:rsidRDefault="00D221F2" w:rsidP="002B377B">
            <w:pPr>
              <w:jc w:val="center"/>
              <w:rPr>
                <w:b/>
                <w:bCs/>
              </w:rPr>
            </w:pPr>
            <w:r>
              <w:rPr>
                <w:b/>
                <w:bCs/>
              </w:rPr>
              <w:t>1</w:t>
            </w:r>
          </w:p>
        </w:tc>
        <w:tc>
          <w:tcPr>
            <w:tcW w:w="1075" w:type="dxa"/>
            <w:shd w:val="clear" w:color="auto" w:fill="D9D9D9" w:themeFill="background1" w:themeFillShade="D9"/>
          </w:tcPr>
          <w:p w14:paraId="62DFFB5A" w14:textId="77777777" w:rsidR="00D221F2" w:rsidRPr="004148F5" w:rsidRDefault="00D221F2" w:rsidP="002B377B">
            <w:pPr>
              <w:jc w:val="center"/>
              <w:rPr>
                <w:b/>
                <w:bCs/>
              </w:rPr>
            </w:pPr>
            <w:r>
              <w:rPr>
                <w:b/>
                <w:bCs/>
              </w:rPr>
              <w:t>0</w:t>
            </w:r>
          </w:p>
        </w:tc>
        <w:tc>
          <w:tcPr>
            <w:tcW w:w="1075" w:type="dxa"/>
          </w:tcPr>
          <w:p w14:paraId="45BAA96D" w14:textId="77777777" w:rsidR="00D221F2" w:rsidRPr="004148F5" w:rsidRDefault="00D221F2" w:rsidP="002B377B">
            <w:pPr>
              <w:jc w:val="center"/>
              <w:rPr>
                <w:b/>
                <w:bCs/>
              </w:rPr>
            </w:pPr>
            <w:r>
              <w:rPr>
                <w:b/>
                <w:bCs/>
              </w:rPr>
              <w:t>1</w:t>
            </w:r>
          </w:p>
        </w:tc>
        <w:tc>
          <w:tcPr>
            <w:tcW w:w="1075" w:type="dxa"/>
          </w:tcPr>
          <w:p w14:paraId="25028C7F" w14:textId="77777777" w:rsidR="00D221F2" w:rsidRPr="004148F5" w:rsidRDefault="00D221F2" w:rsidP="002B377B">
            <w:pPr>
              <w:jc w:val="center"/>
              <w:rPr>
                <w:b/>
                <w:bCs/>
              </w:rPr>
            </w:pPr>
            <w:r>
              <w:rPr>
                <w:b/>
                <w:bCs/>
              </w:rPr>
              <w:t>1</w:t>
            </w:r>
          </w:p>
        </w:tc>
        <w:tc>
          <w:tcPr>
            <w:tcW w:w="1075" w:type="dxa"/>
          </w:tcPr>
          <w:p w14:paraId="6DD4AC11"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12D9F067"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4DE86C5E"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689240E4" w14:textId="77777777" w:rsidR="00D221F2" w:rsidRPr="004148F5" w:rsidRDefault="00D221F2" w:rsidP="002B377B">
            <w:pPr>
              <w:jc w:val="center"/>
              <w:rPr>
                <w:b/>
                <w:bCs/>
              </w:rPr>
            </w:pPr>
            <w:r>
              <w:rPr>
                <w:b/>
                <w:bCs/>
              </w:rPr>
              <w:t>2</w:t>
            </w:r>
          </w:p>
        </w:tc>
      </w:tr>
      <w:tr w:rsidR="00D221F2" w14:paraId="6C829C70" w14:textId="77777777" w:rsidTr="002B377B">
        <w:tc>
          <w:tcPr>
            <w:tcW w:w="1075" w:type="dxa"/>
            <w:shd w:val="clear" w:color="auto" w:fill="D9D9D9" w:themeFill="background1" w:themeFillShade="D9"/>
          </w:tcPr>
          <w:p w14:paraId="4C934703" w14:textId="77777777" w:rsidR="00D221F2" w:rsidRPr="004148F5" w:rsidRDefault="00D221F2" w:rsidP="002B377B">
            <w:pPr>
              <w:jc w:val="center"/>
              <w:rPr>
                <w:b/>
                <w:bCs/>
              </w:rPr>
            </w:pPr>
            <w:r>
              <w:rPr>
                <w:b/>
                <w:bCs/>
              </w:rPr>
              <w:t>0</w:t>
            </w:r>
          </w:p>
        </w:tc>
        <w:tc>
          <w:tcPr>
            <w:tcW w:w="1075" w:type="dxa"/>
            <w:shd w:val="clear" w:color="auto" w:fill="D9D9D9" w:themeFill="background1" w:themeFillShade="D9"/>
          </w:tcPr>
          <w:p w14:paraId="4918281D" w14:textId="77777777" w:rsidR="00D221F2" w:rsidRPr="004148F5" w:rsidRDefault="00D221F2" w:rsidP="002B377B">
            <w:pPr>
              <w:jc w:val="center"/>
              <w:rPr>
                <w:b/>
                <w:bCs/>
              </w:rPr>
            </w:pPr>
            <w:r>
              <w:rPr>
                <w:b/>
                <w:bCs/>
              </w:rPr>
              <w:t>2</w:t>
            </w:r>
          </w:p>
        </w:tc>
        <w:tc>
          <w:tcPr>
            <w:tcW w:w="1075" w:type="dxa"/>
            <w:shd w:val="clear" w:color="auto" w:fill="D9D9D9" w:themeFill="background1" w:themeFillShade="D9"/>
          </w:tcPr>
          <w:p w14:paraId="3EC7BB33" w14:textId="77777777" w:rsidR="00D221F2" w:rsidRPr="004148F5" w:rsidRDefault="00D221F2" w:rsidP="002B377B">
            <w:pPr>
              <w:jc w:val="center"/>
              <w:rPr>
                <w:b/>
                <w:bCs/>
              </w:rPr>
            </w:pPr>
            <w:r>
              <w:rPr>
                <w:b/>
                <w:bCs/>
              </w:rPr>
              <w:t>0</w:t>
            </w:r>
          </w:p>
        </w:tc>
        <w:tc>
          <w:tcPr>
            <w:tcW w:w="1075" w:type="dxa"/>
          </w:tcPr>
          <w:p w14:paraId="0F656521" w14:textId="77777777" w:rsidR="00D221F2" w:rsidRPr="004148F5" w:rsidRDefault="00D221F2" w:rsidP="002B377B">
            <w:pPr>
              <w:jc w:val="center"/>
              <w:rPr>
                <w:b/>
                <w:bCs/>
              </w:rPr>
            </w:pPr>
            <w:r>
              <w:rPr>
                <w:b/>
                <w:bCs/>
              </w:rPr>
              <w:t>0</w:t>
            </w:r>
          </w:p>
        </w:tc>
        <w:tc>
          <w:tcPr>
            <w:tcW w:w="1075" w:type="dxa"/>
          </w:tcPr>
          <w:p w14:paraId="3FE54F0C" w14:textId="77777777" w:rsidR="00D221F2" w:rsidRPr="004148F5" w:rsidRDefault="00D221F2" w:rsidP="002B377B">
            <w:pPr>
              <w:jc w:val="center"/>
              <w:rPr>
                <w:b/>
                <w:bCs/>
              </w:rPr>
            </w:pPr>
            <w:r>
              <w:rPr>
                <w:b/>
                <w:bCs/>
              </w:rPr>
              <w:t>2</w:t>
            </w:r>
          </w:p>
        </w:tc>
        <w:tc>
          <w:tcPr>
            <w:tcW w:w="1075" w:type="dxa"/>
          </w:tcPr>
          <w:p w14:paraId="5B1651B4"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02495823" w14:textId="77777777" w:rsidR="00D221F2" w:rsidRPr="004148F5" w:rsidRDefault="00D221F2" w:rsidP="002B377B">
            <w:pPr>
              <w:jc w:val="center"/>
              <w:rPr>
                <w:b/>
                <w:bCs/>
              </w:rPr>
            </w:pPr>
            <w:r>
              <w:rPr>
                <w:b/>
                <w:bCs/>
              </w:rPr>
              <w:t>0</w:t>
            </w:r>
          </w:p>
        </w:tc>
        <w:tc>
          <w:tcPr>
            <w:tcW w:w="1076" w:type="dxa"/>
            <w:shd w:val="clear" w:color="auto" w:fill="D9D9D9" w:themeFill="background1" w:themeFillShade="D9"/>
          </w:tcPr>
          <w:p w14:paraId="52C6DFDA" w14:textId="77777777" w:rsidR="00D221F2" w:rsidRPr="004148F5" w:rsidRDefault="00D221F2" w:rsidP="002B377B">
            <w:pPr>
              <w:jc w:val="center"/>
              <w:rPr>
                <w:b/>
                <w:bCs/>
              </w:rPr>
            </w:pPr>
            <w:r>
              <w:rPr>
                <w:b/>
                <w:bCs/>
              </w:rPr>
              <w:t>2</w:t>
            </w:r>
          </w:p>
        </w:tc>
        <w:tc>
          <w:tcPr>
            <w:tcW w:w="1076" w:type="dxa"/>
            <w:shd w:val="clear" w:color="auto" w:fill="D9D9D9" w:themeFill="background1" w:themeFillShade="D9"/>
          </w:tcPr>
          <w:p w14:paraId="32867D53" w14:textId="77777777" w:rsidR="00D221F2" w:rsidRPr="004148F5" w:rsidRDefault="00D221F2" w:rsidP="002B377B">
            <w:pPr>
              <w:jc w:val="center"/>
              <w:rPr>
                <w:b/>
                <w:bCs/>
              </w:rPr>
            </w:pPr>
            <w:r>
              <w:rPr>
                <w:b/>
                <w:bCs/>
              </w:rPr>
              <w:t>2</w:t>
            </w:r>
          </w:p>
        </w:tc>
      </w:tr>
      <w:tr w:rsidR="00D221F2" w14:paraId="47F30DF7" w14:textId="77777777" w:rsidTr="002B377B">
        <w:tc>
          <w:tcPr>
            <w:tcW w:w="1075" w:type="dxa"/>
            <w:shd w:val="clear" w:color="auto" w:fill="D9D9D9" w:themeFill="background1" w:themeFillShade="D9"/>
          </w:tcPr>
          <w:p w14:paraId="69B852DF" w14:textId="77777777" w:rsidR="00D221F2" w:rsidRPr="004148F5" w:rsidRDefault="00D221F2" w:rsidP="002B377B">
            <w:pPr>
              <w:jc w:val="center"/>
              <w:rPr>
                <w:b/>
                <w:bCs/>
              </w:rPr>
            </w:pPr>
            <w:r>
              <w:rPr>
                <w:b/>
                <w:bCs/>
              </w:rPr>
              <w:t>2</w:t>
            </w:r>
          </w:p>
        </w:tc>
        <w:tc>
          <w:tcPr>
            <w:tcW w:w="1075" w:type="dxa"/>
            <w:shd w:val="clear" w:color="auto" w:fill="D9D9D9" w:themeFill="background1" w:themeFillShade="D9"/>
          </w:tcPr>
          <w:p w14:paraId="5F501B4A" w14:textId="77777777" w:rsidR="00D221F2" w:rsidRPr="004148F5" w:rsidRDefault="00D221F2" w:rsidP="002B377B">
            <w:pPr>
              <w:jc w:val="center"/>
              <w:rPr>
                <w:b/>
                <w:bCs/>
              </w:rPr>
            </w:pPr>
            <w:r>
              <w:rPr>
                <w:b/>
                <w:bCs/>
              </w:rPr>
              <w:t>0</w:t>
            </w:r>
          </w:p>
        </w:tc>
        <w:tc>
          <w:tcPr>
            <w:tcW w:w="1075" w:type="dxa"/>
            <w:shd w:val="clear" w:color="auto" w:fill="D9D9D9" w:themeFill="background1" w:themeFillShade="D9"/>
          </w:tcPr>
          <w:p w14:paraId="1F33BD67" w14:textId="77777777" w:rsidR="00D221F2" w:rsidRPr="004148F5" w:rsidRDefault="00D221F2" w:rsidP="002B377B">
            <w:pPr>
              <w:jc w:val="center"/>
              <w:rPr>
                <w:b/>
                <w:bCs/>
              </w:rPr>
            </w:pPr>
            <w:r>
              <w:rPr>
                <w:b/>
                <w:bCs/>
              </w:rPr>
              <w:t>0</w:t>
            </w:r>
          </w:p>
        </w:tc>
        <w:tc>
          <w:tcPr>
            <w:tcW w:w="1075" w:type="dxa"/>
          </w:tcPr>
          <w:p w14:paraId="1EF5D1E4" w14:textId="77777777" w:rsidR="00D221F2" w:rsidRPr="004148F5" w:rsidRDefault="00D221F2" w:rsidP="002B377B">
            <w:pPr>
              <w:jc w:val="center"/>
              <w:rPr>
                <w:b/>
                <w:bCs/>
              </w:rPr>
            </w:pPr>
            <w:r>
              <w:rPr>
                <w:b/>
                <w:bCs/>
              </w:rPr>
              <w:t>2</w:t>
            </w:r>
          </w:p>
        </w:tc>
        <w:tc>
          <w:tcPr>
            <w:tcW w:w="1075" w:type="dxa"/>
          </w:tcPr>
          <w:p w14:paraId="5781D784" w14:textId="77777777" w:rsidR="00D221F2" w:rsidRPr="004148F5" w:rsidRDefault="00D221F2" w:rsidP="002B377B">
            <w:pPr>
              <w:jc w:val="center"/>
              <w:rPr>
                <w:b/>
                <w:bCs/>
              </w:rPr>
            </w:pPr>
            <w:r>
              <w:rPr>
                <w:b/>
                <w:bCs/>
              </w:rPr>
              <w:t>0</w:t>
            </w:r>
          </w:p>
        </w:tc>
        <w:tc>
          <w:tcPr>
            <w:tcW w:w="1075" w:type="dxa"/>
          </w:tcPr>
          <w:p w14:paraId="2B35CBEE"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49DD2F4B" w14:textId="77777777" w:rsidR="00D221F2" w:rsidRPr="004148F5" w:rsidRDefault="00D221F2" w:rsidP="002B377B">
            <w:pPr>
              <w:jc w:val="center"/>
              <w:rPr>
                <w:b/>
                <w:bCs/>
              </w:rPr>
            </w:pPr>
            <w:r>
              <w:rPr>
                <w:b/>
                <w:bCs/>
              </w:rPr>
              <w:t>2</w:t>
            </w:r>
          </w:p>
        </w:tc>
        <w:tc>
          <w:tcPr>
            <w:tcW w:w="1076" w:type="dxa"/>
            <w:shd w:val="clear" w:color="auto" w:fill="D9D9D9" w:themeFill="background1" w:themeFillShade="D9"/>
          </w:tcPr>
          <w:p w14:paraId="456C352D" w14:textId="77777777" w:rsidR="00D221F2" w:rsidRPr="004148F5" w:rsidRDefault="00D221F2" w:rsidP="002B377B">
            <w:pPr>
              <w:jc w:val="center"/>
              <w:rPr>
                <w:b/>
                <w:bCs/>
              </w:rPr>
            </w:pPr>
            <w:r>
              <w:rPr>
                <w:b/>
                <w:bCs/>
              </w:rPr>
              <w:t>0</w:t>
            </w:r>
          </w:p>
        </w:tc>
        <w:tc>
          <w:tcPr>
            <w:tcW w:w="1076" w:type="dxa"/>
            <w:shd w:val="clear" w:color="auto" w:fill="D9D9D9" w:themeFill="background1" w:themeFillShade="D9"/>
          </w:tcPr>
          <w:p w14:paraId="6340CC86" w14:textId="77777777" w:rsidR="00D221F2" w:rsidRPr="004148F5" w:rsidRDefault="00D221F2" w:rsidP="002B377B">
            <w:pPr>
              <w:jc w:val="center"/>
              <w:rPr>
                <w:b/>
                <w:bCs/>
              </w:rPr>
            </w:pPr>
            <w:r>
              <w:rPr>
                <w:b/>
                <w:bCs/>
              </w:rPr>
              <w:t>2</w:t>
            </w:r>
          </w:p>
        </w:tc>
      </w:tr>
      <w:tr w:rsidR="00D221F2" w14:paraId="6F80D8AB" w14:textId="77777777" w:rsidTr="002B377B">
        <w:tc>
          <w:tcPr>
            <w:tcW w:w="1075" w:type="dxa"/>
            <w:shd w:val="clear" w:color="auto" w:fill="D9D9D9" w:themeFill="background1" w:themeFillShade="D9"/>
          </w:tcPr>
          <w:p w14:paraId="526B9C0A" w14:textId="77777777" w:rsidR="00D221F2" w:rsidRPr="004148F5" w:rsidRDefault="00D221F2" w:rsidP="002B377B">
            <w:pPr>
              <w:jc w:val="center"/>
              <w:rPr>
                <w:b/>
                <w:bCs/>
              </w:rPr>
            </w:pPr>
            <w:r>
              <w:rPr>
                <w:b/>
                <w:bCs/>
              </w:rPr>
              <w:t>2</w:t>
            </w:r>
          </w:p>
        </w:tc>
        <w:tc>
          <w:tcPr>
            <w:tcW w:w="1075" w:type="dxa"/>
            <w:shd w:val="clear" w:color="auto" w:fill="D9D9D9" w:themeFill="background1" w:themeFillShade="D9"/>
          </w:tcPr>
          <w:p w14:paraId="054E0746" w14:textId="77777777" w:rsidR="00D221F2" w:rsidRPr="004148F5" w:rsidRDefault="00D221F2" w:rsidP="002B377B">
            <w:pPr>
              <w:jc w:val="center"/>
              <w:rPr>
                <w:b/>
                <w:bCs/>
              </w:rPr>
            </w:pPr>
            <w:r>
              <w:rPr>
                <w:b/>
                <w:bCs/>
              </w:rPr>
              <w:t>2</w:t>
            </w:r>
          </w:p>
        </w:tc>
        <w:tc>
          <w:tcPr>
            <w:tcW w:w="1075" w:type="dxa"/>
            <w:shd w:val="clear" w:color="auto" w:fill="D9D9D9" w:themeFill="background1" w:themeFillShade="D9"/>
          </w:tcPr>
          <w:p w14:paraId="1D79C187" w14:textId="77777777" w:rsidR="00D221F2" w:rsidRPr="004148F5" w:rsidRDefault="00D221F2" w:rsidP="002B377B">
            <w:pPr>
              <w:jc w:val="center"/>
              <w:rPr>
                <w:b/>
                <w:bCs/>
              </w:rPr>
            </w:pPr>
            <w:r>
              <w:rPr>
                <w:b/>
                <w:bCs/>
              </w:rPr>
              <w:t>0</w:t>
            </w:r>
          </w:p>
        </w:tc>
        <w:tc>
          <w:tcPr>
            <w:tcW w:w="1075" w:type="dxa"/>
          </w:tcPr>
          <w:p w14:paraId="63021B40" w14:textId="77777777" w:rsidR="00D221F2" w:rsidRPr="004148F5" w:rsidRDefault="00D221F2" w:rsidP="002B377B">
            <w:pPr>
              <w:jc w:val="center"/>
              <w:rPr>
                <w:b/>
                <w:bCs/>
              </w:rPr>
            </w:pPr>
            <w:r>
              <w:rPr>
                <w:b/>
                <w:bCs/>
              </w:rPr>
              <w:t>2</w:t>
            </w:r>
          </w:p>
        </w:tc>
        <w:tc>
          <w:tcPr>
            <w:tcW w:w="1075" w:type="dxa"/>
          </w:tcPr>
          <w:p w14:paraId="62DC63D4" w14:textId="77777777" w:rsidR="00D221F2" w:rsidRPr="004148F5" w:rsidRDefault="00D221F2" w:rsidP="002B377B">
            <w:pPr>
              <w:jc w:val="center"/>
              <w:rPr>
                <w:b/>
                <w:bCs/>
              </w:rPr>
            </w:pPr>
            <w:r>
              <w:rPr>
                <w:b/>
                <w:bCs/>
              </w:rPr>
              <w:t>2</w:t>
            </w:r>
          </w:p>
        </w:tc>
        <w:tc>
          <w:tcPr>
            <w:tcW w:w="1075" w:type="dxa"/>
          </w:tcPr>
          <w:p w14:paraId="3BEEA657"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4D7027C7" w14:textId="77777777" w:rsidR="00D221F2" w:rsidRPr="004148F5" w:rsidRDefault="00D221F2" w:rsidP="002B377B">
            <w:pPr>
              <w:jc w:val="center"/>
              <w:rPr>
                <w:b/>
                <w:bCs/>
              </w:rPr>
            </w:pPr>
            <w:r>
              <w:rPr>
                <w:b/>
                <w:bCs/>
              </w:rPr>
              <w:t>2</w:t>
            </w:r>
          </w:p>
        </w:tc>
        <w:tc>
          <w:tcPr>
            <w:tcW w:w="1076" w:type="dxa"/>
            <w:shd w:val="clear" w:color="auto" w:fill="D9D9D9" w:themeFill="background1" w:themeFillShade="D9"/>
          </w:tcPr>
          <w:p w14:paraId="62B2E4C4" w14:textId="77777777" w:rsidR="00D221F2" w:rsidRPr="004148F5" w:rsidRDefault="00D221F2" w:rsidP="002B377B">
            <w:pPr>
              <w:jc w:val="center"/>
              <w:rPr>
                <w:b/>
                <w:bCs/>
              </w:rPr>
            </w:pPr>
            <w:r>
              <w:rPr>
                <w:b/>
                <w:bCs/>
              </w:rPr>
              <w:t>2</w:t>
            </w:r>
          </w:p>
        </w:tc>
        <w:tc>
          <w:tcPr>
            <w:tcW w:w="1076" w:type="dxa"/>
            <w:shd w:val="clear" w:color="auto" w:fill="D9D9D9" w:themeFill="background1" w:themeFillShade="D9"/>
          </w:tcPr>
          <w:p w14:paraId="03FF2D7D" w14:textId="77777777" w:rsidR="00D221F2" w:rsidRPr="004148F5" w:rsidRDefault="00D221F2" w:rsidP="002B377B">
            <w:pPr>
              <w:jc w:val="center"/>
              <w:rPr>
                <w:b/>
                <w:bCs/>
              </w:rPr>
            </w:pPr>
            <w:r>
              <w:rPr>
                <w:b/>
                <w:bCs/>
              </w:rPr>
              <w:t>2</w:t>
            </w:r>
          </w:p>
        </w:tc>
      </w:tr>
      <w:tr w:rsidR="00D221F2" w14:paraId="47A16CEA" w14:textId="77777777" w:rsidTr="002B377B">
        <w:tc>
          <w:tcPr>
            <w:tcW w:w="1075" w:type="dxa"/>
            <w:shd w:val="clear" w:color="auto" w:fill="D9D9D9" w:themeFill="background1" w:themeFillShade="D9"/>
          </w:tcPr>
          <w:p w14:paraId="3D05042B" w14:textId="77777777" w:rsidR="00D221F2" w:rsidRPr="004148F5" w:rsidRDefault="00D221F2" w:rsidP="002B377B">
            <w:pPr>
              <w:jc w:val="center"/>
              <w:rPr>
                <w:b/>
                <w:bCs/>
              </w:rPr>
            </w:pPr>
            <w:r>
              <w:rPr>
                <w:b/>
                <w:bCs/>
              </w:rPr>
              <w:t>1</w:t>
            </w:r>
          </w:p>
        </w:tc>
        <w:tc>
          <w:tcPr>
            <w:tcW w:w="1075" w:type="dxa"/>
            <w:shd w:val="clear" w:color="auto" w:fill="D9D9D9" w:themeFill="background1" w:themeFillShade="D9"/>
          </w:tcPr>
          <w:p w14:paraId="047DBCC4" w14:textId="77777777" w:rsidR="00D221F2" w:rsidRPr="004148F5" w:rsidRDefault="00D221F2" w:rsidP="002B377B">
            <w:pPr>
              <w:jc w:val="center"/>
              <w:rPr>
                <w:b/>
                <w:bCs/>
              </w:rPr>
            </w:pPr>
            <w:r>
              <w:rPr>
                <w:b/>
                <w:bCs/>
              </w:rPr>
              <w:t>2</w:t>
            </w:r>
          </w:p>
        </w:tc>
        <w:tc>
          <w:tcPr>
            <w:tcW w:w="1075" w:type="dxa"/>
            <w:shd w:val="clear" w:color="auto" w:fill="D9D9D9" w:themeFill="background1" w:themeFillShade="D9"/>
          </w:tcPr>
          <w:p w14:paraId="66BF6831" w14:textId="77777777" w:rsidR="00D221F2" w:rsidRPr="004148F5" w:rsidRDefault="00D221F2" w:rsidP="002B377B">
            <w:pPr>
              <w:jc w:val="center"/>
              <w:rPr>
                <w:b/>
                <w:bCs/>
              </w:rPr>
            </w:pPr>
            <w:r>
              <w:rPr>
                <w:b/>
                <w:bCs/>
              </w:rPr>
              <w:t>0</w:t>
            </w:r>
          </w:p>
        </w:tc>
        <w:tc>
          <w:tcPr>
            <w:tcW w:w="1075" w:type="dxa"/>
          </w:tcPr>
          <w:p w14:paraId="580D1A75" w14:textId="77777777" w:rsidR="00D221F2" w:rsidRPr="004148F5" w:rsidRDefault="00D221F2" w:rsidP="002B377B">
            <w:pPr>
              <w:jc w:val="center"/>
              <w:rPr>
                <w:b/>
                <w:bCs/>
              </w:rPr>
            </w:pPr>
            <w:r>
              <w:rPr>
                <w:b/>
                <w:bCs/>
              </w:rPr>
              <w:t>1</w:t>
            </w:r>
          </w:p>
        </w:tc>
        <w:tc>
          <w:tcPr>
            <w:tcW w:w="1075" w:type="dxa"/>
          </w:tcPr>
          <w:p w14:paraId="09BCE19C" w14:textId="77777777" w:rsidR="00D221F2" w:rsidRPr="004148F5" w:rsidRDefault="00D221F2" w:rsidP="002B377B">
            <w:pPr>
              <w:jc w:val="center"/>
              <w:rPr>
                <w:b/>
                <w:bCs/>
              </w:rPr>
            </w:pPr>
            <w:r>
              <w:rPr>
                <w:b/>
                <w:bCs/>
              </w:rPr>
              <w:t>2</w:t>
            </w:r>
          </w:p>
        </w:tc>
        <w:tc>
          <w:tcPr>
            <w:tcW w:w="1075" w:type="dxa"/>
          </w:tcPr>
          <w:p w14:paraId="2E27CEC0"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4833749D"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790D9535" w14:textId="77777777" w:rsidR="00D221F2" w:rsidRPr="004148F5" w:rsidRDefault="00D221F2" w:rsidP="002B377B">
            <w:pPr>
              <w:jc w:val="center"/>
              <w:rPr>
                <w:b/>
                <w:bCs/>
              </w:rPr>
            </w:pPr>
            <w:r>
              <w:rPr>
                <w:b/>
                <w:bCs/>
              </w:rPr>
              <w:t>2</w:t>
            </w:r>
          </w:p>
        </w:tc>
        <w:tc>
          <w:tcPr>
            <w:tcW w:w="1076" w:type="dxa"/>
            <w:shd w:val="clear" w:color="auto" w:fill="D9D9D9" w:themeFill="background1" w:themeFillShade="D9"/>
          </w:tcPr>
          <w:p w14:paraId="1921FADB" w14:textId="77777777" w:rsidR="00D221F2" w:rsidRPr="004148F5" w:rsidRDefault="00D221F2" w:rsidP="002B377B">
            <w:pPr>
              <w:jc w:val="center"/>
              <w:rPr>
                <w:b/>
                <w:bCs/>
              </w:rPr>
            </w:pPr>
            <w:r>
              <w:rPr>
                <w:b/>
                <w:bCs/>
              </w:rPr>
              <w:t>2</w:t>
            </w:r>
          </w:p>
        </w:tc>
      </w:tr>
      <w:tr w:rsidR="00D221F2" w14:paraId="36570E52" w14:textId="77777777" w:rsidTr="002B377B">
        <w:tc>
          <w:tcPr>
            <w:tcW w:w="1075" w:type="dxa"/>
            <w:shd w:val="clear" w:color="auto" w:fill="D9D9D9" w:themeFill="background1" w:themeFillShade="D9"/>
          </w:tcPr>
          <w:p w14:paraId="16DC202E" w14:textId="77777777" w:rsidR="00D221F2" w:rsidRPr="004148F5" w:rsidRDefault="00D221F2" w:rsidP="002B377B">
            <w:pPr>
              <w:jc w:val="center"/>
              <w:rPr>
                <w:b/>
                <w:bCs/>
              </w:rPr>
            </w:pPr>
            <w:r>
              <w:rPr>
                <w:b/>
                <w:bCs/>
              </w:rPr>
              <w:t>2</w:t>
            </w:r>
          </w:p>
        </w:tc>
        <w:tc>
          <w:tcPr>
            <w:tcW w:w="1075" w:type="dxa"/>
            <w:shd w:val="clear" w:color="auto" w:fill="D9D9D9" w:themeFill="background1" w:themeFillShade="D9"/>
          </w:tcPr>
          <w:p w14:paraId="15CB5004" w14:textId="77777777" w:rsidR="00D221F2" w:rsidRPr="004148F5" w:rsidRDefault="00D221F2" w:rsidP="002B377B">
            <w:pPr>
              <w:jc w:val="center"/>
              <w:rPr>
                <w:b/>
                <w:bCs/>
              </w:rPr>
            </w:pPr>
            <w:r>
              <w:rPr>
                <w:b/>
                <w:bCs/>
              </w:rPr>
              <w:t>1</w:t>
            </w:r>
          </w:p>
        </w:tc>
        <w:tc>
          <w:tcPr>
            <w:tcW w:w="1075" w:type="dxa"/>
            <w:shd w:val="clear" w:color="auto" w:fill="D9D9D9" w:themeFill="background1" w:themeFillShade="D9"/>
          </w:tcPr>
          <w:p w14:paraId="33C971FC" w14:textId="77777777" w:rsidR="00D221F2" w:rsidRPr="004148F5" w:rsidRDefault="00D221F2" w:rsidP="002B377B">
            <w:pPr>
              <w:jc w:val="center"/>
              <w:rPr>
                <w:b/>
                <w:bCs/>
              </w:rPr>
            </w:pPr>
            <w:r>
              <w:rPr>
                <w:b/>
                <w:bCs/>
              </w:rPr>
              <w:t>0</w:t>
            </w:r>
          </w:p>
        </w:tc>
        <w:tc>
          <w:tcPr>
            <w:tcW w:w="1075" w:type="dxa"/>
          </w:tcPr>
          <w:p w14:paraId="5226A3CB" w14:textId="77777777" w:rsidR="00D221F2" w:rsidRPr="004148F5" w:rsidRDefault="00D221F2" w:rsidP="002B377B">
            <w:pPr>
              <w:jc w:val="center"/>
              <w:rPr>
                <w:b/>
                <w:bCs/>
              </w:rPr>
            </w:pPr>
            <w:r>
              <w:rPr>
                <w:b/>
                <w:bCs/>
              </w:rPr>
              <w:t>2</w:t>
            </w:r>
          </w:p>
        </w:tc>
        <w:tc>
          <w:tcPr>
            <w:tcW w:w="1075" w:type="dxa"/>
          </w:tcPr>
          <w:p w14:paraId="2F667505" w14:textId="77777777" w:rsidR="00D221F2" w:rsidRPr="004148F5" w:rsidRDefault="00D221F2" w:rsidP="002B377B">
            <w:pPr>
              <w:jc w:val="center"/>
              <w:rPr>
                <w:b/>
                <w:bCs/>
              </w:rPr>
            </w:pPr>
            <w:r>
              <w:rPr>
                <w:b/>
                <w:bCs/>
              </w:rPr>
              <w:t>1</w:t>
            </w:r>
          </w:p>
        </w:tc>
        <w:tc>
          <w:tcPr>
            <w:tcW w:w="1075" w:type="dxa"/>
          </w:tcPr>
          <w:p w14:paraId="08A4053B"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176955B1" w14:textId="77777777" w:rsidR="00D221F2" w:rsidRPr="004148F5" w:rsidRDefault="00D221F2" w:rsidP="002B377B">
            <w:pPr>
              <w:jc w:val="center"/>
              <w:rPr>
                <w:b/>
                <w:bCs/>
              </w:rPr>
            </w:pPr>
            <w:r>
              <w:rPr>
                <w:b/>
                <w:bCs/>
              </w:rPr>
              <w:t>2</w:t>
            </w:r>
          </w:p>
        </w:tc>
        <w:tc>
          <w:tcPr>
            <w:tcW w:w="1076" w:type="dxa"/>
            <w:shd w:val="clear" w:color="auto" w:fill="D9D9D9" w:themeFill="background1" w:themeFillShade="D9"/>
          </w:tcPr>
          <w:p w14:paraId="3F09360D" w14:textId="77777777" w:rsidR="00D221F2" w:rsidRPr="004148F5" w:rsidRDefault="00D221F2" w:rsidP="002B377B">
            <w:pPr>
              <w:jc w:val="center"/>
              <w:rPr>
                <w:b/>
                <w:bCs/>
              </w:rPr>
            </w:pPr>
            <w:r>
              <w:rPr>
                <w:b/>
                <w:bCs/>
              </w:rPr>
              <w:t>1</w:t>
            </w:r>
          </w:p>
        </w:tc>
        <w:tc>
          <w:tcPr>
            <w:tcW w:w="1076" w:type="dxa"/>
            <w:shd w:val="clear" w:color="auto" w:fill="D9D9D9" w:themeFill="background1" w:themeFillShade="D9"/>
          </w:tcPr>
          <w:p w14:paraId="5F6B66E3" w14:textId="77777777" w:rsidR="00D221F2" w:rsidRPr="004148F5" w:rsidRDefault="00D221F2" w:rsidP="002B377B">
            <w:pPr>
              <w:jc w:val="center"/>
              <w:rPr>
                <w:b/>
                <w:bCs/>
              </w:rPr>
            </w:pPr>
            <w:r>
              <w:rPr>
                <w:b/>
                <w:bCs/>
              </w:rPr>
              <w:t>2</w:t>
            </w:r>
          </w:p>
        </w:tc>
      </w:tr>
    </w:tbl>
    <w:p w14:paraId="6E5F1342" w14:textId="0CF8B297" w:rsidR="00D10166" w:rsidRDefault="00D10166" w:rsidP="00D10166">
      <w:pPr>
        <w:pStyle w:val="09Body1"/>
      </w:pPr>
    </w:p>
    <w:p w14:paraId="5DDF29FC" w14:textId="77777777" w:rsidR="00A948A1" w:rsidRDefault="00A948A1" w:rsidP="00A948A1">
      <w:pPr>
        <w:pStyle w:val="09Body1"/>
      </w:pPr>
      <w:r>
        <w:lastRenderedPageBreak/>
        <w:t xml:space="preserve">With the time lag p = 1, the set of update rules as the output of the </w:t>
      </w:r>
      <w:r w:rsidRPr="00B971D3">
        <w:rPr>
          <w:i/>
          <w:iCs/>
          <w:noProof/>
        </w:rPr>
        <w:t>search_update_rule</w:t>
      </w:r>
      <w:r>
        <w:t xml:space="preserve"> in the update table is shown in table below: </w:t>
      </w:r>
    </w:p>
    <w:tbl>
      <w:tblPr>
        <w:tblStyle w:val="TableGrid"/>
        <w:tblW w:w="0" w:type="auto"/>
        <w:tblInd w:w="1838" w:type="dxa"/>
        <w:tblLook w:val="04A0" w:firstRow="1" w:lastRow="0" w:firstColumn="1" w:lastColumn="0" w:noHBand="0" w:noVBand="1"/>
      </w:tblPr>
      <w:tblGrid>
        <w:gridCol w:w="1388"/>
        <w:gridCol w:w="1447"/>
        <w:gridCol w:w="1559"/>
      </w:tblGrid>
      <w:tr w:rsidR="00A948A1" w14:paraId="3B75368C" w14:textId="77777777" w:rsidTr="002B377B">
        <w:tc>
          <w:tcPr>
            <w:tcW w:w="2835" w:type="dxa"/>
            <w:gridSpan w:val="2"/>
          </w:tcPr>
          <w:p w14:paraId="19E15ECC" w14:textId="77777777" w:rsidR="00A948A1" w:rsidRDefault="00A948A1" w:rsidP="002B377B">
            <w:pPr>
              <w:jc w:val="center"/>
            </w:pPr>
            <w:r>
              <w:t>input</w:t>
            </w:r>
          </w:p>
        </w:tc>
        <w:tc>
          <w:tcPr>
            <w:tcW w:w="1559" w:type="dxa"/>
          </w:tcPr>
          <w:p w14:paraId="75FE64FD" w14:textId="77777777" w:rsidR="00A948A1" w:rsidRDefault="00A948A1" w:rsidP="002B377B">
            <w:pPr>
              <w:jc w:val="center"/>
            </w:pPr>
            <w:r>
              <w:t>output</w:t>
            </w:r>
          </w:p>
        </w:tc>
      </w:tr>
      <w:tr w:rsidR="00A948A1" w14:paraId="4A4D5796" w14:textId="77777777" w:rsidTr="002B377B">
        <w:tc>
          <w:tcPr>
            <w:tcW w:w="1388" w:type="dxa"/>
            <w:shd w:val="clear" w:color="auto" w:fill="00B0F0"/>
          </w:tcPr>
          <w:p w14:paraId="1ABA5D6C" w14:textId="77777777" w:rsidR="00A948A1" w:rsidRPr="00997634" w:rsidRDefault="00A948A1" w:rsidP="002B377B">
            <w:pPr>
              <w:jc w:val="center"/>
              <w:rPr>
                <w:b/>
                <w:bCs/>
              </w:rPr>
            </w:pPr>
            <w:r w:rsidRPr="00997634">
              <w:rPr>
                <w:b/>
                <w:bCs/>
              </w:rPr>
              <w:t>1</w:t>
            </w:r>
          </w:p>
        </w:tc>
        <w:tc>
          <w:tcPr>
            <w:tcW w:w="1447" w:type="dxa"/>
            <w:shd w:val="clear" w:color="auto" w:fill="00B0F0"/>
          </w:tcPr>
          <w:p w14:paraId="7A9EB36D" w14:textId="77777777" w:rsidR="00A948A1" w:rsidRPr="00997634" w:rsidRDefault="00A948A1" w:rsidP="002B377B">
            <w:pPr>
              <w:jc w:val="center"/>
              <w:rPr>
                <w:b/>
                <w:bCs/>
              </w:rPr>
            </w:pPr>
            <w:r w:rsidRPr="00997634">
              <w:rPr>
                <w:b/>
                <w:bCs/>
              </w:rPr>
              <w:t>1</w:t>
            </w:r>
          </w:p>
        </w:tc>
        <w:tc>
          <w:tcPr>
            <w:tcW w:w="1559" w:type="dxa"/>
            <w:shd w:val="clear" w:color="auto" w:fill="00B0F0"/>
          </w:tcPr>
          <w:p w14:paraId="35564978" w14:textId="77777777" w:rsidR="00A948A1" w:rsidRPr="00997634" w:rsidRDefault="00A948A1" w:rsidP="002B377B">
            <w:pPr>
              <w:jc w:val="center"/>
              <w:rPr>
                <w:b/>
                <w:bCs/>
              </w:rPr>
            </w:pPr>
            <w:r w:rsidRPr="00997634">
              <w:rPr>
                <w:b/>
                <w:bCs/>
              </w:rPr>
              <w:t>2</w:t>
            </w:r>
          </w:p>
        </w:tc>
      </w:tr>
      <w:tr w:rsidR="00A948A1" w14:paraId="5A5DD44C" w14:textId="77777777" w:rsidTr="002B377B">
        <w:tc>
          <w:tcPr>
            <w:tcW w:w="1388" w:type="dxa"/>
            <w:shd w:val="clear" w:color="auto" w:fill="FFC000"/>
          </w:tcPr>
          <w:p w14:paraId="1425EAEA" w14:textId="77777777" w:rsidR="00A948A1" w:rsidRPr="00997634" w:rsidRDefault="00A948A1" w:rsidP="002B377B">
            <w:pPr>
              <w:jc w:val="center"/>
              <w:rPr>
                <w:b/>
                <w:bCs/>
              </w:rPr>
            </w:pPr>
            <w:r w:rsidRPr="00997634">
              <w:rPr>
                <w:b/>
                <w:bCs/>
              </w:rPr>
              <w:t>0</w:t>
            </w:r>
          </w:p>
        </w:tc>
        <w:tc>
          <w:tcPr>
            <w:tcW w:w="1447" w:type="dxa"/>
            <w:shd w:val="clear" w:color="auto" w:fill="FFC000"/>
          </w:tcPr>
          <w:p w14:paraId="0DB1C92F" w14:textId="77777777" w:rsidR="00A948A1" w:rsidRPr="00997634" w:rsidRDefault="00A948A1" w:rsidP="002B377B">
            <w:pPr>
              <w:jc w:val="center"/>
              <w:rPr>
                <w:b/>
                <w:bCs/>
              </w:rPr>
            </w:pPr>
            <w:r w:rsidRPr="00997634">
              <w:rPr>
                <w:b/>
                <w:bCs/>
              </w:rPr>
              <w:t>1</w:t>
            </w:r>
          </w:p>
        </w:tc>
        <w:tc>
          <w:tcPr>
            <w:tcW w:w="1559" w:type="dxa"/>
            <w:shd w:val="clear" w:color="auto" w:fill="FFC000"/>
          </w:tcPr>
          <w:p w14:paraId="787FD00F" w14:textId="77777777" w:rsidR="00A948A1" w:rsidRPr="00997634" w:rsidRDefault="00A948A1" w:rsidP="002B377B">
            <w:pPr>
              <w:jc w:val="center"/>
              <w:rPr>
                <w:b/>
                <w:bCs/>
              </w:rPr>
            </w:pPr>
            <w:r w:rsidRPr="00997634">
              <w:rPr>
                <w:b/>
                <w:bCs/>
              </w:rPr>
              <w:t>1</w:t>
            </w:r>
          </w:p>
        </w:tc>
      </w:tr>
      <w:tr w:rsidR="00A948A1" w14:paraId="34178032" w14:textId="77777777" w:rsidTr="002B377B">
        <w:tc>
          <w:tcPr>
            <w:tcW w:w="1388" w:type="dxa"/>
            <w:shd w:val="clear" w:color="auto" w:fill="538135" w:themeFill="accent6" w:themeFillShade="BF"/>
          </w:tcPr>
          <w:p w14:paraId="5CA64365" w14:textId="77777777" w:rsidR="00A948A1" w:rsidRPr="00997634" w:rsidRDefault="00A948A1" w:rsidP="002B377B">
            <w:pPr>
              <w:jc w:val="center"/>
              <w:rPr>
                <w:b/>
                <w:bCs/>
              </w:rPr>
            </w:pPr>
            <w:r w:rsidRPr="00997634">
              <w:rPr>
                <w:b/>
                <w:bCs/>
              </w:rPr>
              <w:t>1</w:t>
            </w:r>
          </w:p>
        </w:tc>
        <w:tc>
          <w:tcPr>
            <w:tcW w:w="1447" w:type="dxa"/>
            <w:shd w:val="clear" w:color="auto" w:fill="538135" w:themeFill="accent6" w:themeFillShade="BF"/>
          </w:tcPr>
          <w:p w14:paraId="71746716" w14:textId="77777777" w:rsidR="00A948A1" w:rsidRPr="00997634" w:rsidRDefault="00A948A1" w:rsidP="002B377B">
            <w:pPr>
              <w:jc w:val="center"/>
              <w:rPr>
                <w:b/>
                <w:bCs/>
              </w:rPr>
            </w:pPr>
            <w:r w:rsidRPr="00997634">
              <w:rPr>
                <w:b/>
                <w:bCs/>
              </w:rPr>
              <w:t>2</w:t>
            </w:r>
          </w:p>
        </w:tc>
        <w:tc>
          <w:tcPr>
            <w:tcW w:w="1559" w:type="dxa"/>
            <w:shd w:val="clear" w:color="auto" w:fill="538135" w:themeFill="accent6" w:themeFillShade="BF"/>
          </w:tcPr>
          <w:p w14:paraId="19A39854" w14:textId="77777777" w:rsidR="00A948A1" w:rsidRPr="00997634" w:rsidRDefault="00A948A1" w:rsidP="002B377B">
            <w:pPr>
              <w:jc w:val="center"/>
              <w:rPr>
                <w:b/>
                <w:bCs/>
              </w:rPr>
            </w:pPr>
            <w:r w:rsidRPr="00997634">
              <w:rPr>
                <w:b/>
                <w:bCs/>
              </w:rPr>
              <w:t>0</w:t>
            </w:r>
          </w:p>
        </w:tc>
      </w:tr>
    </w:tbl>
    <w:p w14:paraId="3BE800A8" w14:textId="68E86CCC" w:rsidR="00A948A1" w:rsidRDefault="00A948A1" w:rsidP="00D10166">
      <w:pPr>
        <w:pStyle w:val="09Body1"/>
      </w:pPr>
    </w:p>
    <w:p w14:paraId="76B89F72" w14:textId="77777777" w:rsidR="00A948A1" w:rsidRDefault="00A948A1" w:rsidP="00A948A1">
      <w:pPr>
        <w:pStyle w:val="09Body1"/>
      </w:pPr>
      <w:r>
        <w:t xml:space="preserve">With the set of update rules above, we can transfer any values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to </w:t>
      </w:r>
      <m:oMath>
        <m:r>
          <w:rPr>
            <w:rFonts w:ascii="Cambria Math" w:hAnsi="Cambria Math"/>
          </w:rPr>
          <m:t>v</m:t>
        </m:r>
      </m:oMath>
      <w:r>
        <w:t xml:space="preserve"> (except two last cases due to having different output with the same input) as shown by the color highlight in the table below:</w:t>
      </w:r>
    </w:p>
    <w:tbl>
      <w:tblPr>
        <w:tblStyle w:val="TableGrid"/>
        <w:tblW w:w="0" w:type="auto"/>
        <w:tblInd w:w="704" w:type="dxa"/>
        <w:tblLook w:val="04A0" w:firstRow="1" w:lastRow="0" w:firstColumn="1" w:lastColumn="0" w:noHBand="0" w:noVBand="1"/>
      </w:tblPr>
      <w:tblGrid>
        <w:gridCol w:w="2552"/>
        <w:gridCol w:w="2268"/>
        <w:gridCol w:w="2337"/>
        <w:gridCol w:w="15"/>
      </w:tblGrid>
      <w:tr w:rsidR="00D75C85" w14:paraId="6C2F76BB" w14:textId="77777777" w:rsidTr="002B377B">
        <w:tc>
          <w:tcPr>
            <w:tcW w:w="2552" w:type="dxa"/>
            <w:vMerge w:val="restart"/>
            <w:vAlign w:val="center"/>
          </w:tcPr>
          <w:p w14:paraId="48E78FBB" w14:textId="77777777" w:rsidR="00D75C85" w:rsidRPr="00FC667A" w:rsidRDefault="00D75C85" w:rsidP="002B377B">
            <w:pPr>
              <w:jc w:val="center"/>
              <w:rPr>
                <w:rFonts w:ascii="Times New Roman" w:hAnsi="Times New Roman" w:cs="Times New Roman"/>
              </w:rPr>
            </w:pPr>
            <w:r w:rsidRPr="00FC667A">
              <w:rPr>
                <w:rFonts w:ascii="Times New Roman" w:hAnsi="Times New Roman" w:cs="Times New Roman"/>
              </w:rPr>
              <w:t xml:space="preserve">Target gene </w:t>
            </w:r>
            <m:oMath>
              <m:r>
                <w:rPr>
                  <w:rFonts w:ascii="Cambria Math" w:hAnsi="Cambria Math" w:cs="Times New Roman"/>
                </w:rPr>
                <m:t>v</m:t>
              </m:r>
            </m:oMath>
          </w:p>
        </w:tc>
        <w:tc>
          <w:tcPr>
            <w:tcW w:w="4620" w:type="dxa"/>
            <w:gridSpan w:val="3"/>
          </w:tcPr>
          <w:p w14:paraId="7681CA01" w14:textId="77777777" w:rsidR="00D75C85" w:rsidRPr="00FC667A" w:rsidRDefault="00D75C85" w:rsidP="002B377B">
            <w:pPr>
              <w:jc w:val="center"/>
              <w:rPr>
                <w:rFonts w:ascii="Times New Roman" w:hAnsi="Times New Roman" w:cs="Times New Roman"/>
              </w:rPr>
            </w:pPr>
            <w:r w:rsidRPr="00FC667A">
              <w:rPr>
                <w:rFonts w:ascii="Times New Roman" w:hAnsi="Times New Roman" w:cs="Times New Roman"/>
              </w:rPr>
              <w:t xml:space="preserve">Set of regulatory genes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v</m:t>
                  </m:r>
                </m:sub>
              </m:sSub>
            </m:oMath>
          </w:p>
        </w:tc>
      </w:tr>
      <w:tr w:rsidR="00D75C85" w14:paraId="4DC28438" w14:textId="77777777" w:rsidTr="002B377B">
        <w:trPr>
          <w:gridAfter w:val="1"/>
          <w:wAfter w:w="15" w:type="dxa"/>
        </w:trPr>
        <w:tc>
          <w:tcPr>
            <w:tcW w:w="2552" w:type="dxa"/>
            <w:vMerge/>
          </w:tcPr>
          <w:p w14:paraId="73EAD333" w14:textId="77777777" w:rsidR="00D75C85" w:rsidRPr="00FC667A" w:rsidRDefault="00D75C85" w:rsidP="002B377B">
            <w:pPr>
              <w:jc w:val="center"/>
              <w:rPr>
                <w:rFonts w:ascii="Times New Roman" w:hAnsi="Times New Roman" w:cs="Times New Roman"/>
              </w:rPr>
            </w:pPr>
          </w:p>
        </w:tc>
        <w:tc>
          <w:tcPr>
            <w:tcW w:w="2268" w:type="dxa"/>
          </w:tcPr>
          <w:p w14:paraId="12B541B1" w14:textId="77777777" w:rsidR="00D75C85" w:rsidRPr="00FC667A" w:rsidRDefault="00F73BA2" w:rsidP="002B377B">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oMath>
            </m:oMathPara>
          </w:p>
        </w:tc>
        <w:tc>
          <w:tcPr>
            <w:tcW w:w="2337" w:type="dxa"/>
          </w:tcPr>
          <w:p w14:paraId="4EA5E802" w14:textId="77777777" w:rsidR="00D75C85" w:rsidRPr="00FC667A" w:rsidRDefault="00F73BA2" w:rsidP="002B377B">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tc>
      </w:tr>
      <w:tr w:rsidR="00D75C85" w14:paraId="04C00BB8" w14:textId="77777777" w:rsidTr="002B377B">
        <w:trPr>
          <w:gridAfter w:val="1"/>
          <w:wAfter w:w="15" w:type="dxa"/>
        </w:trPr>
        <w:tc>
          <w:tcPr>
            <w:tcW w:w="2552" w:type="dxa"/>
          </w:tcPr>
          <w:p w14:paraId="3A573CF9"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0</w:t>
            </w:r>
          </w:p>
        </w:tc>
        <w:tc>
          <w:tcPr>
            <w:tcW w:w="2268" w:type="dxa"/>
            <w:shd w:val="clear" w:color="auto" w:fill="00B0F0"/>
          </w:tcPr>
          <w:p w14:paraId="3FCAF420"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c>
          <w:tcPr>
            <w:tcW w:w="2337" w:type="dxa"/>
            <w:shd w:val="clear" w:color="auto" w:fill="00B0F0"/>
          </w:tcPr>
          <w:p w14:paraId="68043708"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r>
      <w:tr w:rsidR="00D75C85" w14:paraId="62E51130" w14:textId="77777777" w:rsidTr="002B377B">
        <w:trPr>
          <w:gridAfter w:val="1"/>
          <w:wAfter w:w="15" w:type="dxa"/>
        </w:trPr>
        <w:tc>
          <w:tcPr>
            <w:tcW w:w="2552" w:type="dxa"/>
            <w:shd w:val="clear" w:color="auto" w:fill="00B0F0"/>
          </w:tcPr>
          <w:p w14:paraId="568E5534"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2</w:t>
            </w:r>
          </w:p>
        </w:tc>
        <w:tc>
          <w:tcPr>
            <w:tcW w:w="2268" w:type="dxa"/>
            <w:shd w:val="clear" w:color="auto" w:fill="FFC000"/>
          </w:tcPr>
          <w:p w14:paraId="2D67910C"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0</w:t>
            </w:r>
          </w:p>
        </w:tc>
        <w:tc>
          <w:tcPr>
            <w:tcW w:w="2337" w:type="dxa"/>
            <w:shd w:val="clear" w:color="auto" w:fill="FFC000"/>
          </w:tcPr>
          <w:p w14:paraId="79343513"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r>
      <w:tr w:rsidR="00D75C85" w14:paraId="4EFB5ED4" w14:textId="77777777" w:rsidTr="002B377B">
        <w:trPr>
          <w:gridAfter w:val="1"/>
          <w:wAfter w:w="15" w:type="dxa"/>
        </w:trPr>
        <w:tc>
          <w:tcPr>
            <w:tcW w:w="2552" w:type="dxa"/>
            <w:shd w:val="clear" w:color="auto" w:fill="FFC000"/>
          </w:tcPr>
          <w:p w14:paraId="08D13EE0"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c>
          <w:tcPr>
            <w:tcW w:w="2268" w:type="dxa"/>
            <w:shd w:val="clear" w:color="auto" w:fill="00B0F0"/>
          </w:tcPr>
          <w:p w14:paraId="5E65C215"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c>
          <w:tcPr>
            <w:tcW w:w="2337" w:type="dxa"/>
            <w:shd w:val="clear" w:color="auto" w:fill="00B0F0"/>
          </w:tcPr>
          <w:p w14:paraId="00D38E01"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r>
      <w:tr w:rsidR="00D75C85" w14:paraId="5B706EBC" w14:textId="77777777" w:rsidTr="002B377B">
        <w:trPr>
          <w:gridAfter w:val="1"/>
          <w:wAfter w:w="15" w:type="dxa"/>
        </w:trPr>
        <w:tc>
          <w:tcPr>
            <w:tcW w:w="2552" w:type="dxa"/>
            <w:shd w:val="clear" w:color="auto" w:fill="00B0F0"/>
          </w:tcPr>
          <w:p w14:paraId="1C71DA23"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2</w:t>
            </w:r>
          </w:p>
        </w:tc>
        <w:tc>
          <w:tcPr>
            <w:tcW w:w="2268" w:type="dxa"/>
            <w:shd w:val="clear" w:color="auto" w:fill="538135" w:themeFill="accent6" w:themeFillShade="BF"/>
          </w:tcPr>
          <w:p w14:paraId="56CA3DF7"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c>
          <w:tcPr>
            <w:tcW w:w="2337" w:type="dxa"/>
            <w:shd w:val="clear" w:color="auto" w:fill="538135" w:themeFill="accent6" w:themeFillShade="BF"/>
          </w:tcPr>
          <w:p w14:paraId="27B810FD"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2</w:t>
            </w:r>
          </w:p>
        </w:tc>
      </w:tr>
      <w:tr w:rsidR="00D75C85" w14:paraId="204FAD3E" w14:textId="77777777" w:rsidTr="002B377B">
        <w:trPr>
          <w:gridAfter w:val="1"/>
          <w:wAfter w:w="15" w:type="dxa"/>
        </w:trPr>
        <w:tc>
          <w:tcPr>
            <w:tcW w:w="2552" w:type="dxa"/>
            <w:shd w:val="clear" w:color="auto" w:fill="538135" w:themeFill="accent6" w:themeFillShade="BF"/>
          </w:tcPr>
          <w:p w14:paraId="0354FE50"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0</w:t>
            </w:r>
          </w:p>
        </w:tc>
        <w:tc>
          <w:tcPr>
            <w:tcW w:w="2268" w:type="dxa"/>
            <w:shd w:val="clear" w:color="auto" w:fill="F4B083" w:themeFill="accent2" w:themeFillTint="99"/>
          </w:tcPr>
          <w:p w14:paraId="6EACF8A2"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0</w:t>
            </w:r>
          </w:p>
        </w:tc>
        <w:tc>
          <w:tcPr>
            <w:tcW w:w="2337" w:type="dxa"/>
            <w:shd w:val="clear" w:color="auto" w:fill="F4B083" w:themeFill="accent2" w:themeFillTint="99"/>
          </w:tcPr>
          <w:p w14:paraId="7CCB5A2F"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2</w:t>
            </w:r>
          </w:p>
        </w:tc>
      </w:tr>
      <w:tr w:rsidR="00D75C85" w14:paraId="03CDADFB" w14:textId="77777777" w:rsidTr="002B377B">
        <w:trPr>
          <w:gridAfter w:val="1"/>
          <w:wAfter w:w="15" w:type="dxa"/>
        </w:trPr>
        <w:tc>
          <w:tcPr>
            <w:tcW w:w="2552" w:type="dxa"/>
            <w:shd w:val="clear" w:color="auto" w:fill="FF0000"/>
          </w:tcPr>
          <w:p w14:paraId="2BB5FA38"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0</w:t>
            </w:r>
          </w:p>
        </w:tc>
        <w:tc>
          <w:tcPr>
            <w:tcW w:w="2268" w:type="dxa"/>
            <w:shd w:val="clear" w:color="auto" w:fill="F4B083" w:themeFill="accent2" w:themeFillTint="99"/>
          </w:tcPr>
          <w:p w14:paraId="7F4CEFE3"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0</w:t>
            </w:r>
          </w:p>
        </w:tc>
        <w:tc>
          <w:tcPr>
            <w:tcW w:w="2337" w:type="dxa"/>
            <w:shd w:val="clear" w:color="auto" w:fill="F4B083" w:themeFill="accent2" w:themeFillTint="99"/>
          </w:tcPr>
          <w:p w14:paraId="459BC47C"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2</w:t>
            </w:r>
          </w:p>
        </w:tc>
      </w:tr>
      <w:tr w:rsidR="00D75C85" w14:paraId="629C21A2" w14:textId="77777777" w:rsidTr="002B377B">
        <w:trPr>
          <w:gridAfter w:val="1"/>
          <w:wAfter w:w="15" w:type="dxa"/>
        </w:trPr>
        <w:tc>
          <w:tcPr>
            <w:tcW w:w="2552" w:type="dxa"/>
            <w:shd w:val="clear" w:color="auto" w:fill="FF0000"/>
          </w:tcPr>
          <w:p w14:paraId="04981D00"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2</w:t>
            </w:r>
          </w:p>
        </w:tc>
        <w:tc>
          <w:tcPr>
            <w:tcW w:w="2268" w:type="dxa"/>
          </w:tcPr>
          <w:p w14:paraId="5A9D3FEC"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1</w:t>
            </w:r>
          </w:p>
        </w:tc>
        <w:tc>
          <w:tcPr>
            <w:tcW w:w="2337" w:type="dxa"/>
          </w:tcPr>
          <w:p w14:paraId="5DAA200B" w14:textId="77777777" w:rsidR="00D75C85" w:rsidRPr="00FC667A" w:rsidRDefault="00D75C85" w:rsidP="002B377B">
            <w:pPr>
              <w:jc w:val="center"/>
              <w:rPr>
                <w:rFonts w:ascii="Times New Roman" w:hAnsi="Times New Roman" w:cs="Times New Roman"/>
                <w:b/>
                <w:bCs/>
              </w:rPr>
            </w:pPr>
            <w:r w:rsidRPr="00FC667A">
              <w:rPr>
                <w:rFonts w:ascii="Times New Roman" w:hAnsi="Times New Roman" w:cs="Times New Roman"/>
                <w:b/>
                <w:bCs/>
              </w:rPr>
              <w:t>0</w:t>
            </w:r>
          </w:p>
        </w:tc>
      </w:tr>
    </w:tbl>
    <w:p w14:paraId="37A2AC4C" w14:textId="37CE8E84" w:rsidR="00A948A1" w:rsidRPr="004E6552" w:rsidRDefault="00A948A1" w:rsidP="00D10166">
      <w:pPr>
        <w:pStyle w:val="09Body1"/>
      </w:pPr>
    </w:p>
    <w:sectPr w:rsidR="00A948A1" w:rsidRPr="004E6552" w:rsidSect="001547E6">
      <w:pgSz w:w="11907" w:h="16840"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81228" w14:textId="77777777" w:rsidR="00F73BA2" w:rsidRDefault="00F73BA2" w:rsidP="00A82E18">
      <w:pPr>
        <w:spacing w:after="0" w:line="240" w:lineRule="auto"/>
      </w:pPr>
      <w:r>
        <w:separator/>
      </w:r>
    </w:p>
  </w:endnote>
  <w:endnote w:type="continuationSeparator" w:id="0">
    <w:p w14:paraId="29FCA4F8" w14:textId="77777777" w:rsidR="00F73BA2" w:rsidRDefault="00F73BA2" w:rsidP="00A82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한컴바탕">
    <w:altName w:val="바탕"/>
    <w:panose1 w:val="00000000000000000000"/>
    <w:charset w:val="81"/>
    <w:family w:val="roman"/>
    <w:notTrueType/>
    <w:pitch w:val="default"/>
  </w:font>
  <w:font w:name="Arial Unicode MS">
    <w:panose1 w:val="020B0604020202020204"/>
    <w:charset w:val="00"/>
    <w:family w:val="roman"/>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한양신명조">
    <w:altName w:val="맑은 고딕"/>
    <w:panose1 w:val="00000000000000000000"/>
    <w:charset w:val="81"/>
    <w:family w:val="roman"/>
    <w:notTrueType/>
    <w:pitch w:val="default"/>
  </w:font>
  <w:font w:name="HY신명조">
    <w:charset w:val="81"/>
    <w:family w:val="roman"/>
    <w:pitch w:val="variable"/>
    <w:sig w:usb0="900002A7" w:usb1="2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64D29" w14:textId="77777777" w:rsidR="001D25ED" w:rsidRDefault="001D25ED">
    <w:pPr>
      <w:pStyle w:val="Footer"/>
      <w:jc w:val="center"/>
    </w:pPr>
  </w:p>
  <w:p w14:paraId="4E3AED8B" w14:textId="77777777" w:rsidR="001D25ED" w:rsidRDefault="001D25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037951"/>
      <w:docPartObj>
        <w:docPartGallery w:val="Page Numbers (Bottom of Page)"/>
        <w:docPartUnique/>
      </w:docPartObj>
    </w:sdtPr>
    <w:sdtEndPr>
      <w:rPr>
        <w:noProof/>
      </w:rPr>
    </w:sdtEndPr>
    <w:sdtContent>
      <w:p w14:paraId="36E29A5B" w14:textId="77777777" w:rsidR="001D25ED" w:rsidRDefault="001D25ED">
        <w:pPr>
          <w:pStyle w:val="Footer"/>
          <w:jc w:val="center"/>
        </w:pPr>
        <w:r w:rsidRPr="006950AC">
          <w:rPr>
            <w:rFonts w:ascii="Times New Roman" w:hAnsi="Times New Roman" w:cs="Times New Roman"/>
            <w:sz w:val="20"/>
            <w:szCs w:val="20"/>
          </w:rPr>
          <w:fldChar w:fldCharType="begin"/>
        </w:r>
        <w:r w:rsidRPr="006950AC">
          <w:rPr>
            <w:rFonts w:ascii="Times New Roman" w:hAnsi="Times New Roman" w:cs="Times New Roman"/>
            <w:sz w:val="20"/>
            <w:szCs w:val="20"/>
          </w:rPr>
          <w:instrText xml:space="preserve"> PAGE   \* MERGEFORMAT </w:instrText>
        </w:r>
        <w:r w:rsidRPr="006950AC">
          <w:rPr>
            <w:rFonts w:ascii="Times New Roman" w:hAnsi="Times New Roman" w:cs="Times New Roman"/>
            <w:sz w:val="20"/>
            <w:szCs w:val="20"/>
          </w:rPr>
          <w:fldChar w:fldCharType="separate"/>
        </w:r>
        <w:r>
          <w:rPr>
            <w:rFonts w:ascii="Times New Roman" w:hAnsi="Times New Roman" w:cs="Times New Roman"/>
            <w:noProof/>
            <w:sz w:val="20"/>
            <w:szCs w:val="20"/>
          </w:rPr>
          <w:t>iii</w:t>
        </w:r>
        <w:r w:rsidRPr="006950AC">
          <w:rPr>
            <w:rFonts w:ascii="Times New Roman" w:hAnsi="Times New Roman" w:cs="Times New Roman"/>
            <w:noProof/>
            <w:sz w:val="20"/>
            <w:szCs w:val="20"/>
          </w:rPr>
          <w:fldChar w:fldCharType="end"/>
        </w:r>
      </w:p>
    </w:sdtContent>
  </w:sdt>
  <w:p w14:paraId="2E4856B2" w14:textId="77777777" w:rsidR="001D25ED" w:rsidRDefault="001D25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3142915"/>
      <w:docPartObj>
        <w:docPartGallery w:val="Page Numbers (Bottom of Page)"/>
        <w:docPartUnique/>
      </w:docPartObj>
    </w:sdtPr>
    <w:sdtEndPr>
      <w:rPr>
        <w:rFonts w:ascii="Times New Roman" w:hAnsi="Times New Roman" w:cs="Times New Roman"/>
        <w:noProof/>
        <w:sz w:val="24"/>
        <w:szCs w:val="24"/>
      </w:rPr>
    </w:sdtEndPr>
    <w:sdtContent>
      <w:p w14:paraId="3F55D2C7" w14:textId="77777777" w:rsidR="001D25ED" w:rsidRPr="00A34650" w:rsidRDefault="001D25ED">
        <w:pPr>
          <w:pStyle w:val="Footer"/>
          <w:jc w:val="center"/>
          <w:rPr>
            <w:rFonts w:ascii="Times New Roman" w:hAnsi="Times New Roman" w:cs="Times New Roman"/>
            <w:sz w:val="24"/>
            <w:szCs w:val="24"/>
          </w:rPr>
        </w:pPr>
        <w:r w:rsidRPr="006950AC">
          <w:rPr>
            <w:rFonts w:ascii="Times New Roman" w:hAnsi="Times New Roman" w:cs="Times New Roman"/>
            <w:sz w:val="20"/>
            <w:szCs w:val="20"/>
          </w:rPr>
          <w:fldChar w:fldCharType="begin"/>
        </w:r>
        <w:r w:rsidRPr="006950AC">
          <w:rPr>
            <w:rFonts w:ascii="Times New Roman" w:hAnsi="Times New Roman" w:cs="Times New Roman"/>
            <w:sz w:val="20"/>
            <w:szCs w:val="20"/>
          </w:rPr>
          <w:instrText xml:space="preserve"> PAGE   \* MERGEFORMAT </w:instrText>
        </w:r>
        <w:r w:rsidRPr="006950AC">
          <w:rPr>
            <w:rFonts w:ascii="Times New Roman" w:hAnsi="Times New Roman" w:cs="Times New Roman"/>
            <w:sz w:val="20"/>
            <w:szCs w:val="20"/>
          </w:rPr>
          <w:fldChar w:fldCharType="separate"/>
        </w:r>
        <w:r>
          <w:rPr>
            <w:rFonts w:ascii="Times New Roman" w:hAnsi="Times New Roman" w:cs="Times New Roman"/>
            <w:noProof/>
            <w:sz w:val="20"/>
            <w:szCs w:val="20"/>
          </w:rPr>
          <w:t>v</w:t>
        </w:r>
        <w:r w:rsidRPr="006950AC">
          <w:rPr>
            <w:rFonts w:ascii="Times New Roman" w:hAnsi="Times New Roman" w:cs="Times New Roman"/>
            <w:noProof/>
            <w:sz w:val="20"/>
            <w:szCs w:val="20"/>
          </w:rPr>
          <w:fldChar w:fldCharType="end"/>
        </w:r>
      </w:p>
    </w:sdtContent>
  </w:sdt>
  <w:p w14:paraId="5A83E499" w14:textId="77777777" w:rsidR="001D25ED" w:rsidRDefault="001D25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6214577"/>
      <w:docPartObj>
        <w:docPartGallery w:val="Page Numbers (Bottom of Page)"/>
        <w:docPartUnique/>
      </w:docPartObj>
    </w:sdtPr>
    <w:sdtEndPr>
      <w:rPr>
        <w:rFonts w:ascii="Times New Roman" w:hAnsi="Times New Roman" w:cs="Times New Roman"/>
        <w:noProof/>
        <w:sz w:val="24"/>
        <w:szCs w:val="24"/>
      </w:rPr>
    </w:sdtEndPr>
    <w:sdtContent>
      <w:p w14:paraId="55291D27" w14:textId="77777777" w:rsidR="001D25ED" w:rsidRPr="00A34650" w:rsidRDefault="001D25ED">
        <w:pPr>
          <w:pStyle w:val="Footer"/>
          <w:jc w:val="center"/>
          <w:rPr>
            <w:rFonts w:ascii="Times New Roman" w:hAnsi="Times New Roman" w:cs="Times New Roman"/>
            <w:sz w:val="24"/>
            <w:szCs w:val="24"/>
          </w:rPr>
        </w:pPr>
        <w:r w:rsidRPr="006950AC">
          <w:rPr>
            <w:rFonts w:ascii="Times New Roman" w:hAnsi="Times New Roman" w:cs="Times New Roman"/>
            <w:sz w:val="20"/>
            <w:szCs w:val="20"/>
          </w:rPr>
          <w:fldChar w:fldCharType="begin"/>
        </w:r>
        <w:r w:rsidRPr="006950AC">
          <w:rPr>
            <w:rFonts w:ascii="Times New Roman" w:hAnsi="Times New Roman" w:cs="Times New Roman"/>
            <w:sz w:val="20"/>
            <w:szCs w:val="20"/>
          </w:rPr>
          <w:instrText xml:space="preserve"> PAGE   \* MERGEFORMAT </w:instrText>
        </w:r>
        <w:r w:rsidRPr="006950AC">
          <w:rPr>
            <w:rFonts w:ascii="Times New Roman" w:hAnsi="Times New Roman" w:cs="Times New Roman"/>
            <w:sz w:val="20"/>
            <w:szCs w:val="20"/>
          </w:rPr>
          <w:fldChar w:fldCharType="separate"/>
        </w:r>
        <w:r>
          <w:rPr>
            <w:rFonts w:ascii="Times New Roman" w:hAnsi="Times New Roman" w:cs="Times New Roman"/>
            <w:noProof/>
            <w:sz w:val="20"/>
            <w:szCs w:val="20"/>
          </w:rPr>
          <w:t>ix</w:t>
        </w:r>
        <w:r w:rsidRPr="006950AC">
          <w:rPr>
            <w:rFonts w:ascii="Times New Roman" w:hAnsi="Times New Roman" w:cs="Times New Roman"/>
            <w:noProof/>
            <w:sz w:val="20"/>
            <w:szCs w:val="20"/>
          </w:rPr>
          <w:fldChar w:fldCharType="end"/>
        </w:r>
      </w:p>
    </w:sdtContent>
  </w:sdt>
  <w:p w14:paraId="25504AD2" w14:textId="77777777" w:rsidR="001D25ED" w:rsidRDefault="001D25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099061"/>
      <w:docPartObj>
        <w:docPartGallery w:val="Page Numbers (Bottom of Page)"/>
        <w:docPartUnique/>
      </w:docPartObj>
    </w:sdtPr>
    <w:sdtEndPr>
      <w:rPr>
        <w:rFonts w:ascii="Times New Roman" w:hAnsi="Times New Roman" w:cs="Times New Roman"/>
        <w:noProof/>
        <w:sz w:val="24"/>
        <w:szCs w:val="24"/>
      </w:rPr>
    </w:sdtEndPr>
    <w:sdtContent>
      <w:p w14:paraId="51EAA260" w14:textId="77777777" w:rsidR="001D25ED" w:rsidRPr="00A34650" w:rsidRDefault="001D25ED">
        <w:pPr>
          <w:pStyle w:val="Footer"/>
          <w:jc w:val="center"/>
          <w:rPr>
            <w:rFonts w:ascii="Times New Roman" w:hAnsi="Times New Roman" w:cs="Times New Roman"/>
            <w:sz w:val="24"/>
            <w:szCs w:val="24"/>
          </w:rPr>
        </w:pPr>
        <w:r w:rsidRPr="006950AC">
          <w:rPr>
            <w:rFonts w:ascii="Times New Roman" w:hAnsi="Times New Roman" w:cs="Times New Roman"/>
            <w:sz w:val="20"/>
            <w:szCs w:val="20"/>
          </w:rPr>
          <w:fldChar w:fldCharType="begin"/>
        </w:r>
        <w:r w:rsidRPr="006950AC">
          <w:rPr>
            <w:rFonts w:ascii="Times New Roman" w:hAnsi="Times New Roman" w:cs="Times New Roman"/>
            <w:sz w:val="20"/>
            <w:szCs w:val="20"/>
          </w:rPr>
          <w:instrText xml:space="preserve"> PAGE   \* MERGEFORMAT </w:instrText>
        </w:r>
        <w:r w:rsidRPr="006950AC">
          <w:rPr>
            <w:rFonts w:ascii="Times New Roman" w:hAnsi="Times New Roman" w:cs="Times New Roman"/>
            <w:sz w:val="20"/>
            <w:szCs w:val="20"/>
          </w:rPr>
          <w:fldChar w:fldCharType="separate"/>
        </w:r>
        <w:r>
          <w:rPr>
            <w:rFonts w:ascii="Times New Roman" w:hAnsi="Times New Roman" w:cs="Times New Roman"/>
            <w:noProof/>
            <w:sz w:val="20"/>
            <w:szCs w:val="20"/>
          </w:rPr>
          <w:t>76</w:t>
        </w:r>
        <w:r w:rsidRPr="006950AC">
          <w:rPr>
            <w:rFonts w:ascii="Times New Roman" w:hAnsi="Times New Roman" w:cs="Times New Roman"/>
            <w:noProof/>
            <w:sz w:val="20"/>
            <w:szCs w:val="20"/>
          </w:rPr>
          <w:fldChar w:fldCharType="end"/>
        </w:r>
      </w:p>
    </w:sdtContent>
  </w:sdt>
  <w:p w14:paraId="31640D6D" w14:textId="77777777" w:rsidR="001D25ED" w:rsidRDefault="001D2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F15B4" w14:textId="77777777" w:rsidR="00F73BA2" w:rsidRDefault="00F73BA2" w:rsidP="00A82E18">
      <w:pPr>
        <w:spacing w:after="0" w:line="240" w:lineRule="auto"/>
      </w:pPr>
      <w:r>
        <w:separator/>
      </w:r>
    </w:p>
  </w:footnote>
  <w:footnote w:type="continuationSeparator" w:id="0">
    <w:p w14:paraId="36A94E8C" w14:textId="77777777" w:rsidR="00F73BA2" w:rsidRDefault="00F73BA2" w:rsidP="00A82E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5DEC"/>
    <w:multiLevelType w:val="hybridMultilevel"/>
    <w:tmpl w:val="3F807F0E"/>
    <w:lvl w:ilvl="0" w:tplc="C130FEF6">
      <w:start w:val="1"/>
      <w:numFmt w:val="decimal"/>
      <w:pStyle w:val="04Head1"/>
      <w:lvlText w:val="1.%1."/>
      <w:lvlJc w:val="left"/>
      <w:pPr>
        <w:ind w:left="862" w:hanging="360"/>
      </w:pPr>
      <w:rPr>
        <w:rFonts w:hint="eastAsia"/>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15:restartNumberingAfterBreak="0">
    <w:nsid w:val="05C50A53"/>
    <w:multiLevelType w:val="hybridMultilevel"/>
    <w:tmpl w:val="AC98EE02"/>
    <w:lvl w:ilvl="0" w:tplc="C87A651A">
      <w:start w:val="1"/>
      <w:numFmt w:val="decimal"/>
      <w:pStyle w:val="22H6-3-1"/>
      <w:lvlText w:val="3.2.%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23206"/>
    <w:multiLevelType w:val="hybridMultilevel"/>
    <w:tmpl w:val="C7324D06"/>
    <w:lvl w:ilvl="0" w:tplc="63F8A9F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8403C"/>
    <w:multiLevelType w:val="hybridMultilevel"/>
    <w:tmpl w:val="CDE2ECD6"/>
    <w:lvl w:ilvl="0" w:tplc="8B14F4DA">
      <w:start w:val="1"/>
      <w:numFmt w:val="decimal"/>
      <w:pStyle w:val="13H3-2"/>
      <w:lvlText w:val="3.1.%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64246"/>
    <w:multiLevelType w:val="hybridMultilevel"/>
    <w:tmpl w:val="AF5CFC10"/>
    <w:lvl w:ilvl="0" w:tplc="B0A8C1AC">
      <w:start w:val="1"/>
      <w:numFmt w:val="decimal"/>
      <w:pStyle w:val="05Head2"/>
      <w:lvlText w:val="1.2.%1."/>
      <w:lvlJc w:val="left"/>
      <w:pPr>
        <w:ind w:left="2629" w:hanging="360"/>
      </w:pPr>
      <w:rPr>
        <w:rFonts w:hint="eastAsia"/>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5" w15:restartNumberingAfterBreak="0">
    <w:nsid w:val="19D404BC"/>
    <w:multiLevelType w:val="hybridMultilevel"/>
    <w:tmpl w:val="31003194"/>
    <w:lvl w:ilvl="0" w:tplc="406267E0">
      <w:start w:val="1"/>
      <w:numFmt w:val="decimal"/>
      <w:pStyle w:val="18H4-1"/>
      <w:lvlText w:val="3.%1."/>
      <w:lvlJc w:val="left"/>
      <w:pPr>
        <w:ind w:left="502"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41176"/>
    <w:multiLevelType w:val="hybridMultilevel"/>
    <w:tmpl w:val="1ADA9A7C"/>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BB58B1"/>
    <w:multiLevelType w:val="hybridMultilevel"/>
    <w:tmpl w:val="3696A524"/>
    <w:lvl w:ilvl="0" w:tplc="EB9C7394">
      <w:start w:val="1"/>
      <w:numFmt w:val="decimal"/>
      <w:pStyle w:val="24H5-2"/>
      <w:lvlText w:val="5.2.%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3732A5"/>
    <w:multiLevelType w:val="hybridMultilevel"/>
    <w:tmpl w:val="DD20D042"/>
    <w:lvl w:ilvl="0" w:tplc="2B6AF080">
      <w:start w:val="1"/>
      <w:numFmt w:val="bullet"/>
      <w:pStyle w:val="16Bullet2"/>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0"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1" w15:restartNumberingAfterBreak="0">
    <w:nsid w:val="3F420FDD"/>
    <w:multiLevelType w:val="hybridMultilevel"/>
    <w:tmpl w:val="D51ADD0A"/>
    <w:lvl w:ilvl="0" w:tplc="48846DC6">
      <w:start w:val="1"/>
      <w:numFmt w:val="decimal"/>
      <w:pStyle w:val="20H6-2"/>
      <w:lvlText w:val="6.1.%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020398"/>
    <w:multiLevelType w:val="hybridMultilevel"/>
    <w:tmpl w:val="A566E69E"/>
    <w:lvl w:ilvl="0" w:tplc="D5E2F896">
      <w:start w:val="1"/>
      <w:numFmt w:val="bullet"/>
      <w:pStyle w:val="14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43C8050D"/>
    <w:multiLevelType w:val="hybridMultilevel"/>
    <w:tmpl w:val="606A3C88"/>
    <w:lvl w:ilvl="0" w:tplc="3E76BC9C">
      <w:start w:val="1"/>
      <w:numFmt w:val="decimal"/>
      <w:pStyle w:val="13H7-2-1"/>
      <w:lvlText w:val="6.1.%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EE217A"/>
    <w:multiLevelType w:val="hybridMultilevel"/>
    <w:tmpl w:val="F1803D00"/>
    <w:lvl w:ilvl="0" w:tplc="F06A9862">
      <w:start w:val="3"/>
      <w:numFmt w:val="decimal"/>
      <w:lvlText w:val="4.%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4C44C9"/>
    <w:multiLevelType w:val="hybridMultilevel"/>
    <w:tmpl w:val="9D4E392E"/>
    <w:lvl w:ilvl="0" w:tplc="0212BB22">
      <w:start w:val="1"/>
      <w:numFmt w:val="decimal"/>
      <w:pStyle w:val="12H1-2-2"/>
      <w:lvlText w:val="1.2.%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2D72DE"/>
    <w:multiLevelType w:val="hybridMultilevel"/>
    <w:tmpl w:val="DDCA41C2"/>
    <w:lvl w:ilvl="0" w:tplc="41FCDCCA">
      <w:start w:val="1"/>
      <w:numFmt w:val="decimal"/>
      <w:pStyle w:val="12H3-1"/>
      <w:lvlText w:val="3.%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8D5CC4"/>
    <w:multiLevelType w:val="hybridMultilevel"/>
    <w:tmpl w:val="1AEE73FC"/>
    <w:lvl w:ilvl="0" w:tplc="F4E8EB6C">
      <w:start w:val="1"/>
      <w:numFmt w:val="decimal"/>
      <w:pStyle w:val="15numb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F66FD7"/>
    <w:multiLevelType w:val="hybridMultilevel"/>
    <w:tmpl w:val="D95C61FE"/>
    <w:lvl w:ilvl="0" w:tplc="8160BC5C">
      <w:start w:val="1"/>
      <w:numFmt w:val="decimal"/>
      <w:pStyle w:val="12H2-1"/>
      <w:lvlText w:val="2.%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D741B3"/>
    <w:multiLevelType w:val="hybridMultilevel"/>
    <w:tmpl w:val="EA22AB0E"/>
    <w:lvl w:ilvl="0" w:tplc="43DA7F94">
      <w:start w:val="1"/>
      <w:numFmt w:val="decimal"/>
      <w:lvlText w:val="4.%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C5589E"/>
    <w:multiLevelType w:val="hybridMultilevel"/>
    <w:tmpl w:val="8A94E6E6"/>
    <w:lvl w:ilvl="0" w:tplc="D2F82590">
      <w:start w:val="1"/>
      <w:numFmt w:val="decimal"/>
      <w:pStyle w:val="12H2-2-2"/>
      <w:lvlText w:val="2.2.%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1222D6"/>
    <w:multiLevelType w:val="hybridMultilevel"/>
    <w:tmpl w:val="B5949FF0"/>
    <w:lvl w:ilvl="0" w:tplc="8B14F4DA">
      <w:start w:val="1"/>
      <w:numFmt w:val="decimal"/>
      <w:pStyle w:val="411"/>
      <w:lvlText w:val="4.2.%1."/>
      <w:lvlJc w:val="left"/>
      <w:pPr>
        <w:ind w:left="720" w:hanging="360"/>
      </w:pPr>
      <w:rPr>
        <w:rFonts w:ascii="Times New Roman" w:hAnsi="Times New Roman" w:cs="Times New Roman" w:hint="eastAsia"/>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652955"/>
    <w:multiLevelType w:val="hybridMultilevel"/>
    <w:tmpl w:val="9814BFD2"/>
    <w:lvl w:ilvl="0" w:tplc="EF762D84">
      <w:start w:val="1"/>
      <w:numFmt w:val="decimal"/>
      <w:pStyle w:val="Style113H7-2-4"/>
      <w:lvlText w:val="6.4.%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020C74"/>
    <w:multiLevelType w:val="hybridMultilevel"/>
    <w:tmpl w:val="5478E8BC"/>
    <w:lvl w:ilvl="0" w:tplc="7DB29748">
      <w:start w:val="1"/>
      <w:numFmt w:val="decimal"/>
      <w:pStyle w:val="21H6-3"/>
      <w:lvlText w:val="5.2.%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3317FD"/>
    <w:multiLevelType w:val="hybridMultilevel"/>
    <w:tmpl w:val="6B36559C"/>
    <w:lvl w:ilvl="0" w:tplc="0AE09960">
      <w:start w:val="1"/>
      <w:numFmt w:val="decimal"/>
      <w:pStyle w:val="19H6-1"/>
      <w:lvlText w:val="5.%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103AEE"/>
    <w:multiLevelType w:val="hybridMultilevel"/>
    <w:tmpl w:val="27706C90"/>
    <w:lvl w:ilvl="0" w:tplc="6A1A0062">
      <w:start w:val="1"/>
      <w:numFmt w:val="decimal"/>
      <w:pStyle w:val="23H5-1"/>
      <w:lvlText w:val="4.%1."/>
      <w:lvlJc w:val="left"/>
      <w:pPr>
        <w:ind w:left="360" w:hanging="360"/>
      </w:pPr>
      <w:rPr>
        <w:rFonts w:hint="eastAsi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4658EA"/>
    <w:multiLevelType w:val="hybridMultilevel"/>
    <w:tmpl w:val="982A0EEC"/>
    <w:lvl w:ilvl="0" w:tplc="B3069EC2">
      <w:start w:val="1"/>
      <w:numFmt w:val="decimal"/>
      <w:pStyle w:val="12H2-2-1"/>
      <w:lvlText w:val="2.1.%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BE46B4"/>
    <w:multiLevelType w:val="hybridMultilevel"/>
    <w:tmpl w:val="723CFF9C"/>
    <w:lvl w:ilvl="0" w:tplc="FC7E1E0E">
      <w:start w:val="1"/>
      <w:numFmt w:val="decimal"/>
      <w:pStyle w:val="13H7-1"/>
      <w:lvlText w:val="6.%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6512A8"/>
    <w:multiLevelType w:val="hybridMultilevel"/>
    <w:tmpl w:val="4A3651BC"/>
    <w:lvl w:ilvl="0" w:tplc="63F0668A">
      <w:start w:val="1"/>
      <w:numFmt w:val="decimal"/>
      <w:pStyle w:val="13H8-1"/>
      <w:lvlText w:val="7.%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70176C"/>
    <w:multiLevelType w:val="hybridMultilevel"/>
    <w:tmpl w:val="01C42FCA"/>
    <w:lvl w:ilvl="0" w:tplc="3D068F3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75EAB"/>
    <w:multiLevelType w:val="hybridMultilevel"/>
    <w:tmpl w:val="06729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2"/>
  </w:num>
  <w:num w:numId="5">
    <w:abstractNumId w:val="17"/>
  </w:num>
  <w:num w:numId="6">
    <w:abstractNumId w:val="9"/>
  </w:num>
  <w:num w:numId="7">
    <w:abstractNumId w:val="16"/>
  </w:num>
  <w:num w:numId="8">
    <w:abstractNumId w:val="5"/>
  </w:num>
  <w:num w:numId="9">
    <w:abstractNumId w:val="24"/>
  </w:num>
  <w:num w:numId="10">
    <w:abstractNumId w:val="11"/>
  </w:num>
  <w:num w:numId="11">
    <w:abstractNumId w:val="10"/>
  </w:num>
  <w:num w:numId="12">
    <w:abstractNumId w:val="23"/>
  </w:num>
  <w:num w:numId="13">
    <w:abstractNumId w:val="25"/>
  </w:num>
  <w:num w:numId="14">
    <w:abstractNumId w:val="8"/>
  </w:num>
  <w:num w:numId="15">
    <w:abstractNumId w:val="7"/>
  </w:num>
  <w:num w:numId="16">
    <w:abstractNumId w:val="18"/>
  </w:num>
  <w:num w:numId="17">
    <w:abstractNumId w:val="15"/>
  </w:num>
  <w:num w:numId="18">
    <w:abstractNumId w:val="26"/>
  </w:num>
  <w:num w:numId="19">
    <w:abstractNumId w:val="27"/>
  </w:num>
  <w:num w:numId="20">
    <w:abstractNumId w:val="13"/>
  </w:num>
  <w:num w:numId="21">
    <w:abstractNumId w:val="22"/>
  </w:num>
  <w:num w:numId="22">
    <w:abstractNumId w:val="28"/>
  </w:num>
  <w:num w:numId="23">
    <w:abstractNumId w:val="20"/>
  </w:num>
  <w:num w:numId="24">
    <w:abstractNumId w:val="30"/>
  </w:num>
  <w:num w:numId="25">
    <w:abstractNumId w:val="1"/>
  </w:num>
  <w:num w:numId="26">
    <w:abstractNumId w:val="29"/>
  </w:num>
  <w:num w:numId="27">
    <w:abstractNumId w:val="2"/>
  </w:num>
  <w:num w:numId="28">
    <w:abstractNumId w:val="21"/>
  </w:num>
  <w:num w:numId="29">
    <w:abstractNumId w:val="19"/>
  </w:num>
  <w:num w:numId="30">
    <w:abstractNumId w:val="14"/>
  </w:num>
  <w:num w:numId="31">
    <w:abstractNumId w:val="6"/>
  </w:num>
  <w:num w:numId="32">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2NLc0MzY1NzI3MjZX0lEKTi0uzszPAykwsawFAI4M8TMt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tdpsvxo0d025e2xx0vera6vw0pfpxz9wdx&quot;&gt;MIDNI Reference Library&lt;record-ids&gt;&lt;item&gt;2&lt;/item&gt;&lt;item&gt;4&lt;/item&gt;&lt;item&gt;5&lt;/item&gt;&lt;item&gt;6&lt;/item&gt;&lt;item&gt;7&lt;/item&gt;&lt;item&gt;13&lt;/item&gt;&lt;item&gt;14&lt;/item&gt;&lt;item&gt;15&lt;/item&gt;&lt;item&gt;20&lt;/item&gt;&lt;item&gt;28&lt;/item&gt;&lt;item&gt;29&lt;/item&gt;&lt;item&gt;30&lt;/item&gt;&lt;item&gt;31&lt;/item&gt;&lt;item&gt;32&lt;/item&gt;&lt;item&gt;34&lt;/item&gt;&lt;item&gt;36&lt;/item&gt;&lt;item&gt;40&lt;/item&gt;&lt;item&gt;41&lt;/item&gt;&lt;item&gt;42&lt;/item&gt;&lt;item&gt;43&lt;/item&gt;&lt;item&gt;44&lt;/item&gt;&lt;item&gt;45&lt;/item&gt;&lt;/record-ids&gt;&lt;/item&gt;&lt;/Libraries&gt;"/>
  </w:docVars>
  <w:rsids>
    <w:rsidRoot w:val="00A82E18"/>
    <w:rsid w:val="0000061E"/>
    <w:rsid w:val="00000E3E"/>
    <w:rsid w:val="00001F41"/>
    <w:rsid w:val="00001F61"/>
    <w:rsid w:val="000042A1"/>
    <w:rsid w:val="00004574"/>
    <w:rsid w:val="000076C7"/>
    <w:rsid w:val="0001069E"/>
    <w:rsid w:val="00010843"/>
    <w:rsid w:val="00010889"/>
    <w:rsid w:val="000136B2"/>
    <w:rsid w:val="000141FF"/>
    <w:rsid w:val="00015A0F"/>
    <w:rsid w:val="00015AA7"/>
    <w:rsid w:val="00016CD0"/>
    <w:rsid w:val="0001736A"/>
    <w:rsid w:val="00017696"/>
    <w:rsid w:val="00017B5F"/>
    <w:rsid w:val="000211FF"/>
    <w:rsid w:val="000215B3"/>
    <w:rsid w:val="000223A3"/>
    <w:rsid w:val="00022FE2"/>
    <w:rsid w:val="000246C0"/>
    <w:rsid w:val="00025575"/>
    <w:rsid w:val="000255CE"/>
    <w:rsid w:val="00025B18"/>
    <w:rsid w:val="00025F29"/>
    <w:rsid w:val="0002725F"/>
    <w:rsid w:val="000272F0"/>
    <w:rsid w:val="000279A3"/>
    <w:rsid w:val="00027DCD"/>
    <w:rsid w:val="00030554"/>
    <w:rsid w:val="00030825"/>
    <w:rsid w:val="0003100E"/>
    <w:rsid w:val="00031073"/>
    <w:rsid w:val="0003154E"/>
    <w:rsid w:val="00031A35"/>
    <w:rsid w:val="00031B43"/>
    <w:rsid w:val="00031B83"/>
    <w:rsid w:val="00032D13"/>
    <w:rsid w:val="00032E9A"/>
    <w:rsid w:val="00033491"/>
    <w:rsid w:val="00033A31"/>
    <w:rsid w:val="000345E1"/>
    <w:rsid w:val="00036AB5"/>
    <w:rsid w:val="000376BC"/>
    <w:rsid w:val="00042554"/>
    <w:rsid w:val="0004432B"/>
    <w:rsid w:val="0004436D"/>
    <w:rsid w:val="000447E6"/>
    <w:rsid w:val="0004490B"/>
    <w:rsid w:val="00046432"/>
    <w:rsid w:val="00046B83"/>
    <w:rsid w:val="00047F23"/>
    <w:rsid w:val="00050172"/>
    <w:rsid w:val="00050A3C"/>
    <w:rsid w:val="00050F90"/>
    <w:rsid w:val="00051606"/>
    <w:rsid w:val="00052506"/>
    <w:rsid w:val="00053317"/>
    <w:rsid w:val="00054350"/>
    <w:rsid w:val="0005458D"/>
    <w:rsid w:val="000563D2"/>
    <w:rsid w:val="000576C5"/>
    <w:rsid w:val="000578AF"/>
    <w:rsid w:val="00057E94"/>
    <w:rsid w:val="00060104"/>
    <w:rsid w:val="0006014D"/>
    <w:rsid w:val="00062B22"/>
    <w:rsid w:val="00063799"/>
    <w:rsid w:val="00064268"/>
    <w:rsid w:val="00065382"/>
    <w:rsid w:val="00065DE1"/>
    <w:rsid w:val="00066255"/>
    <w:rsid w:val="00066300"/>
    <w:rsid w:val="00067432"/>
    <w:rsid w:val="00072163"/>
    <w:rsid w:val="00072267"/>
    <w:rsid w:val="000728E6"/>
    <w:rsid w:val="00073591"/>
    <w:rsid w:val="000736B0"/>
    <w:rsid w:val="00074402"/>
    <w:rsid w:val="00074882"/>
    <w:rsid w:val="000756CE"/>
    <w:rsid w:val="00077150"/>
    <w:rsid w:val="000778F9"/>
    <w:rsid w:val="00080BF0"/>
    <w:rsid w:val="00080C66"/>
    <w:rsid w:val="00081AF4"/>
    <w:rsid w:val="000822F7"/>
    <w:rsid w:val="00084390"/>
    <w:rsid w:val="000843F3"/>
    <w:rsid w:val="00087240"/>
    <w:rsid w:val="0009072F"/>
    <w:rsid w:val="000911C4"/>
    <w:rsid w:val="00091915"/>
    <w:rsid w:val="000923D5"/>
    <w:rsid w:val="00092521"/>
    <w:rsid w:val="00092ED5"/>
    <w:rsid w:val="000935AC"/>
    <w:rsid w:val="0009513F"/>
    <w:rsid w:val="000954B0"/>
    <w:rsid w:val="00096774"/>
    <w:rsid w:val="00096AA6"/>
    <w:rsid w:val="00097012"/>
    <w:rsid w:val="00097335"/>
    <w:rsid w:val="00097B46"/>
    <w:rsid w:val="000A0032"/>
    <w:rsid w:val="000A0B90"/>
    <w:rsid w:val="000A1071"/>
    <w:rsid w:val="000A2600"/>
    <w:rsid w:val="000A38A2"/>
    <w:rsid w:val="000A3ED8"/>
    <w:rsid w:val="000A46AE"/>
    <w:rsid w:val="000A5894"/>
    <w:rsid w:val="000A5FBF"/>
    <w:rsid w:val="000A71B9"/>
    <w:rsid w:val="000B0154"/>
    <w:rsid w:val="000B0473"/>
    <w:rsid w:val="000B07D3"/>
    <w:rsid w:val="000B111E"/>
    <w:rsid w:val="000B121A"/>
    <w:rsid w:val="000B1BB8"/>
    <w:rsid w:val="000B2B9B"/>
    <w:rsid w:val="000B3AED"/>
    <w:rsid w:val="000B5141"/>
    <w:rsid w:val="000B554C"/>
    <w:rsid w:val="000B5AEC"/>
    <w:rsid w:val="000C0301"/>
    <w:rsid w:val="000C4345"/>
    <w:rsid w:val="000C44DF"/>
    <w:rsid w:val="000C4C04"/>
    <w:rsid w:val="000C5173"/>
    <w:rsid w:val="000C5718"/>
    <w:rsid w:val="000C615F"/>
    <w:rsid w:val="000C6A88"/>
    <w:rsid w:val="000C747A"/>
    <w:rsid w:val="000D0C24"/>
    <w:rsid w:val="000D0F19"/>
    <w:rsid w:val="000D1226"/>
    <w:rsid w:val="000D1830"/>
    <w:rsid w:val="000D2041"/>
    <w:rsid w:val="000D3283"/>
    <w:rsid w:val="000D3A16"/>
    <w:rsid w:val="000D65D2"/>
    <w:rsid w:val="000E0439"/>
    <w:rsid w:val="000E1ED2"/>
    <w:rsid w:val="000E21C4"/>
    <w:rsid w:val="000E3FBD"/>
    <w:rsid w:val="000E400F"/>
    <w:rsid w:val="000E528F"/>
    <w:rsid w:val="000E5B63"/>
    <w:rsid w:val="000E6547"/>
    <w:rsid w:val="000E659D"/>
    <w:rsid w:val="000E7923"/>
    <w:rsid w:val="000F08B0"/>
    <w:rsid w:val="000F1917"/>
    <w:rsid w:val="000F2193"/>
    <w:rsid w:val="000F23A2"/>
    <w:rsid w:val="000F2A18"/>
    <w:rsid w:val="000F2E0C"/>
    <w:rsid w:val="000F301A"/>
    <w:rsid w:val="000F38E3"/>
    <w:rsid w:val="000F3E65"/>
    <w:rsid w:val="000F40FC"/>
    <w:rsid w:val="000F4422"/>
    <w:rsid w:val="000F4F63"/>
    <w:rsid w:val="000F5AF2"/>
    <w:rsid w:val="000F5CA1"/>
    <w:rsid w:val="000F6442"/>
    <w:rsid w:val="000F742A"/>
    <w:rsid w:val="001001E3"/>
    <w:rsid w:val="001007BD"/>
    <w:rsid w:val="001020C7"/>
    <w:rsid w:val="0010330E"/>
    <w:rsid w:val="00103E38"/>
    <w:rsid w:val="00104C29"/>
    <w:rsid w:val="00104D13"/>
    <w:rsid w:val="001067A0"/>
    <w:rsid w:val="00106DCA"/>
    <w:rsid w:val="00106E68"/>
    <w:rsid w:val="001076BE"/>
    <w:rsid w:val="00110183"/>
    <w:rsid w:val="001118AC"/>
    <w:rsid w:val="00111A94"/>
    <w:rsid w:val="0011272A"/>
    <w:rsid w:val="00112FE9"/>
    <w:rsid w:val="001134BE"/>
    <w:rsid w:val="0011405F"/>
    <w:rsid w:val="00115B0A"/>
    <w:rsid w:val="00115BBD"/>
    <w:rsid w:val="001160D4"/>
    <w:rsid w:val="0011707C"/>
    <w:rsid w:val="00117324"/>
    <w:rsid w:val="001178D5"/>
    <w:rsid w:val="00120B52"/>
    <w:rsid w:val="00121419"/>
    <w:rsid w:val="00123FA1"/>
    <w:rsid w:val="0012484B"/>
    <w:rsid w:val="00124D06"/>
    <w:rsid w:val="0012647E"/>
    <w:rsid w:val="00126DB2"/>
    <w:rsid w:val="00127CB6"/>
    <w:rsid w:val="00127E8D"/>
    <w:rsid w:val="00130691"/>
    <w:rsid w:val="00130B90"/>
    <w:rsid w:val="00130F49"/>
    <w:rsid w:val="00131238"/>
    <w:rsid w:val="001312B5"/>
    <w:rsid w:val="00131414"/>
    <w:rsid w:val="00131D2B"/>
    <w:rsid w:val="001336DD"/>
    <w:rsid w:val="001338BB"/>
    <w:rsid w:val="00133A7C"/>
    <w:rsid w:val="00134E90"/>
    <w:rsid w:val="00134F0A"/>
    <w:rsid w:val="00135E84"/>
    <w:rsid w:val="001364A5"/>
    <w:rsid w:val="00140A4F"/>
    <w:rsid w:val="00141839"/>
    <w:rsid w:val="00141C42"/>
    <w:rsid w:val="00142010"/>
    <w:rsid w:val="001428E2"/>
    <w:rsid w:val="00143219"/>
    <w:rsid w:val="001433BF"/>
    <w:rsid w:val="00143850"/>
    <w:rsid w:val="00143D4D"/>
    <w:rsid w:val="001444F0"/>
    <w:rsid w:val="001448B0"/>
    <w:rsid w:val="0014547E"/>
    <w:rsid w:val="00146C0A"/>
    <w:rsid w:val="00147E3D"/>
    <w:rsid w:val="00150A76"/>
    <w:rsid w:val="00150FC6"/>
    <w:rsid w:val="00151A5C"/>
    <w:rsid w:val="00152A61"/>
    <w:rsid w:val="00153AB8"/>
    <w:rsid w:val="001540D5"/>
    <w:rsid w:val="001547E6"/>
    <w:rsid w:val="00157298"/>
    <w:rsid w:val="0016061E"/>
    <w:rsid w:val="00160EE4"/>
    <w:rsid w:val="0016273D"/>
    <w:rsid w:val="00163637"/>
    <w:rsid w:val="00164AE0"/>
    <w:rsid w:val="00166FED"/>
    <w:rsid w:val="001710FD"/>
    <w:rsid w:val="00171D46"/>
    <w:rsid w:val="001737CE"/>
    <w:rsid w:val="00174258"/>
    <w:rsid w:val="00177798"/>
    <w:rsid w:val="00180003"/>
    <w:rsid w:val="0018034C"/>
    <w:rsid w:val="001808B1"/>
    <w:rsid w:val="00182915"/>
    <w:rsid w:val="0018385C"/>
    <w:rsid w:val="00184531"/>
    <w:rsid w:val="00184F03"/>
    <w:rsid w:val="001856EE"/>
    <w:rsid w:val="0018783B"/>
    <w:rsid w:val="0019284B"/>
    <w:rsid w:val="00192E65"/>
    <w:rsid w:val="00192F59"/>
    <w:rsid w:val="00195492"/>
    <w:rsid w:val="0019645C"/>
    <w:rsid w:val="00196516"/>
    <w:rsid w:val="00197209"/>
    <w:rsid w:val="001A02B7"/>
    <w:rsid w:val="001A10BF"/>
    <w:rsid w:val="001A1AD4"/>
    <w:rsid w:val="001B032F"/>
    <w:rsid w:val="001B19F1"/>
    <w:rsid w:val="001B5A2A"/>
    <w:rsid w:val="001B5AA6"/>
    <w:rsid w:val="001B5F51"/>
    <w:rsid w:val="001B7033"/>
    <w:rsid w:val="001B77ED"/>
    <w:rsid w:val="001C00D0"/>
    <w:rsid w:val="001C032A"/>
    <w:rsid w:val="001C1B93"/>
    <w:rsid w:val="001C1EED"/>
    <w:rsid w:val="001C2AC9"/>
    <w:rsid w:val="001C2F85"/>
    <w:rsid w:val="001C3E21"/>
    <w:rsid w:val="001C42D2"/>
    <w:rsid w:val="001C4C8F"/>
    <w:rsid w:val="001C628B"/>
    <w:rsid w:val="001C6301"/>
    <w:rsid w:val="001C7C83"/>
    <w:rsid w:val="001D25ED"/>
    <w:rsid w:val="001D2A56"/>
    <w:rsid w:val="001D2D27"/>
    <w:rsid w:val="001D2E71"/>
    <w:rsid w:val="001D3FF1"/>
    <w:rsid w:val="001D46E3"/>
    <w:rsid w:val="001D46FF"/>
    <w:rsid w:val="001D533F"/>
    <w:rsid w:val="001D71D4"/>
    <w:rsid w:val="001D7379"/>
    <w:rsid w:val="001D76CD"/>
    <w:rsid w:val="001E0944"/>
    <w:rsid w:val="001E0AC5"/>
    <w:rsid w:val="001E1120"/>
    <w:rsid w:val="001E345C"/>
    <w:rsid w:val="001E3A36"/>
    <w:rsid w:val="001E475F"/>
    <w:rsid w:val="001E4CFB"/>
    <w:rsid w:val="001E64AF"/>
    <w:rsid w:val="001E6B98"/>
    <w:rsid w:val="001E6F91"/>
    <w:rsid w:val="001E7494"/>
    <w:rsid w:val="001F0107"/>
    <w:rsid w:val="001F0576"/>
    <w:rsid w:val="001F223E"/>
    <w:rsid w:val="001F2971"/>
    <w:rsid w:val="001F2C5B"/>
    <w:rsid w:val="001F3B11"/>
    <w:rsid w:val="001F3F86"/>
    <w:rsid w:val="001F777F"/>
    <w:rsid w:val="00202560"/>
    <w:rsid w:val="00202805"/>
    <w:rsid w:val="00202886"/>
    <w:rsid w:val="00203DC5"/>
    <w:rsid w:val="00205D1E"/>
    <w:rsid w:val="002061BC"/>
    <w:rsid w:val="00206F76"/>
    <w:rsid w:val="00207653"/>
    <w:rsid w:val="00210087"/>
    <w:rsid w:val="00210BFD"/>
    <w:rsid w:val="002117BB"/>
    <w:rsid w:val="00213E37"/>
    <w:rsid w:val="0021442F"/>
    <w:rsid w:val="00214BBB"/>
    <w:rsid w:val="002154DC"/>
    <w:rsid w:val="0021565E"/>
    <w:rsid w:val="00215A0E"/>
    <w:rsid w:val="00216091"/>
    <w:rsid w:val="0021677B"/>
    <w:rsid w:val="002167B3"/>
    <w:rsid w:val="00216F76"/>
    <w:rsid w:val="00217258"/>
    <w:rsid w:val="00217C0F"/>
    <w:rsid w:val="00222B45"/>
    <w:rsid w:val="0022546F"/>
    <w:rsid w:val="00225BDB"/>
    <w:rsid w:val="00226B20"/>
    <w:rsid w:val="00230257"/>
    <w:rsid w:val="00231133"/>
    <w:rsid w:val="0023255F"/>
    <w:rsid w:val="00232CA4"/>
    <w:rsid w:val="00234239"/>
    <w:rsid w:val="002344C4"/>
    <w:rsid w:val="002355D2"/>
    <w:rsid w:val="00235D2F"/>
    <w:rsid w:val="00235DEC"/>
    <w:rsid w:val="00235EB5"/>
    <w:rsid w:val="00236536"/>
    <w:rsid w:val="002366D3"/>
    <w:rsid w:val="00236767"/>
    <w:rsid w:val="00237C8E"/>
    <w:rsid w:val="00243E81"/>
    <w:rsid w:val="00244F35"/>
    <w:rsid w:val="0024546E"/>
    <w:rsid w:val="00245DC9"/>
    <w:rsid w:val="00246C9C"/>
    <w:rsid w:val="00247366"/>
    <w:rsid w:val="00247830"/>
    <w:rsid w:val="00247EEE"/>
    <w:rsid w:val="00250B36"/>
    <w:rsid w:val="002524D9"/>
    <w:rsid w:val="002533C6"/>
    <w:rsid w:val="002539DF"/>
    <w:rsid w:val="00254CD2"/>
    <w:rsid w:val="00254FC1"/>
    <w:rsid w:val="00255672"/>
    <w:rsid w:val="00257D3E"/>
    <w:rsid w:val="00260936"/>
    <w:rsid w:val="00261A86"/>
    <w:rsid w:val="00261FEF"/>
    <w:rsid w:val="00263F04"/>
    <w:rsid w:val="00266E63"/>
    <w:rsid w:val="002700A3"/>
    <w:rsid w:val="00271CE5"/>
    <w:rsid w:val="002729DC"/>
    <w:rsid w:val="00273AB3"/>
    <w:rsid w:val="00273AD9"/>
    <w:rsid w:val="00274108"/>
    <w:rsid w:val="00274405"/>
    <w:rsid w:val="00282157"/>
    <w:rsid w:val="002829C9"/>
    <w:rsid w:val="00283FA7"/>
    <w:rsid w:val="00284556"/>
    <w:rsid w:val="00287B79"/>
    <w:rsid w:val="00290D38"/>
    <w:rsid w:val="002921D5"/>
    <w:rsid w:val="002930EC"/>
    <w:rsid w:val="00294AF8"/>
    <w:rsid w:val="002954FC"/>
    <w:rsid w:val="0029609F"/>
    <w:rsid w:val="0029645B"/>
    <w:rsid w:val="00297AC9"/>
    <w:rsid w:val="002A1455"/>
    <w:rsid w:val="002A15A3"/>
    <w:rsid w:val="002A2547"/>
    <w:rsid w:val="002A37B5"/>
    <w:rsid w:val="002A450B"/>
    <w:rsid w:val="002A461D"/>
    <w:rsid w:val="002A4E70"/>
    <w:rsid w:val="002A5B04"/>
    <w:rsid w:val="002A5DE9"/>
    <w:rsid w:val="002A61FC"/>
    <w:rsid w:val="002A6E04"/>
    <w:rsid w:val="002B251D"/>
    <w:rsid w:val="002B291E"/>
    <w:rsid w:val="002B2DDA"/>
    <w:rsid w:val="002B33EE"/>
    <w:rsid w:val="002B4918"/>
    <w:rsid w:val="002B5363"/>
    <w:rsid w:val="002B59B2"/>
    <w:rsid w:val="002B693E"/>
    <w:rsid w:val="002B6D6D"/>
    <w:rsid w:val="002C08AA"/>
    <w:rsid w:val="002C1505"/>
    <w:rsid w:val="002C1C12"/>
    <w:rsid w:val="002C28C6"/>
    <w:rsid w:val="002C2D20"/>
    <w:rsid w:val="002C4891"/>
    <w:rsid w:val="002C63D5"/>
    <w:rsid w:val="002C64BA"/>
    <w:rsid w:val="002C6E67"/>
    <w:rsid w:val="002C785C"/>
    <w:rsid w:val="002C7DC6"/>
    <w:rsid w:val="002D5E09"/>
    <w:rsid w:val="002D5E9D"/>
    <w:rsid w:val="002D64C0"/>
    <w:rsid w:val="002D6855"/>
    <w:rsid w:val="002D741C"/>
    <w:rsid w:val="002E13DF"/>
    <w:rsid w:val="002E20A8"/>
    <w:rsid w:val="002E2FEA"/>
    <w:rsid w:val="002E4324"/>
    <w:rsid w:val="002E54BA"/>
    <w:rsid w:val="002E5D5D"/>
    <w:rsid w:val="002E791F"/>
    <w:rsid w:val="002E7B3E"/>
    <w:rsid w:val="002E7B81"/>
    <w:rsid w:val="002F1766"/>
    <w:rsid w:val="002F2122"/>
    <w:rsid w:val="002F2B0F"/>
    <w:rsid w:val="002F4066"/>
    <w:rsid w:val="002F64AC"/>
    <w:rsid w:val="002F6DF3"/>
    <w:rsid w:val="002F7792"/>
    <w:rsid w:val="0030171E"/>
    <w:rsid w:val="003025AE"/>
    <w:rsid w:val="0030276B"/>
    <w:rsid w:val="0030444A"/>
    <w:rsid w:val="00305045"/>
    <w:rsid w:val="00305C9F"/>
    <w:rsid w:val="00306DBD"/>
    <w:rsid w:val="0030731E"/>
    <w:rsid w:val="00310228"/>
    <w:rsid w:val="00311A66"/>
    <w:rsid w:val="003120E3"/>
    <w:rsid w:val="003123AC"/>
    <w:rsid w:val="003138BA"/>
    <w:rsid w:val="00314AF3"/>
    <w:rsid w:val="00315EDA"/>
    <w:rsid w:val="00315FBE"/>
    <w:rsid w:val="00316704"/>
    <w:rsid w:val="003172FD"/>
    <w:rsid w:val="003173CF"/>
    <w:rsid w:val="003213F8"/>
    <w:rsid w:val="00321E8A"/>
    <w:rsid w:val="00324D5A"/>
    <w:rsid w:val="00324D88"/>
    <w:rsid w:val="003256F9"/>
    <w:rsid w:val="00325E2F"/>
    <w:rsid w:val="003278B5"/>
    <w:rsid w:val="003308EB"/>
    <w:rsid w:val="003309F2"/>
    <w:rsid w:val="00330A33"/>
    <w:rsid w:val="00331A84"/>
    <w:rsid w:val="00331E65"/>
    <w:rsid w:val="003328D2"/>
    <w:rsid w:val="00332EC8"/>
    <w:rsid w:val="0033361D"/>
    <w:rsid w:val="00334881"/>
    <w:rsid w:val="003356A2"/>
    <w:rsid w:val="00335BBF"/>
    <w:rsid w:val="0033665E"/>
    <w:rsid w:val="00336C31"/>
    <w:rsid w:val="00336D99"/>
    <w:rsid w:val="00336ED9"/>
    <w:rsid w:val="0034103A"/>
    <w:rsid w:val="00341547"/>
    <w:rsid w:val="00341D68"/>
    <w:rsid w:val="0034317A"/>
    <w:rsid w:val="00343850"/>
    <w:rsid w:val="003444F3"/>
    <w:rsid w:val="00344A1B"/>
    <w:rsid w:val="00344B52"/>
    <w:rsid w:val="00345A1D"/>
    <w:rsid w:val="00345BD3"/>
    <w:rsid w:val="00345C9B"/>
    <w:rsid w:val="003463C1"/>
    <w:rsid w:val="003465CE"/>
    <w:rsid w:val="00346A4F"/>
    <w:rsid w:val="00350483"/>
    <w:rsid w:val="0035055D"/>
    <w:rsid w:val="0035170E"/>
    <w:rsid w:val="00351C28"/>
    <w:rsid w:val="00352F47"/>
    <w:rsid w:val="0035345A"/>
    <w:rsid w:val="003540AB"/>
    <w:rsid w:val="003550BE"/>
    <w:rsid w:val="00355ACB"/>
    <w:rsid w:val="00355CF2"/>
    <w:rsid w:val="00356D5E"/>
    <w:rsid w:val="00357349"/>
    <w:rsid w:val="003573E2"/>
    <w:rsid w:val="00357407"/>
    <w:rsid w:val="00357861"/>
    <w:rsid w:val="003604B1"/>
    <w:rsid w:val="0036122C"/>
    <w:rsid w:val="003612C8"/>
    <w:rsid w:val="0036174E"/>
    <w:rsid w:val="00361792"/>
    <w:rsid w:val="00361A02"/>
    <w:rsid w:val="00362CF3"/>
    <w:rsid w:val="00362F84"/>
    <w:rsid w:val="003631DE"/>
    <w:rsid w:val="00366E6A"/>
    <w:rsid w:val="003670EB"/>
    <w:rsid w:val="00367199"/>
    <w:rsid w:val="0037037E"/>
    <w:rsid w:val="003703DB"/>
    <w:rsid w:val="0037097B"/>
    <w:rsid w:val="00370D7E"/>
    <w:rsid w:val="00374207"/>
    <w:rsid w:val="003744CF"/>
    <w:rsid w:val="00374D32"/>
    <w:rsid w:val="003762B3"/>
    <w:rsid w:val="00376ACF"/>
    <w:rsid w:val="003810FE"/>
    <w:rsid w:val="00383034"/>
    <w:rsid w:val="00383042"/>
    <w:rsid w:val="00384D83"/>
    <w:rsid w:val="00385BB9"/>
    <w:rsid w:val="00385F09"/>
    <w:rsid w:val="00390163"/>
    <w:rsid w:val="00390AFB"/>
    <w:rsid w:val="00391C86"/>
    <w:rsid w:val="00392D13"/>
    <w:rsid w:val="003937F7"/>
    <w:rsid w:val="00393898"/>
    <w:rsid w:val="0039398D"/>
    <w:rsid w:val="00396B35"/>
    <w:rsid w:val="00397BCC"/>
    <w:rsid w:val="003A11E9"/>
    <w:rsid w:val="003A224C"/>
    <w:rsid w:val="003A2730"/>
    <w:rsid w:val="003A4C0E"/>
    <w:rsid w:val="003A4C13"/>
    <w:rsid w:val="003A5148"/>
    <w:rsid w:val="003A6004"/>
    <w:rsid w:val="003A62E0"/>
    <w:rsid w:val="003A66F2"/>
    <w:rsid w:val="003A6BE4"/>
    <w:rsid w:val="003B0124"/>
    <w:rsid w:val="003B06DE"/>
    <w:rsid w:val="003B0C77"/>
    <w:rsid w:val="003B11AE"/>
    <w:rsid w:val="003B1527"/>
    <w:rsid w:val="003B2C7D"/>
    <w:rsid w:val="003B3006"/>
    <w:rsid w:val="003B3178"/>
    <w:rsid w:val="003B3351"/>
    <w:rsid w:val="003B355C"/>
    <w:rsid w:val="003B3A2F"/>
    <w:rsid w:val="003B3EAA"/>
    <w:rsid w:val="003B4D37"/>
    <w:rsid w:val="003B66DC"/>
    <w:rsid w:val="003B6FCF"/>
    <w:rsid w:val="003B76BB"/>
    <w:rsid w:val="003B76EF"/>
    <w:rsid w:val="003C06F5"/>
    <w:rsid w:val="003C0DD2"/>
    <w:rsid w:val="003C1098"/>
    <w:rsid w:val="003C1648"/>
    <w:rsid w:val="003C1FBD"/>
    <w:rsid w:val="003C3261"/>
    <w:rsid w:val="003C73D3"/>
    <w:rsid w:val="003C7B2B"/>
    <w:rsid w:val="003D0338"/>
    <w:rsid w:val="003D045C"/>
    <w:rsid w:val="003D113A"/>
    <w:rsid w:val="003D1885"/>
    <w:rsid w:val="003D246C"/>
    <w:rsid w:val="003D2525"/>
    <w:rsid w:val="003D3167"/>
    <w:rsid w:val="003E0328"/>
    <w:rsid w:val="003E0DAD"/>
    <w:rsid w:val="003E103C"/>
    <w:rsid w:val="003E4439"/>
    <w:rsid w:val="003E4758"/>
    <w:rsid w:val="003E484E"/>
    <w:rsid w:val="003E57D6"/>
    <w:rsid w:val="003E6459"/>
    <w:rsid w:val="003E6E4A"/>
    <w:rsid w:val="003E78E7"/>
    <w:rsid w:val="003F0880"/>
    <w:rsid w:val="003F20EB"/>
    <w:rsid w:val="003F24F4"/>
    <w:rsid w:val="003F2E93"/>
    <w:rsid w:val="003F62CF"/>
    <w:rsid w:val="003F6316"/>
    <w:rsid w:val="003F6552"/>
    <w:rsid w:val="003F692F"/>
    <w:rsid w:val="003F6E9C"/>
    <w:rsid w:val="003F708F"/>
    <w:rsid w:val="003F78D5"/>
    <w:rsid w:val="003F7B40"/>
    <w:rsid w:val="00401167"/>
    <w:rsid w:val="00401EEA"/>
    <w:rsid w:val="004039C1"/>
    <w:rsid w:val="00403C4D"/>
    <w:rsid w:val="00404D4E"/>
    <w:rsid w:val="00404E31"/>
    <w:rsid w:val="0040539B"/>
    <w:rsid w:val="00405B9A"/>
    <w:rsid w:val="004069BC"/>
    <w:rsid w:val="004079F5"/>
    <w:rsid w:val="00407D11"/>
    <w:rsid w:val="00410484"/>
    <w:rsid w:val="00410FC9"/>
    <w:rsid w:val="00411773"/>
    <w:rsid w:val="0041214F"/>
    <w:rsid w:val="00412521"/>
    <w:rsid w:val="00412C3A"/>
    <w:rsid w:val="00412F4F"/>
    <w:rsid w:val="00413FF7"/>
    <w:rsid w:val="00414CB5"/>
    <w:rsid w:val="00414D3E"/>
    <w:rsid w:val="004155F7"/>
    <w:rsid w:val="0041642A"/>
    <w:rsid w:val="00416786"/>
    <w:rsid w:val="00417692"/>
    <w:rsid w:val="0042236D"/>
    <w:rsid w:val="00424754"/>
    <w:rsid w:val="00424CED"/>
    <w:rsid w:val="004255ED"/>
    <w:rsid w:val="00425D9E"/>
    <w:rsid w:val="0043275C"/>
    <w:rsid w:val="00432B86"/>
    <w:rsid w:val="004330C9"/>
    <w:rsid w:val="00433C53"/>
    <w:rsid w:val="00434096"/>
    <w:rsid w:val="004361C6"/>
    <w:rsid w:val="00440AAE"/>
    <w:rsid w:val="00441C27"/>
    <w:rsid w:val="00441DB1"/>
    <w:rsid w:val="0044340A"/>
    <w:rsid w:val="004434C4"/>
    <w:rsid w:val="0044414E"/>
    <w:rsid w:val="00445EDE"/>
    <w:rsid w:val="004462F6"/>
    <w:rsid w:val="00446D23"/>
    <w:rsid w:val="00447895"/>
    <w:rsid w:val="00450A8E"/>
    <w:rsid w:val="004526EE"/>
    <w:rsid w:val="00452E95"/>
    <w:rsid w:val="00453648"/>
    <w:rsid w:val="004541AB"/>
    <w:rsid w:val="004549C9"/>
    <w:rsid w:val="00454F3B"/>
    <w:rsid w:val="00455340"/>
    <w:rsid w:val="00456829"/>
    <w:rsid w:val="0046012E"/>
    <w:rsid w:val="004604BC"/>
    <w:rsid w:val="00460F32"/>
    <w:rsid w:val="0046183D"/>
    <w:rsid w:val="00461B72"/>
    <w:rsid w:val="004622F4"/>
    <w:rsid w:val="00462942"/>
    <w:rsid w:val="00463019"/>
    <w:rsid w:val="004636AB"/>
    <w:rsid w:val="00463A84"/>
    <w:rsid w:val="00466F00"/>
    <w:rsid w:val="00470862"/>
    <w:rsid w:val="00470C49"/>
    <w:rsid w:val="004715AE"/>
    <w:rsid w:val="00471A80"/>
    <w:rsid w:val="00471C36"/>
    <w:rsid w:val="00471FF5"/>
    <w:rsid w:val="00472355"/>
    <w:rsid w:val="00472498"/>
    <w:rsid w:val="00474518"/>
    <w:rsid w:val="004763DF"/>
    <w:rsid w:val="00477C0A"/>
    <w:rsid w:val="004801EA"/>
    <w:rsid w:val="00481146"/>
    <w:rsid w:val="00481442"/>
    <w:rsid w:val="004814C4"/>
    <w:rsid w:val="0048192B"/>
    <w:rsid w:val="00482255"/>
    <w:rsid w:val="00482559"/>
    <w:rsid w:val="004830C4"/>
    <w:rsid w:val="00483281"/>
    <w:rsid w:val="004835DB"/>
    <w:rsid w:val="004835E2"/>
    <w:rsid w:val="0048405B"/>
    <w:rsid w:val="004840A7"/>
    <w:rsid w:val="00484650"/>
    <w:rsid w:val="00484734"/>
    <w:rsid w:val="00485E6E"/>
    <w:rsid w:val="00486B3A"/>
    <w:rsid w:val="00487B96"/>
    <w:rsid w:val="00491312"/>
    <w:rsid w:val="00492097"/>
    <w:rsid w:val="00492519"/>
    <w:rsid w:val="0049308A"/>
    <w:rsid w:val="004935DE"/>
    <w:rsid w:val="00494045"/>
    <w:rsid w:val="00494BE7"/>
    <w:rsid w:val="0049620D"/>
    <w:rsid w:val="00496C2A"/>
    <w:rsid w:val="00496D03"/>
    <w:rsid w:val="00497DC7"/>
    <w:rsid w:val="004A01BA"/>
    <w:rsid w:val="004A03D0"/>
    <w:rsid w:val="004A23D2"/>
    <w:rsid w:val="004A3A06"/>
    <w:rsid w:val="004A6A11"/>
    <w:rsid w:val="004A6F94"/>
    <w:rsid w:val="004B17B2"/>
    <w:rsid w:val="004B2560"/>
    <w:rsid w:val="004B29CF"/>
    <w:rsid w:val="004B38C0"/>
    <w:rsid w:val="004B4456"/>
    <w:rsid w:val="004B4843"/>
    <w:rsid w:val="004B4B8A"/>
    <w:rsid w:val="004B53E9"/>
    <w:rsid w:val="004B623D"/>
    <w:rsid w:val="004B6461"/>
    <w:rsid w:val="004B7775"/>
    <w:rsid w:val="004B7D78"/>
    <w:rsid w:val="004C18D7"/>
    <w:rsid w:val="004C18FC"/>
    <w:rsid w:val="004C1FC2"/>
    <w:rsid w:val="004C2148"/>
    <w:rsid w:val="004C2B4F"/>
    <w:rsid w:val="004C33B1"/>
    <w:rsid w:val="004C3670"/>
    <w:rsid w:val="004C3ED9"/>
    <w:rsid w:val="004C563C"/>
    <w:rsid w:val="004C6475"/>
    <w:rsid w:val="004C703E"/>
    <w:rsid w:val="004D33D6"/>
    <w:rsid w:val="004D3F93"/>
    <w:rsid w:val="004D4347"/>
    <w:rsid w:val="004D4E0D"/>
    <w:rsid w:val="004D4FF6"/>
    <w:rsid w:val="004D5FE3"/>
    <w:rsid w:val="004D70B2"/>
    <w:rsid w:val="004D78B3"/>
    <w:rsid w:val="004E01AA"/>
    <w:rsid w:val="004E021D"/>
    <w:rsid w:val="004E0283"/>
    <w:rsid w:val="004E0D36"/>
    <w:rsid w:val="004E1E3E"/>
    <w:rsid w:val="004E6552"/>
    <w:rsid w:val="004E75B4"/>
    <w:rsid w:val="004E79EC"/>
    <w:rsid w:val="004E7CA5"/>
    <w:rsid w:val="004F134F"/>
    <w:rsid w:val="004F1407"/>
    <w:rsid w:val="004F208E"/>
    <w:rsid w:val="004F2165"/>
    <w:rsid w:val="004F21E3"/>
    <w:rsid w:val="004F38D7"/>
    <w:rsid w:val="004F3E64"/>
    <w:rsid w:val="004F4A0C"/>
    <w:rsid w:val="004F5365"/>
    <w:rsid w:val="004F7070"/>
    <w:rsid w:val="004F78B1"/>
    <w:rsid w:val="005006E4"/>
    <w:rsid w:val="00500BF8"/>
    <w:rsid w:val="00501730"/>
    <w:rsid w:val="00503602"/>
    <w:rsid w:val="005040A3"/>
    <w:rsid w:val="005040E8"/>
    <w:rsid w:val="0050584A"/>
    <w:rsid w:val="0050697F"/>
    <w:rsid w:val="005072B5"/>
    <w:rsid w:val="005072D2"/>
    <w:rsid w:val="00507ADC"/>
    <w:rsid w:val="00510C8D"/>
    <w:rsid w:val="00511903"/>
    <w:rsid w:val="00511934"/>
    <w:rsid w:val="0051343F"/>
    <w:rsid w:val="00514E9E"/>
    <w:rsid w:val="00515482"/>
    <w:rsid w:val="005207FC"/>
    <w:rsid w:val="0052142C"/>
    <w:rsid w:val="005217ED"/>
    <w:rsid w:val="00521AFF"/>
    <w:rsid w:val="00523A66"/>
    <w:rsid w:val="0052401D"/>
    <w:rsid w:val="005264E0"/>
    <w:rsid w:val="00530814"/>
    <w:rsid w:val="00530BDC"/>
    <w:rsid w:val="0053133C"/>
    <w:rsid w:val="005313A6"/>
    <w:rsid w:val="00532C1F"/>
    <w:rsid w:val="005330F4"/>
    <w:rsid w:val="005342E0"/>
    <w:rsid w:val="00535439"/>
    <w:rsid w:val="005358CF"/>
    <w:rsid w:val="00535FE1"/>
    <w:rsid w:val="00536E77"/>
    <w:rsid w:val="005372B9"/>
    <w:rsid w:val="005405A8"/>
    <w:rsid w:val="0054085C"/>
    <w:rsid w:val="0054086D"/>
    <w:rsid w:val="00541374"/>
    <w:rsid w:val="005413C4"/>
    <w:rsid w:val="0054158C"/>
    <w:rsid w:val="00542978"/>
    <w:rsid w:val="0054426F"/>
    <w:rsid w:val="00544E8C"/>
    <w:rsid w:val="005464D9"/>
    <w:rsid w:val="00550308"/>
    <w:rsid w:val="00550520"/>
    <w:rsid w:val="005575D1"/>
    <w:rsid w:val="005579E0"/>
    <w:rsid w:val="005600D3"/>
    <w:rsid w:val="00560F9A"/>
    <w:rsid w:val="005619CF"/>
    <w:rsid w:val="00562C2A"/>
    <w:rsid w:val="005630AD"/>
    <w:rsid w:val="0056353C"/>
    <w:rsid w:val="0056357E"/>
    <w:rsid w:val="00563DB3"/>
    <w:rsid w:val="005645B9"/>
    <w:rsid w:val="0056506E"/>
    <w:rsid w:val="00565844"/>
    <w:rsid w:val="00566673"/>
    <w:rsid w:val="005666AC"/>
    <w:rsid w:val="00567601"/>
    <w:rsid w:val="005713E9"/>
    <w:rsid w:val="005715D6"/>
    <w:rsid w:val="005720AE"/>
    <w:rsid w:val="00573266"/>
    <w:rsid w:val="00573E63"/>
    <w:rsid w:val="0057578D"/>
    <w:rsid w:val="0057641B"/>
    <w:rsid w:val="0058075F"/>
    <w:rsid w:val="0058096D"/>
    <w:rsid w:val="00580C30"/>
    <w:rsid w:val="00581A57"/>
    <w:rsid w:val="005821E7"/>
    <w:rsid w:val="005826B5"/>
    <w:rsid w:val="00582C95"/>
    <w:rsid w:val="00584238"/>
    <w:rsid w:val="00585C4A"/>
    <w:rsid w:val="0058726E"/>
    <w:rsid w:val="00587A62"/>
    <w:rsid w:val="00591614"/>
    <w:rsid w:val="00591A9B"/>
    <w:rsid w:val="00592B7B"/>
    <w:rsid w:val="00593D6A"/>
    <w:rsid w:val="0059469E"/>
    <w:rsid w:val="00596CB3"/>
    <w:rsid w:val="005972B8"/>
    <w:rsid w:val="005A01FE"/>
    <w:rsid w:val="005A1954"/>
    <w:rsid w:val="005A245F"/>
    <w:rsid w:val="005A2D51"/>
    <w:rsid w:val="005A365A"/>
    <w:rsid w:val="005A38A1"/>
    <w:rsid w:val="005A3F6E"/>
    <w:rsid w:val="005A3F91"/>
    <w:rsid w:val="005A415D"/>
    <w:rsid w:val="005A427F"/>
    <w:rsid w:val="005A42D3"/>
    <w:rsid w:val="005A450B"/>
    <w:rsid w:val="005B0545"/>
    <w:rsid w:val="005B2385"/>
    <w:rsid w:val="005B2B9B"/>
    <w:rsid w:val="005B2F18"/>
    <w:rsid w:val="005B3083"/>
    <w:rsid w:val="005B374A"/>
    <w:rsid w:val="005B3824"/>
    <w:rsid w:val="005B38DA"/>
    <w:rsid w:val="005B5EE0"/>
    <w:rsid w:val="005B6FB3"/>
    <w:rsid w:val="005B71CE"/>
    <w:rsid w:val="005B7324"/>
    <w:rsid w:val="005C0F26"/>
    <w:rsid w:val="005C4B8C"/>
    <w:rsid w:val="005C54A9"/>
    <w:rsid w:val="005C69DF"/>
    <w:rsid w:val="005C7182"/>
    <w:rsid w:val="005C7D28"/>
    <w:rsid w:val="005D0336"/>
    <w:rsid w:val="005D0D31"/>
    <w:rsid w:val="005D1B81"/>
    <w:rsid w:val="005D1ED7"/>
    <w:rsid w:val="005D2214"/>
    <w:rsid w:val="005D22AD"/>
    <w:rsid w:val="005D4B4A"/>
    <w:rsid w:val="005D641B"/>
    <w:rsid w:val="005D6B3F"/>
    <w:rsid w:val="005E1503"/>
    <w:rsid w:val="005E1BF6"/>
    <w:rsid w:val="005E1F7A"/>
    <w:rsid w:val="005E34CB"/>
    <w:rsid w:val="005E35B5"/>
    <w:rsid w:val="005E364D"/>
    <w:rsid w:val="005E38B9"/>
    <w:rsid w:val="005E4DA7"/>
    <w:rsid w:val="005E5306"/>
    <w:rsid w:val="005E5BD1"/>
    <w:rsid w:val="005E6EEF"/>
    <w:rsid w:val="005F0081"/>
    <w:rsid w:val="005F1FAA"/>
    <w:rsid w:val="005F2DDB"/>
    <w:rsid w:val="005F32E1"/>
    <w:rsid w:val="005F3EE1"/>
    <w:rsid w:val="005F4303"/>
    <w:rsid w:val="005F5860"/>
    <w:rsid w:val="005F5E13"/>
    <w:rsid w:val="005F6829"/>
    <w:rsid w:val="005F6F5C"/>
    <w:rsid w:val="005F745F"/>
    <w:rsid w:val="0060174E"/>
    <w:rsid w:val="00603AF6"/>
    <w:rsid w:val="00603EEE"/>
    <w:rsid w:val="00604265"/>
    <w:rsid w:val="00605161"/>
    <w:rsid w:val="00605CB5"/>
    <w:rsid w:val="00606789"/>
    <w:rsid w:val="00607251"/>
    <w:rsid w:val="00607AB8"/>
    <w:rsid w:val="00607C59"/>
    <w:rsid w:val="006101C7"/>
    <w:rsid w:val="00610994"/>
    <w:rsid w:val="00612893"/>
    <w:rsid w:val="0061335C"/>
    <w:rsid w:val="00613DA8"/>
    <w:rsid w:val="006146B4"/>
    <w:rsid w:val="006146CD"/>
    <w:rsid w:val="00614B44"/>
    <w:rsid w:val="00614C4C"/>
    <w:rsid w:val="00615A4B"/>
    <w:rsid w:val="00615E0D"/>
    <w:rsid w:val="00616838"/>
    <w:rsid w:val="006171FC"/>
    <w:rsid w:val="0061745E"/>
    <w:rsid w:val="00620027"/>
    <w:rsid w:val="0062056B"/>
    <w:rsid w:val="00621BB1"/>
    <w:rsid w:val="00621C04"/>
    <w:rsid w:val="00622197"/>
    <w:rsid w:val="00623248"/>
    <w:rsid w:val="006235A0"/>
    <w:rsid w:val="006235FE"/>
    <w:rsid w:val="0062439D"/>
    <w:rsid w:val="0062532A"/>
    <w:rsid w:val="006266D0"/>
    <w:rsid w:val="00627F6C"/>
    <w:rsid w:val="00633D46"/>
    <w:rsid w:val="006361F2"/>
    <w:rsid w:val="006362AB"/>
    <w:rsid w:val="00637888"/>
    <w:rsid w:val="00637D45"/>
    <w:rsid w:val="006401F3"/>
    <w:rsid w:val="0064026F"/>
    <w:rsid w:val="0064054D"/>
    <w:rsid w:val="00641100"/>
    <w:rsid w:val="006427DD"/>
    <w:rsid w:val="00642CB0"/>
    <w:rsid w:val="006448C1"/>
    <w:rsid w:val="00644BD8"/>
    <w:rsid w:val="00645FDB"/>
    <w:rsid w:val="00646C1E"/>
    <w:rsid w:val="00646D10"/>
    <w:rsid w:val="00647EC5"/>
    <w:rsid w:val="0065112C"/>
    <w:rsid w:val="00651F83"/>
    <w:rsid w:val="006539F5"/>
    <w:rsid w:val="00653DB3"/>
    <w:rsid w:val="00654015"/>
    <w:rsid w:val="006541A9"/>
    <w:rsid w:val="006549CA"/>
    <w:rsid w:val="006554CD"/>
    <w:rsid w:val="006555AC"/>
    <w:rsid w:val="00655E5F"/>
    <w:rsid w:val="00656154"/>
    <w:rsid w:val="00656281"/>
    <w:rsid w:val="00661471"/>
    <w:rsid w:val="00661822"/>
    <w:rsid w:val="00661862"/>
    <w:rsid w:val="00664501"/>
    <w:rsid w:val="00667C44"/>
    <w:rsid w:val="0067054D"/>
    <w:rsid w:val="00670717"/>
    <w:rsid w:val="0067081F"/>
    <w:rsid w:val="0067082C"/>
    <w:rsid w:val="0067086B"/>
    <w:rsid w:val="00670D6F"/>
    <w:rsid w:val="00671CA5"/>
    <w:rsid w:val="00672A53"/>
    <w:rsid w:val="00672FAF"/>
    <w:rsid w:val="006738C9"/>
    <w:rsid w:val="00674B5D"/>
    <w:rsid w:val="00675F6C"/>
    <w:rsid w:val="0067654E"/>
    <w:rsid w:val="00676C12"/>
    <w:rsid w:val="00677252"/>
    <w:rsid w:val="0067743A"/>
    <w:rsid w:val="00680762"/>
    <w:rsid w:val="00682F8D"/>
    <w:rsid w:val="00683DC2"/>
    <w:rsid w:val="00684023"/>
    <w:rsid w:val="00684DE3"/>
    <w:rsid w:val="0068555C"/>
    <w:rsid w:val="00686FE4"/>
    <w:rsid w:val="00687024"/>
    <w:rsid w:val="006877F4"/>
    <w:rsid w:val="006901FA"/>
    <w:rsid w:val="006904B6"/>
    <w:rsid w:val="006909E8"/>
    <w:rsid w:val="006915DF"/>
    <w:rsid w:val="0069171B"/>
    <w:rsid w:val="006922CB"/>
    <w:rsid w:val="006933C1"/>
    <w:rsid w:val="0069370A"/>
    <w:rsid w:val="0069388C"/>
    <w:rsid w:val="006950AC"/>
    <w:rsid w:val="0069557B"/>
    <w:rsid w:val="00695EA9"/>
    <w:rsid w:val="00696724"/>
    <w:rsid w:val="00696CBA"/>
    <w:rsid w:val="00697D47"/>
    <w:rsid w:val="006A0399"/>
    <w:rsid w:val="006A0C9C"/>
    <w:rsid w:val="006A0DBC"/>
    <w:rsid w:val="006A0FFF"/>
    <w:rsid w:val="006A1075"/>
    <w:rsid w:val="006A2B1C"/>
    <w:rsid w:val="006A5127"/>
    <w:rsid w:val="006A7A1B"/>
    <w:rsid w:val="006B0E33"/>
    <w:rsid w:val="006B1348"/>
    <w:rsid w:val="006B2E32"/>
    <w:rsid w:val="006B3080"/>
    <w:rsid w:val="006B41CC"/>
    <w:rsid w:val="006B610A"/>
    <w:rsid w:val="006B6137"/>
    <w:rsid w:val="006B7992"/>
    <w:rsid w:val="006C0B18"/>
    <w:rsid w:val="006C3950"/>
    <w:rsid w:val="006C40F5"/>
    <w:rsid w:val="006C4526"/>
    <w:rsid w:val="006C462C"/>
    <w:rsid w:val="006C58EE"/>
    <w:rsid w:val="006C6195"/>
    <w:rsid w:val="006C6236"/>
    <w:rsid w:val="006C76D1"/>
    <w:rsid w:val="006D082F"/>
    <w:rsid w:val="006D0F9C"/>
    <w:rsid w:val="006D2E40"/>
    <w:rsid w:val="006D44B4"/>
    <w:rsid w:val="006D5723"/>
    <w:rsid w:val="006D5A77"/>
    <w:rsid w:val="006D60E5"/>
    <w:rsid w:val="006E062E"/>
    <w:rsid w:val="006E0BE6"/>
    <w:rsid w:val="006E0F32"/>
    <w:rsid w:val="006E20F8"/>
    <w:rsid w:val="006E21F9"/>
    <w:rsid w:val="006E2B78"/>
    <w:rsid w:val="006E2DEC"/>
    <w:rsid w:val="006E3362"/>
    <w:rsid w:val="006E5DA9"/>
    <w:rsid w:val="006E68D8"/>
    <w:rsid w:val="006E6A18"/>
    <w:rsid w:val="006F0AA4"/>
    <w:rsid w:val="006F11E6"/>
    <w:rsid w:val="006F182A"/>
    <w:rsid w:val="006F1E92"/>
    <w:rsid w:val="006F2299"/>
    <w:rsid w:val="006F24D6"/>
    <w:rsid w:val="006F542F"/>
    <w:rsid w:val="006F5DBA"/>
    <w:rsid w:val="006F6FA4"/>
    <w:rsid w:val="006F71A7"/>
    <w:rsid w:val="006F73AC"/>
    <w:rsid w:val="00700771"/>
    <w:rsid w:val="007008D7"/>
    <w:rsid w:val="007013FF"/>
    <w:rsid w:val="007015AF"/>
    <w:rsid w:val="00702569"/>
    <w:rsid w:val="007059BD"/>
    <w:rsid w:val="00705BB0"/>
    <w:rsid w:val="00706807"/>
    <w:rsid w:val="00707312"/>
    <w:rsid w:val="00710ED4"/>
    <w:rsid w:val="00712261"/>
    <w:rsid w:val="007122F2"/>
    <w:rsid w:val="0071475F"/>
    <w:rsid w:val="00714BEE"/>
    <w:rsid w:val="007169F1"/>
    <w:rsid w:val="007200EB"/>
    <w:rsid w:val="00720A87"/>
    <w:rsid w:val="00722191"/>
    <w:rsid w:val="007230AA"/>
    <w:rsid w:val="00723A8F"/>
    <w:rsid w:val="0072633A"/>
    <w:rsid w:val="00726D11"/>
    <w:rsid w:val="00726FD7"/>
    <w:rsid w:val="00727C39"/>
    <w:rsid w:val="00731E16"/>
    <w:rsid w:val="00732EC2"/>
    <w:rsid w:val="00733468"/>
    <w:rsid w:val="00733908"/>
    <w:rsid w:val="007340D2"/>
    <w:rsid w:val="00734E71"/>
    <w:rsid w:val="00735477"/>
    <w:rsid w:val="007356C9"/>
    <w:rsid w:val="0073623E"/>
    <w:rsid w:val="007374DF"/>
    <w:rsid w:val="00737B5D"/>
    <w:rsid w:val="00740A64"/>
    <w:rsid w:val="007411C2"/>
    <w:rsid w:val="00741BD9"/>
    <w:rsid w:val="00742260"/>
    <w:rsid w:val="007426FA"/>
    <w:rsid w:val="0074372D"/>
    <w:rsid w:val="00745042"/>
    <w:rsid w:val="00745CC4"/>
    <w:rsid w:val="00746181"/>
    <w:rsid w:val="007501DA"/>
    <w:rsid w:val="00752772"/>
    <w:rsid w:val="0075490B"/>
    <w:rsid w:val="00754F83"/>
    <w:rsid w:val="00754FDC"/>
    <w:rsid w:val="007553C2"/>
    <w:rsid w:val="00756531"/>
    <w:rsid w:val="00756A99"/>
    <w:rsid w:val="0076173E"/>
    <w:rsid w:val="00762524"/>
    <w:rsid w:val="00762F0C"/>
    <w:rsid w:val="00764A16"/>
    <w:rsid w:val="00765550"/>
    <w:rsid w:val="007657BC"/>
    <w:rsid w:val="00765FA3"/>
    <w:rsid w:val="00770500"/>
    <w:rsid w:val="00770C4B"/>
    <w:rsid w:val="00772A9A"/>
    <w:rsid w:val="007746D1"/>
    <w:rsid w:val="00774F9C"/>
    <w:rsid w:val="00775496"/>
    <w:rsid w:val="00775577"/>
    <w:rsid w:val="00775ECD"/>
    <w:rsid w:val="0077631F"/>
    <w:rsid w:val="007767BE"/>
    <w:rsid w:val="00777C5B"/>
    <w:rsid w:val="00780D49"/>
    <w:rsid w:val="00781188"/>
    <w:rsid w:val="0078143F"/>
    <w:rsid w:val="00781485"/>
    <w:rsid w:val="00781D3D"/>
    <w:rsid w:val="0078226A"/>
    <w:rsid w:val="00782588"/>
    <w:rsid w:val="00782898"/>
    <w:rsid w:val="00782A28"/>
    <w:rsid w:val="00782B1D"/>
    <w:rsid w:val="00784602"/>
    <w:rsid w:val="00785249"/>
    <w:rsid w:val="00785491"/>
    <w:rsid w:val="00785564"/>
    <w:rsid w:val="00785C66"/>
    <w:rsid w:val="007865A0"/>
    <w:rsid w:val="007868AB"/>
    <w:rsid w:val="00786B40"/>
    <w:rsid w:val="0078706C"/>
    <w:rsid w:val="00787F4E"/>
    <w:rsid w:val="007901E2"/>
    <w:rsid w:val="007905F7"/>
    <w:rsid w:val="00790A02"/>
    <w:rsid w:val="007911CA"/>
    <w:rsid w:val="00791821"/>
    <w:rsid w:val="00792531"/>
    <w:rsid w:val="00792976"/>
    <w:rsid w:val="00792D19"/>
    <w:rsid w:val="007932C0"/>
    <w:rsid w:val="00793FD7"/>
    <w:rsid w:val="00794DD0"/>
    <w:rsid w:val="00794ED7"/>
    <w:rsid w:val="0079522C"/>
    <w:rsid w:val="0079584F"/>
    <w:rsid w:val="007A4392"/>
    <w:rsid w:val="007A53CC"/>
    <w:rsid w:val="007A6046"/>
    <w:rsid w:val="007A6117"/>
    <w:rsid w:val="007A64F2"/>
    <w:rsid w:val="007A682C"/>
    <w:rsid w:val="007A6A15"/>
    <w:rsid w:val="007A6E30"/>
    <w:rsid w:val="007A7A50"/>
    <w:rsid w:val="007B03B9"/>
    <w:rsid w:val="007B06A0"/>
    <w:rsid w:val="007B1782"/>
    <w:rsid w:val="007B1F7C"/>
    <w:rsid w:val="007B2364"/>
    <w:rsid w:val="007B236F"/>
    <w:rsid w:val="007B23CE"/>
    <w:rsid w:val="007B27ED"/>
    <w:rsid w:val="007B40BA"/>
    <w:rsid w:val="007B41E5"/>
    <w:rsid w:val="007B57B2"/>
    <w:rsid w:val="007B5900"/>
    <w:rsid w:val="007B72E9"/>
    <w:rsid w:val="007B7714"/>
    <w:rsid w:val="007B7A68"/>
    <w:rsid w:val="007C089C"/>
    <w:rsid w:val="007C1C5A"/>
    <w:rsid w:val="007C2199"/>
    <w:rsid w:val="007C252D"/>
    <w:rsid w:val="007C28F7"/>
    <w:rsid w:val="007C386F"/>
    <w:rsid w:val="007C3C49"/>
    <w:rsid w:val="007C3F8F"/>
    <w:rsid w:val="007C4AB6"/>
    <w:rsid w:val="007C5083"/>
    <w:rsid w:val="007C7F79"/>
    <w:rsid w:val="007D0B1D"/>
    <w:rsid w:val="007D3575"/>
    <w:rsid w:val="007D3969"/>
    <w:rsid w:val="007D3CAD"/>
    <w:rsid w:val="007D595C"/>
    <w:rsid w:val="007D5A5D"/>
    <w:rsid w:val="007D5BF8"/>
    <w:rsid w:val="007D613F"/>
    <w:rsid w:val="007D76BB"/>
    <w:rsid w:val="007D7ABA"/>
    <w:rsid w:val="007E08CD"/>
    <w:rsid w:val="007E0E87"/>
    <w:rsid w:val="007E2480"/>
    <w:rsid w:val="007E2A52"/>
    <w:rsid w:val="007E2C83"/>
    <w:rsid w:val="007E2CAB"/>
    <w:rsid w:val="007E3842"/>
    <w:rsid w:val="007E4E8A"/>
    <w:rsid w:val="007E62E9"/>
    <w:rsid w:val="007E6A17"/>
    <w:rsid w:val="007F09BE"/>
    <w:rsid w:val="007F0D8B"/>
    <w:rsid w:val="007F1265"/>
    <w:rsid w:val="007F1A2C"/>
    <w:rsid w:val="007F1BA3"/>
    <w:rsid w:val="007F3BDB"/>
    <w:rsid w:val="007F3EA4"/>
    <w:rsid w:val="007F3F17"/>
    <w:rsid w:val="007F5E85"/>
    <w:rsid w:val="007F604E"/>
    <w:rsid w:val="007F65E2"/>
    <w:rsid w:val="007F6946"/>
    <w:rsid w:val="007F6A5E"/>
    <w:rsid w:val="007F6D55"/>
    <w:rsid w:val="007F70EC"/>
    <w:rsid w:val="00800F58"/>
    <w:rsid w:val="00800FFC"/>
    <w:rsid w:val="00801061"/>
    <w:rsid w:val="0080129B"/>
    <w:rsid w:val="00801BAE"/>
    <w:rsid w:val="00801FCB"/>
    <w:rsid w:val="00803468"/>
    <w:rsid w:val="00805B63"/>
    <w:rsid w:val="00805E15"/>
    <w:rsid w:val="00805F4E"/>
    <w:rsid w:val="00806EBC"/>
    <w:rsid w:val="008070B4"/>
    <w:rsid w:val="00807C34"/>
    <w:rsid w:val="008102D9"/>
    <w:rsid w:val="00810364"/>
    <w:rsid w:val="008114B0"/>
    <w:rsid w:val="008117B6"/>
    <w:rsid w:val="008141A4"/>
    <w:rsid w:val="008147A5"/>
    <w:rsid w:val="0081494D"/>
    <w:rsid w:val="00814D3C"/>
    <w:rsid w:val="00815899"/>
    <w:rsid w:val="00815E23"/>
    <w:rsid w:val="008162C4"/>
    <w:rsid w:val="008164C9"/>
    <w:rsid w:val="00816A4D"/>
    <w:rsid w:val="00816ED5"/>
    <w:rsid w:val="008204DC"/>
    <w:rsid w:val="00821056"/>
    <w:rsid w:val="008223F4"/>
    <w:rsid w:val="00824AF8"/>
    <w:rsid w:val="00824C2D"/>
    <w:rsid w:val="008254AB"/>
    <w:rsid w:val="00825FFF"/>
    <w:rsid w:val="0083014E"/>
    <w:rsid w:val="0083060E"/>
    <w:rsid w:val="00831224"/>
    <w:rsid w:val="008312DB"/>
    <w:rsid w:val="00831A4C"/>
    <w:rsid w:val="0083275A"/>
    <w:rsid w:val="008333A1"/>
    <w:rsid w:val="00833BBA"/>
    <w:rsid w:val="00834483"/>
    <w:rsid w:val="008348FB"/>
    <w:rsid w:val="00834995"/>
    <w:rsid w:val="00834A32"/>
    <w:rsid w:val="00834E69"/>
    <w:rsid w:val="0083572D"/>
    <w:rsid w:val="00835820"/>
    <w:rsid w:val="00836D90"/>
    <w:rsid w:val="0083717D"/>
    <w:rsid w:val="00837C62"/>
    <w:rsid w:val="0084127B"/>
    <w:rsid w:val="00842DE4"/>
    <w:rsid w:val="00843F7D"/>
    <w:rsid w:val="00844233"/>
    <w:rsid w:val="008445F6"/>
    <w:rsid w:val="0084518A"/>
    <w:rsid w:val="0084582C"/>
    <w:rsid w:val="008472FB"/>
    <w:rsid w:val="00847740"/>
    <w:rsid w:val="00850414"/>
    <w:rsid w:val="00850967"/>
    <w:rsid w:val="008512F6"/>
    <w:rsid w:val="00851493"/>
    <w:rsid w:val="00853CBA"/>
    <w:rsid w:val="00853E4C"/>
    <w:rsid w:val="00853E78"/>
    <w:rsid w:val="0085445F"/>
    <w:rsid w:val="008548E7"/>
    <w:rsid w:val="00854D39"/>
    <w:rsid w:val="0085525F"/>
    <w:rsid w:val="00855CE9"/>
    <w:rsid w:val="008570CE"/>
    <w:rsid w:val="00857319"/>
    <w:rsid w:val="00857B37"/>
    <w:rsid w:val="00860062"/>
    <w:rsid w:val="00860F70"/>
    <w:rsid w:val="008617DE"/>
    <w:rsid w:val="00862562"/>
    <w:rsid w:val="008626AC"/>
    <w:rsid w:val="00862DAF"/>
    <w:rsid w:val="008630CB"/>
    <w:rsid w:val="0086662D"/>
    <w:rsid w:val="00866EFF"/>
    <w:rsid w:val="00870C79"/>
    <w:rsid w:val="00871976"/>
    <w:rsid w:val="0087260E"/>
    <w:rsid w:val="00872AC0"/>
    <w:rsid w:val="008732E5"/>
    <w:rsid w:val="0087532A"/>
    <w:rsid w:val="00877742"/>
    <w:rsid w:val="00880A96"/>
    <w:rsid w:val="008874A0"/>
    <w:rsid w:val="0088763C"/>
    <w:rsid w:val="00890A33"/>
    <w:rsid w:val="00890FF6"/>
    <w:rsid w:val="00892441"/>
    <w:rsid w:val="00892E59"/>
    <w:rsid w:val="00893257"/>
    <w:rsid w:val="008933A6"/>
    <w:rsid w:val="008946B7"/>
    <w:rsid w:val="00894AD2"/>
    <w:rsid w:val="00894B4C"/>
    <w:rsid w:val="00894F2C"/>
    <w:rsid w:val="008955C6"/>
    <w:rsid w:val="00897D10"/>
    <w:rsid w:val="008A0297"/>
    <w:rsid w:val="008A1516"/>
    <w:rsid w:val="008A2C2C"/>
    <w:rsid w:val="008A380D"/>
    <w:rsid w:val="008A46BA"/>
    <w:rsid w:val="008A4B07"/>
    <w:rsid w:val="008A5DF8"/>
    <w:rsid w:val="008A6077"/>
    <w:rsid w:val="008A687D"/>
    <w:rsid w:val="008A7073"/>
    <w:rsid w:val="008A75EE"/>
    <w:rsid w:val="008B03F3"/>
    <w:rsid w:val="008B0453"/>
    <w:rsid w:val="008B17DB"/>
    <w:rsid w:val="008B3FB3"/>
    <w:rsid w:val="008B46FB"/>
    <w:rsid w:val="008B533E"/>
    <w:rsid w:val="008B7124"/>
    <w:rsid w:val="008C0E1E"/>
    <w:rsid w:val="008C10C2"/>
    <w:rsid w:val="008C1624"/>
    <w:rsid w:val="008C2812"/>
    <w:rsid w:val="008C2C54"/>
    <w:rsid w:val="008C319F"/>
    <w:rsid w:val="008C3C88"/>
    <w:rsid w:val="008C3EFB"/>
    <w:rsid w:val="008C41B5"/>
    <w:rsid w:val="008C4555"/>
    <w:rsid w:val="008C474B"/>
    <w:rsid w:val="008C58CB"/>
    <w:rsid w:val="008C63E0"/>
    <w:rsid w:val="008C68AA"/>
    <w:rsid w:val="008C6A69"/>
    <w:rsid w:val="008C6D77"/>
    <w:rsid w:val="008C7921"/>
    <w:rsid w:val="008C7D33"/>
    <w:rsid w:val="008D0931"/>
    <w:rsid w:val="008D118C"/>
    <w:rsid w:val="008D18D8"/>
    <w:rsid w:val="008D1B05"/>
    <w:rsid w:val="008D2351"/>
    <w:rsid w:val="008D247B"/>
    <w:rsid w:val="008D2F1A"/>
    <w:rsid w:val="008D31CF"/>
    <w:rsid w:val="008D3558"/>
    <w:rsid w:val="008D50C2"/>
    <w:rsid w:val="008D658B"/>
    <w:rsid w:val="008D7813"/>
    <w:rsid w:val="008E00DC"/>
    <w:rsid w:val="008E13E5"/>
    <w:rsid w:val="008E2349"/>
    <w:rsid w:val="008E3681"/>
    <w:rsid w:val="008E3898"/>
    <w:rsid w:val="008E3EFB"/>
    <w:rsid w:val="008E6A3B"/>
    <w:rsid w:val="008F114E"/>
    <w:rsid w:val="008F1FEB"/>
    <w:rsid w:val="008F2064"/>
    <w:rsid w:val="008F2C4A"/>
    <w:rsid w:val="008F33F4"/>
    <w:rsid w:val="008F35D9"/>
    <w:rsid w:val="008F38C6"/>
    <w:rsid w:val="008F41C7"/>
    <w:rsid w:val="008F5DDA"/>
    <w:rsid w:val="008F6F4F"/>
    <w:rsid w:val="008F7169"/>
    <w:rsid w:val="008F77E1"/>
    <w:rsid w:val="008F79DE"/>
    <w:rsid w:val="0090028B"/>
    <w:rsid w:val="00901991"/>
    <w:rsid w:val="00903376"/>
    <w:rsid w:val="00903D1B"/>
    <w:rsid w:val="00904323"/>
    <w:rsid w:val="00904A57"/>
    <w:rsid w:val="00905B42"/>
    <w:rsid w:val="00906160"/>
    <w:rsid w:val="0090751A"/>
    <w:rsid w:val="009078F8"/>
    <w:rsid w:val="00907A66"/>
    <w:rsid w:val="00907E9E"/>
    <w:rsid w:val="00910EA0"/>
    <w:rsid w:val="00911D7D"/>
    <w:rsid w:val="009123FB"/>
    <w:rsid w:val="00912795"/>
    <w:rsid w:val="00912BC2"/>
    <w:rsid w:val="00913BA2"/>
    <w:rsid w:val="00913C40"/>
    <w:rsid w:val="00914A12"/>
    <w:rsid w:val="009161C4"/>
    <w:rsid w:val="00916312"/>
    <w:rsid w:val="009166AC"/>
    <w:rsid w:val="0091720B"/>
    <w:rsid w:val="0092010B"/>
    <w:rsid w:val="00920A51"/>
    <w:rsid w:val="00921990"/>
    <w:rsid w:val="009223D0"/>
    <w:rsid w:val="00923DD2"/>
    <w:rsid w:val="0092474A"/>
    <w:rsid w:val="00925B73"/>
    <w:rsid w:val="00925BC1"/>
    <w:rsid w:val="0093080C"/>
    <w:rsid w:val="0093130D"/>
    <w:rsid w:val="0093144B"/>
    <w:rsid w:val="00932124"/>
    <w:rsid w:val="00932D13"/>
    <w:rsid w:val="0093427B"/>
    <w:rsid w:val="00934E10"/>
    <w:rsid w:val="00935879"/>
    <w:rsid w:val="009364E7"/>
    <w:rsid w:val="00937883"/>
    <w:rsid w:val="009416F2"/>
    <w:rsid w:val="00941D97"/>
    <w:rsid w:val="009420A3"/>
    <w:rsid w:val="009421D0"/>
    <w:rsid w:val="009432DF"/>
    <w:rsid w:val="00943D5F"/>
    <w:rsid w:val="00943FA1"/>
    <w:rsid w:val="00944154"/>
    <w:rsid w:val="00944859"/>
    <w:rsid w:val="00944995"/>
    <w:rsid w:val="009462CB"/>
    <w:rsid w:val="00946740"/>
    <w:rsid w:val="00946745"/>
    <w:rsid w:val="00946905"/>
    <w:rsid w:val="009518DF"/>
    <w:rsid w:val="0095338B"/>
    <w:rsid w:val="0095481E"/>
    <w:rsid w:val="00954833"/>
    <w:rsid w:val="00956654"/>
    <w:rsid w:val="009568CC"/>
    <w:rsid w:val="00956AD0"/>
    <w:rsid w:val="00957C86"/>
    <w:rsid w:val="009607C9"/>
    <w:rsid w:val="009612BF"/>
    <w:rsid w:val="009626A2"/>
    <w:rsid w:val="00965422"/>
    <w:rsid w:val="00965B4F"/>
    <w:rsid w:val="00966E35"/>
    <w:rsid w:val="009676F6"/>
    <w:rsid w:val="00967A8B"/>
    <w:rsid w:val="00971100"/>
    <w:rsid w:val="009711BB"/>
    <w:rsid w:val="0097325C"/>
    <w:rsid w:val="0097347A"/>
    <w:rsid w:val="00974827"/>
    <w:rsid w:val="009773F7"/>
    <w:rsid w:val="00977F91"/>
    <w:rsid w:val="00980417"/>
    <w:rsid w:val="00980BC6"/>
    <w:rsid w:val="0098199D"/>
    <w:rsid w:val="00981BFD"/>
    <w:rsid w:val="00982C79"/>
    <w:rsid w:val="009845DD"/>
    <w:rsid w:val="00985D69"/>
    <w:rsid w:val="00986042"/>
    <w:rsid w:val="009868B3"/>
    <w:rsid w:val="00987AA4"/>
    <w:rsid w:val="00990653"/>
    <w:rsid w:val="0099135F"/>
    <w:rsid w:val="0099384F"/>
    <w:rsid w:val="009941CE"/>
    <w:rsid w:val="009959EF"/>
    <w:rsid w:val="00996113"/>
    <w:rsid w:val="00996454"/>
    <w:rsid w:val="00997B9F"/>
    <w:rsid w:val="00997E0A"/>
    <w:rsid w:val="009A05E8"/>
    <w:rsid w:val="009A0A89"/>
    <w:rsid w:val="009A0FFC"/>
    <w:rsid w:val="009A1B38"/>
    <w:rsid w:val="009A1D13"/>
    <w:rsid w:val="009A52B6"/>
    <w:rsid w:val="009A5391"/>
    <w:rsid w:val="009A575D"/>
    <w:rsid w:val="009B0305"/>
    <w:rsid w:val="009B03D7"/>
    <w:rsid w:val="009B0B84"/>
    <w:rsid w:val="009B0B9F"/>
    <w:rsid w:val="009B0F54"/>
    <w:rsid w:val="009B1013"/>
    <w:rsid w:val="009B2182"/>
    <w:rsid w:val="009B2362"/>
    <w:rsid w:val="009B292D"/>
    <w:rsid w:val="009B2CE4"/>
    <w:rsid w:val="009B2F64"/>
    <w:rsid w:val="009B4228"/>
    <w:rsid w:val="009B45A1"/>
    <w:rsid w:val="009B4A1B"/>
    <w:rsid w:val="009B6595"/>
    <w:rsid w:val="009B7233"/>
    <w:rsid w:val="009C0DAD"/>
    <w:rsid w:val="009C285C"/>
    <w:rsid w:val="009C2AF5"/>
    <w:rsid w:val="009C4441"/>
    <w:rsid w:val="009C5CC6"/>
    <w:rsid w:val="009D1FBF"/>
    <w:rsid w:val="009D2974"/>
    <w:rsid w:val="009D2C7C"/>
    <w:rsid w:val="009D3A9E"/>
    <w:rsid w:val="009D4D87"/>
    <w:rsid w:val="009E10B5"/>
    <w:rsid w:val="009E1C20"/>
    <w:rsid w:val="009E22F4"/>
    <w:rsid w:val="009E2511"/>
    <w:rsid w:val="009E3349"/>
    <w:rsid w:val="009E3908"/>
    <w:rsid w:val="009E43E4"/>
    <w:rsid w:val="009E53F2"/>
    <w:rsid w:val="009E57B6"/>
    <w:rsid w:val="009E6DB0"/>
    <w:rsid w:val="009E7668"/>
    <w:rsid w:val="009F0645"/>
    <w:rsid w:val="009F1353"/>
    <w:rsid w:val="009F1A23"/>
    <w:rsid w:val="009F2588"/>
    <w:rsid w:val="009F272F"/>
    <w:rsid w:val="009F2DEB"/>
    <w:rsid w:val="009F366E"/>
    <w:rsid w:val="009F53C9"/>
    <w:rsid w:val="009F551E"/>
    <w:rsid w:val="009F7CC1"/>
    <w:rsid w:val="00A00197"/>
    <w:rsid w:val="00A009B6"/>
    <w:rsid w:val="00A00D8A"/>
    <w:rsid w:val="00A041D2"/>
    <w:rsid w:val="00A041D9"/>
    <w:rsid w:val="00A04A8F"/>
    <w:rsid w:val="00A112E9"/>
    <w:rsid w:val="00A133EA"/>
    <w:rsid w:val="00A1509E"/>
    <w:rsid w:val="00A1594C"/>
    <w:rsid w:val="00A16210"/>
    <w:rsid w:val="00A162FB"/>
    <w:rsid w:val="00A207B2"/>
    <w:rsid w:val="00A21924"/>
    <w:rsid w:val="00A21A84"/>
    <w:rsid w:val="00A2254A"/>
    <w:rsid w:val="00A22FD5"/>
    <w:rsid w:val="00A2356C"/>
    <w:rsid w:val="00A23C9D"/>
    <w:rsid w:val="00A23FCB"/>
    <w:rsid w:val="00A247FF"/>
    <w:rsid w:val="00A27958"/>
    <w:rsid w:val="00A27D13"/>
    <w:rsid w:val="00A303C9"/>
    <w:rsid w:val="00A30568"/>
    <w:rsid w:val="00A32B4B"/>
    <w:rsid w:val="00A34650"/>
    <w:rsid w:val="00A34E79"/>
    <w:rsid w:val="00A35667"/>
    <w:rsid w:val="00A35CBE"/>
    <w:rsid w:val="00A36D62"/>
    <w:rsid w:val="00A36F3C"/>
    <w:rsid w:val="00A410C3"/>
    <w:rsid w:val="00A41AD2"/>
    <w:rsid w:val="00A41ECE"/>
    <w:rsid w:val="00A41FAD"/>
    <w:rsid w:val="00A42CD3"/>
    <w:rsid w:val="00A432C8"/>
    <w:rsid w:val="00A43389"/>
    <w:rsid w:val="00A442AD"/>
    <w:rsid w:val="00A45F8F"/>
    <w:rsid w:val="00A4628E"/>
    <w:rsid w:val="00A4768B"/>
    <w:rsid w:val="00A527CB"/>
    <w:rsid w:val="00A532DF"/>
    <w:rsid w:val="00A53910"/>
    <w:rsid w:val="00A55639"/>
    <w:rsid w:val="00A5703B"/>
    <w:rsid w:val="00A6027B"/>
    <w:rsid w:val="00A6040F"/>
    <w:rsid w:val="00A604FC"/>
    <w:rsid w:val="00A611F3"/>
    <w:rsid w:val="00A61726"/>
    <w:rsid w:val="00A61CDF"/>
    <w:rsid w:val="00A62169"/>
    <w:rsid w:val="00A62D6C"/>
    <w:rsid w:val="00A64774"/>
    <w:rsid w:val="00A64AD1"/>
    <w:rsid w:val="00A64F1C"/>
    <w:rsid w:val="00A6513E"/>
    <w:rsid w:val="00A653AE"/>
    <w:rsid w:val="00A668D3"/>
    <w:rsid w:val="00A66D2B"/>
    <w:rsid w:val="00A7053B"/>
    <w:rsid w:val="00A71B2F"/>
    <w:rsid w:val="00A72D5A"/>
    <w:rsid w:val="00A73792"/>
    <w:rsid w:val="00A75A7A"/>
    <w:rsid w:val="00A76751"/>
    <w:rsid w:val="00A7756D"/>
    <w:rsid w:val="00A804DB"/>
    <w:rsid w:val="00A8058C"/>
    <w:rsid w:val="00A80F90"/>
    <w:rsid w:val="00A81996"/>
    <w:rsid w:val="00A81D65"/>
    <w:rsid w:val="00A82032"/>
    <w:rsid w:val="00A82E18"/>
    <w:rsid w:val="00A86811"/>
    <w:rsid w:val="00A86B54"/>
    <w:rsid w:val="00A86D7B"/>
    <w:rsid w:val="00A86F7D"/>
    <w:rsid w:val="00A870EA"/>
    <w:rsid w:val="00A87580"/>
    <w:rsid w:val="00A90307"/>
    <w:rsid w:val="00A914BE"/>
    <w:rsid w:val="00A929DB"/>
    <w:rsid w:val="00A92E1E"/>
    <w:rsid w:val="00A938B8"/>
    <w:rsid w:val="00A94265"/>
    <w:rsid w:val="00A948A1"/>
    <w:rsid w:val="00A94C6B"/>
    <w:rsid w:val="00A94DEA"/>
    <w:rsid w:val="00A95A5E"/>
    <w:rsid w:val="00A977F2"/>
    <w:rsid w:val="00A97CC1"/>
    <w:rsid w:val="00AA02E5"/>
    <w:rsid w:val="00AA09D2"/>
    <w:rsid w:val="00AA0CEF"/>
    <w:rsid w:val="00AA20C1"/>
    <w:rsid w:val="00AA258D"/>
    <w:rsid w:val="00AA2623"/>
    <w:rsid w:val="00AA26F9"/>
    <w:rsid w:val="00AA2AFA"/>
    <w:rsid w:val="00AA3B8E"/>
    <w:rsid w:val="00AA536F"/>
    <w:rsid w:val="00AA692A"/>
    <w:rsid w:val="00AA7885"/>
    <w:rsid w:val="00AB0AE4"/>
    <w:rsid w:val="00AB14E0"/>
    <w:rsid w:val="00AB23CF"/>
    <w:rsid w:val="00AB2DC6"/>
    <w:rsid w:val="00AB3082"/>
    <w:rsid w:val="00AB32EA"/>
    <w:rsid w:val="00AB4BF2"/>
    <w:rsid w:val="00AB4CD8"/>
    <w:rsid w:val="00AB5BCF"/>
    <w:rsid w:val="00AB61A5"/>
    <w:rsid w:val="00AB76E1"/>
    <w:rsid w:val="00AB7708"/>
    <w:rsid w:val="00AB7EAB"/>
    <w:rsid w:val="00AC01BB"/>
    <w:rsid w:val="00AC043D"/>
    <w:rsid w:val="00AC0E58"/>
    <w:rsid w:val="00AC11A2"/>
    <w:rsid w:val="00AC15E6"/>
    <w:rsid w:val="00AC17B8"/>
    <w:rsid w:val="00AC1BEA"/>
    <w:rsid w:val="00AC2BF0"/>
    <w:rsid w:val="00AC4145"/>
    <w:rsid w:val="00AC444F"/>
    <w:rsid w:val="00AC5C42"/>
    <w:rsid w:val="00AC6292"/>
    <w:rsid w:val="00AC69A0"/>
    <w:rsid w:val="00AC6D8A"/>
    <w:rsid w:val="00AC7C8F"/>
    <w:rsid w:val="00AD049F"/>
    <w:rsid w:val="00AD2559"/>
    <w:rsid w:val="00AD2F86"/>
    <w:rsid w:val="00AD3063"/>
    <w:rsid w:val="00AD3E3A"/>
    <w:rsid w:val="00AD408B"/>
    <w:rsid w:val="00AD450B"/>
    <w:rsid w:val="00AD6188"/>
    <w:rsid w:val="00AD6B84"/>
    <w:rsid w:val="00AD6BB4"/>
    <w:rsid w:val="00AD714B"/>
    <w:rsid w:val="00AD7192"/>
    <w:rsid w:val="00AE0CD0"/>
    <w:rsid w:val="00AE197A"/>
    <w:rsid w:val="00AE23BD"/>
    <w:rsid w:val="00AE2570"/>
    <w:rsid w:val="00AE25E3"/>
    <w:rsid w:val="00AE27E4"/>
    <w:rsid w:val="00AE37A1"/>
    <w:rsid w:val="00AE3B26"/>
    <w:rsid w:val="00AE3E6F"/>
    <w:rsid w:val="00AE49DE"/>
    <w:rsid w:val="00AE537B"/>
    <w:rsid w:val="00AE576A"/>
    <w:rsid w:val="00AE643F"/>
    <w:rsid w:val="00AE6F31"/>
    <w:rsid w:val="00AE7749"/>
    <w:rsid w:val="00AF0E42"/>
    <w:rsid w:val="00AF0E64"/>
    <w:rsid w:val="00AF20D5"/>
    <w:rsid w:val="00AF2BE6"/>
    <w:rsid w:val="00AF36FA"/>
    <w:rsid w:val="00AF48C6"/>
    <w:rsid w:val="00AF51A5"/>
    <w:rsid w:val="00AF5C24"/>
    <w:rsid w:val="00AF6A80"/>
    <w:rsid w:val="00AF718E"/>
    <w:rsid w:val="00AF78AC"/>
    <w:rsid w:val="00AF7D9A"/>
    <w:rsid w:val="00B016D3"/>
    <w:rsid w:val="00B03789"/>
    <w:rsid w:val="00B03C30"/>
    <w:rsid w:val="00B03E6C"/>
    <w:rsid w:val="00B042E3"/>
    <w:rsid w:val="00B04D4C"/>
    <w:rsid w:val="00B05909"/>
    <w:rsid w:val="00B07216"/>
    <w:rsid w:val="00B102D5"/>
    <w:rsid w:val="00B1163C"/>
    <w:rsid w:val="00B1167F"/>
    <w:rsid w:val="00B13506"/>
    <w:rsid w:val="00B16ABE"/>
    <w:rsid w:val="00B17901"/>
    <w:rsid w:val="00B215B6"/>
    <w:rsid w:val="00B22486"/>
    <w:rsid w:val="00B2290A"/>
    <w:rsid w:val="00B22FD5"/>
    <w:rsid w:val="00B24D82"/>
    <w:rsid w:val="00B24EB2"/>
    <w:rsid w:val="00B25136"/>
    <w:rsid w:val="00B27B28"/>
    <w:rsid w:val="00B302E6"/>
    <w:rsid w:val="00B30970"/>
    <w:rsid w:val="00B31165"/>
    <w:rsid w:val="00B31F11"/>
    <w:rsid w:val="00B32298"/>
    <w:rsid w:val="00B348E0"/>
    <w:rsid w:val="00B34EE1"/>
    <w:rsid w:val="00B34EE8"/>
    <w:rsid w:val="00B354FF"/>
    <w:rsid w:val="00B3561F"/>
    <w:rsid w:val="00B36E48"/>
    <w:rsid w:val="00B37804"/>
    <w:rsid w:val="00B378E7"/>
    <w:rsid w:val="00B41935"/>
    <w:rsid w:val="00B41ECA"/>
    <w:rsid w:val="00B424D7"/>
    <w:rsid w:val="00B47339"/>
    <w:rsid w:val="00B47D98"/>
    <w:rsid w:val="00B50A42"/>
    <w:rsid w:val="00B54A45"/>
    <w:rsid w:val="00B55F03"/>
    <w:rsid w:val="00B56A03"/>
    <w:rsid w:val="00B56D53"/>
    <w:rsid w:val="00B57C6B"/>
    <w:rsid w:val="00B605D8"/>
    <w:rsid w:val="00B60F8C"/>
    <w:rsid w:val="00B61AB1"/>
    <w:rsid w:val="00B61B61"/>
    <w:rsid w:val="00B62C74"/>
    <w:rsid w:val="00B62E84"/>
    <w:rsid w:val="00B62F35"/>
    <w:rsid w:val="00B62F54"/>
    <w:rsid w:val="00B6334E"/>
    <w:rsid w:val="00B634AE"/>
    <w:rsid w:val="00B659AD"/>
    <w:rsid w:val="00B6720F"/>
    <w:rsid w:val="00B672FF"/>
    <w:rsid w:val="00B704C8"/>
    <w:rsid w:val="00B70839"/>
    <w:rsid w:val="00B70919"/>
    <w:rsid w:val="00B743C0"/>
    <w:rsid w:val="00B74928"/>
    <w:rsid w:val="00B76A4D"/>
    <w:rsid w:val="00B76F57"/>
    <w:rsid w:val="00B80D1E"/>
    <w:rsid w:val="00B816E3"/>
    <w:rsid w:val="00B8316C"/>
    <w:rsid w:val="00B8420E"/>
    <w:rsid w:val="00B84C3A"/>
    <w:rsid w:val="00B84DF3"/>
    <w:rsid w:val="00B8554C"/>
    <w:rsid w:val="00B860C3"/>
    <w:rsid w:val="00B8638C"/>
    <w:rsid w:val="00B86735"/>
    <w:rsid w:val="00B86FB7"/>
    <w:rsid w:val="00B87794"/>
    <w:rsid w:val="00B87895"/>
    <w:rsid w:val="00B90E05"/>
    <w:rsid w:val="00B91B93"/>
    <w:rsid w:val="00B94809"/>
    <w:rsid w:val="00B95D0F"/>
    <w:rsid w:val="00B97C3D"/>
    <w:rsid w:val="00BA024E"/>
    <w:rsid w:val="00BA15F4"/>
    <w:rsid w:val="00BA1866"/>
    <w:rsid w:val="00BA1FE3"/>
    <w:rsid w:val="00BA3959"/>
    <w:rsid w:val="00BA426D"/>
    <w:rsid w:val="00BA5F7F"/>
    <w:rsid w:val="00BA6078"/>
    <w:rsid w:val="00BA6364"/>
    <w:rsid w:val="00BB19EC"/>
    <w:rsid w:val="00BB230C"/>
    <w:rsid w:val="00BB28F4"/>
    <w:rsid w:val="00BB35BF"/>
    <w:rsid w:val="00BB4B09"/>
    <w:rsid w:val="00BB4BEB"/>
    <w:rsid w:val="00BB568E"/>
    <w:rsid w:val="00BB742D"/>
    <w:rsid w:val="00BB74F5"/>
    <w:rsid w:val="00BB789C"/>
    <w:rsid w:val="00BC06D7"/>
    <w:rsid w:val="00BC2278"/>
    <w:rsid w:val="00BC23E3"/>
    <w:rsid w:val="00BC3B07"/>
    <w:rsid w:val="00BC4301"/>
    <w:rsid w:val="00BC514C"/>
    <w:rsid w:val="00BC54EE"/>
    <w:rsid w:val="00BC57AA"/>
    <w:rsid w:val="00BC6A7E"/>
    <w:rsid w:val="00BC72B0"/>
    <w:rsid w:val="00BC72B1"/>
    <w:rsid w:val="00BD1865"/>
    <w:rsid w:val="00BD36AD"/>
    <w:rsid w:val="00BD3B82"/>
    <w:rsid w:val="00BD3D69"/>
    <w:rsid w:val="00BD3DF6"/>
    <w:rsid w:val="00BD52F0"/>
    <w:rsid w:val="00BD6361"/>
    <w:rsid w:val="00BD657D"/>
    <w:rsid w:val="00BD67B0"/>
    <w:rsid w:val="00BD7357"/>
    <w:rsid w:val="00BE0A95"/>
    <w:rsid w:val="00BE0DA5"/>
    <w:rsid w:val="00BE157E"/>
    <w:rsid w:val="00BE1E6B"/>
    <w:rsid w:val="00BE1E92"/>
    <w:rsid w:val="00BE20A2"/>
    <w:rsid w:val="00BE2311"/>
    <w:rsid w:val="00BE48DB"/>
    <w:rsid w:val="00BE573E"/>
    <w:rsid w:val="00BE5F0B"/>
    <w:rsid w:val="00BE707B"/>
    <w:rsid w:val="00BF1ABF"/>
    <w:rsid w:val="00BF2DC9"/>
    <w:rsid w:val="00BF3115"/>
    <w:rsid w:val="00BF5DAE"/>
    <w:rsid w:val="00BF7BC9"/>
    <w:rsid w:val="00C0244F"/>
    <w:rsid w:val="00C038FD"/>
    <w:rsid w:val="00C03C3D"/>
    <w:rsid w:val="00C04D76"/>
    <w:rsid w:val="00C0672C"/>
    <w:rsid w:val="00C06B0E"/>
    <w:rsid w:val="00C07D2E"/>
    <w:rsid w:val="00C10D87"/>
    <w:rsid w:val="00C11154"/>
    <w:rsid w:val="00C11277"/>
    <w:rsid w:val="00C1159F"/>
    <w:rsid w:val="00C11E88"/>
    <w:rsid w:val="00C123EE"/>
    <w:rsid w:val="00C13A8B"/>
    <w:rsid w:val="00C15020"/>
    <w:rsid w:val="00C15226"/>
    <w:rsid w:val="00C15CEF"/>
    <w:rsid w:val="00C15EF5"/>
    <w:rsid w:val="00C163D8"/>
    <w:rsid w:val="00C16BE1"/>
    <w:rsid w:val="00C175D5"/>
    <w:rsid w:val="00C176C7"/>
    <w:rsid w:val="00C20A36"/>
    <w:rsid w:val="00C20F38"/>
    <w:rsid w:val="00C2169A"/>
    <w:rsid w:val="00C22206"/>
    <w:rsid w:val="00C22613"/>
    <w:rsid w:val="00C2266F"/>
    <w:rsid w:val="00C23477"/>
    <w:rsid w:val="00C2396B"/>
    <w:rsid w:val="00C23A76"/>
    <w:rsid w:val="00C24D56"/>
    <w:rsid w:val="00C30261"/>
    <w:rsid w:val="00C30743"/>
    <w:rsid w:val="00C31365"/>
    <w:rsid w:val="00C31A6F"/>
    <w:rsid w:val="00C330D5"/>
    <w:rsid w:val="00C34CDB"/>
    <w:rsid w:val="00C35321"/>
    <w:rsid w:val="00C36AC0"/>
    <w:rsid w:val="00C37FA0"/>
    <w:rsid w:val="00C4081E"/>
    <w:rsid w:val="00C41345"/>
    <w:rsid w:val="00C42077"/>
    <w:rsid w:val="00C437C4"/>
    <w:rsid w:val="00C440CA"/>
    <w:rsid w:val="00C4587D"/>
    <w:rsid w:val="00C45DC9"/>
    <w:rsid w:val="00C45E5C"/>
    <w:rsid w:val="00C460BA"/>
    <w:rsid w:val="00C4643D"/>
    <w:rsid w:val="00C467D5"/>
    <w:rsid w:val="00C51883"/>
    <w:rsid w:val="00C51AD4"/>
    <w:rsid w:val="00C54F22"/>
    <w:rsid w:val="00C57E3A"/>
    <w:rsid w:val="00C6000F"/>
    <w:rsid w:val="00C60181"/>
    <w:rsid w:val="00C6047A"/>
    <w:rsid w:val="00C612A4"/>
    <w:rsid w:val="00C62DC1"/>
    <w:rsid w:val="00C62E2C"/>
    <w:rsid w:val="00C64E8C"/>
    <w:rsid w:val="00C64F98"/>
    <w:rsid w:val="00C655C2"/>
    <w:rsid w:val="00C66184"/>
    <w:rsid w:val="00C6698B"/>
    <w:rsid w:val="00C672A2"/>
    <w:rsid w:val="00C67ADA"/>
    <w:rsid w:val="00C71774"/>
    <w:rsid w:val="00C72131"/>
    <w:rsid w:val="00C723F6"/>
    <w:rsid w:val="00C7275D"/>
    <w:rsid w:val="00C7465E"/>
    <w:rsid w:val="00C74909"/>
    <w:rsid w:val="00C75719"/>
    <w:rsid w:val="00C80377"/>
    <w:rsid w:val="00C81335"/>
    <w:rsid w:val="00C8317A"/>
    <w:rsid w:val="00C841E9"/>
    <w:rsid w:val="00C8524E"/>
    <w:rsid w:val="00C86809"/>
    <w:rsid w:val="00C86A88"/>
    <w:rsid w:val="00C90D3D"/>
    <w:rsid w:val="00C925A3"/>
    <w:rsid w:val="00C92690"/>
    <w:rsid w:val="00C93058"/>
    <w:rsid w:val="00C933B9"/>
    <w:rsid w:val="00C93E12"/>
    <w:rsid w:val="00C93EF3"/>
    <w:rsid w:val="00C9463A"/>
    <w:rsid w:val="00C949D4"/>
    <w:rsid w:val="00C94CC0"/>
    <w:rsid w:val="00C95A26"/>
    <w:rsid w:val="00C95C25"/>
    <w:rsid w:val="00C96167"/>
    <w:rsid w:val="00CA2D16"/>
    <w:rsid w:val="00CA3572"/>
    <w:rsid w:val="00CA4777"/>
    <w:rsid w:val="00CA5D16"/>
    <w:rsid w:val="00CA7C48"/>
    <w:rsid w:val="00CB14B0"/>
    <w:rsid w:val="00CB20ED"/>
    <w:rsid w:val="00CB2342"/>
    <w:rsid w:val="00CB40AD"/>
    <w:rsid w:val="00CB4BC5"/>
    <w:rsid w:val="00CB50F0"/>
    <w:rsid w:val="00CB5312"/>
    <w:rsid w:val="00CB5854"/>
    <w:rsid w:val="00CB606E"/>
    <w:rsid w:val="00CB6AE6"/>
    <w:rsid w:val="00CB7B26"/>
    <w:rsid w:val="00CB7C0D"/>
    <w:rsid w:val="00CC0191"/>
    <w:rsid w:val="00CC05BE"/>
    <w:rsid w:val="00CC0DF7"/>
    <w:rsid w:val="00CC168A"/>
    <w:rsid w:val="00CC19DD"/>
    <w:rsid w:val="00CC1DF7"/>
    <w:rsid w:val="00CC4837"/>
    <w:rsid w:val="00CC545D"/>
    <w:rsid w:val="00CC6492"/>
    <w:rsid w:val="00CC7011"/>
    <w:rsid w:val="00CC7A11"/>
    <w:rsid w:val="00CC7CAA"/>
    <w:rsid w:val="00CD0DDB"/>
    <w:rsid w:val="00CD241C"/>
    <w:rsid w:val="00CD2B01"/>
    <w:rsid w:val="00CD428C"/>
    <w:rsid w:val="00CD48B1"/>
    <w:rsid w:val="00CD558D"/>
    <w:rsid w:val="00CD57A7"/>
    <w:rsid w:val="00CD610E"/>
    <w:rsid w:val="00CD64A5"/>
    <w:rsid w:val="00CD7021"/>
    <w:rsid w:val="00CE00AD"/>
    <w:rsid w:val="00CE0BE0"/>
    <w:rsid w:val="00CE3330"/>
    <w:rsid w:val="00CE4B07"/>
    <w:rsid w:val="00CE4E10"/>
    <w:rsid w:val="00CE53B1"/>
    <w:rsid w:val="00CE55B8"/>
    <w:rsid w:val="00CE66DD"/>
    <w:rsid w:val="00CE6B47"/>
    <w:rsid w:val="00CE70FA"/>
    <w:rsid w:val="00CF001A"/>
    <w:rsid w:val="00CF0A6B"/>
    <w:rsid w:val="00CF0E56"/>
    <w:rsid w:val="00CF1C30"/>
    <w:rsid w:val="00CF2301"/>
    <w:rsid w:val="00CF25FF"/>
    <w:rsid w:val="00CF3C43"/>
    <w:rsid w:val="00CF3F81"/>
    <w:rsid w:val="00CF4822"/>
    <w:rsid w:val="00CF56E8"/>
    <w:rsid w:val="00CF6B06"/>
    <w:rsid w:val="00CF6C51"/>
    <w:rsid w:val="00CF6D79"/>
    <w:rsid w:val="00D01334"/>
    <w:rsid w:val="00D01B7A"/>
    <w:rsid w:val="00D01C78"/>
    <w:rsid w:val="00D01E13"/>
    <w:rsid w:val="00D01FB2"/>
    <w:rsid w:val="00D0228A"/>
    <w:rsid w:val="00D035FB"/>
    <w:rsid w:val="00D03A46"/>
    <w:rsid w:val="00D03C1B"/>
    <w:rsid w:val="00D04DBA"/>
    <w:rsid w:val="00D066FB"/>
    <w:rsid w:val="00D0671E"/>
    <w:rsid w:val="00D07743"/>
    <w:rsid w:val="00D07A21"/>
    <w:rsid w:val="00D10166"/>
    <w:rsid w:val="00D13159"/>
    <w:rsid w:val="00D13426"/>
    <w:rsid w:val="00D144EB"/>
    <w:rsid w:val="00D15325"/>
    <w:rsid w:val="00D15C2F"/>
    <w:rsid w:val="00D15F99"/>
    <w:rsid w:val="00D17040"/>
    <w:rsid w:val="00D17683"/>
    <w:rsid w:val="00D176C0"/>
    <w:rsid w:val="00D1782F"/>
    <w:rsid w:val="00D20AF5"/>
    <w:rsid w:val="00D22022"/>
    <w:rsid w:val="00D221F2"/>
    <w:rsid w:val="00D22C88"/>
    <w:rsid w:val="00D234D9"/>
    <w:rsid w:val="00D235A7"/>
    <w:rsid w:val="00D235BF"/>
    <w:rsid w:val="00D23626"/>
    <w:rsid w:val="00D23FF0"/>
    <w:rsid w:val="00D244EA"/>
    <w:rsid w:val="00D249EC"/>
    <w:rsid w:val="00D266F2"/>
    <w:rsid w:val="00D302CC"/>
    <w:rsid w:val="00D30B07"/>
    <w:rsid w:val="00D30F17"/>
    <w:rsid w:val="00D30F97"/>
    <w:rsid w:val="00D32879"/>
    <w:rsid w:val="00D3354B"/>
    <w:rsid w:val="00D346A0"/>
    <w:rsid w:val="00D34829"/>
    <w:rsid w:val="00D34CED"/>
    <w:rsid w:val="00D34E33"/>
    <w:rsid w:val="00D36868"/>
    <w:rsid w:val="00D37B2F"/>
    <w:rsid w:val="00D40F29"/>
    <w:rsid w:val="00D41275"/>
    <w:rsid w:val="00D41F31"/>
    <w:rsid w:val="00D43F0E"/>
    <w:rsid w:val="00D44047"/>
    <w:rsid w:val="00D456F0"/>
    <w:rsid w:val="00D45947"/>
    <w:rsid w:val="00D45AB3"/>
    <w:rsid w:val="00D45C8A"/>
    <w:rsid w:val="00D46F85"/>
    <w:rsid w:val="00D46F90"/>
    <w:rsid w:val="00D51537"/>
    <w:rsid w:val="00D51814"/>
    <w:rsid w:val="00D51AA4"/>
    <w:rsid w:val="00D51C8B"/>
    <w:rsid w:val="00D53EF3"/>
    <w:rsid w:val="00D54439"/>
    <w:rsid w:val="00D54914"/>
    <w:rsid w:val="00D55078"/>
    <w:rsid w:val="00D56D20"/>
    <w:rsid w:val="00D618A0"/>
    <w:rsid w:val="00D62C0D"/>
    <w:rsid w:val="00D63E45"/>
    <w:rsid w:val="00D63F7F"/>
    <w:rsid w:val="00D64C55"/>
    <w:rsid w:val="00D6517C"/>
    <w:rsid w:val="00D65474"/>
    <w:rsid w:val="00D67B3E"/>
    <w:rsid w:val="00D67C6A"/>
    <w:rsid w:val="00D71739"/>
    <w:rsid w:val="00D72470"/>
    <w:rsid w:val="00D75C85"/>
    <w:rsid w:val="00D76118"/>
    <w:rsid w:val="00D7678C"/>
    <w:rsid w:val="00D7726E"/>
    <w:rsid w:val="00D77278"/>
    <w:rsid w:val="00D80805"/>
    <w:rsid w:val="00D81E90"/>
    <w:rsid w:val="00D83F15"/>
    <w:rsid w:val="00D84292"/>
    <w:rsid w:val="00D84C2D"/>
    <w:rsid w:val="00D85D38"/>
    <w:rsid w:val="00D87CCB"/>
    <w:rsid w:val="00D87E87"/>
    <w:rsid w:val="00D90082"/>
    <w:rsid w:val="00D900E7"/>
    <w:rsid w:val="00D915EF"/>
    <w:rsid w:val="00D916E3"/>
    <w:rsid w:val="00D91CC9"/>
    <w:rsid w:val="00D93AA6"/>
    <w:rsid w:val="00D94095"/>
    <w:rsid w:val="00D941E7"/>
    <w:rsid w:val="00D94D08"/>
    <w:rsid w:val="00D95259"/>
    <w:rsid w:val="00D957F0"/>
    <w:rsid w:val="00D97103"/>
    <w:rsid w:val="00DA0198"/>
    <w:rsid w:val="00DA06BD"/>
    <w:rsid w:val="00DA0BB0"/>
    <w:rsid w:val="00DA0D86"/>
    <w:rsid w:val="00DA0E48"/>
    <w:rsid w:val="00DA1601"/>
    <w:rsid w:val="00DA26E1"/>
    <w:rsid w:val="00DA3BAC"/>
    <w:rsid w:val="00DA5470"/>
    <w:rsid w:val="00DA56F0"/>
    <w:rsid w:val="00DA67E4"/>
    <w:rsid w:val="00DA686C"/>
    <w:rsid w:val="00DA6FDA"/>
    <w:rsid w:val="00DB0AAA"/>
    <w:rsid w:val="00DB0C1E"/>
    <w:rsid w:val="00DB2C80"/>
    <w:rsid w:val="00DB2EE0"/>
    <w:rsid w:val="00DB460E"/>
    <w:rsid w:val="00DB4B55"/>
    <w:rsid w:val="00DB4D25"/>
    <w:rsid w:val="00DC0574"/>
    <w:rsid w:val="00DC186E"/>
    <w:rsid w:val="00DC4879"/>
    <w:rsid w:val="00DC4BE1"/>
    <w:rsid w:val="00DC575D"/>
    <w:rsid w:val="00DC5DF7"/>
    <w:rsid w:val="00DC619C"/>
    <w:rsid w:val="00DC64F3"/>
    <w:rsid w:val="00DC71B7"/>
    <w:rsid w:val="00DC7324"/>
    <w:rsid w:val="00DC7551"/>
    <w:rsid w:val="00DD2734"/>
    <w:rsid w:val="00DD39F9"/>
    <w:rsid w:val="00DD4DC3"/>
    <w:rsid w:val="00DD57B5"/>
    <w:rsid w:val="00DD7BA9"/>
    <w:rsid w:val="00DE0222"/>
    <w:rsid w:val="00DE185D"/>
    <w:rsid w:val="00DE228A"/>
    <w:rsid w:val="00DE2B1D"/>
    <w:rsid w:val="00DE3001"/>
    <w:rsid w:val="00DE3109"/>
    <w:rsid w:val="00DE321F"/>
    <w:rsid w:val="00DE38AB"/>
    <w:rsid w:val="00DE3D17"/>
    <w:rsid w:val="00DE591A"/>
    <w:rsid w:val="00DE6711"/>
    <w:rsid w:val="00DF095F"/>
    <w:rsid w:val="00DF1EEE"/>
    <w:rsid w:val="00DF2806"/>
    <w:rsid w:val="00DF359A"/>
    <w:rsid w:val="00DF39B3"/>
    <w:rsid w:val="00DF4916"/>
    <w:rsid w:val="00DF5AD1"/>
    <w:rsid w:val="00DF60FC"/>
    <w:rsid w:val="00DF614D"/>
    <w:rsid w:val="00DF6880"/>
    <w:rsid w:val="00DF6CF6"/>
    <w:rsid w:val="00DF7208"/>
    <w:rsid w:val="00DF72BA"/>
    <w:rsid w:val="00E0072E"/>
    <w:rsid w:val="00E013DE"/>
    <w:rsid w:val="00E014DC"/>
    <w:rsid w:val="00E01AD1"/>
    <w:rsid w:val="00E02FFE"/>
    <w:rsid w:val="00E055A4"/>
    <w:rsid w:val="00E073D4"/>
    <w:rsid w:val="00E076F1"/>
    <w:rsid w:val="00E103DA"/>
    <w:rsid w:val="00E117EE"/>
    <w:rsid w:val="00E123A5"/>
    <w:rsid w:val="00E13FB1"/>
    <w:rsid w:val="00E1417F"/>
    <w:rsid w:val="00E14D8C"/>
    <w:rsid w:val="00E15D69"/>
    <w:rsid w:val="00E1603E"/>
    <w:rsid w:val="00E16B17"/>
    <w:rsid w:val="00E1765F"/>
    <w:rsid w:val="00E201AA"/>
    <w:rsid w:val="00E2053F"/>
    <w:rsid w:val="00E20EB3"/>
    <w:rsid w:val="00E20F6B"/>
    <w:rsid w:val="00E21A97"/>
    <w:rsid w:val="00E23BC2"/>
    <w:rsid w:val="00E23C06"/>
    <w:rsid w:val="00E24810"/>
    <w:rsid w:val="00E26677"/>
    <w:rsid w:val="00E27806"/>
    <w:rsid w:val="00E27DB4"/>
    <w:rsid w:val="00E27FEA"/>
    <w:rsid w:val="00E312E8"/>
    <w:rsid w:val="00E31442"/>
    <w:rsid w:val="00E32350"/>
    <w:rsid w:val="00E3261B"/>
    <w:rsid w:val="00E3266D"/>
    <w:rsid w:val="00E340BA"/>
    <w:rsid w:val="00E340FB"/>
    <w:rsid w:val="00E348AF"/>
    <w:rsid w:val="00E35509"/>
    <w:rsid w:val="00E36007"/>
    <w:rsid w:val="00E3734E"/>
    <w:rsid w:val="00E43A5E"/>
    <w:rsid w:val="00E43CD5"/>
    <w:rsid w:val="00E441C9"/>
    <w:rsid w:val="00E4471A"/>
    <w:rsid w:val="00E44ADC"/>
    <w:rsid w:val="00E4572D"/>
    <w:rsid w:val="00E464E8"/>
    <w:rsid w:val="00E47C8A"/>
    <w:rsid w:val="00E5121B"/>
    <w:rsid w:val="00E5122A"/>
    <w:rsid w:val="00E52844"/>
    <w:rsid w:val="00E544E5"/>
    <w:rsid w:val="00E54D94"/>
    <w:rsid w:val="00E56707"/>
    <w:rsid w:val="00E56DCD"/>
    <w:rsid w:val="00E61452"/>
    <w:rsid w:val="00E6240F"/>
    <w:rsid w:val="00E639A9"/>
    <w:rsid w:val="00E642E5"/>
    <w:rsid w:val="00E64AF6"/>
    <w:rsid w:val="00E65016"/>
    <w:rsid w:val="00E65F72"/>
    <w:rsid w:val="00E66757"/>
    <w:rsid w:val="00E70340"/>
    <w:rsid w:val="00E70B2F"/>
    <w:rsid w:val="00E70E8F"/>
    <w:rsid w:val="00E7168B"/>
    <w:rsid w:val="00E720F4"/>
    <w:rsid w:val="00E72986"/>
    <w:rsid w:val="00E7440C"/>
    <w:rsid w:val="00E745B1"/>
    <w:rsid w:val="00E751FD"/>
    <w:rsid w:val="00E77084"/>
    <w:rsid w:val="00E77360"/>
    <w:rsid w:val="00E8006B"/>
    <w:rsid w:val="00E83201"/>
    <w:rsid w:val="00E835B3"/>
    <w:rsid w:val="00E84C92"/>
    <w:rsid w:val="00E86932"/>
    <w:rsid w:val="00E8759C"/>
    <w:rsid w:val="00E908FD"/>
    <w:rsid w:val="00E90FF6"/>
    <w:rsid w:val="00E92A43"/>
    <w:rsid w:val="00E92B50"/>
    <w:rsid w:val="00E93665"/>
    <w:rsid w:val="00E94074"/>
    <w:rsid w:val="00E94921"/>
    <w:rsid w:val="00E94A38"/>
    <w:rsid w:val="00E94F11"/>
    <w:rsid w:val="00E9501A"/>
    <w:rsid w:val="00E95857"/>
    <w:rsid w:val="00E963CF"/>
    <w:rsid w:val="00E96CE5"/>
    <w:rsid w:val="00E97D62"/>
    <w:rsid w:val="00EA101A"/>
    <w:rsid w:val="00EA190B"/>
    <w:rsid w:val="00EA4722"/>
    <w:rsid w:val="00EA639E"/>
    <w:rsid w:val="00EA6493"/>
    <w:rsid w:val="00EA71E2"/>
    <w:rsid w:val="00EB0D2C"/>
    <w:rsid w:val="00EB39A6"/>
    <w:rsid w:val="00EB491A"/>
    <w:rsid w:val="00EB51C7"/>
    <w:rsid w:val="00EB7EC3"/>
    <w:rsid w:val="00EC0B24"/>
    <w:rsid w:val="00EC0DD6"/>
    <w:rsid w:val="00EC1548"/>
    <w:rsid w:val="00EC19E5"/>
    <w:rsid w:val="00EC1B6B"/>
    <w:rsid w:val="00EC1E48"/>
    <w:rsid w:val="00EC286A"/>
    <w:rsid w:val="00EC28CC"/>
    <w:rsid w:val="00EC298A"/>
    <w:rsid w:val="00EC4DA6"/>
    <w:rsid w:val="00EC5740"/>
    <w:rsid w:val="00EC5B4E"/>
    <w:rsid w:val="00EC5F90"/>
    <w:rsid w:val="00EC61F0"/>
    <w:rsid w:val="00EC625C"/>
    <w:rsid w:val="00EC65EA"/>
    <w:rsid w:val="00EC7176"/>
    <w:rsid w:val="00ED0F1D"/>
    <w:rsid w:val="00ED2FD1"/>
    <w:rsid w:val="00ED333F"/>
    <w:rsid w:val="00ED386A"/>
    <w:rsid w:val="00ED4304"/>
    <w:rsid w:val="00ED5821"/>
    <w:rsid w:val="00ED64E0"/>
    <w:rsid w:val="00ED7213"/>
    <w:rsid w:val="00ED7359"/>
    <w:rsid w:val="00ED7FCE"/>
    <w:rsid w:val="00EE1740"/>
    <w:rsid w:val="00EE205B"/>
    <w:rsid w:val="00EE38EB"/>
    <w:rsid w:val="00EE3BD3"/>
    <w:rsid w:val="00EE4A4D"/>
    <w:rsid w:val="00EE4E11"/>
    <w:rsid w:val="00EE5CC0"/>
    <w:rsid w:val="00EE63DA"/>
    <w:rsid w:val="00EE64F3"/>
    <w:rsid w:val="00EF22BF"/>
    <w:rsid w:val="00EF488C"/>
    <w:rsid w:val="00EF4BDF"/>
    <w:rsid w:val="00EF4D4D"/>
    <w:rsid w:val="00EF521E"/>
    <w:rsid w:val="00EF5701"/>
    <w:rsid w:val="00EF5BA4"/>
    <w:rsid w:val="00EF67A0"/>
    <w:rsid w:val="00EF6CD8"/>
    <w:rsid w:val="00F00202"/>
    <w:rsid w:val="00F004A0"/>
    <w:rsid w:val="00F00C72"/>
    <w:rsid w:val="00F00EE2"/>
    <w:rsid w:val="00F010DC"/>
    <w:rsid w:val="00F02202"/>
    <w:rsid w:val="00F024F4"/>
    <w:rsid w:val="00F04431"/>
    <w:rsid w:val="00F044E1"/>
    <w:rsid w:val="00F04C29"/>
    <w:rsid w:val="00F0627C"/>
    <w:rsid w:val="00F064DF"/>
    <w:rsid w:val="00F0759A"/>
    <w:rsid w:val="00F07814"/>
    <w:rsid w:val="00F07E49"/>
    <w:rsid w:val="00F12FD7"/>
    <w:rsid w:val="00F132BD"/>
    <w:rsid w:val="00F13E65"/>
    <w:rsid w:val="00F1422D"/>
    <w:rsid w:val="00F147C8"/>
    <w:rsid w:val="00F15374"/>
    <w:rsid w:val="00F16240"/>
    <w:rsid w:val="00F162A8"/>
    <w:rsid w:val="00F162AD"/>
    <w:rsid w:val="00F16D75"/>
    <w:rsid w:val="00F16E8B"/>
    <w:rsid w:val="00F17C28"/>
    <w:rsid w:val="00F21DA7"/>
    <w:rsid w:val="00F22322"/>
    <w:rsid w:val="00F2353D"/>
    <w:rsid w:val="00F24901"/>
    <w:rsid w:val="00F27E84"/>
    <w:rsid w:val="00F304F2"/>
    <w:rsid w:val="00F30A28"/>
    <w:rsid w:val="00F31403"/>
    <w:rsid w:val="00F3393B"/>
    <w:rsid w:val="00F34692"/>
    <w:rsid w:val="00F34780"/>
    <w:rsid w:val="00F34F1D"/>
    <w:rsid w:val="00F36CBF"/>
    <w:rsid w:val="00F40A95"/>
    <w:rsid w:val="00F419D0"/>
    <w:rsid w:val="00F454C8"/>
    <w:rsid w:val="00F4616E"/>
    <w:rsid w:val="00F50196"/>
    <w:rsid w:val="00F518D8"/>
    <w:rsid w:val="00F51948"/>
    <w:rsid w:val="00F519EA"/>
    <w:rsid w:val="00F51D89"/>
    <w:rsid w:val="00F525D0"/>
    <w:rsid w:val="00F526B2"/>
    <w:rsid w:val="00F535F5"/>
    <w:rsid w:val="00F5388C"/>
    <w:rsid w:val="00F53A85"/>
    <w:rsid w:val="00F542A3"/>
    <w:rsid w:val="00F559EC"/>
    <w:rsid w:val="00F62831"/>
    <w:rsid w:val="00F62AE3"/>
    <w:rsid w:val="00F62C33"/>
    <w:rsid w:val="00F648C1"/>
    <w:rsid w:val="00F64D66"/>
    <w:rsid w:val="00F658A2"/>
    <w:rsid w:val="00F65B00"/>
    <w:rsid w:val="00F66127"/>
    <w:rsid w:val="00F66E5E"/>
    <w:rsid w:val="00F711AA"/>
    <w:rsid w:val="00F71D31"/>
    <w:rsid w:val="00F7379A"/>
    <w:rsid w:val="00F73BA2"/>
    <w:rsid w:val="00F757F2"/>
    <w:rsid w:val="00F80B64"/>
    <w:rsid w:val="00F80DAB"/>
    <w:rsid w:val="00F8240A"/>
    <w:rsid w:val="00F825C4"/>
    <w:rsid w:val="00F836CB"/>
    <w:rsid w:val="00F859BC"/>
    <w:rsid w:val="00F85C18"/>
    <w:rsid w:val="00F86BB6"/>
    <w:rsid w:val="00F872BA"/>
    <w:rsid w:val="00F915D8"/>
    <w:rsid w:val="00F931BE"/>
    <w:rsid w:val="00F933B6"/>
    <w:rsid w:val="00F93E78"/>
    <w:rsid w:val="00F944A5"/>
    <w:rsid w:val="00F948EA"/>
    <w:rsid w:val="00F96A9B"/>
    <w:rsid w:val="00F96BE0"/>
    <w:rsid w:val="00F979C3"/>
    <w:rsid w:val="00F97B62"/>
    <w:rsid w:val="00F97B91"/>
    <w:rsid w:val="00F97E0C"/>
    <w:rsid w:val="00FA06F7"/>
    <w:rsid w:val="00FA2A53"/>
    <w:rsid w:val="00FA2AAC"/>
    <w:rsid w:val="00FA37EC"/>
    <w:rsid w:val="00FA3DDE"/>
    <w:rsid w:val="00FA5903"/>
    <w:rsid w:val="00FA5DEC"/>
    <w:rsid w:val="00FA6210"/>
    <w:rsid w:val="00FA6AE0"/>
    <w:rsid w:val="00FB0031"/>
    <w:rsid w:val="00FB021C"/>
    <w:rsid w:val="00FB23D9"/>
    <w:rsid w:val="00FB281B"/>
    <w:rsid w:val="00FB332B"/>
    <w:rsid w:val="00FB35AF"/>
    <w:rsid w:val="00FB488C"/>
    <w:rsid w:val="00FB493C"/>
    <w:rsid w:val="00FB4BA3"/>
    <w:rsid w:val="00FB58B9"/>
    <w:rsid w:val="00FB6166"/>
    <w:rsid w:val="00FB6BC5"/>
    <w:rsid w:val="00FC0AF9"/>
    <w:rsid w:val="00FC1EED"/>
    <w:rsid w:val="00FC276A"/>
    <w:rsid w:val="00FC32FB"/>
    <w:rsid w:val="00FC3D33"/>
    <w:rsid w:val="00FC3E3E"/>
    <w:rsid w:val="00FC5563"/>
    <w:rsid w:val="00FC637A"/>
    <w:rsid w:val="00FC64A0"/>
    <w:rsid w:val="00FC667A"/>
    <w:rsid w:val="00FC746D"/>
    <w:rsid w:val="00FD1A8C"/>
    <w:rsid w:val="00FD26F0"/>
    <w:rsid w:val="00FD2843"/>
    <w:rsid w:val="00FD2B37"/>
    <w:rsid w:val="00FD2E53"/>
    <w:rsid w:val="00FD4EBB"/>
    <w:rsid w:val="00FD5C2A"/>
    <w:rsid w:val="00FD788E"/>
    <w:rsid w:val="00FD79F4"/>
    <w:rsid w:val="00FD7A66"/>
    <w:rsid w:val="00FE057D"/>
    <w:rsid w:val="00FE063C"/>
    <w:rsid w:val="00FE201A"/>
    <w:rsid w:val="00FE3592"/>
    <w:rsid w:val="00FE365A"/>
    <w:rsid w:val="00FE397C"/>
    <w:rsid w:val="00FE5563"/>
    <w:rsid w:val="00FE564D"/>
    <w:rsid w:val="00FE79BF"/>
    <w:rsid w:val="00FF2BF7"/>
    <w:rsid w:val="00FF3814"/>
    <w:rsid w:val="00FF39C4"/>
    <w:rsid w:val="00FF42D0"/>
    <w:rsid w:val="00FF66BA"/>
    <w:rsid w:val="00FF68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42FCA"/>
  <w15:chartTrackingRefBased/>
  <w15:docId w15:val="{BBCA078D-2826-432F-94F8-C3F0B4644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D47"/>
  </w:style>
  <w:style w:type="paragraph" w:styleId="Heading1">
    <w:name w:val="heading 1"/>
    <w:basedOn w:val="Normal"/>
    <w:next w:val="Normal"/>
    <w:link w:val="Heading1Char"/>
    <w:autoRedefine/>
    <w:uiPriority w:val="9"/>
    <w:qFormat/>
    <w:rsid w:val="00E073D4"/>
    <w:pPr>
      <w:keepNext/>
      <w:keepLines/>
      <w:spacing w:after="720" w:line="384" w:lineRule="auto"/>
      <w:outlineLvl w:val="0"/>
    </w:pPr>
    <w:rPr>
      <w:rFonts w:ascii="Times New Roman" w:eastAsiaTheme="majorEastAsia" w:hAnsi="Times New Roman" w:cstheme="majorBidi"/>
      <w:b/>
      <w:sz w:val="36"/>
      <w:szCs w:val="32"/>
    </w:rPr>
  </w:style>
  <w:style w:type="paragraph" w:styleId="Heading2">
    <w:name w:val="heading 2"/>
    <w:basedOn w:val="Normal"/>
    <w:next w:val="Normal"/>
    <w:link w:val="Heading2Char"/>
    <w:uiPriority w:val="9"/>
    <w:unhideWhenUsed/>
    <w:qFormat/>
    <w:rsid w:val="00C2169A"/>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link w:val="Heading3Char"/>
    <w:uiPriority w:val="9"/>
    <w:qFormat/>
    <w:rsid w:val="002E20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24D5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762B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E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E18"/>
  </w:style>
  <w:style w:type="paragraph" w:styleId="Footer">
    <w:name w:val="footer"/>
    <w:basedOn w:val="Normal"/>
    <w:link w:val="FooterChar"/>
    <w:uiPriority w:val="99"/>
    <w:unhideWhenUsed/>
    <w:rsid w:val="00A82E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E18"/>
  </w:style>
  <w:style w:type="character" w:customStyle="1" w:styleId="Heading3Char">
    <w:name w:val="Heading 3 Char"/>
    <w:basedOn w:val="DefaultParagraphFont"/>
    <w:link w:val="Heading3"/>
    <w:uiPriority w:val="9"/>
    <w:rsid w:val="002E20A8"/>
    <w:rPr>
      <w:rFonts w:ascii="Times New Roman" w:eastAsia="Times New Roman" w:hAnsi="Times New Roman" w:cs="Times New Roman"/>
      <w:b/>
      <w:bCs/>
      <w:sz w:val="27"/>
      <w:szCs w:val="27"/>
    </w:rPr>
  </w:style>
  <w:style w:type="table" w:styleId="TableGrid">
    <w:name w:val="Table Grid"/>
    <w:basedOn w:val="TableNormal"/>
    <w:uiPriority w:val="39"/>
    <w:rsid w:val="00D63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1A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A94"/>
    <w:rPr>
      <w:rFonts w:ascii="Segoe UI" w:hAnsi="Segoe UI" w:cs="Segoe UI"/>
      <w:sz w:val="18"/>
      <w:szCs w:val="18"/>
    </w:rPr>
  </w:style>
  <w:style w:type="paragraph" w:customStyle="1" w:styleId="text">
    <w:name w:val="text"/>
    <w:basedOn w:val="Normal"/>
    <w:qFormat/>
    <w:rsid w:val="00AF6A80"/>
    <w:pPr>
      <w:spacing w:after="200" w:line="360" w:lineRule="auto"/>
      <w:ind w:firstLine="360"/>
      <w:jc w:val="both"/>
    </w:pPr>
    <w:rPr>
      <w:rFonts w:ascii="Times New Roman" w:eastAsiaTheme="minorHAnsi" w:hAnsi="Times New Roman" w:cs="Times New Roman"/>
      <w:sz w:val="24"/>
      <w:lang w:eastAsia="en-US"/>
    </w:rPr>
  </w:style>
  <w:style w:type="paragraph" w:styleId="ListParagraph">
    <w:name w:val="List Paragraph"/>
    <w:basedOn w:val="Normal"/>
    <w:link w:val="ListParagraphChar"/>
    <w:uiPriority w:val="34"/>
    <w:qFormat/>
    <w:rsid w:val="000C4C04"/>
    <w:pPr>
      <w:ind w:left="720"/>
      <w:contextualSpacing/>
    </w:pPr>
  </w:style>
  <w:style w:type="character" w:customStyle="1" w:styleId="Heading1Char">
    <w:name w:val="Heading 1 Char"/>
    <w:basedOn w:val="DefaultParagraphFont"/>
    <w:link w:val="Heading1"/>
    <w:rsid w:val="00E073D4"/>
    <w:rPr>
      <w:rFonts w:ascii="Times New Roman" w:eastAsiaTheme="majorEastAsia" w:hAnsi="Times New Roman" w:cstheme="majorBidi"/>
      <w:b/>
      <w:sz w:val="36"/>
      <w:szCs w:val="32"/>
    </w:rPr>
  </w:style>
  <w:style w:type="paragraph" w:styleId="TOCHeading">
    <w:name w:val="TOC Heading"/>
    <w:basedOn w:val="Heading1"/>
    <w:next w:val="Normal"/>
    <w:uiPriority w:val="39"/>
    <w:unhideWhenUsed/>
    <w:qFormat/>
    <w:rsid w:val="00A76751"/>
    <w:pPr>
      <w:outlineLvl w:val="9"/>
    </w:pPr>
    <w:rPr>
      <w:lang w:eastAsia="en-US"/>
    </w:rPr>
  </w:style>
  <w:style w:type="paragraph" w:styleId="TOC1">
    <w:name w:val="toc 1"/>
    <w:basedOn w:val="Normal"/>
    <w:next w:val="Normal"/>
    <w:autoRedefine/>
    <w:uiPriority w:val="39"/>
    <w:unhideWhenUsed/>
    <w:qFormat/>
    <w:rsid w:val="00D915EF"/>
    <w:pPr>
      <w:tabs>
        <w:tab w:val="right" w:leader="dot" w:pos="8297"/>
      </w:tabs>
      <w:spacing w:before="120" w:after="0" w:line="384" w:lineRule="auto"/>
    </w:pPr>
    <w:rPr>
      <w:rFonts w:ascii="Times New Roman" w:hAnsi="Times New Roman"/>
      <w:b/>
      <w:sz w:val="24"/>
    </w:rPr>
  </w:style>
  <w:style w:type="paragraph" w:styleId="TOC2">
    <w:name w:val="toc 2"/>
    <w:basedOn w:val="Normal"/>
    <w:next w:val="Normal"/>
    <w:autoRedefine/>
    <w:uiPriority w:val="39"/>
    <w:unhideWhenUsed/>
    <w:rsid w:val="00D915EF"/>
    <w:pPr>
      <w:tabs>
        <w:tab w:val="left" w:pos="880"/>
        <w:tab w:val="right" w:leader="dot" w:pos="8297"/>
      </w:tabs>
      <w:spacing w:after="0" w:line="384" w:lineRule="auto"/>
      <w:ind w:left="675" w:hanging="454"/>
    </w:pPr>
    <w:rPr>
      <w:rFonts w:ascii="Times New Roman" w:hAnsi="Times New Roman"/>
      <w:sz w:val="24"/>
    </w:rPr>
  </w:style>
  <w:style w:type="paragraph" w:styleId="TOC3">
    <w:name w:val="toc 3"/>
    <w:basedOn w:val="Normal"/>
    <w:next w:val="Normal"/>
    <w:autoRedefine/>
    <w:uiPriority w:val="39"/>
    <w:unhideWhenUsed/>
    <w:rsid w:val="00CB40AD"/>
    <w:pPr>
      <w:tabs>
        <w:tab w:val="left" w:pos="1320"/>
        <w:tab w:val="right" w:leader="dot" w:pos="8297"/>
      </w:tabs>
      <w:spacing w:after="0" w:line="384" w:lineRule="auto"/>
      <w:ind w:left="675"/>
    </w:pPr>
    <w:rPr>
      <w:rFonts w:ascii="Times New Roman" w:hAnsi="Times New Roman"/>
      <w:sz w:val="24"/>
    </w:rPr>
  </w:style>
  <w:style w:type="character" w:styleId="Hyperlink">
    <w:name w:val="Hyperlink"/>
    <w:basedOn w:val="DefaultParagraphFont"/>
    <w:uiPriority w:val="99"/>
    <w:unhideWhenUsed/>
    <w:rsid w:val="00A76751"/>
    <w:rPr>
      <w:color w:val="0563C1" w:themeColor="hyperlink"/>
      <w:u w:val="single"/>
    </w:rPr>
  </w:style>
  <w:style w:type="paragraph" w:customStyle="1" w:styleId="01Abstract">
    <w:name w:val="01 Abstract"/>
    <w:autoRedefine/>
    <w:qFormat/>
    <w:rsid w:val="007D7ABA"/>
    <w:pPr>
      <w:spacing w:before="2760" w:after="480" w:line="240" w:lineRule="auto"/>
      <w:outlineLvl w:val="0"/>
    </w:pPr>
    <w:rPr>
      <w:rFonts w:ascii="Times New Roman" w:eastAsiaTheme="majorEastAsia" w:hAnsi="Times New Roman" w:cs="Times New Roman"/>
      <w:b/>
      <w:sz w:val="36"/>
      <w:szCs w:val="36"/>
    </w:rPr>
  </w:style>
  <w:style w:type="paragraph" w:customStyle="1" w:styleId="02Chapter">
    <w:name w:val="02 Chapter"/>
    <w:autoRedefine/>
    <w:qFormat/>
    <w:rsid w:val="00644BD8"/>
    <w:pPr>
      <w:spacing w:before="3240" w:after="480" w:line="240" w:lineRule="auto"/>
    </w:pPr>
    <w:rPr>
      <w:rFonts w:ascii="Times New Roman" w:eastAsiaTheme="majorEastAsia" w:hAnsi="Times New Roman" w:cs="Times New Roman"/>
      <w:b/>
      <w:noProof/>
      <w:color w:val="000000" w:themeColor="text1"/>
      <w:sz w:val="32"/>
      <w:szCs w:val="32"/>
    </w:rPr>
  </w:style>
  <w:style w:type="paragraph" w:customStyle="1" w:styleId="03ChapterTitle">
    <w:name w:val="03 Chapter Title"/>
    <w:basedOn w:val="Heading1"/>
    <w:autoRedefine/>
    <w:qFormat/>
    <w:rsid w:val="00C15EF5"/>
    <w:pPr>
      <w:spacing w:before="480" w:line="240" w:lineRule="auto"/>
    </w:pPr>
    <w:rPr>
      <w:rFonts w:cs="Times New Roman"/>
      <w:color w:val="000000" w:themeColor="text1"/>
      <w:szCs w:val="36"/>
    </w:rPr>
  </w:style>
  <w:style w:type="paragraph" w:customStyle="1" w:styleId="04Head1">
    <w:name w:val="04 Head 1"/>
    <w:basedOn w:val="ListParagraph"/>
    <w:link w:val="04Head1Char"/>
    <w:autoRedefine/>
    <w:qFormat/>
    <w:rsid w:val="00912795"/>
    <w:pPr>
      <w:numPr>
        <w:numId w:val="1"/>
      </w:numPr>
      <w:spacing w:before="240" w:after="240" w:line="384" w:lineRule="auto"/>
      <w:ind w:left="567" w:hanging="567"/>
      <w:outlineLvl w:val="1"/>
    </w:pPr>
    <w:rPr>
      <w:rFonts w:ascii="Times New Roman" w:hAnsi="Times New Roman" w:cs="Times New Roman"/>
      <w:b/>
      <w:sz w:val="28"/>
      <w:szCs w:val="28"/>
    </w:rPr>
  </w:style>
  <w:style w:type="paragraph" w:customStyle="1" w:styleId="05Head2">
    <w:name w:val="05 Head 2"/>
    <w:basedOn w:val="ListParagraph"/>
    <w:qFormat/>
    <w:rsid w:val="00355ACB"/>
    <w:pPr>
      <w:numPr>
        <w:numId w:val="2"/>
      </w:numPr>
      <w:spacing w:after="240" w:line="384" w:lineRule="auto"/>
      <w:ind w:left="737" w:hanging="737"/>
      <w:outlineLvl w:val="2"/>
    </w:pPr>
    <w:rPr>
      <w:rFonts w:ascii="Times New Roman" w:hAnsi="Times New Roman" w:cs="Times New Roman"/>
      <w:b/>
      <w:sz w:val="28"/>
      <w:szCs w:val="28"/>
    </w:rPr>
  </w:style>
  <w:style w:type="paragraph" w:customStyle="1" w:styleId="06Head3">
    <w:name w:val="06 Head 3"/>
    <w:basedOn w:val="text"/>
    <w:qFormat/>
    <w:rsid w:val="007F1A2C"/>
    <w:pPr>
      <w:spacing w:after="120" w:line="384" w:lineRule="auto"/>
      <w:ind w:firstLine="0"/>
    </w:pPr>
  </w:style>
  <w:style w:type="paragraph" w:customStyle="1" w:styleId="07Head4">
    <w:name w:val="07 Head 4"/>
    <w:basedOn w:val="06Head3"/>
    <w:qFormat/>
    <w:rsid w:val="007F1A2C"/>
  </w:style>
  <w:style w:type="paragraph" w:customStyle="1" w:styleId="08head5">
    <w:name w:val="08 head 5"/>
    <w:basedOn w:val="07Head4"/>
    <w:qFormat/>
    <w:rsid w:val="007F1A2C"/>
  </w:style>
  <w:style w:type="paragraph" w:customStyle="1" w:styleId="09Body1">
    <w:name w:val="09 Body 1"/>
    <w:autoRedefine/>
    <w:qFormat/>
    <w:rsid w:val="00FD79F4"/>
    <w:pPr>
      <w:spacing w:after="200" w:line="480" w:lineRule="auto"/>
      <w:jc w:val="both"/>
    </w:pPr>
    <w:rPr>
      <w:rFonts w:ascii="Times New Roman" w:hAnsi="Times New Roman" w:cs="Times New Roman"/>
      <w:sz w:val="24"/>
      <w:szCs w:val="24"/>
      <w:lang w:eastAsia="en-US"/>
    </w:rPr>
  </w:style>
  <w:style w:type="paragraph" w:customStyle="1" w:styleId="10Body2">
    <w:name w:val="10 Body 2"/>
    <w:link w:val="10Body2Char"/>
    <w:autoRedefine/>
    <w:qFormat/>
    <w:rsid w:val="00A66D2B"/>
    <w:pPr>
      <w:spacing w:before="80" w:after="200" w:line="480" w:lineRule="auto"/>
      <w:jc w:val="center"/>
    </w:pPr>
    <w:rPr>
      <w:rFonts w:ascii="Times New Roman" w:eastAsiaTheme="minorHAnsi" w:hAnsi="Times New Roman" w:cs="Times New Roman"/>
      <w:i/>
      <w:iCs/>
      <w:color w:val="000000" w:themeColor="text1"/>
      <w:sz w:val="24"/>
      <w:lang w:eastAsia="en-US"/>
    </w:rPr>
  </w:style>
  <w:style w:type="paragraph" w:customStyle="1" w:styleId="PARA">
    <w:name w:val="PARA"/>
    <w:basedOn w:val="Normal"/>
    <w:rsid w:val="00675F6C"/>
    <w:pPr>
      <w:suppressAutoHyphens/>
      <w:autoSpaceDE w:val="0"/>
      <w:autoSpaceDN w:val="0"/>
      <w:adjustRightInd w:val="0"/>
      <w:spacing w:after="0" w:line="240" w:lineRule="exact"/>
      <w:jc w:val="both"/>
    </w:pPr>
    <w:rPr>
      <w:rFonts w:ascii="Times New Roman" w:eastAsia="바탕" w:hAnsi="Times New Roman" w:cs="TimesLTStd-Roman"/>
      <w:spacing w:val="-2"/>
      <w:sz w:val="20"/>
      <w:szCs w:val="20"/>
      <w:lang w:eastAsia="en-US"/>
    </w:rPr>
  </w:style>
  <w:style w:type="paragraph" w:styleId="Bibliography">
    <w:name w:val="Bibliography"/>
    <w:basedOn w:val="Normal"/>
    <w:next w:val="Normal"/>
    <w:uiPriority w:val="37"/>
    <w:unhideWhenUsed/>
    <w:rsid w:val="001547E6"/>
    <w:pPr>
      <w:spacing w:after="240" w:line="240" w:lineRule="auto"/>
    </w:pPr>
  </w:style>
  <w:style w:type="paragraph" w:customStyle="1" w:styleId="Equation">
    <w:name w:val="Equation"/>
    <w:basedOn w:val="Normal"/>
    <w:rsid w:val="00C460BA"/>
    <w:pPr>
      <w:tabs>
        <w:tab w:val="left" w:pos="4584"/>
      </w:tabs>
      <w:autoSpaceDE w:val="0"/>
      <w:autoSpaceDN w:val="0"/>
      <w:adjustRightInd w:val="0"/>
      <w:spacing w:before="120" w:after="120" w:line="240" w:lineRule="auto"/>
      <w:ind w:left="1600"/>
    </w:pPr>
    <w:rPr>
      <w:rFonts w:ascii="Times New Roman" w:eastAsia="바탕" w:hAnsi="Times New Roman" w:cs="MTSYN"/>
      <w:i/>
      <w:sz w:val="20"/>
      <w:szCs w:val="20"/>
      <w:lang w:eastAsia="en-US"/>
    </w:rPr>
  </w:style>
  <w:style w:type="paragraph" w:customStyle="1" w:styleId="PARAIndent">
    <w:name w:val="PARA_Indent"/>
    <w:basedOn w:val="PARA"/>
    <w:rsid w:val="00EC7176"/>
    <w:pPr>
      <w:ind w:firstLine="200"/>
    </w:pPr>
    <w:rPr>
      <w:rFonts w:eastAsia="Times New Roman"/>
    </w:rPr>
  </w:style>
  <w:style w:type="paragraph" w:customStyle="1" w:styleId="FigCaption">
    <w:name w:val="Fig Caption"/>
    <w:basedOn w:val="Normal"/>
    <w:rsid w:val="00EC7176"/>
    <w:pPr>
      <w:autoSpaceDE w:val="0"/>
      <w:autoSpaceDN w:val="0"/>
      <w:adjustRightInd w:val="0"/>
      <w:spacing w:before="140" w:after="0" w:line="240" w:lineRule="auto"/>
    </w:pPr>
    <w:rPr>
      <w:rFonts w:ascii="Helvetica" w:eastAsia="Times New Roman" w:hAnsi="Helvetica" w:cs="FormataOTF-Bold"/>
      <w:b/>
      <w:bCs/>
      <w:sz w:val="14"/>
      <w:szCs w:val="14"/>
      <w:lang w:eastAsia="en-US"/>
    </w:rPr>
  </w:style>
  <w:style w:type="character" w:customStyle="1" w:styleId="CaptionColor">
    <w:name w:val="Caption Color"/>
    <w:rsid w:val="00EC7176"/>
    <w:rPr>
      <w:rFonts w:ascii="Helvetica" w:hAnsi="Helvetica" w:cs="FormataOTF-Bold"/>
      <w:bCs/>
      <w:color w:val="00629B"/>
      <w:sz w:val="14"/>
      <w:szCs w:val="14"/>
    </w:rPr>
  </w:style>
  <w:style w:type="paragraph" w:styleId="FootnoteText">
    <w:name w:val="footnote text"/>
    <w:basedOn w:val="Normal"/>
    <w:link w:val="FootnoteTextChar"/>
    <w:rsid w:val="00EC7176"/>
    <w:pPr>
      <w:spacing w:after="0" w:line="240" w:lineRule="auto"/>
      <w:ind w:firstLine="202"/>
      <w:jc w:val="both"/>
    </w:pPr>
    <w:rPr>
      <w:rFonts w:ascii="Times New Roman" w:eastAsia="Times New Roman" w:hAnsi="Times New Roman" w:cs="Times New Roman"/>
      <w:sz w:val="16"/>
      <w:szCs w:val="16"/>
      <w:lang w:val="x-none" w:eastAsia="x-none"/>
    </w:rPr>
  </w:style>
  <w:style w:type="character" w:customStyle="1" w:styleId="FootnoteTextChar">
    <w:name w:val="Footnote Text Char"/>
    <w:basedOn w:val="DefaultParagraphFont"/>
    <w:link w:val="FootnoteText"/>
    <w:rsid w:val="00EC7176"/>
    <w:rPr>
      <w:rFonts w:ascii="Times New Roman" w:eastAsia="Times New Roman" w:hAnsi="Times New Roman" w:cs="Times New Roman"/>
      <w:sz w:val="16"/>
      <w:szCs w:val="16"/>
      <w:lang w:val="x-none" w:eastAsia="x-none"/>
    </w:rPr>
  </w:style>
  <w:style w:type="paragraph" w:styleId="Caption">
    <w:name w:val="caption"/>
    <w:basedOn w:val="Normal"/>
    <w:next w:val="Normal"/>
    <w:uiPriority w:val="35"/>
    <w:unhideWhenUsed/>
    <w:qFormat/>
    <w:rsid w:val="00117324"/>
    <w:pPr>
      <w:spacing w:after="200" w:line="240" w:lineRule="auto"/>
      <w:jc w:val="center"/>
    </w:pPr>
    <w:rPr>
      <w:rFonts w:ascii="Times New Roman" w:hAnsi="Times New Roman"/>
      <w:i/>
      <w:iCs/>
      <w:sz w:val="24"/>
      <w:szCs w:val="18"/>
    </w:rPr>
  </w:style>
  <w:style w:type="paragraph" w:customStyle="1" w:styleId="11Figure">
    <w:name w:val="11 Figure"/>
    <w:basedOn w:val="Caption"/>
    <w:autoRedefine/>
    <w:qFormat/>
    <w:rsid w:val="00DE321F"/>
    <w:pPr>
      <w:spacing w:before="240" w:after="240" w:line="384" w:lineRule="auto"/>
    </w:pPr>
    <w:rPr>
      <w:rFonts w:eastAsia="Times New Roman" w:cs="Times New Roman"/>
      <w:b/>
      <w:bCs/>
      <w:i w:val="0"/>
      <w:iCs w:val="0"/>
      <w:szCs w:val="24"/>
      <w:lang w:eastAsia="en-US"/>
    </w:rPr>
  </w:style>
  <w:style w:type="paragraph" w:customStyle="1" w:styleId="12H3-1">
    <w:name w:val="12 H3-1"/>
    <w:basedOn w:val="04Head1"/>
    <w:link w:val="12H3-1Char"/>
    <w:autoRedefine/>
    <w:qFormat/>
    <w:rsid w:val="00092521"/>
    <w:pPr>
      <w:numPr>
        <w:numId w:val="7"/>
      </w:numPr>
      <w:ind w:left="567" w:hanging="567"/>
    </w:pPr>
  </w:style>
  <w:style w:type="paragraph" w:styleId="TableofFigures">
    <w:name w:val="table of figures"/>
    <w:basedOn w:val="Normal"/>
    <w:next w:val="Normal"/>
    <w:autoRedefine/>
    <w:uiPriority w:val="99"/>
    <w:unhideWhenUsed/>
    <w:rsid w:val="003E484E"/>
    <w:pPr>
      <w:tabs>
        <w:tab w:val="right" w:leader="dot" w:pos="8297"/>
      </w:tabs>
      <w:spacing w:after="120" w:line="384" w:lineRule="auto"/>
      <w:jc w:val="both"/>
    </w:pPr>
    <w:rPr>
      <w:rFonts w:ascii="Times New Roman" w:hAnsi="Times New Roman" w:cs="Times New Roman"/>
      <w:noProof/>
      <w:sz w:val="24"/>
    </w:rPr>
  </w:style>
  <w:style w:type="paragraph" w:customStyle="1" w:styleId="Ref1">
    <w:name w:val="Ref_1"/>
    <w:basedOn w:val="Normal"/>
    <w:rsid w:val="009C0DAD"/>
    <w:pPr>
      <w:autoSpaceDE w:val="0"/>
      <w:autoSpaceDN w:val="0"/>
      <w:adjustRightInd w:val="0"/>
      <w:spacing w:before="40" w:after="0" w:line="240" w:lineRule="auto"/>
      <w:ind w:left="300" w:hanging="260"/>
      <w:jc w:val="both"/>
    </w:pPr>
    <w:rPr>
      <w:rFonts w:ascii="Times New Roman" w:eastAsia="바탕" w:hAnsi="Times New Roman" w:cs="TimesLTStd-Roman"/>
      <w:sz w:val="15"/>
      <w:szCs w:val="15"/>
      <w:lang w:eastAsia="en-US"/>
    </w:rPr>
  </w:style>
  <w:style w:type="paragraph" w:customStyle="1" w:styleId="13H3-2">
    <w:name w:val="13 H3-2"/>
    <w:basedOn w:val="12H3-1"/>
    <w:link w:val="13H3-2Char"/>
    <w:autoRedefine/>
    <w:qFormat/>
    <w:rsid w:val="00A55639"/>
    <w:pPr>
      <w:numPr>
        <w:numId w:val="3"/>
      </w:numPr>
      <w:outlineLvl w:val="2"/>
    </w:pPr>
  </w:style>
  <w:style w:type="paragraph" w:customStyle="1" w:styleId="14Bullet">
    <w:name w:val="14 Bullet"/>
    <w:autoRedefine/>
    <w:qFormat/>
    <w:rsid w:val="009B0305"/>
    <w:pPr>
      <w:numPr>
        <w:numId w:val="4"/>
      </w:numPr>
      <w:spacing w:after="120" w:line="384" w:lineRule="auto"/>
      <w:ind w:left="992" w:hanging="425"/>
      <w:jc w:val="both"/>
    </w:pPr>
    <w:rPr>
      <w:rFonts w:ascii="Times New Roman" w:eastAsiaTheme="minorHAnsi" w:hAnsi="Times New Roman" w:cs="Times New Roman"/>
      <w:sz w:val="24"/>
      <w:lang w:eastAsia="en-US"/>
    </w:rPr>
  </w:style>
  <w:style w:type="paragraph" w:customStyle="1" w:styleId="Tables">
    <w:name w:val="Tables"/>
    <w:basedOn w:val="Normal"/>
    <w:next w:val="Normal"/>
    <w:autoRedefine/>
    <w:qFormat/>
    <w:rsid w:val="00DE185D"/>
    <w:pPr>
      <w:spacing w:after="240" w:line="240" w:lineRule="auto"/>
      <w:jc w:val="center"/>
    </w:pPr>
    <w:rPr>
      <w:rFonts w:ascii="Times New Roman" w:eastAsiaTheme="minorHAnsi" w:hAnsi="Times New Roman"/>
      <w:b/>
      <w:sz w:val="24"/>
      <w:szCs w:val="20"/>
      <w:lang w:eastAsia="en-US"/>
    </w:rPr>
  </w:style>
  <w:style w:type="paragraph" w:customStyle="1" w:styleId="TableTitle">
    <w:name w:val="Table Title"/>
    <w:basedOn w:val="Normal"/>
    <w:rsid w:val="00D0671E"/>
    <w:pPr>
      <w:spacing w:after="0" w:line="240" w:lineRule="auto"/>
      <w:jc w:val="center"/>
    </w:pPr>
    <w:rPr>
      <w:rFonts w:ascii="Times New Roman" w:eastAsia="바탕" w:hAnsi="Times New Roman" w:cs="Times New Roman"/>
      <w:smallCaps/>
      <w:sz w:val="16"/>
      <w:szCs w:val="16"/>
      <w:lang w:eastAsia="en-US"/>
    </w:rPr>
  </w:style>
  <w:style w:type="paragraph" w:customStyle="1" w:styleId="H1NoSpace">
    <w:name w:val="H1_No Space"/>
    <w:basedOn w:val="Normal"/>
    <w:rsid w:val="00E312E8"/>
    <w:pPr>
      <w:autoSpaceDE w:val="0"/>
      <w:autoSpaceDN w:val="0"/>
      <w:adjustRightInd w:val="0"/>
      <w:spacing w:after="0" w:line="240" w:lineRule="auto"/>
    </w:pPr>
    <w:rPr>
      <w:rFonts w:ascii="Helvetica" w:eastAsia="바탕" w:hAnsi="Helvetica" w:cs="FormataOTF-Bold"/>
      <w:b/>
      <w:bCs/>
      <w:color w:val="00629B"/>
      <w:sz w:val="18"/>
      <w:szCs w:val="18"/>
      <w:lang w:eastAsia="en-US"/>
    </w:rPr>
  </w:style>
  <w:style w:type="paragraph" w:customStyle="1" w:styleId="15number">
    <w:name w:val="15 number"/>
    <w:qFormat/>
    <w:rsid w:val="009B0305"/>
    <w:pPr>
      <w:numPr>
        <w:numId w:val="5"/>
      </w:numPr>
      <w:spacing w:after="120" w:line="384" w:lineRule="auto"/>
      <w:ind w:left="992" w:hanging="425"/>
      <w:jc w:val="both"/>
    </w:pPr>
    <w:rPr>
      <w:rFonts w:ascii="Times New Roman" w:eastAsiaTheme="minorHAnsi" w:hAnsi="Times New Roman" w:cs="Times New Roman"/>
      <w:sz w:val="24"/>
      <w:lang w:eastAsia="en-US"/>
    </w:rPr>
  </w:style>
  <w:style w:type="paragraph" w:customStyle="1" w:styleId="16Bullet2">
    <w:name w:val="16 Bullet 2"/>
    <w:autoRedefine/>
    <w:qFormat/>
    <w:rsid w:val="009B0305"/>
    <w:pPr>
      <w:numPr>
        <w:numId w:val="6"/>
      </w:numPr>
      <w:spacing w:after="120" w:line="384" w:lineRule="auto"/>
      <w:ind w:left="1276" w:hanging="284"/>
      <w:jc w:val="both"/>
    </w:pPr>
    <w:rPr>
      <w:rFonts w:ascii="Times New Roman" w:eastAsiaTheme="minorHAnsi" w:hAnsi="Times New Roman" w:cs="Times New Roman"/>
      <w:sz w:val="24"/>
      <w:lang w:eastAsia="en-US"/>
    </w:rPr>
  </w:style>
  <w:style w:type="paragraph" w:customStyle="1" w:styleId="17ListFig">
    <w:name w:val="17 List Fig"/>
    <w:autoRedefine/>
    <w:qFormat/>
    <w:rsid w:val="00986042"/>
    <w:pPr>
      <w:tabs>
        <w:tab w:val="right" w:leader="dot" w:pos="8297"/>
      </w:tabs>
      <w:spacing w:after="120" w:line="384" w:lineRule="auto"/>
    </w:pPr>
    <w:rPr>
      <w:rFonts w:ascii="Times New Roman" w:hAnsi="Times New Roman"/>
      <w:sz w:val="24"/>
    </w:rPr>
  </w:style>
  <w:style w:type="character" w:customStyle="1" w:styleId="Heading2Char">
    <w:name w:val="Heading 2 Char"/>
    <w:basedOn w:val="DefaultParagraphFont"/>
    <w:link w:val="Heading2"/>
    <w:uiPriority w:val="9"/>
    <w:rsid w:val="00C2169A"/>
    <w:rPr>
      <w:rFonts w:ascii="Times New Roman" w:eastAsiaTheme="majorEastAsia" w:hAnsi="Times New Roman" w:cstheme="majorBidi"/>
      <w:b/>
      <w:sz w:val="28"/>
      <w:szCs w:val="26"/>
    </w:rPr>
  </w:style>
  <w:style w:type="paragraph" w:customStyle="1" w:styleId="18H4-1">
    <w:name w:val="18 H4-1"/>
    <w:autoRedefine/>
    <w:qFormat/>
    <w:rsid w:val="003744CF"/>
    <w:pPr>
      <w:numPr>
        <w:numId w:val="8"/>
      </w:numPr>
      <w:spacing w:before="240" w:after="240" w:line="384" w:lineRule="auto"/>
      <w:outlineLvl w:val="1"/>
    </w:pPr>
    <w:rPr>
      <w:rFonts w:ascii="Times New Roman" w:hAnsi="Times New Roman" w:cs="Times New Roman"/>
      <w:b/>
      <w:sz w:val="28"/>
      <w:szCs w:val="28"/>
    </w:rPr>
  </w:style>
  <w:style w:type="paragraph" w:customStyle="1" w:styleId="ACLEquationLine">
    <w:name w:val="ACL EquationLine"/>
    <w:basedOn w:val="Normal"/>
    <w:qFormat/>
    <w:rsid w:val="0078460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paragraph" w:customStyle="1" w:styleId="Text0">
    <w:name w:val="Text"/>
    <w:basedOn w:val="Normal"/>
    <w:rsid w:val="00987AA4"/>
    <w:pPr>
      <w:widowControl w:val="0"/>
      <w:spacing w:after="0" w:line="252" w:lineRule="auto"/>
      <w:ind w:firstLine="202"/>
      <w:jc w:val="both"/>
    </w:pPr>
    <w:rPr>
      <w:rFonts w:ascii="Times New Roman" w:eastAsia="Times New Roman" w:hAnsi="Times New Roman" w:cs="Times New Roman"/>
      <w:sz w:val="20"/>
      <w:szCs w:val="20"/>
      <w:lang w:eastAsia="en-US"/>
    </w:rPr>
  </w:style>
  <w:style w:type="paragraph" w:customStyle="1" w:styleId="H2">
    <w:name w:val="H2"/>
    <w:basedOn w:val="Normal"/>
    <w:rsid w:val="009E43E4"/>
    <w:pPr>
      <w:autoSpaceDE w:val="0"/>
      <w:autoSpaceDN w:val="0"/>
      <w:adjustRightInd w:val="0"/>
      <w:spacing w:before="260" w:after="0" w:line="240" w:lineRule="auto"/>
    </w:pPr>
    <w:rPr>
      <w:rFonts w:ascii="Helvetica" w:eastAsia="Times New Roman" w:hAnsi="Helvetica" w:cs="FormataOTFMdIt"/>
      <w:b/>
      <w:i/>
      <w:color w:val="58595B"/>
      <w:sz w:val="18"/>
      <w:szCs w:val="18"/>
      <w:lang w:eastAsia="en-US"/>
    </w:rPr>
  </w:style>
  <w:style w:type="paragraph" w:customStyle="1" w:styleId="19H6-1">
    <w:name w:val="19 H6-1"/>
    <w:autoRedefine/>
    <w:qFormat/>
    <w:rsid w:val="00DE185D"/>
    <w:pPr>
      <w:numPr>
        <w:numId w:val="9"/>
      </w:numPr>
      <w:spacing w:before="240" w:after="240" w:line="384" w:lineRule="auto"/>
      <w:ind w:left="567" w:hanging="567"/>
      <w:outlineLvl w:val="1"/>
    </w:pPr>
    <w:rPr>
      <w:rFonts w:ascii="Times New Roman" w:hAnsi="Times New Roman" w:cs="Times New Roman"/>
      <w:b/>
      <w:sz w:val="28"/>
      <w:szCs w:val="28"/>
    </w:rPr>
  </w:style>
  <w:style w:type="paragraph" w:customStyle="1" w:styleId="20H6-2">
    <w:name w:val="20 H6-2"/>
    <w:qFormat/>
    <w:rsid w:val="00C22206"/>
    <w:pPr>
      <w:numPr>
        <w:numId w:val="10"/>
      </w:numPr>
      <w:spacing w:before="240" w:after="240" w:line="384" w:lineRule="auto"/>
      <w:ind w:left="737" w:hanging="737"/>
      <w:outlineLvl w:val="2"/>
    </w:pPr>
    <w:rPr>
      <w:rFonts w:ascii="Times New Roman" w:hAnsi="Times New Roman" w:cs="Times New Roman"/>
      <w:b/>
      <w:sz w:val="28"/>
      <w:szCs w:val="28"/>
    </w:rPr>
  </w:style>
  <w:style w:type="paragraph" w:customStyle="1" w:styleId="MDPI38bullet">
    <w:name w:val="MDPI_3.8_bullet"/>
    <w:basedOn w:val="MDPI31text"/>
    <w:qFormat/>
    <w:rsid w:val="00AB14E0"/>
    <w:pPr>
      <w:numPr>
        <w:numId w:val="11"/>
      </w:numPr>
    </w:pPr>
  </w:style>
  <w:style w:type="paragraph" w:customStyle="1" w:styleId="MDPI31text">
    <w:name w:val="MDPI_3.1_text"/>
    <w:qFormat/>
    <w:rsid w:val="00AB14E0"/>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eastAsia="de-DE" w:bidi="en-US"/>
    </w:rPr>
  </w:style>
  <w:style w:type="character" w:styleId="FootnoteReference">
    <w:name w:val="footnote reference"/>
    <w:semiHidden/>
    <w:rsid w:val="00AB14E0"/>
    <w:rPr>
      <w:rFonts w:ascii="Times New Roman" w:hAnsi="Times New Roman"/>
      <w:sz w:val="22"/>
      <w:szCs w:val="22"/>
      <w:vertAlign w:val="superscript"/>
    </w:rPr>
  </w:style>
  <w:style w:type="paragraph" w:customStyle="1" w:styleId="MDPI52figure">
    <w:name w:val="MDPI_5.2_figure"/>
    <w:qFormat/>
    <w:rsid w:val="008A0297"/>
    <w:pPr>
      <w:spacing w:after="0" w:line="240" w:lineRule="auto"/>
      <w:jc w:val="center"/>
    </w:pPr>
    <w:rPr>
      <w:rFonts w:ascii="Palatino Linotype" w:eastAsia="Times New Roman" w:hAnsi="Palatino Linotype" w:cs="Times New Roman"/>
      <w:snapToGrid w:val="0"/>
      <w:color w:val="000000"/>
      <w:sz w:val="24"/>
      <w:szCs w:val="20"/>
      <w:lang w:eastAsia="de-DE" w:bidi="en-US"/>
    </w:rPr>
  </w:style>
  <w:style w:type="paragraph" w:customStyle="1" w:styleId="MDPI42tablebody">
    <w:name w:val="MDPI_4.2_table_body"/>
    <w:qFormat/>
    <w:rsid w:val="00CE53B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eastAsia="de-DE" w:bidi="en-US"/>
    </w:rPr>
  </w:style>
  <w:style w:type="paragraph" w:customStyle="1" w:styleId="21H6-3">
    <w:name w:val="21 H6-3"/>
    <w:qFormat/>
    <w:rsid w:val="00DE185D"/>
    <w:pPr>
      <w:numPr>
        <w:numId w:val="12"/>
      </w:numPr>
      <w:spacing w:before="120" w:after="120" w:line="384" w:lineRule="auto"/>
      <w:ind w:left="737" w:hanging="737"/>
      <w:outlineLvl w:val="2"/>
    </w:pPr>
    <w:rPr>
      <w:rFonts w:ascii="Times New Roman" w:hAnsi="Times New Roman" w:cs="Times New Roman"/>
      <w:b/>
      <w:sz w:val="28"/>
      <w:szCs w:val="28"/>
    </w:rPr>
  </w:style>
  <w:style w:type="paragraph" w:customStyle="1" w:styleId="22H6-3-1">
    <w:name w:val="22 H6-3-1"/>
    <w:qFormat/>
    <w:rsid w:val="00DE185D"/>
    <w:pPr>
      <w:numPr>
        <w:numId w:val="25"/>
      </w:numPr>
      <w:spacing w:before="120" w:after="120" w:line="384" w:lineRule="auto"/>
      <w:outlineLvl w:val="2"/>
    </w:pPr>
    <w:rPr>
      <w:rFonts w:ascii="Times New Roman" w:hAnsi="Times New Roman" w:cs="Times New Roman"/>
      <w:b/>
      <w:sz w:val="28"/>
      <w:szCs w:val="24"/>
    </w:rPr>
  </w:style>
  <w:style w:type="paragraph" w:customStyle="1" w:styleId="MDPI33textspaceafter">
    <w:name w:val="MDPI_3.3_text_space_after"/>
    <w:basedOn w:val="MDPI31text"/>
    <w:qFormat/>
    <w:rsid w:val="008B7124"/>
    <w:pPr>
      <w:spacing w:after="240"/>
    </w:pPr>
  </w:style>
  <w:style w:type="character" w:styleId="Strong">
    <w:name w:val="Strong"/>
    <w:basedOn w:val="DefaultParagraphFont"/>
    <w:uiPriority w:val="22"/>
    <w:qFormat/>
    <w:rsid w:val="003123AC"/>
    <w:rPr>
      <w:b/>
      <w:bCs/>
    </w:rPr>
  </w:style>
  <w:style w:type="character" w:styleId="EndnoteReference">
    <w:name w:val="endnote reference"/>
    <w:basedOn w:val="DefaultParagraphFont"/>
    <w:uiPriority w:val="99"/>
    <w:semiHidden/>
    <w:unhideWhenUsed/>
    <w:rsid w:val="008A7073"/>
    <w:rPr>
      <w:vertAlign w:val="superscript"/>
    </w:rPr>
  </w:style>
  <w:style w:type="paragraph" w:customStyle="1" w:styleId="23H5-1">
    <w:name w:val="23 H5-1"/>
    <w:autoRedefine/>
    <w:qFormat/>
    <w:rsid w:val="00F62831"/>
    <w:pPr>
      <w:numPr>
        <w:numId w:val="13"/>
      </w:numPr>
      <w:spacing w:before="240" w:after="240" w:line="384" w:lineRule="auto"/>
      <w:ind w:left="567" w:hanging="567"/>
      <w:outlineLvl w:val="1"/>
    </w:pPr>
    <w:rPr>
      <w:rFonts w:ascii="Times New Roman" w:hAnsi="Times New Roman" w:cs="Times New Roman"/>
      <w:b/>
      <w:sz w:val="28"/>
      <w:szCs w:val="28"/>
    </w:rPr>
  </w:style>
  <w:style w:type="paragraph" w:customStyle="1" w:styleId="24H5-2">
    <w:name w:val="24 H5-2"/>
    <w:autoRedefine/>
    <w:qFormat/>
    <w:rsid w:val="00482255"/>
    <w:pPr>
      <w:numPr>
        <w:numId w:val="14"/>
      </w:numPr>
      <w:spacing w:before="240" w:after="240" w:line="384" w:lineRule="auto"/>
      <w:ind w:left="737" w:hanging="737"/>
      <w:outlineLvl w:val="2"/>
    </w:pPr>
    <w:rPr>
      <w:rFonts w:ascii="Times New Roman" w:hAnsi="Times New Roman" w:cs="Times New Roman"/>
      <w:b/>
      <w:sz w:val="28"/>
      <w:szCs w:val="28"/>
    </w:rPr>
  </w:style>
  <w:style w:type="character" w:styleId="Emphasis">
    <w:name w:val="Emphasis"/>
    <w:basedOn w:val="DefaultParagraphFont"/>
    <w:uiPriority w:val="20"/>
    <w:qFormat/>
    <w:rsid w:val="00B042E3"/>
    <w:rPr>
      <w:i/>
      <w:iCs/>
    </w:rPr>
  </w:style>
  <w:style w:type="paragraph" w:customStyle="1" w:styleId="ACLFirstLineIndent">
    <w:name w:val="ACL First Line Indent"/>
    <w:basedOn w:val="Normal"/>
    <w:next w:val="Normal"/>
    <w:link w:val="ACLFirstLineIndentChar"/>
    <w:rsid w:val="00324D5A"/>
    <w:pPr>
      <w:spacing w:after="0" w:line="240" w:lineRule="auto"/>
      <w:ind w:firstLine="227"/>
      <w:jc w:val="both"/>
    </w:pPr>
    <w:rPr>
      <w:rFonts w:ascii="Times New Roman" w:eastAsia="MS Mincho" w:hAnsi="Times New Roman" w:cs="Times New Roman"/>
      <w:sz w:val="20"/>
      <w:szCs w:val="20"/>
      <w:lang w:eastAsia="de-DE"/>
    </w:rPr>
  </w:style>
  <w:style w:type="character" w:customStyle="1" w:styleId="ACLFirstLineIndentChar">
    <w:name w:val="ACL First Line Indent Char"/>
    <w:link w:val="ACLFirstLineIndent"/>
    <w:rsid w:val="00324D5A"/>
    <w:rPr>
      <w:rFonts w:ascii="Times New Roman" w:eastAsia="MS Mincho" w:hAnsi="Times New Roman" w:cs="Times New Roman"/>
      <w:sz w:val="20"/>
      <w:szCs w:val="20"/>
      <w:lang w:eastAsia="de-DE"/>
    </w:rPr>
  </w:style>
  <w:style w:type="character" w:customStyle="1" w:styleId="tm-p-em">
    <w:name w:val="tm-p-em"/>
    <w:basedOn w:val="DefaultParagraphFont"/>
    <w:rsid w:val="00907E9E"/>
  </w:style>
  <w:style w:type="character" w:customStyle="1" w:styleId="tm-p-">
    <w:name w:val="tm-p-"/>
    <w:basedOn w:val="DefaultParagraphFont"/>
    <w:rsid w:val="00907E9E"/>
  </w:style>
  <w:style w:type="character" w:customStyle="1" w:styleId="uworddic">
    <w:name w:val="u_word_dic"/>
    <w:basedOn w:val="DefaultParagraphFont"/>
    <w:rsid w:val="00FF39C4"/>
  </w:style>
  <w:style w:type="character" w:customStyle="1" w:styleId="current">
    <w:name w:val="current"/>
    <w:basedOn w:val="DefaultParagraphFont"/>
    <w:rsid w:val="006877F4"/>
  </w:style>
  <w:style w:type="paragraph" w:customStyle="1" w:styleId="MDPI71References">
    <w:name w:val="MDPI_7.1_References"/>
    <w:basedOn w:val="Normal"/>
    <w:qFormat/>
    <w:rsid w:val="00A804DB"/>
    <w:pPr>
      <w:numPr>
        <w:numId w:val="15"/>
      </w:numPr>
      <w:adjustRightInd w:val="0"/>
      <w:snapToGrid w:val="0"/>
      <w:spacing w:after="0" w:line="260" w:lineRule="atLeast"/>
      <w:jc w:val="both"/>
    </w:pPr>
    <w:rPr>
      <w:rFonts w:ascii="Palatino Linotype" w:eastAsia="Times New Roman" w:hAnsi="Palatino Linotype" w:cs="Times New Roman"/>
      <w:snapToGrid w:val="0"/>
      <w:color w:val="000000"/>
      <w:sz w:val="18"/>
      <w:szCs w:val="20"/>
      <w:lang w:eastAsia="de-DE" w:bidi="en-US"/>
    </w:rPr>
  </w:style>
  <w:style w:type="paragraph" w:customStyle="1" w:styleId="ACLFootnoteText">
    <w:name w:val="ACL Footnote Text"/>
    <w:basedOn w:val="Normal"/>
    <w:qFormat/>
    <w:rsid w:val="00A804DB"/>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Normal"/>
    <w:link w:val="ACLHyperlinkChar"/>
    <w:qFormat/>
    <w:rsid w:val="00BE1E6B"/>
    <w:pPr>
      <w:spacing w:after="0" w:line="252" w:lineRule="auto"/>
      <w:jc w:val="both"/>
    </w:pPr>
    <w:rPr>
      <w:rFonts w:ascii="Times New Roman" w:eastAsia="Times New Roman" w:hAnsi="Times New Roman" w:cs="Times New Roman"/>
      <w:color w:val="000090"/>
      <w:spacing w:val="-2"/>
      <w:kern w:val="16"/>
      <w:lang w:eastAsia="de-DE"/>
    </w:rPr>
  </w:style>
  <w:style w:type="character" w:customStyle="1" w:styleId="ACLHyperlinkChar">
    <w:name w:val="ACL Hyperlink Char"/>
    <w:basedOn w:val="DefaultParagraphFont"/>
    <w:link w:val="ACLHyperlink"/>
    <w:rsid w:val="00BE1E6B"/>
    <w:rPr>
      <w:rFonts w:ascii="Times New Roman" w:eastAsia="Times New Roman" w:hAnsi="Times New Roman" w:cs="Times New Roman"/>
      <w:color w:val="000090"/>
      <w:spacing w:val="-2"/>
      <w:kern w:val="16"/>
      <w:lang w:eastAsia="de-DE"/>
    </w:rPr>
  </w:style>
  <w:style w:type="paragraph" w:customStyle="1" w:styleId="ACLText">
    <w:name w:val="ACL Text"/>
    <w:basedOn w:val="Normal"/>
    <w:next w:val="Normal"/>
    <w:link w:val="ACLTextChar"/>
    <w:qFormat/>
    <w:rsid w:val="00BE1E6B"/>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BE1E6B"/>
    <w:rPr>
      <w:rFonts w:ascii="Times New Roman" w:eastAsia="Times New Roman" w:hAnsi="Times New Roman" w:cs="Times New Roman"/>
      <w:spacing w:val="-2"/>
      <w:kern w:val="16"/>
      <w:lang w:eastAsia="de-DE"/>
    </w:rPr>
  </w:style>
  <w:style w:type="paragraph" w:customStyle="1" w:styleId="12H2-1">
    <w:name w:val="12 H2-1"/>
    <w:qFormat/>
    <w:rsid w:val="00D915EF"/>
    <w:pPr>
      <w:numPr>
        <w:numId w:val="16"/>
      </w:numPr>
      <w:spacing w:before="240" w:after="240" w:line="384" w:lineRule="auto"/>
      <w:ind w:left="567" w:hanging="567"/>
      <w:outlineLvl w:val="1"/>
    </w:pPr>
    <w:rPr>
      <w:rFonts w:ascii="Times New Roman" w:hAnsi="Times New Roman"/>
      <w:b/>
      <w:sz w:val="28"/>
    </w:rPr>
  </w:style>
  <w:style w:type="paragraph" w:customStyle="1" w:styleId="12H1-2-2">
    <w:name w:val="12 H1-2-2"/>
    <w:autoRedefine/>
    <w:qFormat/>
    <w:rsid w:val="00AF20D5"/>
    <w:pPr>
      <w:numPr>
        <w:numId w:val="17"/>
      </w:numPr>
      <w:spacing w:before="240" w:after="240" w:line="384" w:lineRule="auto"/>
      <w:outlineLvl w:val="2"/>
    </w:pPr>
    <w:rPr>
      <w:rFonts w:ascii="Times New Roman" w:hAnsi="Times New Roman"/>
      <w:b/>
      <w:sz w:val="28"/>
    </w:rPr>
  </w:style>
  <w:style w:type="paragraph" w:customStyle="1" w:styleId="VITA">
    <w:name w:val="VITA"/>
    <w:basedOn w:val="Normal"/>
    <w:rsid w:val="00D915EF"/>
    <w:pPr>
      <w:widowControl w:val="0"/>
      <w:tabs>
        <w:tab w:val="left" w:pos="216"/>
      </w:tabs>
      <w:spacing w:after="0" w:line="180" w:lineRule="exact"/>
      <w:jc w:val="both"/>
    </w:pPr>
    <w:rPr>
      <w:rFonts w:ascii="Helvetica" w:eastAsia="Times New Roman" w:hAnsi="Helvetica" w:cs="Times New Roman"/>
      <w:kern w:val="16"/>
      <w:sz w:val="16"/>
      <w:szCs w:val="20"/>
      <w:lang w:eastAsia="en-US"/>
    </w:rPr>
  </w:style>
  <w:style w:type="paragraph" w:customStyle="1" w:styleId="12H2-2-1">
    <w:name w:val="12 H2-2-1"/>
    <w:autoRedefine/>
    <w:qFormat/>
    <w:rsid w:val="00D915EF"/>
    <w:pPr>
      <w:numPr>
        <w:numId w:val="18"/>
      </w:numPr>
      <w:spacing w:before="240" w:after="240" w:line="384" w:lineRule="auto"/>
      <w:ind w:left="737" w:hanging="737"/>
      <w:outlineLvl w:val="2"/>
    </w:pPr>
    <w:rPr>
      <w:rFonts w:ascii="Times New Roman" w:hAnsi="Times New Roman"/>
      <w:b/>
      <w:sz w:val="28"/>
    </w:rPr>
  </w:style>
  <w:style w:type="paragraph" w:customStyle="1" w:styleId="PARAGRAPH">
    <w:name w:val="PARAGRAPH"/>
    <w:basedOn w:val="Normal"/>
    <w:rsid w:val="00D915EF"/>
    <w:pPr>
      <w:widowControl w:val="0"/>
      <w:spacing w:after="0" w:line="230" w:lineRule="exact"/>
      <w:ind w:firstLine="240"/>
      <w:jc w:val="both"/>
    </w:pPr>
    <w:rPr>
      <w:rFonts w:ascii="Palatino" w:eastAsia="Times New Roman" w:hAnsi="Palatino" w:cs="Times New Roman"/>
      <w:kern w:val="16"/>
      <w:sz w:val="19"/>
      <w:szCs w:val="20"/>
      <w:lang w:eastAsia="en-US"/>
    </w:rPr>
  </w:style>
  <w:style w:type="paragraph" w:customStyle="1" w:styleId="13H7-1">
    <w:name w:val="13 H7-1"/>
    <w:qFormat/>
    <w:rsid w:val="00DE185D"/>
    <w:pPr>
      <w:numPr>
        <w:numId w:val="19"/>
      </w:numPr>
      <w:spacing w:before="240" w:after="240" w:line="384" w:lineRule="auto"/>
      <w:ind w:left="567" w:hanging="567"/>
      <w:outlineLvl w:val="1"/>
    </w:pPr>
    <w:rPr>
      <w:rFonts w:ascii="Times New Roman" w:hAnsi="Times New Roman"/>
      <w:b/>
      <w:sz w:val="28"/>
    </w:rPr>
  </w:style>
  <w:style w:type="paragraph" w:customStyle="1" w:styleId="13H7-2-1">
    <w:name w:val="13 H7-2-1"/>
    <w:qFormat/>
    <w:rsid w:val="00DE185D"/>
    <w:pPr>
      <w:numPr>
        <w:numId w:val="20"/>
      </w:numPr>
      <w:spacing w:before="240" w:after="240" w:line="384" w:lineRule="auto"/>
      <w:ind w:left="737" w:hanging="737"/>
      <w:outlineLvl w:val="2"/>
    </w:pPr>
    <w:rPr>
      <w:rFonts w:ascii="Times New Roman" w:hAnsi="Times New Roman"/>
      <w:b/>
      <w:sz w:val="28"/>
    </w:rPr>
  </w:style>
  <w:style w:type="character" w:styleId="PlaceholderText">
    <w:name w:val="Placeholder Text"/>
    <w:basedOn w:val="DefaultParagraphFont"/>
    <w:uiPriority w:val="99"/>
    <w:semiHidden/>
    <w:rsid w:val="00157298"/>
    <w:rPr>
      <w:color w:val="808080"/>
    </w:rPr>
  </w:style>
  <w:style w:type="paragraph" w:customStyle="1" w:styleId="Style113H7-2-4">
    <w:name w:val="Style113 H7-2-4"/>
    <w:qFormat/>
    <w:rsid w:val="007F6946"/>
    <w:pPr>
      <w:numPr>
        <w:numId w:val="21"/>
      </w:numPr>
      <w:spacing w:before="240" w:after="240" w:line="384" w:lineRule="auto"/>
      <w:ind w:left="737" w:hanging="737"/>
      <w:outlineLvl w:val="2"/>
    </w:pPr>
    <w:rPr>
      <w:rFonts w:ascii="Times New Roman" w:hAnsi="Times New Roman"/>
      <w:b/>
      <w:sz w:val="28"/>
    </w:rPr>
  </w:style>
  <w:style w:type="paragraph" w:customStyle="1" w:styleId="13H8-1">
    <w:name w:val="13 H8-1"/>
    <w:basedOn w:val="Normal"/>
    <w:autoRedefine/>
    <w:qFormat/>
    <w:rsid w:val="007F6946"/>
    <w:pPr>
      <w:numPr>
        <w:numId w:val="22"/>
      </w:numPr>
      <w:spacing w:before="240" w:after="240" w:line="384" w:lineRule="auto"/>
      <w:ind w:left="567" w:hanging="567"/>
      <w:outlineLvl w:val="1"/>
    </w:pPr>
    <w:rPr>
      <w:rFonts w:ascii="Times New Roman" w:hAnsi="Times New Roman"/>
      <w:b/>
      <w:sz w:val="28"/>
    </w:rPr>
  </w:style>
  <w:style w:type="paragraph" w:customStyle="1" w:styleId="MDPI12title">
    <w:name w:val="MDPI_1.2_title"/>
    <w:next w:val="Normal"/>
    <w:qFormat/>
    <w:rsid w:val="00A5703B"/>
    <w:pPr>
      <w:adjustRightInd w:val="0"/>
      <w:snapToGrid w:val="0"/>
      <w:spacing w:after="240" w:line="400" w:lineRule="exact"/>
    </w:pPr>
    <w:rPr>
      <w:rFonts w:ascii="Palatino Linotype" w:eastAsia="Times New Roman" w:hAnsi="Palatino Linotype" w:cs="Times New Roman"/>
      <w:b/>
      <w:snapToGrid w:val="0"/>
      <w:color w:val="000000"/>
      <w:sz w:val="36"/>
      <w:szCs w:val="20"/>
      <w:lang w:eastAsia="de-DE" w:bidi="en-US"/>
    </w:rPr>
  </w:style>
  <w:style w:type="character" w:customStyle="1" w:styleId="Heading4Char">
    <w:name w:val="Heading 4 Char"/>
    <w:basedOn w:val="DefaultParagraphFont"/>
    <w:link w:val="Heading4"/>
    <w:uiPriority w:val="9"/>
    <w:rsid w:val="00C24D56"/>
    <w:rPr>
      <w:rFonts w:asciiTheme="majorHAnsi" w:eastAsiaTheme="majorEastAsia" w:hAnsiTheme="majorHAnsi" w:cstheme="majorBidi"/>
      <w:i/>
      <w:iCs/>
      <w:color w:val="2E74B5" w:themeColor="accent1" w:themeShade="BF"/>
    </w:rPr>
  </w:style>
  <w:style w:type="paragraph" w:customStyle="1" w:styleId="13A1">
    <w:name w:val="13A1"/>
    <w:basedOn w:val="Normal"/>
    <w:autoRedefine/>
    <w:qFormat/>
    <w:rsid w:val="00923DD2"/>
    <w:pPr>
      <w:spacing w:before="240" w:after="240" w:line="384" w:lineRule="auto"/>
      <w:ind w:left="360"/>
      <w:outlineLvl w:val="1"/>
    </w:pPr>
    <w:rPr>
      <w:rFonts w:ascii="Times New Roman" w:hAnsi="Times New Roman"/>
      <w:b/>
      <w:sz w:val="28"/>
    </w:rPr>
  </w:style>
  <w:style w:type="paragraph" w:customStyle="1" w:styleId="12H2-2-2">
    <w:name w:val="12 H2-2-2"/>
    <w:autoRedefine/>
    <w:qFormat/>
    <w:rsid w:val="00801FCB"/>
    <w:pPr>
      <w:numPr>
        <w:numId w:val="23"/>
      </w:numPr>
      <w:spacing w:before="240" w:after="240" w:line="384" w:lineRule="auto"/>
      <w:outlineLvl w:val="2"/>
    </w:pPr>
    <w:rPr>
      <w:rFonts w:ascii="Times New Roman" w:hAnsi="Times New Roman"/>
      <w:b/>
      <w:sz w:val="28"/>
    </w:rPr>
  </w:style>
  <w:style w:type="paragraph" w:customStyle="1" w:styleId="a">
    <w:name w:val="목차제목"/>
    <w:qFormat/>
    <w:rsid w:val="001F3B11"/>
    <w:pPr>
      <w:widowControl w:val="0"/>
      <w:autoSpaceDE w:val="0"/>
      <w:autoSpaceDN w:val="0"/>
      <w:snapToGrid w:val="0"/>
      <w:spacing w:after="0" w:line="240" w:lineRule="auto"/>
      <w:jc w:val="center"/>
    </w:pPr>
    <w:rPr>
      <w:rFonts w:ascii="한컴바탕" w:eastAsia="한컴바탕" w:hAnsi="Arial Unicode MS" w:cs="한컴바탕"/>
      <w:b/>
      <w:bCs/>
      <w:color w:val="000000"/>
      <w:kern w:val="2"/>
      <w:sz w:val="32"/>
      <w:szCs w:val="32"/>
    </w:rPr>
  </w:style>
  <w:style w:type="paragraph" w:customStyle="1" w:styleId="xl67">
    <w:name w:val="xl67"/>
    <w:qFormat/>
    <w:rsid w:val="001F3B11"/>
    <w:pPr>
      <w:widowControl w:val="0"/>
      <w:autoSpaceDE w:val="0"/>
      <w:autoSpaceDN w:val="0"/>
      <w:spacing w:after="0" w:line="240" w:lineRule="auto"/>
      <w:jc w:val="right"/>
      <w:textAlignment w:val="center"/>
    </w:pPr>
    <w:rPr>
      <w:rFonts w:ascii="맑은 고딕" w:eastAsia="맑은 고딕" w:hAnsi="Arial Unicode MS" w:cs="맑은 고딕"/>
      <w:color w:val="000000"/>
      <w:kern w:val="2"/>
    </w:rPr>
  </w:style>
  <w:style w:type="character" w:styleId="UnresolvedMention">
    <w:name w:val="Unresolved Mention"/>
    <w:basedOn w:val="DefaultParagraphFont"/>
    <w:uiPriority w:val="99"/>
    <w:semiHidden/>
    <w:unhideWhenUsed/>
    <w:rsid w:val="004B623D"/>
    <w:rPr>
      <w:color w:val="605E5C"/>
      <w:shd w:val="clear" w:color="auto" w:fill="E1DFDD"/>
    </w:rPr>
  </w:style>
  <w:style w:type="character" w:styleId="FollowedHyperlink">
    <w:name w:val="FollowedHyperlink"/>
    <w:basedOn w:val="DefaultParagraphFont"/>
    <w:uiPriority w:val="99"/>
    <w:semiHidden/>
    <w:unhideWhenUsed/>
    <w:rsid w:val="00CD48B1"/>
    <w:rPr>
      <w:color w:val="954F72" w:themeColor="followedHyperlink"/>
      <w:u w:val="single"/>
    </w:rPr>
  </w:style>
  <w:style w:type="character" w:customStyle="1" w:styleId="Heading5Char">
    <w:name w:val="Heading 5 Char"/>
    <w:basedOn w:val="DefaultParagraphFont"/>
    <w:link w:val="Heading5"/>
    <w:uiPriority w:val="9"/>
    <w:semiHidden/>
    <w:rsid w:val="003762B3"/>
    <w:rPr>
      <w:rFonts w:asciiTheme="majorHAnsi" w:eastAsiaTheme="majorEastAsia" w:hAnsiTheme="majorHAnsi" w:cstheme="majorBidi"/>
      <w:color w:val="2E74B5" w:themeColor="accent1" w:themeShade="BF"/>
    </w:rPr>
  </w:style>
  <w:style w:type="paragraph" w:customStyle="1" w:styleId="EndNoteBibliographyTitle">
    <w:name w:val="EndNote Bibliography Title"/>
    <w:basedOn w:val="Normal"/>
    <w:link w:val="EndNoteBibliographyTitleChar"/>
    <w:rsid w:val="00C6698B"/>
    <w:pPr>
      <w:spacing w:after="0"/>
      <w:jc w:val="center"/>
    </w:pPr>
    <w:rPr>
      <w:rFonts w:ascii="Times New Roman" w:hAnsi="Times New Roman" w:cs="Times New Roman"/>
      <w:noProof/>
      <w:sz w:val="24"/>
    </w:rPr>
  </w:style>
  <w:style w:type="character" w:customStyle="1" w:styleId="10Body2Char">
    <w:name w:val="10 Body 2 Char"/>
    <w:basedOn w:val="DefaultParagraphFont"/>
    <w:link w:val="10Body2"/>
    <w:rsid w:val="00A66D2B"/>
    <w:rPr>
      <w:rFonts w:ascii="Times New Roman" w:eastAsiaTheme="minorHAnsi" w:hAnsi="Times New Roman" w:cs="Times New Roman"/>
      <w:i/>
      <w:iCs/>
      <w:color w:val="000000" w:themeColor="text1"/>
      <w:sz w:val="24"/>
      <w:lang w:eastAsia="en-US"/>
    </w:rPr>
  </w:style>
  <w:style w:type="character" w:customStyle="1" w:styleId="EndNoteBibliographyTitleChar">
    <w:name w:val="EndNote Bibliography Title Char"/>
    <w:basedOn w:val="10Body2Char"/>
    <w:link w:val="EndNoteBibliographyTitle"/>
    <w:rsid w:val="00C6698B"/>
    <w:rPr>
      <w:rFonts w:ascii="Times New Roman" w:eastAsiaTheme="minorHAnsi" w:hAnsi="Times New Roman" w:cs="Times New Roman"/>
      <w:i w:val="0"/>
      <w:iCs w:val="0"/>
      <w:noProof/>
      <w:color w:val="000000" w:themeColor="text1"/>
      <w:sz w:val="24"/>
      <w:lang w:eastAsia="en-US"/>
    </w:rPr>
  </w:style>
  <w:style w:type="paragraph" w:customStyle="1" w:styleId="EndNoteBibliography">
    <w:name w:val="EndNote Bibliography"/>
    <w:basedOn w:val="Normal"/>
    <w:link w:val="EndNoteBibliographyChar"/>
    <w:rsid w:val="00C6698B"/>
    <w:pPr>
      <w:spacing w:line="240" w:lineRule="auto"/>
    </w:pPr>
    <w:rPr>
      <w:rFonts w:ascii="Times New Roman" w:hAnsi="Times New Roman" w:cs="Times New Roman"/>
      <w:noProof/>
      <w:sz w:val="24"/>
    </w:rPr>
  </w:style>
  <w:style w:type="character" w:customStyle="1" w:styleId="EndNoteBibliographyChar">
    <w:name w:val="EndNote Bibliography Char"/>
    <w:basedOn w:val="10Body2Char"/>
    <w:link w:val="EndNoteBibliography"/>
    <w:rsid w:val="00C6698B"/>
    <w:rPr>
      <w:rFonts w:ascii="Times New Roman" w:eastAsiaTheme="minorHAnsi" w:hAnsi="Times New Roman" w:cs="Times New Roman"/>
      <w:i w:val="0"/>
      <w:iCs w:val="0"/>
      <w:noProof/>
      <w:color w:val="000000" w:themeColor="text1"/>
      <w:sz w:val="24"/>
      <w:lang w:eastAsia="en-US"/>
    </w:rPr>
  </w:style>
  <w:style w:type="paragraph" w:styleId="Index1">
    <w:name w:val="index 1"/>
    <w:basedOn w:val="Normal"/>
    <w:next w:val="Normal"/>
    <w:autoRedefine/>
    <w:uiPriority w:val="99"/>
    <w:semiHidden/>
    <w:unhideWhenUsed/>
    <w:rsid w:val="00160EE4"/>
    <w:pPr>
      <w:spacing w:after="0" w:line="240" w:lineRule="auto"/>
      <w:ind w:left="220" w:hanging="220"/>
    </w:pPr>
  </w:style>
  <w:style w:type="paragraph" w:customStyle="1" w:styleId="411">
    <w:name w:val="4.1.1"/>
    <w:basedOn w:val="18H4-1"/>
    <w:next w:val="18H4-1"/>
    <w:link w:val="411Char"/>
    <w:qFormat/>
    <w:rsid w:val="00134E90"/>
    <w:pPr>
      <w:numPr>
        <w:numId w:val="28"/>
      </w:numPr>
    </w:pPr>
  </w:style>
  <w:style w:type="paragraph" w:styleId="NormalWeb">
    <w:name w:val="Normal (Web)"/>
    <w:basedOn w:val="Normal"/>
    <w:uiPriority w:val="99"/>
    <w:semiHidden/>
    <w:unhideWhenUsed/>
    <w:rsid w:val="004801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134E90"/>
  </w:style>
  <w:style w:type="character" w:customStyle="1" w:styleId="04Head1Char">
    <w:name w:val="04 Head 1 Char"/>
    <w:basedOn w:val="ListParagraphChar"/>
    <w:link w:val="04Head1"/>
    <w:rsid w:val="00134E90"/>
    <w:rPr>
      <w:rFonts w:ascii="Times New Roman" w:hAnsi="Times New Roman" w:cs="Times New Roman"/>
      <w:b/>
      <w:sz w:val="28"/>
      <w:szCs w:val="28"/>
    </w:rPr>
  </w:style>
  <w:style w:type="character" w:customStyle="1" w:styleId="12H3-1Char">
    <w:name w:val="12 H3-1 Char"/>
    <w:basedOn w:val="04Head1Char"/>
    <w:link w:val="12H3-1"/>
    <w:rsid w:val="00134E90"/>
    <w:rPr>
      <w:rFonts w:ascii="Times New Roman" w:hAnsi="Times New Roman" w:cs="Times New Roman"/>
      <w:b/>
      <w:sz w:val="28"/>
      <w:szCs w:val="28"/>
    </w:rPr>
  </w:style>
  <w:style w:type="character" w:customStyle="1" w:styleId="13H3-2Char">
    <w:name w:val="13 H3-2 Char"/>
    <w:basedOn w:val="12H3-1Char"/>
    <w:link w:val="13H3-2"/>
    <w:rsid w:val="00A55639"/>
    <w:rPr>
      <w:rFonts w:ascii="Times New Roman" w:hAnsi="Times New Roman" w:cs="Times New Roman"/>
      <w:b/>
      <w:sz w:val="28"/>
      <w:szCs w:val="28"/>
    </w:rPr>
  </w:style>
  <w:style w:type="character" w:customStyle="1" w:styleId="411Char">
    <w:name w:val="4.1.1 Char"/>
    <w:basedOn w:val="13H3-2Char"/>
    <w:link w:val="411"/>
    <w:rsid w:val="0033665E"/>
    <w:rPr>
      <w:rFonts w:ascii="Times New Roman" w:hAnsi="Times New Roman" w:cs="Times New Roman"/>
      <w:b/>
      <w:sz w:val="28"/>
      <w:szCs w:val="28"/>
    </w:rPr>
  </w:style>
  <w:style w:type="paragraph" w:customStyle="1" w:styleId="421">
    <w:name w:val="4.2.1"/>
    <w:basedOn w:val="411"/>
    <w:qFormat/>
    <w:rsid w:val="004069BC"/>
    <w:pPr>
      <w:numPr>
        <w:numId w:val="0"/>
      </w:numPr>
      <w:ind w:left="360" w:hanging="360"/>
    </w:pPr>
  </w:style>
  <w:style w:type="paragraph" w:customStyle="1" w:styleId="new421">
    <w:name w:val="new 4.2.1"/>
    <w:basedOn w:val="Heading3"/>
    <w:link w:val="new421Char"/>
    <w:qFormat/>
    <w:rsid w:val="006539F5"/>
  </w:style>
  <w:style w:type="character" w:customStyle="1" w:styleId="new421Char">
    <w:name w:val="new 4.2.1 Char"/>
    <w:basedOn w:val="Heading3Char"/>
    <w:link w:val="new421"/>
    <w:rsid w:val="006539F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4144">
      <w:bodyDiv w:val="1"/>
      <w:marLeft w:val="0"/>
      <w:marRight w:val="0"/>
      <w:marTop w:val="0"/>
      <w:marBottom w:val="0"/>
      <w:divBdr>
        <w:top w:val="none" w:sz="0" w:space="0" w:color="auto"/>
        <w:left w:val="none" w:sz="0" w:space="0" w:color="auto"/>
        <w:bottom w:val="none" w:sz="0" w:space="0" w:color="auto"/>
        <w:right w:val="none" w:sz="0" w:space="0" w:color="auto"/>
      </w:divBdr>
    </w:div>
    <w:div w:id="25759154">
      <w:bodyDiv w:val="1"/>
      <w:marLeft w:val="0"/>
      <w:marRight w:val="0"/>
      <w:marTop w:val="0"/>
      <w:marBottom w:val="0"/>
      <w:divBdr>
        <w:top w:val="none" w:sz="0" w:space="0" w:color="auto"/>
        <w:left w:val="none" w:sz="0" w:space="0" w:color="auto"/>
        <w:bottom w:val="none" w:sz="0" w:space="0" w:color="auto"/>
        <w:right w:val="none" w:sz="0" w:space="0" w:color="auto"/>
      </w:divBdr>
      <w:divsChild>
        <w:div w:id="1144588709">
          <w:marLeft w:val="0"/>
          <w:marRight w:val="0"/>
          <w:marTop w:val="0"/>
          <w:marBottom w:val="0"/>
          <w:divBdr>
            <w:top w:val="none" w:sz="0" w:space="0" w:color="auto"/>
            <w:left w:val="none" w:sz="0" w:space="0" w:color="auto"/>
            <w:bottom w:val="none" w:sz="0" w:space="0" w:color="auto"/>
            <w:right w:val="none" w:sz="0" w:space="0" w:color="auto"/>
          </w:divBdr>
          <w:divsChild>
            <w:div w:id="2094008182">
              <w:marLeft w:val="0"/>
              <w:marRight w:val="0"/>
              <w:marTop w:val="0"/>
              <w:marBottom w:val="0"/>
              <w:divBdr>
                <w:top w:val="none" w:sz="0" w:space="0" w:color="auto"/>
                <w:left w:val="none" w:sz="0" w:space="0" w:color="auto"/>
                <w:bottom w:val="none" w:sz="0" w:space="0" w:color="auto"/>
                <w:right w:val="none" w:sz="0" w:space="0" w:color="auto"/>
              </w:divBdr>
              <w:divsChild>
                <w:div w:id="195555160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8920905">
      <w:bodyDiv w:val="1"/>
      <w:marLeft w:val="0"/>
      <w:marRight w:val="0"/>
      <w:marTop w:val="0"/>
      <w:marBottom w:val="0"/>
      <w:divBdr>
        <w:top w:val="none" w:sz="0" w:space="0" w:color="auto"/>
        <w:left w:val="none" w:sz="0" w:space="0" w:color="auto"/>
        <w:bottom w:val="none" w:sz="0" w:space="0" w:color="auto"/>
        <w:right w:val="none" w:sz="0" w:space="0" w:color="auto"/>
      </w:divBdr>
    </w:div>
    <w:div w:id="30694909">
      <w:bodyDiv w:val="1"/>
      <w:marLeft w:val="0"/>
      <w:marRight w:val="0"/>
      <w:marTop w:val="0"/>
      <w:marBottom w:val="0"/>
      <w:divBdr>
        <w:top w:val="none" w:sz="0" w:space="0" w:color="auto"/>
        <w:left w:val="none" w:sz="0" w:space="0" w:color="auto"/>
        <w:bottom w:val="none" w:sz="0" w:space="0" w:color="auto"/>
        <w:right w:val="none" w:sz="0" w:space="0" w:color="auto"/>
      </w:divBdr>
    </w:div>
    <w:div w:id="36584211">
      <w:bodyDiv w:val="1"/>
      <w:marLeft w:val="0"/>
      <w:marRight w:val="0"/>
      <w:marTop w:val="0"/>
      <w:marBottom w:val="0"/>
      <w:divBdr>
        <w:top w:val="none" w:sz="0" w:space="0" w:color="auto"/>
        <w:left w:val="none" w:sz="0" w:space="0" w:color="auto"/>
        <w:bottom w:val="none" w:sz="0" w:space="0" w:color="auto"/>
        <w:right w:val="none" w:sz="0" w:space="0" w:color="auto"/>
      </w:divBdr>
    </w:div>
    <w:div w:id="47650206">
      <w:bodyDiv w:val="1"/>
      <w:marLeft w:val="0"/>
      <w:marRight w:val="0"/>
      <w:marTop w:val="0"/>
      <w:marBottom w:val="0"/>
      <w:divBdr>
        <w:top w:val="none" w:sz="0" w:space="0" w:color="auto"/>
        <w:left w:val="none" w:sz="0" w:space="0" w:color="auto"/>
        <w:bottom w:val="none" w:sz="0" w:space="0" w:color="auto"/>
        <w:right w:val="none" w:sz="0" w:space="0" w:color="auto"/>
      </w:divBdr>
    </w:div>
    <w:div w:id="59911878">
      <w:bodyDiv w:val="1"/>
      <w:marLeft w:val="0"/>
      <w:marRight w:val="0"/>
      <w:marTop w:val="0"/>
      <w:marBottom w:val="0"/>
      <w:divBdr>
        <w:top w:val="none" w:sz="0" w:space="0" w:color="auto"/>
        <w:left w:val="none" w:sz="0" w:space="0" w:color="auto"/>
        <w:bottom w:val="none" w:sz="0" w:space="0" w:color="auto"/>
        <w:right w:val="none" w:sz="0" w:space="0" w:color="auto"/>
      </w:divBdr>
    </w:div>
    <w:div w:id="67310627">
      <w:bodyDiv w:val="1"/>
      <w:marLeft w:val="0"/>
      <w:marRight w:val="0"/>
      <w:marTop w:val="0"/>
      <w:marBottom w:val="0"/>
      <w:divBdr>
        <w:top w:val="none" w:sz="0" w:space="0" w:color="auto"/>
        <w:left w:val="none" w:sz="0" w:space="0" w:color="auto"/>
        <w:bottom w:val="none" w:sz="0" w:space="0" w:color="auto"/>
        <w:right w:val="none" w:sz="0" w:space="0" w:color="auto"/>
      </w:divBdr>
    </w:div>
    <w:div w:id="112216692">
      <w:bodyDiv w:val="1"/>
      <w:marLeft w:val="0"/>
      <w:marRight w:val="0"/>
      <w:marTop w:val="0"/>
      <w:marBottom w:val="0"/>
      <w:divBdr>
        <w:top w:val="none" w:sz="0" w:space="0" w:color="auto"/>
        <w:left w:val="none" w:sz="0" w:space="0" w:color="auto"/>
        <w:bottom w:val="none" w:sz="0" w:space="0" w:color="auto"/>
        <w:right w:val="none" w:sz="0" w:space="0" w:color="auto"/>
      </w:divBdr>
    </w:div>
    <w:div w:id="152336258">
      <w:bodyDiv w:val="1"/>
      <w:marLeft w:val="0"/>
      <w:marRight w:val="0"/>
      <w:marTop w:val="0"/>
      <w:marBottom w:val="0"/>
      <w:divBdr>
        <w:top w:val="none" w:sz="0" w:space="0" w:color="auto"/>
        <w:left w:val="none" w:sz="0" w:space="0" w:color="auto"/>
        <w:bottom w:val="none" w:sz="0" w:space="0" w:color="auto"/>
        <w:right w:val="none" w:sz="0" w:space="0" w:color="auto"/>
      </w:divBdr>
    </w:div>
    <w:div w:id="214660935">
      <w:bodyDiv w:val="1"/>
      <w:marLeft w:val="0"/>
      <w:marRight w:val="0"/>
      <w:marTop w:val="0"/>
      <w:marBottom w:val="0"/>
      <w:divBdr>
        <w:top w:val="none" w:sz="0" w:space="0" w:color="auto"/>
        <w:left w:val="none" w:sz="0" w:space="0" w:color="auto"/>
        <w:bottom w:val="none" w:sz="0" w:space="0" w:color="auto"/>
        <w:right w:val="none" w:sz="0" w:space="0" w:color="auto"/>
      </w:divBdr>
    </w:div>
    <w:div w:id="246156198">
      <w:bodyDiv w:val="1"/>
      <w:marLeft w:val="0"/>
      <w:marRight w:val="0"/>
      <w:marTop w:val="0"/>
      <w:marBottom w:val="0"/>
      <w:divBdr>
        <w:top w:val="none" w:sz="0" w:space="0" w:color="auto"/>
        <w:left w:val="none" w:sz="0" w:space="0" w:color="auto"/>
        <w:bottom w:val="none" w:sz="0" w:space="0" w:color="auto"/>
        <w:right w:val="none" w:sz="0" w:space="0" w:color="auto"/>
      </w:divBdr>
    </w:div>
    <w:div w:id="260989409">
      <w:bodyDiv w:val="1"/>
      <w:marLeft w:val="0"/>
      <w:marRight w:val="0"/>
      <w:marTop w:val="0"/>
      <w:marBottom w:val="0"/>
      <w:divBdr>
        <w:top w:val="none" w:sz="0" w:space="0" w:color="auto"/>
        <w:left w:val="none" w:sz="0" w:space="0" w:color="auto"/>
        <w:bottom w:val="none" w:sz="0" w:space="0" w:color="auto"/>
        <w:right w:val="none" w:sz="0" w:space="0" w:color="auto"/>
      </w:divBdr>
    </w:div>
    <w:div w:id="275604432">
      <w:bodyDiv w:val="1"/>
      <w:marLeft w:val="0"/>
      <w:marRight w:val="0"/>
      <w:marTop w:val="0"/>
      <w:marBottom w:val="0"/>
      <w:divBdr>
        <w:top w:val="none" w:sz="0" w:space="0" w:color="auto"/>
        <w:left w:val="none" w:sz="0" w:space="0" w:color="auto"/>
        <w:bottom w:val="none" w:sz="0" w:space="0" w:color="auto"/>
        <w:right w:val="none" w:sz="0" w:space="0" w:color="auto"/>
      </w:divBdr>
    </w:div>
    <w:div w:id="289556977">
      <w:bodyDiv w:val="1"/>
      <w:marLeft w:val="0"/>
      <w:marRight w:val="0"/>
      <w:marTop w:val="0"/>
      <w:marBottom w:val="0"/>
      <w:divBdr>
        <w:top w:val="none" w:sz="0" w:space="0" w:color="auto"/>
        <w:left w:val="none" w:sz="0" w:space="0" w:color="auto"/>
        <w:bottom w:val="none" w:sz="0" w:space="0" w:color="auto"/>
        <w:right w:val="none" w:sz="0" w:space="0" w:color="auto"/>
      </w:divBdr>
    </w:div>
    <w:div w:id="338428611">
      <w:bodyDiv w:val="1"/>
      <w:marLeft w:val="0"/>
      <w:marRight w:val="0"/>
      <w:marTop w:val="0"/>
      <w:marBottom w:val="0"/>
      <w:divBdr>
        <w:top w:val="none" w:sz="0" w:space="0" w:color="auto"/>
        <w:left w:val="none" w:sz="0" w:space="0" w:color="auto"/>
        <w:bottom w:val="none" w:sz="0" w:space="0" w:color="auto"/>
        <w:right w:val="none" w:sz="0" w:space="0" w:color="auto"/>
      </w:divBdr>
    </w:div>
    <w:div w:id="386421950">
      <w:bodyDiv w:val="1"/>
      <w:marLeft w:val="0"/>
      <w:marRight w:val="0"/>
      <w:marTop w:val="0"/>
      <w:marBottom w:val="0"/>
      <w:divBdr>
        <w:top w:val="none" w:sz="0" w:space="0" w:color="auto"/>
        <w:left w:val="none" w:sz="0" w:space="0" w:color="auto"/>
        <w:bottom w:val="none" w:sz="0" w:space="0" w:color="auto"/>
        <w:right w:val="none" w:sz="0" w:space="0" w:color="auto"/>
      </w:divBdr>
    </w:div>
    <w:div w:id="442110738">
      <w:bodyDiv w:val="1"/>
      <w:marLeft w:val="0"/>
      <w:marRight w:val="0"/>
      <w:marTop w:val="0"/>
      <w:marBottom w:val="0"/>
      <w:divBdr>
        <w:top w:val="none" w:sz="0" w:space="0" w:color="auto"/>
        <w:left w:val="none" w:sz="0" w:space="0" w:color="auto"/>
        <w:bottom w:val="none" w:sz="0" w:space="0" w:color="auto"/>
        <w:right w:val="none" w:sz="0" w:space="0" w:color="auto"/>
      </w:divBdr>
    </w:div>
    <w:div w:id="447941043">
      <w:bodyDiv w:val="1"/>
      <w:marLeft w:val="0"/>
      <w:marRight w:val="0"/>
      <w:marTop w:val="0"/>
      <w:marBottom w:val="0"/>
      <w:divBdr>
        <w:top w:val="none" w:sz="0" w:space="0" w:color="auto"/>
        <w:left w:val="none" w:sz="0" w:space="0" w:color="auto"/>
        <w:bottom w:val="none" w:sz="0" w:space="0" w:color="auto"/>
        <w:right w:val="none" w:sz="0" w:space="0" w:color="auto"/>
      </w:divBdr>
    </w:div>
    <w:div w:id="466244005">
      <w:bodyDiv w:val="1"/>
      <w:marLeft w:val="0"/>
      <w:marRight w:val="0"/>
      <w:marTop w:val="0"/>
      <w:marBottom w:val="0"/>
      <w:divBdr>
        <w:top w:val="none" w:sz="0" w:space="0" w:color="auto"/>
        <w:left w:val="none" w:sz="0" w:space="0" w:color="auto"/>
        <w:bottom w:val="none" w:sz="0" w:space="0" w:color="auto"/>
        <w:right w:val="none" w:sz="0" w:space="0" w:color="auto"/>
      </w:divBdr>
    </w:div>
    <w:div w:id="523440769">
      <w:bodyDiv w:val="1"/>
      <w:marLeft w:val="0"/>
      <w:marRight w:val="0"/>
      <w:marTop w:val="0"/>
      <w:marBottom w:val="0"/>
      <w:divBdr>
        <w:top w:val="none" w:sz="0" w:space="0" w:color="auto"/>
        <w:left w:val="none" w:sz="0" w:space="0" w:color="auto"/>
        <w:bottom w:val="none" w:sz="0" w:space="0" w:color="auto"/>
        <w:right w:val="none" w:sz="0" w:space="0" w:color="auto"/>
      </w:divBdr>
      <w:divsChild>
        <w:div w:id="14773440">
          <w:marLeft w:val="0"/>
          <w:marRight w:val="0"/>
          <w:marTop w:val="0"/>
          <w:marBottom w:val="0"/>
          <w:divBdr>
            <w:top w:val="none" w:sz="0" w:space="0" w:color="auto"/>
            <w:left w:val="none" w:sz="0" w:space="0" w:color="auto"/>
            <w:bottom w:val="none" w:sz="0" w:space="0" w:color="auto"/>
            <w:right w:val="none" w:sz="0" w:space="0" w:color="auto"/>
          </w:divBdr>
          <w:divsChild>
            <w:div w:id="1269894749">
              <w:marLeft w:val="0"/>
              <w:marRight w:val="0"/>
              <w:marTop w:val="0"/>
              <w:marBottom w:val="0"/>
              <w:divBdr>
                <w:top w:val="none" w:sz="0" w:space="0" w:color="auto"/>
                <w:left w:val="none" w:sz="0" w:space="0" w:color="auto"/>
                <w:bottom w:val="none" w:sz="0" w:space="0" w:color="auto"/>
                <w:right w:val="none" w:sz="0" w:space="0" w:color="auto"/>
              </w:divBdr>
              <w:divsChild>
                <w:div w:id="131629763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33156524">
      <w:bodyDiv w:val="1"/>
      <w:marLeft w:val="0"/>
      <w:marRight w:val="0"/>
      <w:marTop w:val="0"/>
      <w:marBottom w:val="0"/>
      <w:divBdr>
        <w:top w:val="none" w:sz="0" w:space="0" w:color="auto"/>
        <w:left w:val="none" w:sz="0" w:space="0" w:color="auto"/>
        <w:bottom w:val="none" w:sz="0" w:space="0" w:color="auto"/>
        <w:right w:val="none" w:sz="0" w:space="0" w:color="auto"/>
      </w:divBdr>
    </w:div>
    <w:div w:id="573273031">
      <w:bodyDiv w:val="1"/>
      <w:marLeft w:val="0"/>
      <w:marRight w:val="0"/>
      <w:marTop w:val="0"/>
      <w:marBottom w:val="0"/>
      <w:divBdr>
        <w:top w:val="none" w:sz="0" w:space="0" w:color="auto"/>
        <w:left w:val="none" w:sz="0" w:space="0" w:color="auto"/>
        <w:bottom w:val="none" w:sz="0" w:space="0" w:color="auto"/>
        <w:right w:val="none" w:sz="0" w:space="0" w:color="auto"/>
      </w:divBdr>
    </w:div>
    <w:div w:id="709261111">
      <w:bodyDiv w:val="1"/>
      <w:marLeft w:val="0"/>
      <w:marRight w:val="0"/>
      <w:marTop w:val="0"/>
      <w:marBottom w:val="0"/>
      <w:divBdr>
        <w:top w:val="none" w:sz="0" w:space="0" w:color="auto"/>
        <w:left w:val="none" w:sz="0" w:space="0" w:color="auto"/>
        <w:bottom w:val="none" w:sz="0" w:space="0" w:color="auto"/>
        <w:right w:val="none" w:sz="0" w:space="0" w:color="auto"/>
      </w:divBdr>
    </w:div>
    <w:div w:id="713046331">
      <w:bodyDiv w:val="1"/>
      <w:marLeft w:val="0"/>
      <w:marRight w:val="0"/>
      <w:marTop w:val="0"/>
      <w:marBottom w:val="0"/>
      <w:divBdr>
        <w:top w:val="none" w:sz="0" w:space="0" w:color="auto"/>
        <w:left w:val="none" w:sz="0" w:space="0" w:color="auto"/>
        <w:bottom w:val="none" w:sz="0" w:space="0" w:color="auto"/>
        <w:right w:val="none" w:sz="0" w:space="0" w:color="auto"/>
      </w:divBdr>
    </w:div>
    <w:div w:id="730614678">
      <w:bodyDiv w:val="1"/>
      <w:marLeft w:val="0"/>
      <w:marRight w:val="0"/>
      <w:marTop w:val="0"/>
      <w:marBottom w:val="0"/>
      <w:divBdr>
        <w:top w:val="none" w:sz="0" w:space="0" w:color="auto"/>
        <w:left w:val="none" w:sz="0" w:space="0" w:color="auto"/>
        <w:bottom w:val="none" w:sz="0" w:space="0" w:color="auto"/>
        <w:right w:val="none" w:sz="0" w:space="0" w:color="auto"/>
      </w:divBdr>
    </w:div>
    <w:div w:id="802845281">
      <w:bodyDiv w:val="1"/>
      <w:marLeft w:val="0"/>
      <w:marRight w:val="0"/>
      <w:marTop w:val="0"/>
      <w:marBottom w:val="0"/>
      <w:divBdr>
        <w:top w:val="none" w:sz="0" w:space="0" w:color="auto"/>
        <w:left w:val="none" w:sz="0" w:space="0" w:color="auto"/>
        <w:bottom w:val="none" w:sz="0" w:space="0" w:color="auto"/>
        <w:right w:val="none" w:sz="0" w:space="0" w:color="auto"/>
      </w:divBdr>
    </w:div>
    <w:div w:id="828407087">
      <w:bodyDiv w:val="1"/>
      <w:marLeft w:val="0"/>
      <w:marRight w:val="0"/>
      <w:marTop w:val="0"/>
      <w:marBottom w:val="0"/>
      <w:divBdr>
        <w:top w:val="none" w:sz="0" w:space="0" w:color="auto"/>
        <w:left w:val="none" w:sz="0" w:space="0" w:color="auto"/>
        <w:bottom w:val="none" w:sz="0" w:space="0" w:color="auto"/>
        <w:right w:val="none" w:sz="0" w:space="0" w:color="auto"/>
      </w:divBdr>
      <w:divsChild>
        <w:div w:id="1627855545">
          <w:marLeft w:val="0"/>
          <w:marRight w:val="0"/>
          <w:marTop w:val="0"/>
          <w:marBottom w:val="0"/>
          <w:divBdr>
            <w:top w:val="none" w:sz="0" w:space="0" w:color="auto"/>
            <w:left w:val="none" w:sz="0" w:space="0" w:color="auto"/>
            <w:bottom w:val="none" w:sz="0" w:space="0" w:color="auto"/>
            <w:right w:val="none" w:sz="0" w:space="0" w:color="auto"/>
          </w:divBdr>
          <w:divsChild>
            <w:div w:id="1711103529">
              <w:marLeft w:val="0"/>
              <w:marRight w:val="0"/>
              <w:marTop w:val="0"/>
              <w:marBottom w:val="0"/>
              <w:divBdr>
                <w:top w:val="none" w:sz="0" w:space="0" w:color="auto"/>
                <w:left w:val="none" w:sz="0" w:space="0" w:color="auto"/>
                <w:bottom w:val="none" w:sz="0" w:space="0" w:color="auto"/>
                <w:right w:val="none" w:sz="0" w:space="0" w:color="auto"/>
              </w:divBdr>
              <w:divsChild>
                <w:div w:id="1194000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46670409">
      <w:bodyDiv w:val="1"/>
      <w:marLeft w:val="0"/>
      <w:marRight w:val="0"/>
      <w:marTop w:val="0"/>
      <w:marBottom w:val="0"/>
      <w:divBdr>
        <w:top w:val="none" w:sz="0" w:space="0" w:color="auto"/>
        <w:left w:val="none" w:sz="0" w:space="0" w:color="auto"/>
        <w:bottom w:val="none" w:sz="0" w:space="0" w:color="auto"/>
        <w:right w:val="none" w:sz="0" w:space="0" w:color="auto"/>
      </w:divBdr>
    </w:div>
    <w:div w:id="868252188">
      <w:bodyDiv w:val="1"/>
      <w:marLeft w:val="0"/>
      <w:marRight w:val="0"/>
      <w:marTop w:val="0"/>
      <w:marBottom w:val="0"/>
      <w:divBdr>
        <w:top w:val="none" w:sz="0" w:space="0" w:color="auto"/>
        <w:left w:val="none" w:sz="0" w:space="0" w:color="auto"/>
        <w:bottom w:val="none" w:sz="0" w:space="0" w:color="auto"/>
        <w:right w:val="none" w:sz="0" w:space="0" w:color="auto"/>
      </w:divBdr>
    </w:div>
    <w:div w:id="874466435">
      <w:bodyDiv w:val="1"/>
      <w:marLeft w:val="0"/>
      <w:marRight w:val="0"/>
      <w:marTop w:val="0"/>
      <w:marBottom w:val="0"/>
      <w:divBdr>
        <w:top w:val="none" w:sz="0" w:space="0" w:color="auto"/>
        <w:left w:val="none" w:sz="0" w:space="0" w:color="auto"/>
        <w:bottom w:val="none" w:sz="0" w:space="0" w:color="auto"/>
        <w:right w:val="none" w:sz="0" w:space="0" w:color="auto"/>
      </w:divBdr>
    </w:div>
    <w:div w:id="877009640">
      <w:bodyDiv w:val="1"/>
      <w:marLeft w:val="0"/>
      <w:marRight w:val="0"/>
      <w:marTop w:val="0"/>
      <w:marBottom w:val="0"/>
      <w:divBdr>
        <w:top w:val="none" w:sz="0" w:space="0" w:color="auto"/>
        <w:left w:val="none" w:sz="0" w:space="0" w:color="auto"/>
        <w:bottom w:val="none" w:sz="0" w:space="0" w:color="auto"/>
        <w:right w:val="none" w:sz="0" w:space="0" w:color="auto"/>
      </w:divBdr>
    </w:div>
    <w:div w:id="877738752">
      <w:bodyDiv w:val="1"/>
      <w:marLeft w:val="0"/>
      <w:marRight w:val="0"/>
      <w:marTop w:val="0"/>
      <w:marBottom w:val="0"/>
      <w:divBdr>
        <w:top w:val="none" w:sz="0" w:space="0" w:color="auto"/>
        <w:left w:val="none" w:sz="0" w:space="0" w:color="auto"/>
        <w:bottom w:val="none" w:sz="0" w:space="0" w:color="auto"/>
        <w:right w:val="none" w:sz="0" w:space="0" w:color="auto"/>
      </w:divBdr>
    </w:div>
    <w:div w:id="905647696">
      <w:bodyDiv w:val="1"/>
      <w:marLeft w:val="0"/>
      <w:marRight w:val="0"/>
      <w:marTop w:val="0"/>
      <w:marBottom w:val="0"/>
      <w:divBdr>
        <w:top w:val="none" w:sz="0" w:space="0" w:color="auto"/>
        <w:left w:val="none" w:sz="0" w:space="0" w:color="auto"/>
        <w:bottom w:val="none" w:sz="0" w:space="0" w:color="auto"/>
        <w:right w:val="none" w:sz="0" w:space="0" w:color="auto"/>
      </w:divBdr>
    </w:div>
    <w:div w:id="910772344">
      <w:bodyDiv w:val="1"/>
      <w:marLeft w:val="0"/>
      <w:marRight w:val="0"/>
      <w:marTop w:val="0"/>
      <w:marBottom w:val="0"/>
      <w:divBdr>
        <w:top w:val="none" w:sz="0" w:space="0" w:color="auto"/>
        <w:left w:val="none" w:sz="0" w:space="0" w:color="auto"/>
        <w:bottom w:val="none" w:sz="0" w:space="0" w:color="auto"/>
        <w:right w:val="none" w:sz="0" w:space="0" w:color="auto"/>
      </w:divBdr>
    </w:div>
    <w:div w:id="923220149">
      <w:bodyDiv w:val="1"/>
      <w:marLeft w:val="0"/>
      <w:marRight w:val="0"/>
      <w:marTop w:val="0"/>
      <w:marBottom w:val="0"/>
      <w:divBdr>
        <w:top w:val="none" w:sz="0" w:space="0" w:color="auto"/>
        <w:left w:val="none" w:sz="0" w:space="0" w:color="auto"/>
        <w:bottom w:val="none" w:sz="0" w:space="0" w:color="auto"/>
        <w:right w:val="none" w:sz="0" w:space="0" w:color="auto"/>
      </w:divBdr>
    </w:div>
    <w:div w:id="961153738">
      <w:bodyDiv w:val="1"/>
      <w:marLeft w:val="0"/>
      <w:marRight w:val="0"/>
      <w:marTop w:val="0"/>
      <w:marBottom w:val="0"/>
      <w:divBdr>
        <w:top w:val="none" w:sz="0" w:space="0" w:color="auto"/>
        <w:left w:val="none" w:sz="0" w:space="0" w:color="auto"/>
        <w:bottom w:val="none" w:sz="0" w:space="0" w:color="auto"/>
        <w:right w:val="none" w:sz="0" w:space="0" w:color="auto"/>
      </w:divBdr>
    </w:div>
    <w:div w:id="987395074">
      <w:bodyDiv w:val="1"/>
      <w:marLeft w:val="0"/>
      <w:marRight w:val="0"/>
      <w:marTop w:val="0"/>
      <w:marBottom w:val="0"/>
      <w:divBdr>
        <w:top w:val="none" w:sz="0" w:space="0" w:color="auto"/>
        <w:left w:val="none" w:sz="0" w:space="0" w:color="auto"/>
        <w:bottom w:val="none" w:sz="0" w:space="0" w:color="auto"/>
        <w:right w:val="none" w:sz="0" w:space="0" w:color="auto"/>
      </w:divBdr>
    </w:div>
    <w:div w:id="1067997008">
      <w:bodyDiv w:val="1"/>
      <w:marLeft w:val="0"/>
      <w:marRight w:val="0"/>
      <w:marTop w:val="0"/>
      <w:marBottom w:val="0"/>
      <w:divBdr>
        <w:top w:val="none" w:sz="0" w:space="0" w:color="auto"/>
        <w:left w:val="none" w:sz="0" w:space="0" w:color="auto"/>
        <w:bottom w:val="none" w:sz="0" w:space="0" w:color="auto"/>
        <w:right w:val="none" w:sz="0" w:space="0" w:color="auto"/>
      </w:divBdr>
    </w:div>
    <w:div w:id="1068116367">
      <w:bodyDiv w:val="1"/>
      <w:marLeft w:val="0"/>
      <w:marRight w:val="0"/>
      <w:marTop w:val="0"/>
      <w:marBottom w:val="0"/>
      <w:divBdr>
        <w:top w:val="none" w:sz="0" w:space="0" w:color="auto"/>
        <w:left w:val="none" w:sz="0" w:space="0" w:color="auto"/>
        <w:bottom w:val="none" w:sz="0" w:space="0" w:color="auto"/>
        <w:right w:val="none" w:sz="0" w:space="0" w:color="auto"/>
      </w:divBdr>
    </w:div>
    <w:div w:id="1068579619">
      <w:bodyDiv w:val="1"/>
      <w:marLeft w:val="0"/>
      <w:marRight w:val="0"/>
      <w:marTop w:val="0"/>
      <w:marBottom w:val="0"/>
      <w:divBdr>
        <w:top w:val="none" w:sz="0" w:space="0" w:color="auto"/>
        <w:left w:val="none" w:sz="0" w:space="0" w:color="auto"/>
        <w:bottom w:val="none" w:sz="0" w:space="0" w:color="auto"/>
        <w:right w:val="none" w:sz="0" w:space="0" w:color="auto"/>
      </w:divBdr>
    </w:div>
    <w:div w:id="1121534044">
      <w:bodyDiv w:val="1"/>
      <w:marLeft w:val="0"/>
      <w:marRight w:val="0"/>
      <w:marTop w:val="0"/>
      <w:marBottom w:val="0"/>
      <w:divBdr>
        <w:top w:val="none" w:sz="0" w:space="0" w:color="auto"/>
        <w:left w:val="none" w:sz="0" w:space="0" w:color="auto"/>
        <w:bottom w:val="none" w:sz="0" w:space="0" w:color="auto"/>
        <w:right w:val="none" w:sz="0" w:space="0" w:color="auto"/>
      </w:divBdr>
    </w:div>
    <w:div w:id="1139884754">
      <w:bodyDiv w:val="1"/>
      <w:marLeft w:val="0"/>
      <w:marRight w:val="0"/>
      <w:marTop w:val="0"/>
      <w:marBottom w:val="0"/>
      <w:divBdr>
        <w:top w:val="none" w:sz="0" w:space="0" w:color="auto"/>
        <w:left w:val="none" w:sz="0" w:space="0" w:color="auto"/>
        <w:bottom w:val="none" w:sz="0" w:space="0" w:color="auto"/>
        <w:right w:val="none" w:sz="0" w:space="0" w:color="auto"/>
      </w:divBdr>
    </w:div>
    <w:div w:id="1176191769">
      <w:bodyDiv w:val="1"/>
      <w:marLeft w:val="0"/>
      <w:marRight w:val="0"/>
      <w:marTop w:val="0"/>
      <w:marBottom w:val="0"/>
      <w:divBdr>
        <w:top w:val="none" w:sz="0" w:space="0" w:color="auto"/>
        <w:left w:val="none" w:sz="0" w:space="0" w:color="auto"/>
        <w:bottom w:val="none" w:sz="0" w:space="0" w:color="auto"/>
        <w:right w:val="none" w:sz="0" w:space="0" w:color="auto"/>
      </w:divBdr>
    </w:div>
    <w:div w:id="1210537657">
      <w:bodyDiv w:val="1"/>
      <w:marLeft w:val="0"/>
      <w:marRight w:val="0"/>
      <w:marTop w:val="0"/>
      <w:marBottom w:val="0"/>
      <w:divBdr>
        <w:top w:val="none" w:sz="0" w:space="0" w:color="auto"/>
        <w:left w:val="none" w:sz="0" w:space="0" w:color="auto"/>
        <w:bottom w:val="none" w:sz="0" w:space="0" w:color="auto"/>
        <w:right w:val="none" w:sz="0" w:space="0" w:color="auto"/>
      </w:divBdr>
    </w:div>
    <w:div w:id="1235428879">
      <w:bodyDiv w:val="1"/>
      <w:marLeft w:val="0"/>
      <w:marRight w:val="0"/>
      <w:marTop w:val="0"/>
      <w:marBottom w:val="0"/>
      <w:divBdr>
        <w:top w:val="none" w:sz="0" w:space="0" w:color="auto"/>
        <w:left w:val="none" w:sz="0" w:space="0" w:color="auto"/>
        <w:bottom w:val="none" w:sz="0" w:space="0" w:color="auto"/>
        <w:right w:val="none" w:sz="0" w:space="0" w:color="auto"/>
      </w:divBdr>
    </w:div>
    <w:div w:id="1259602351">
      <w:bodyDiv w:val="1"/>
      <w:marLeft w:val="0"/>
      <w:marRight w:val="0"/>
      <w:marTop w:val="0"/>
      <w:marBottom w:val="0"/>
      <w:divBdr>
        <w:top w:val="none" w:sz="0" w:space="0" w:color="auto"/>
        <w:left w:val="none" w:sz="0" w:space="0" w:color="auto"/>
        <w:bottom w:val="none" w:sz="0" w:space="0" w:color="auto"/>
        <w:right w:val="none" w:sz="0" w:space="0" w:color="auto"/>
      </w:divBdr>
    </w:div>
    <w:div w:id="1281952896">
      <w:bodyDiv w:val="1"/>
      <w:marLeft w:val="0"/>
      <w:marRight w:val="0"/>
      <w:marTop w:val="0"/>
      <w:marBottom w:val="0"/>
      <w:divBdr>
        <w:top w:val="none" w:sz="0" w:space="0" w:color="auto"/>
        <w:left w:val="none" w:sz="0" w:space="0" w:color="auto"/>
        <w:bottom w:val="none" w:sz="0" w:space="0" w:color="auto"/>
        <w:right w:val="none" w:sz="0" w:space="0" w:color="auto"/>
      </w:divBdr>
    </w:div>
    <w:div w:id="1320844766">
      <w:bodyDiv w:val="1"/>
      <w:marLeft w:val="0"/>
      <w:marRight w:val="0"/>
      <w:marTop w:val="0"/>
      <w:marBottom w:val="0"/>
      <w:divBdr>
        <w:top w:val="none" w:sz="0" w:space="0" w:color="auto"/>
        <w:left w:val="none" w:sz="0" w:space="0" w:color="auto"/>
        <w:bottom w:val="none" w:sz="0" w:space="0" w:color="auto"/>
        <w:right w:val="none" w:sz="0" w:space="0" w:color="auto"/>
      </w:divBdr>
    </w:div>
    <w:div w:id="1373774035">
      <w:bodyDiv w:val="1"/>
      <w:marLeft w:val="0"/>
      <w:marRight w:val="0"/>
      <w:marTop w:val="0"/>
      <w:marBottom w:val="0"/>
      <w:divBdr>
        <w:top w:val="none" w:sz="0" w:space="0" w:color="auto"/>
        <w:left w:val="none" w:sz="0" w:space="0" w:color="auto"/>
        <w:bottom w:val="none" w:sz="0" w:space="0" w:color="auto"/>
        <w:right w:val="none" w:sz="0" w:space="0" w:color="auto"/>
      </w:divBdr>
    </w:div>
    <w:div w:id="1466310625">
      <w:bodyDiv w:val="1"/>
      <w:marLeft w:val="0"/>
      <w:marRight w:val="0"/>
      <w:marTop w:val="0"/>
      <w:marBottom w:val="0"/>
      <w:divBdr>
        <w:top w:val="none" w:sz="0" w:space="0" w:color="auto"/>
        <w:left w:val="none" w:sz="0" w:space="0" w:color="auto"/>
        <w:bottom w:val="none" w:sz="0" w:space="0" w:color="auto"/>
        <w:right w:val="none" w:sz="0" w:space="0" w:color="auto"/>
      </w:divBdr>
    </w:div>
    <w:div w:id="1493525401">
      <w:bodyDiv w:val="1"/>
      <w:marLeft w:val="0"/>
      <w:marRight w:val="0"/>
      <w:marTop w:val="0"/>
      <w:marBottom w:val="0"/>
      <w:divBdr>
        <w:top w:val="none" w:sz="0" w:space="0" w:color="auto"/>
        <w:left w:val="none" w:sz="0" w:space="0" w:color="auto"/>
        <w:bottom w:val="none" w:sz="0" w:space="0" w:color="auto"/>
        <w:right w:val="none" w:sz="0" w:space="0" w:color="auto"/>
      </w:divBdr>
      <w:divsChild>
        <w:div w:id="2040080552">
          <w:marLeft w:val="0"/>
          <w:marRight w:val="0"/>
          <w:marTop w:val="0"/>
          <w:marBottom w:val="0"/>
          <w:divBdr>
            <w:top w:val="none" w:sz="0" w:space="0" w:color="auto"/>
            <w:left w:val="none" w:sz="0" w:space="0" w:color="auto"/>
            <w:bottom w:val="none" w:sz="0" w:space="0" w:color="auto"/>
            <w:right w:val="none" w:sz="0" w:space="0" w:color="auto"/>
          </w:divBdr>
          <w:divsChild>
            <w:div w:id="960183100">
              <w:marLeft w:val="0"/>
              <w:marRight w:val="0"/>
              <w:marTop w:val="0"/>
              <w:marBottom w:val="0"/>
              <w:divBdr>
                <w:top w:val="none" w:sz="0" w:space="0" w:color="auto"/>
                <w:left w:val="none" w:sz="0" w:space="0" w:color="auto"/>
                <w:bottom w:val="none" w:sz="0" w:space="0" w:color="auto"/>
                <w:right w:val="none" w:sz="0" w:space="0" w:color="auto"/>
              </w:divBdr>
              <w:divsChild>
                <w:div w:id="38399418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28331257">
      <w:bodyDiv w:val="1"/>
      <w:marLeft w:val="0"/>
      <w:marRight w:val="0"/>
      <w:marTop w:val="0"/>
      <w:marBottom w:val="0"/>
      <w:divBdr>
        <w:top w:val="none" w:sz="0" w:space="0" w:color="auto"/>
        <w:left w:val="none" w:sz="0" w:space="0" w:color="auto"/>
        <w:bottom w:val="none" w:sz="0" w:space="0" w:color="auto"/>
        <w:right w:val="none" w:sz="0" w:space="0" w:color="auto"/>
      </w:divBdr>
    </w:div>
    <w:div w:id="1549344136">
      <w:bodyDiv w:val="1"/>
      <w:marLeft w:val="0"/>
      <w:marRight w:val="0"/>
      <w:marTop w:val="0"/>
      <w:marBottom w:val="0"/>
      <w:divBdr>
        <w:top w:val="none" w:sz="0" w:space="0" w:color="auto"/>
        <w:left w:val="none" w:sz="0" w:space="0" w:color="auto"/>
        <w:bottom w:val="none" w:sz="0" w:space="0" w:color="auto"/>
        <w:right w:val="none" w:sz="0" w:space="0" w:color="auto"/>
      </w:divBdr>
    </w:div>
    <w:div w:id="1568414242">
      <w:bodyDiv w:val="1"/>
      <w:marLeft w:val="0"/>
      <w:marRight w:val="0"/>
      <w:marTop w:val="0"/>
      <w:marBottom w:val="0"/>
      <w:divBdr>
        <w:top w:val="none" w:sz="0" w:space="0" w:color="auto"/>
        <w:left w:val="none" w:sz="0" w:space="0" w:color="auto"/>
        <w:bottom w:val="none" w:sz="0" w:space="0" w:color="auto"/>
        <w:right w:val="none" w:sz="0" w:space="0" w:color="auto"/>
      </w:divBdr>
    </w:div>
    <w:div w:id="1586718330">
      <w:bodyDiv w:val="1"/>
      <w:marLeft w:val="0"/>
      <w:marRight w:val="0"/>
      <w:marTop w:val="0"/>
      <w:marBottom w:val="0"/>
      <w:divBdr>
        <w:top w:val="none" w:sz="0" w:space="0" w:color="auto"/>
        <w:left w:val="none" w:sz="0" w:space="0" w:color="auto"/>
        <w:bottom w:val="none" w:sz="0" w:space="0" w:color="auto"/>
        <w:right w:val="none" w:sz="0" w:space="0" w:color="auto"/>
      </w:divBdr>
    </w:div>
    <w:div w:id="1593661282">
      <w:bodyDiv w:val="1"/>
      <w:marLeft w:val="0"/>
      <w:marRight w:val="0"/>
      <w:marTop w:val="0"/>
      <w:marBottom w:val="0"/>
      <w:divBdr>
        <w:top w:val="none" w:sz="0" w:space="0" w:color="auto"/>
        <w:left w:val="none" w:sz="0" w:space="0" w:color="auto"/>
        <w:bottom w:val="none" w:sz="0" w:space="0" w:color="auto"/>
        <w:right w:val="none" w:sz="0" w:space="0" w:color="auto"/>
      </w:divBdr>
    </w:div>
    <w:div w:id="1613586213">
      <w:bodyDiv w:val="1"/>
      <w:marLeft w:val="0"/>
      <w:marRight w:val="0"/>
      <w:marTop w:val="0"/>
      <w:marBottom w:val="0"/>
      <w:divBdr>
        <w:top w:val="none" w:sz="0" w:space="0" w:color="auto"/>
        <w:left w:val="none" w:sz="0" w:space="0" w:color="auto"/>
        <w:bottom w:val="none" w:sz="0" w:space="0" w:color="auto"/>
        <w:right w:val="none" w:sz="0" w:space="0" w:color="auto"/>
      </w:divBdr>
    </w:div>
    <w:div w:id="1621954386">
      <w:bodyDiv w:val="1"/>
      <w:marLeft w:val="0"/>
      <w:marRight w:val="0"/>
      <w:marTop w:val="0"/>
      <w:marBottom w:val="0"/>
      <w:divBdr>
        <w:top w:val="none" w:sz="0" w:space="0" w:color="auto"/>
        <w:left w:val="none" w:sz="0" w:space="0" w:color="auto"/>
        <w:bottom w:val="none" w:sz="0" w:space="0" w:color="auto"/>
        <w:right w:val="none" w:sz="0" w:space="0" w:color="auto"/>
      </w:divBdr>
    </w:div>
    <w:div w:id="1635791154">
      <w:bodyDiv w:val="1"/>
      <w:marLeft w:val="0"/>
      <w:marRight w:val="0"/>
      <w:marTop w:val="0"/>
      <w:marBottom w:val="0"/>
      <w:divBdr>
        <w:top w:val="none" w:sz="0" w:space="0" w:color="auto"/>
        <w:left w:val="none" w:sz="0" w:space="0" w:color="auto"/>
        <w:bottom w:val="none" w:sz="0" w:space="0" w:color="auto"/>
        <w:right w:val="none" w:sz="0" w:space="0" w:color="auto"/>
      </w:divBdr>
      <w:divsChild>
        <w:div w:id="1294555255">
          <w:marLeft w:val="0"/>
          <w:marRight w:val="0"/>
          <w:marTop w:val="0"/>
          <w:marBottom w:val="0"/>
          <w:divBdr>
            <w:top w:val="none" w:sz="0" w:space="0" w:color="auto"/>
            <w:left w:val="none" w:sz="0" w:space="0" w:color="auto"/>
            <w:bottom w:val="none" w:sz="0" w:space="0" w:color="auto"/>
            <w:right w:val="none" w:sz="0" w:space="0" w:color="auto"/>
          </w:divBdr>
          <w:divsChild>
            <w:div w:id="271131999">
              <w:marLeft w:val="0"/>
              <w:marRight w:val="0"/>
              <w:marTop w:val="0"/>
              <w:marBottom w:val="0"/>
              <w:divBdr>
                <w:top w:val="none" w:sz="0" w:space="0" w:color="auto"/>
                <w:left w:val="none" w:sz="0" w:space="0" w:color="auto"/>
                <w:bottom w:val="none" w:sz="0" w:space="0" w:color="auto"/>
                <w:right w:val="none" w:sz="0" w:space="0" w:color="auto"/>
              </w:divBdr>
              <w:divsChild>
                <w:div w:id="167622272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70407999">
      <w:bodyDiv w:val="1"/>
      <w:marLeft w:val="0"/>
      <w:marRight w:val="0"/>
      <w:marTop w:val="0"/>
      <w:marBottom w:val="0"/>
      <w:divBdr>
        <w:top w:val="none" w:sz="0" w:space="0" w:color="auto"/>
        <w:left w:val="none" w:sz="0" w:space="0" w:color="auto"/>
        <w:bottom w:val="none" w:sz="0" w:space="0" w:color="auto"/>
        <w:right w:val="none" w:sz="0" w:space="0" w:color="auto"/>
      </w:divBdr>
      <w:divsChild>
        <w:div w:id="1616987804">
          <w:marLeft w:val="0"/>
          <w:marRight w:val="0"/>
          <w:marTop w:val="0"/>
          <w:marBottom w:val="0"/>
          <w:divBdr>
            <w:top w:val="none" w:sz="0" w:space="0" w:color="auto"/>
            <w:left w:val="none" w:sz="0" w:space="0" w:color="auto"/>
            <w:bottom w:val="none" w:sz="0" w:space="0" w:color="auto"/>
            <w:right w:val="none" w:sz="0" w:space="0" w:color="auto"/>
          </w:divBdr>
          <w:divsChild>
            <w:div w:id="163718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82898">
      <w:bodyDiv w:val="1"/>
      <w:marLeft w:val="0"/>
      <w:marRight w:val="0"/>
      <w:marTop w:val="0"/>
      <w:marBottom w:val="0"/>
      <w:divBdr>
        <w:top w:val="none" w:sz="0" w:space="0" w:color="auto"/>
        <w:left w:val="none" w:sz="0" w:space="0" w:color="auto"/>
        <w:bottom w:val="none" w:sz="0" w:space="0" w:color="auto"/>
        <w:right w:val="none" w:sz="0" w:space="0" w:color="auto"/>
      </w:divBdr>
    </w:div>
    <w:div w:id="1776366897">
      <w:bodyDiv w:val="1"/>
      <w:marLeft w:val="0"/>
      <w:marRight w:val="0"/>
      <w:marTop w:val="0"/>
      <w:marBottom w:val="0"/>
      <w:divBdr>
        <w:top w:val="none" w:sz="0" w:space="0" w:color="auto"/>
        <w:left w:val="none" w:sz="0" w:space="0" w:color="auto"/>
        <w:bottom w:val="none" w:sz="0" w:space="0" w:color="auto"/>
        <w:right w:val="none" w:sz="0" w:space="0" w:color="auto"/>
      </w:divBdr>
    </w:div>
    <w:div w:id="1785467524">
      <w:bodyDiv w:val="1"/>
      <w:marLeft w:val="0"/>
      <w:marRight w:val="0"/>
      <w:marTop w:val="0"/>
      <w:marBottom w:val="0"/>
      <w:divBdr>
        <w:top w:val="none" w:sz="0" w:space="0" w:color="auto"/>
        <w:left w:val="none" w:sz="0" w:space="0" w:color="auto"/>
        <w:bottom w:val="none" w:sz="0" w:space="0" w:color="auto"/>
        <w:right w:val="none" w:sz="0" w:space="0" w:color="auto"/>
      </w:divBdr>
    </w:div>
    <w:div w:id="1795319838">
      <w:bodyDiv w:val="1"/>
      <w:marLeft w:val="0"/>
      <w:marRight w:val="0"/>
      <w:marTop w:val="0"/>
      <w:marBottom w:val="0"/>
      <w:divBdr>
        <w:top w:val="none" w:sz="0" w:space="0" w:color="auto"/>
        <w:left w:val="none" w:sz="0" w:space="0" w:color="auto"/>
        <w:bottom w:val="none" w:sz="0" w:space="0" w:color="auto"/>
        <w:right w:val="none" w:sz="0" w:space="0" w:color="auto"/>
      </w:divBdr>
    </w:div>
    <w:div w:id="1810780891">
      <w:bodyDiv w:val="1"/>
      <w:marLeft w:val="0"/>
      <w:marRight w:val="0"/>
      <w:marTop w:val="0"/>
      <w:marBottom w:val="0"/>
      <w:divBdr>
        <w:top w:val="none" w:sz="0" w:space="0" w:color="auto"/>
        <w:left w:val="none" w:sz="0" w:space="0" w:color="auto"/>
        <w:bottom w:val="none" w:sz="0" w:space="0" w:color="auto"/>
        <w:right w:val="none" w:sz="0" w:space="0" w:color="auto"/>
      </w:divBdr>
    </w:div>
    <w:div w:id="1864660169">
      <w:bodyDiv w:val="1"/>
      <w:marLeft w:val="0"/>
      <w:marRight w:val="0"/>
      <w:marTop w:val="0"/>
      <w:marBottom w:val="0"/>
      <w:divBdr>
        <w:top w:val="none" w:sz="0" w:space="0" w:color="auto"/>
        <w:left w:val="none" w:sz="0" w:space="0" w:color="auto"/>
        <w:bottom w:val="none" w:sz="0" w:space="0" w:color="auto"/>
        <w:right w:val="none" w:sz="0" w:space="0" w:color="auto"/>
      </w:divBdr>
    </w:div>
    <w:div w:id="1871063294">
      <w:bodyDiv w:val="1"/>
      <w:marLeft w:val="0"/>
      <w:marRight w:val="0"/>
      <w:marTop w:val="0"/>
      <w:marBottom w:val="0"/>
      <w:divBdr>
        <w:top w:val="none" w:sz="0" w:space="0" w:color="auto"/>
        <w:left w:val="none" w:sz="0" w:space="0" w:color="auto"/>
        <w:bottom w:val="none" w:sz="0" w:space="0" w:color="auto"/>
        <w:right w:val="none" w:sz="0" w:space="0" w:color="auto"/>
      </w:divBdr>
    </w:div>
    <w:div w:id="1894735802">
      <w:bodyDiv w:val="1"/>
      <w:marLeft w:val="0"/>
      <w:marRight w:val="0"/>
      <w:marTop w:val="0"/>
      <w:marBottom w:val="0"/>
      <w:divBdr>
        <w:top w:val="none" w:sz="0" w:space="0" w:color="auto"/>
        <w:left w:val="none" w:sz="0" w:space="0" w:color="auto"/>
        <w:bottom w:val="none" w:sz="0" w:space="0" w:color="auto"/>
        <w:right w:val="none" w:sz="0" w:space="0" w:color="auto"/>
      </w:divBdr>
    </w:div>
    <w:div w:id="1939871127">
      <w:bodyDiv w:val="1"/>
      <w:marLeft w:val="0"/>
      <w:marRight w:val="0"/>
      <w:marTop w:val="0"/>
      <w:marBottom w:val="0"/>
      <w:divBdr>
        <w:top w:val="none" w:sz="0" w:space="0" w:color="auto"/>
        <w:left w:val="none" w:sz="0" w:space="0" w:color="auto"/>
        <w:bottom w:val="none" w:sz="0" w:space="0" w:color="auto"/>
        <w:right w:val="none" w:sz="0" w:space="0" w:color="auto"/>
      </w:divBdr>
    </w:div>
    <w:div w:id="1987394557">
      <w:bodyDiv w:val="1"/>
      <w:marLeft w:val="0"/>
      <w:marRight w:val="0"/>
      <w:marTop w:val="0"/>
      <w:marBottom w:val="0"/>
      <w:divBdr>
        <w:top w:val="none" w:sz="0" w:space="0" w:color="auto"/>
        <w:left w:val="none" w:sz="0" w:space="0" w:color="auto"/>
        <w:bottom w:val="none" w:sz="0" w:space="0" w:color="auto"/>
        <w:right w:val="none" w:sz="0" w:space="0" w:color="auto"/>
      </w:divBdr>
    </w:div>
    <w:div w:id="1991057115">
      <w:bodyDiv w:val="1"/>
      <w:marLeft w:val="0"/>
      <w:marRight w:val="0"/>
      <w:marTop w:val="0"/>
      <w:marBottom w:val="0"/>
      <w:divBdr>
        <w:top w:val="none" w:sz="0" w:space="0" w:color="auto"/>
        <w:left w:val="none" w:sz="0" w:space="0" w:color="auto"/>
        <w:bottom w:val="none" w:sz="0" w:space="0" w:color="auto"/>
        <w:right w:val="none" w:sz="0" w:space="0" w:color="auto"/>
      </w:divBdr>
    </w:div>
    <w:div w:id="1999570376">
      <w:bodyDiv w:val="1"/>
      <w:marLeft w:val="0"/>
      <w:marRight w:val="0"/>
      <w:marTop w:val="0"/>
      <w:marBottom w:val="0"/>
      <w:divBdr>
        <w:top w:val="none" w:sz="0" w:space="0" w:color="auto"/>
        <w:left w:val="none" w:sz="0" w:space="0" w:color="auto"/>
        <w:bottom w:val="none" w:sz="0" w:space="0" w:color="auto"/>
        <w:right w:val="none" w:sz="0" w:space="0" w:color="auto"/>
      </w:divBdr>
    </w:div>
    <w:div w:id="2005352386">
      <w:bodyDiv w:val="1"/>
      <w:marLeft w:val="0"/>
      <w:marRight w:val="0"/>
      <w:marTop w:val="0"/>
      <w:marBottom w:val="0"/>
      <w:divBdr>
        <w:top w:val="none" w:sz="0" w:space="0" w:color="auto"/>
        <w:left w:val="none" w:sz="0" w:space="0" w:color="auto"/>
        <w:bottom w:val="none" w:sz="0" w:space="0" w:color="auto"/>
        <w:right w:val="none" w:sz="0" w:space="0" w:color="auto"/>
      </w:divBdr>
    </w:div>
    <w:div w:id="2014645838">
      <w:bodyDiv w:val="1"/>
      <w:marLeft w:val="0"/>
      <w:marRight w:val="0"/>
      <w:marTop w:val="0"/>
      <w:marBottom w:val="0"/>
      <w:divBdr>
        <w:top w:val="none" w:sz="0" w:space="0" w:color="auto"/>
        <w:left w:val="none" w:sz="0" w:space="0" w:color="auto"/>
        <w:bottom w:val="none" w:sz="0" w:space="0" w:color="auto"/>
        <w:right w:val="none" w:sz="0" w:space="0" w:color="auto"/>
      </w:divBdr>
    </w:div>
    <w:div w:id="2042047560">
      <w:bodyDiv w:val="1"/>
      <w:marLeft w:val="0"/>
      <w:marRight w:val="0"/>
      <w:marTop w:val="0"/>
      <w:marBottom w:val="0"/>
      <w:divBdr>
        <w:top w:val="none" w:sz="0" w:space="0" w:color="auto"/>
        <w:left w:val="none" w:sz="0" w:space="0" w:color="auto"/>
        <w:bottom w:val="none" w:sz="0" w:space="0" w:color="auto"/>
        <w:right w:val="none" w:sz="0" w:space="0" w:color="auto"/>
      </w:divBdr>
    </w:div>
    <w:div w:id="213563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66A18-B8BD-47C5-B7E7-881ABD0F2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54191</TotalTime>
  <Pages>1</Pages>
  <Words>13254</Words>
  <Characters>75549</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00000</dc:creator>
  <cp:keywords/>
  <dc:description/>
  <cp:lastModifiedBy>까오 뚜언 안</cp:lastModifiedBy>
  <cp:revision>1329</cp:revision>
  <cp:lastPrinted>2021-12-08T04:24:00Z</cp:lastPrinted>
  <dcterms:created xsi:type="dcterms:W3CDTF">2021-04-13T09:06:00Z</dcterms:created>
  <dcterms:modified xsi:type="dcterms:W3CDTF">2021-12-08T04:24:00Z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id="YxL6x2tv"/&gt;&lt;style id="http://www.zotero.org/styles/association-for-computational-linguistics" hasBibliography="1" bibliographyStyleHasBeenSet="1"/&gt;&lt;prefs&gt;&lt;pref name="fieldType" value="Field"/&gt;&lt;/p</vt:lpwstr>
  </property>
  <property fmtid="{D5CDD505-2E9C-101B-9397-08002B2CF9AE}" pid="3" name="ZOTERO_PREF_2">
    <vt:lpwstr>refs&gt;&lt;/data&gt;</vt:lpwstr>
  </property>
</Properties>
</file>