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308" w:rsidRPr="0086794A" w:rsidRDefault="0086794A" w:rsidP="0086794A">
      <w:pPr>
        <w:jc w:val="center"/>
        <w:rPr>
          <w:sz w:val="48"/>
          <w:szCs w:val="48"/>
          <w:u w:val="single"/>
        </w:rPr>
      </w:pPr>
      <w:proofErr w:type="spellStart"/>
      <w:r w:rsidRPr="0086794A">
        <w:rPr>
          <w:sz w:val="48"/>
          <w:szCs w:val="48"/>
          <w:u w:val="single"/>
        </w:rPr>
        <w:t>Mangla</w:t>
      </w:r>
      <w:proofErr w:type="spellEnd"/>
      <w:r w:rsidRPr="0086794A">
        <w:rPr>
          <w:sz w:val="48"/>
          <w:szCs w:val="48"/>
          <w:u w:val="single"/>
        </w:rPr>
        <w:t xml:space="preserve"> Sports </w:t>
      </w:r>
      <w:r w:rsidR="00C9336D">
        <w:rPr>
          <w:sz w:val="48"/>
          <w:szCs w:val="48"/>
          <w:u w:val="single"/>
        </w:rPr>
        <w:t>Costing and Plan</w:t>
      </w:r>
    </w:p>
    <w:p w:rsidR="0086794A" w:rsidRDefault="0086794A" w:rsidP="0086794A">
      <w:pPr>
        <w:rPr>
          <w:b/>
          <w:sz w:val="28"/>
          <w:szCs w:val="28"/>
        </w:rPr>
      </w:pPr>
      <w:r w:rsidRPr="0086794A">
        <w:rPr>
          <w:b/>
          <w:sz w:val="28"/>
          <w:szCs w:val="28"/>
        </w:rPr>
        <w:t xml:space="preserve">Hosting </w:t>
      </w:r>
      <w:proofErr w:type="gramStart"/>
      <w:r w:rsidRPr="0086794A">
        <w:rPr>
          <w:b/>
          <w:sz w:val="28"/>
          <w:szCs w:val="28"/>
        </w:rPr>
        <w:t>Pl</w:t>
      </w:r>
      <w:r>
        <w:rPr>
          <w:b/>
          <w:sz w:val="28"/>
          <w:szCs w:val="28"/>
        </w:rPr>
        <w:t>ans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3440"/>
        <w:gridCol w:w="2747"/>
      </w:tblGrid>
      <w:tr w:rsidR="0086794A" w:rsidTr="0086794A">
        <w:trPr>
          <w:trHeight w:val="349"/>
        </w:trPr>
        <w:tc>
          <w:tcPr>
            <w:tcW w:w="2747" w:type="dxa"/>
          </w:tcPr>
          <w:p w:rsidR="0086794A" w:rsidRDefault="0086794A" w:rsidP="0086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</w:p>
        </w:tc>
        <w:tc>
          <w:tcPr>
            <w:tcW w:w="3440" w:type="dxa"/>
          </w:tcPr>
          <w:p w:rsidR="0086794A" w:rsidRDefault="0086794A" w:rsidP="0086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</w:t>
            </w:r>
          </w:p>
        </w:tc>
        <w:tc>
          <w:tcPr>
            <w:tcW w:w="2747" w:type="dxa"/>
          </w:tcPr>
          <w:p w:rsidR="0086794A" w:rsidRDefault="0086794A" w:rsidP="008679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Cost/m</w:t>
            </w:r>
          </w:p>
        </w:tc>
      </w:tr>
      <w:tr w:rsidR="0086794A" w:rsidTr="0086794A">
        <w:trPr>
          <w:trHeight w:val="349"/>
        </w:trPr>
        <w:tc>
          <w:tcPr>
            <w:tcW w:w="2747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  <w:r w:rsidR="00DB67A3">
              <w:rPr>
                <w:sz w:val="28"/>
                <w:szCs w:val="28"/>
              </w:rPr>
              <w:t xml:space="preserve"> + Frontend</w:t>
            </w:r>
          </w:p>
        </w:tc>
        <w:tc>
          <w:tcPr>
            <w:tcW w:w="3440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Render</w:t>
            </w:r>
          </w:p>
        </w:tc>
        <w:tc>
          <w:tcPr>
            <w:tcW w:w="2747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DB67A3">
              <w:rPr>
                <w:sz w:val="28"/>
                <w:szCs w:val="28"/>
              </w:rPr>
              <w:t>19 (1645 Rs)</w:t>
            </w:r>
          </w:p>
        </w:tc>
      </w:tr>
      <w:tr w:rsidR="0086794A" w:rsidTr="0086794A">
        <w:trPr>
          <w:trHeight w:val="359"/>
        </w:trPr>
        <w:tc>
          <w:tcPr>
            <w:tcW w:w="2747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3440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Supabase</w:t>
            </w:r>
            <w:proofErr w:type="spellEnd"/>
          </w:p>
        </w:tc>
        <w:tc>
          <w:tcPr>
            <w:tcW w:w="2747" w:type="dxa"/>
          </w:tcPr>
          <w:p w:rsidR="0086794A" w:rsidRDefault="0086794A" w:rsidP="008679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$25</w:t>
            </w:r>
            <w:r w:rsidR="00DB67A3">
              <w:rPr>
                <w:sz w:val="28"/>
                <w:szCs w:val="28"/>
              </w:rPr>
              <w:t xml:space="preserve"> (2160 Rs)</w:t>
            </w:r>
          </w:p>
        </w:tc>
      </w:tr>
    </w:tbl>
    <w:p w:rsidR="0086794A" w:rsidRDefault="0086794A" w:rsidP="0086794A">
      <w:pPr>
        <w:rPr>
          <w:sz w:val="28"/>
          <w:szCs w:val="28"/>
        </w:rPr>
      </w:pPr>
    </w:p>
    <w:p w:rsidR="00DB67A3" w:rsidRDefault="00DB67A3" w:rsidP="0086794A">
      <w:pPr>
        <w:rPr>
          <w:b/>
          <w:sz w:val="28"/>
          <w:szCs w:val="28"/>
        </w:rPr>
      </w:pPr>
      <w:r w:rsidRPr="00DB67A3">
        <w:rPr>
          <w:b/>
          <w:sz w:val="28"/>
          <w:szCs w:val="28"/>
        </w:rPr>
        <w:t>Email Service</w:t>
      </w:r>
      <w:r>
        <w:rPr>
          <w:b/>
          <w:sz w:val="28"/>
          <w:szCs w:val="28"/>
        </w:rPr>
        <w:t>:</w:t>
      </w:r>
    </w:p>
    <w:p w:rsidR="00DB67A3" w:rsidRDefault="00DB67A3" w:rsidP="0086794A">
      <w:pPr>
        <w:rPr>
          <w:sz w:val="28"/>
          <w:szCs w:val="28"/>
        </w:rPr>
      </w:pPr>
      <w:r>
        <w:rPr>
          <w:sz w:val="28"/>
          <w:szCs w:val="28"/>
        </w:rPr>
        <w:tab/>
        <w:t>A professional email charges is 100 Rs to 150 Rs per month.</w:t>
      </w:r>
    </w:p>
    <w:p w:rsidR="00C9336D" w:rsidRDefault="00DB67A3" w:rsidP="0086794A">
      <w:pPr>
        <w:rPr>
          <w:sz w:val="36"/>
          <w:szCs w:val="36"/>
        </w:rPr>
      </w:pPr>
      <w:r w:rsidRPr="00DB67A3">
        <w:rPr>
          <w:b/>
          <w:sz w:val="36"/>
          <w:szCs w:val="36"/>
        </w:rPr>
        <w:t>Total</w:t>
      </w:r>
      <w:r>
        <w:rPr>
          <w:b/>
          <w:sz w:val="36"/>
          <w:szCs w:val="36"/>
        </w:rPr>
        <w:t xml:space="preserve">: </w:t>
      </w:r>
      <w:r w:rsidR="00C9336D">
        <w:rPr>
          <w:sz w:val="36"/>
          <w:szCs w:val="36"/>
        </w:rPr>
        <w:t xml:space="preserve">3910 Rs/m </w:t>
      </w:r>
      <w:r w:rsidR="00C9336D" w:rsidRPr="00C57FC4">
        <w:rPr>
          <w:sz w:val="20"/>
          <w:szCs w:val="20"/>
        </w:rPr>
        <w:t xml:space="preserve">(without </w:t>
      </w:r>
      <w:r w:rsidR="00C57FC4">
        <w:rPr>
          <w:sz w:val="20"/>
          <w:szCs w:val="20"/>
        </w:rPr>
        <w:t>GST</w:t>
      </w:r>
      <w:r w:rsidR="00C9336D" w:rsidRPr="00C57FC4">
        <w:rPr>
          <w:sz w:val="20"/>
          <w:szCs w:val="20"/>
        </w:rPr>
        <w:t>)</w:t>
      </w:r>
      <w:r w:rsidR="00C9336D">
        <w:rPr>
          <w:sz w:val="36"/>
          <w:szCs w:val="36"/>
        </w:rPr>
        <w:br/>
      </w:r>
    </w:p>
    <w:p w:rsidR="00DB67A3" w:rsidRPr="00C9336D" w:rsidRDefault="00C9336D" w:rsidP="00C9336D">
      <w:pPr>
        <w:jc w:val="center"/>
        <w:rPr>
          <w:b/>
          <w:sz w:val="48"/>
          <w:szCs w:val="48"/>
          <w:u w:val="single"/>
        </w:rPr>
      </w:pPr>
      <w:r w:rsidRPr="00C9336D">
        <w:rPr>
          <w:b/>
          <w:sz w:val="48"/>
          <w:szCs w:val="48"/>
          <w:u w:val="single"/>
        </w:rPr>
        <w:t>Plan</w:t>
      </w:r>
    </w:p>
    <w:p w:rsidR="00C9336D" w:rsidRDefault="00C9336D" w:rsidP="00C9336D">
      <w:pPr>
        <w:rPr>
          <w:sz w:val="36"/>
          <w:szCs w:val="36"/>
        </w:rPr>
      </w:pPr>
      <w:r>
        <w:rPr>
          <w:sz w:val="36"/>
          <w:szCs w:val="36"/>
        </w:rPr>
        <w:t>24/07/</w:t>
      </w:r>
      <w:bookmarkStart w:id="0" w:name="_GoBack"/>
      <w:bookmarkEnd w:id="0"/>
      <w:r>
        <w:rPr>
          <w:sz w:val="36"/>
          <w:szCs w:val="36"/>
        </w:rPr>
        <w:t>2025 –</w:t>
      </w:r>
      <w:r w:rsidR="00E25E5B">
        <w:rPr>
          <w:sz w:val="36"/>
          <w:szCs w:val="36"/>
        </w:rPr>
        <w:t xml:space="preserve">Required </w:t>
      </w:r>
      <w:r>
        <w:rPr>
          <w:sz w:val="36"/>
          <w:szCs w:val="36"/>
        </w:rPr>
        <w:t>a professional mail</w:t>
      </w:r>
      <w:r>
        <w:rPr>
          <w:sz w:val="36"/>
          <w:szCs w:val="36"/>
        </w:rPr>
        <w:br/>
        <w:t>27/07/2025 – Required domain access</w:t>
      </w:r>
    </w:p>
    <w:p w:rsidR="00C9336D" w:rsidRPr="00C9336D" w:rsidRDefault="00C9336D" w:rsidP="00C9336D">
      <w:pPr>
        <w:rPr>
          <w:sz w:val="36"/>
          <w:szCs w:val="36"/>
        </w:rPr>
      </w:pPr>
      <w:r>
        <w:rPr>
          <w:sz w:val="36"/>
          <w:szCs w:val="36"/>
        </w:rPr>
        <w:t>29/07/2025 – Website will be fully active</w:t>
      </w:r>
    </w:p>
    <w:sectPr w:rsidR="00C9336D" w:rsidRPr="00C9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A"/>
    <w:rsid w:val="001B6308"/>
    <w:rsid w:val="0086794A"/>
    <w:rsid w:val="00C57FC4"/>
    <w:rsid w:val="00C9336D"/>
    <w:rsid w:val="00D844EA"/>
    <w:rsid w:val="00DB67A3"/>
    <w:rsid w:val="00E2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A8D6"/>
  <w15:chartTrackingRefBased/>
  <w15:docId w15:val="{6670439C-0865-4B71-AE69-9599C31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Tachus</dc:creator>
  <cp:keywords/>
  <dc:description/>
  <cp:lastModifiedBy>Tachus</cp:lastModifiedBy>
  <cp:revision>3</cp:revision>
  <dcterms:created xsi:type="dcterms:W3CDTF">2025-07-23T03:04:00Z</dcterms:created>
  <dcterms:modified xsi:type="dcterms:W3CDTF">2025-07-23T03:43:00Z</dcterms:modified>
</cp:coreProperties>
</file>