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hadow/>
          <w:sz w:val="28"/>
          <w:szCs w:val="28"/>
        </w:rPr>
      </w:pPr>
      <w:r>
        <w:rPr>
          <w:rFonts w:ascii="Arial" w:hAnsi="Arial"/>
          <w:b/>
          <w:bCs/>
          <w:shadow/>
          <w:sz w:val="28"/>
          <w:szCs w:val="28"/>
        </w:rPr>
        <w:t>Pesquisa Sobre Sistemas de Controle Imobiliário</w:t>
      </w:r>
    </w:p>
    <w:p>
      <w:pPr>
        <w:pStyle w:val="Normal"/>
        <w:spacing w:lineRule="auto" w:line="360"/>
        <w:jc w:val="center"/>
        <w:rPr>
          <w:rFonts w:ascii="Arial" w:hAnsi="Arial"/>
          <w:shadow/>
          <w:sz w:val="28"/>
          <w:szCs w:val="28"/>
        </w:rPr>
      </w:pPr>
      <w:r>
        <w:rPr>
          <w:rFonts w:ascii="Arial" w:hAnsi="Arial"/>
          <w:shadow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  <w:t>Site pesquisado: TNT Imóveis;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  <w:t>Acesso: 21 de setembro de 2016;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  <w:t xml:space="preserve">URL: </w:t>
      </w:r>
      <w:hyperlink r:id="rId2">
        <w:r>
          <w:rPr>
            <w:rStyle w:val="InternetLink"/>
            <w:rFonts w:ascii="Arial" w:hAnsi="Arial"/>
            <w:shadow w:val="false"/>
            <w:sz w:val="24"/>
            <w:szCs w:val="24"/>
          </w:rPr>
          <w:t>http://www.tntimoveis.com.br/</w:t>
        </w:r>
      </w:hyperlink>
      <w:r>
        <w:rPr>
          <w:rFonts w:ascii="Arial" w:hAnsi="Arial"/>
          <w:shadow w:val="false"/>
          <w:sz w:val="24"/>
          <w:szCs w:val="24"/>
        </w:rPr>
        <w:t>;</w:t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4"/>
          <w:szCs w:val="24"/>
        </w:rPr>
        <w:t>Descrição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  <w:t xml:space="preserve">   </w:t>
      </w:r>
      <w:r>
        <w:rPr>
          <w:rFonts w:ascii="Arial" w:hAnsi="Arial"/>
          <w:shadow w:val="false"/>
          <w:sz w:val="24"/>
          <w:szCs w:val="24"/>
        </w:rPr>
        <w:t>A TNT Imóveis é uma imobiliária com alcance às diversas ramificações do ramo. Como citado no seu próprio site, é uma empresa de constituição familiar e de destaque na região de Guarulhos.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4"/>
          <w:szCs w:val="24"/>
        </w:rPr>
        <w:t>Sobre o controle imobiliário</w:t>
      </w:r>
      <w:r>
        <w:rPr>
          <w:rFonts w:ascii="Arial" w:hAnsi="Arial"/>
          <w:shadow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O sistema imobiliário da TNT Imóveis foi desenvolvido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pela ImobiSite, uma empresa que desenvolve sites para corretores e imobiliárias. O sistema é composto por funcionalidades essenciais para um fluxo de informação ágil entre administradores, corretores e clientes.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Arial" w:hAnsi="Arial"/>
          <w:b/>
          <w:bCs/>
          <w:shadow w:val="false"/>
          <w:sz w:val="24"/>
          <w:szCs w:val="24"/>
        </w:rPr>
        <w:t xml:space="preserve">  </w:t>
      </w:r>
      <w:r>
        <w:rPr>
          <w:rFonts w:ascii="Arial" w:hAnsi="Arial"/>
          <w:b/>
          <w:bCs/>
          <w:shadow w:val="false"/>
          <w:sz w:val="24"/>
          <w:szCs w:val="24"/>
        </w:rPr>
        <w:t>Funcionalidades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hadow w:val="false"/>
          <w:sz w:val="24"/>
          <w:szCs w:val="24"/>
          <w:u w:val="single"/>
        </w:rPr>
        <w:t>Ferramente de pesquisa de imóveis com filtros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semelhante aos diversos sistemas de busca, porém traz a possibilidade de especificar o tipo de imóvel que o cliente deseja.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hadow w:val="false"/>
          <w:sz w:val="24"/>
          <w:szCs w:val="24"/>
          <w:u w:val="single"/>
        </w:rPr>
        <w:t>Ferramenta de dúvidas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possibilita o contato de um cliente com um corretor, para tratar de um assunto qualquer.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hadow w:val="false"/>
          <w:sz w:val="24"/>
          <w:szCs w:val="24"/>
          <w:u w:val="single"/>
        </w:rPr>
        <w:t>Cadastro de clientes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esta funcionalidade é utilizada para que o cliente receba novidades por e-mail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hadow w:val="false"/>
          <w:sz w:val="24"/>
          <w:szCs w:val="24"/>
          <w:u w:val="single"/>
        </w:rPr>
        <w:t>Pré-cadastro de imóveis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: permite que um cliente realize um pré-cadastro de seu imóvel, isto é, um cadastrado que será avaliado e complementado posteriormente por um corretor ou administrador do site.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hadow w:val="false"/>
          <w:sz w:val="24"/>
          <w:szCs w:val="24"/>
          <w:u w:val="single"/>
        </w:rPr>
        <w:t>Solicitação de imóveis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: funciona como uma “encomenda de imóveis”, ou seja, caso o cliente tenha navegado pelo site e não tenha encontrado o que desejava, ainda assim é possível cadastrar um tipo de imóvel desejado, para futuras possibilidades de negociação.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hadow w:val="false"/>
          <w:sz w:val="24"/>
          <w:szCs w:val="24"/>
          <w:u w:val="single"/>
        </w:rPr>
        <w:t>Painel de administração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: essa é uma ferramenta utilizada pelos corretores e administradores. Permite gerenciar o registro de imóveis entre outras tarefas. </w:t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hadow w:val="false"/>
          <w:sz w:val="24"/>
          <w:szCs w:val="24"/>
        </w:rPr>
      </w:pPr>
      <w:r>
        <w:rPr>
          <w:rFonts w:ascii="Arial" w:hAnsi="Arial"/>
          <w:shadow w:val="false"/>
          <w:sz w:val="24"/>
          <w:szCs w:val="24"/>
        </w:rPr>
      </w:r>
    </w:p>
    <w:sectPr>
      <w:headerReference w:type="default" r:id="rId3"/>
      <w:type w:val="nextPage"/>
      <w:pgSz w:w="11906" w:h="16838"/>
      <w:pgMar w:left="1701" w:right="1134" w:header="1701" w:top="338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/>
      </w:rPr>
    </w:pPr>
    <w:r>
      <w:rPr>
        <w:rFonts w:ascii="Arial" w:hAnsi="Arial"/>
      </w:rPr>
      <w:t>Nome do aluno: Tácio Monteiro Costa  Curso: Ciência da Computação</w:t>
      <w:br/>
      <w:t>Turma: Matutino (2A)  RGM: 16222008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535" w:leader="none"/>
        <w:tab w:val="right" w:pos="9071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ntimoveis.com.br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2016-09-21T19:15:19Z</dcterms:created>
  <dc:language>pt-BR</dc:language>
  <dcterms:modified xsi:type="dcterms:W3CDTF">2016-09-21T20:02:48Z</dcterms:modified>
  <cp:revision>2</cp:revision>
</cp:coreProperties>
</file>