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08CE88E" w14:textId="246271FE" w:rsidR="009C4EDB" w:rsidRPr="00E366E3" w:rsidRDefault="009C4EDB" w:rsidP="00356A3A">
      <w:pPr>
        <w:pStyle w:val="Ttulo"/>
        <w:jc w:val="center"/>
        <w:rPr>
          <w:rFonts w:eastAsia="Times New Roman"/>
          <w:kern w:val="0"/>
          <w:lang w:eastAsia="es-MX"/>
          <w14:ligatures w14:val="none"/>
        </w:rPr>
      </w:pPr>
      <w:r w:rsidRPr="00E366E3">
        <w:t>Pulsera UV</w:t>
      </w:r>
    </w:p>
    <w:p w14:paraId="58C25724" w14:textId="59A242C1" w:rsidR="009C4EDB" w:rsidRPr="00E366E3" w:rsidRDefault="009C4EDB" w:rsidP="00356A3A">
      <w:pPr>
        <w:pStyle w:val="Ttulo1"/>
        <w:rPr>
          <w:rFonts w:eastAsia="Times New Roman"/>
          <w:lang w:eastAsia="es-MX"/>
        </w:rPr>
      </w:pPr>
      <w:r w:rsidRPr="00E366E3">
        <w:rPr>
          <w:rFonts w:eastAsia="Times New Roman"/>
          <w:lang w:eastAsia="es-MX"/>
        </w:rPr>
        <w:t>Visión del proyecto</w:t>
      </w:r>
    </w:p>
    <w:p w14:paraId="0EF9119A" w14:textId="4AE79E20" w:rsidR="00A327ED" w:rsidRPr="00A327ED" w:rsidRDefault="00D66C8D" w:rsidP="00F9030E">
      <w:pPr>
        <w:spacing w:after="0" w:line="360" w:lineRule="auto"/>
        <w:jc w:val="both"/>
      </w:pPr>
      <w:r w:rsidRPr="00D66C8D">
        <w:t xml:space="preserve">La pulsera UV Destina es un dispositivo wearable innovador diseñado para deportistas y mujeres que buscan proteger su piel de los dañinos rayos UV. Con sensores integrados y una </w:t>
      </w:r>
      <w:r w:rsidR="001A300B">
        <w:t>dashboard</w:t>
      </w:r>
      <w:r w:rsidRPr="00D66C8D">
        <w:t xml:space="preserve"> complementari</w:t>
      </w:r>
      <w:r w:rsidR="001A300B">
        <w:t>o.</w:t>
      </w:r>
      <w:r w:rsidRPr="00D66C8D">
        <w:t xml:space="preserve"> Destina</w:t>
      </w:r>
      <w:r w:rsidR="001A300B">
        <w:t>da a</w:t>
      </w:r>
      <w:r w:rsidRPr="00D66C8D">
        <w:t xml:space="preserve"> proporciona</w:t>
      </w:r>
      <w:r w:rsidR="001A300B">
        <w:t xml:space="preserve">r </w:t>
      </w:r>
      <w:r w:rsidRPr="00D66C8D">
        <w:t>datos precisos sobre la exposición a los rayos UV</w:t>
      </w:r>
      <w:r w:rsidR="001A300B">
        <w:t>, presión atmosférica, calidad del aire y medición de temperatura y humedad en el ambiente,</w:t>
      </w:r>
      <w:r w:rsidRPr="00D66C8D">
        <w:t xml:space="preserve"> </w:t>
      </w:r>
      <w:r w:rsidR="001A300B">
        <w:t xml:space="preserve">con la finalidad de </w:t>
      </w:r>
      <w:r w:rsidRPr="00D66C8D">
        <w:t>mitigar los riesgos de cáncer de piel. Su diseño elegante, y batería de larga duración lo convierten en el compañero perfecto para actividades al aire libre. Destina se diferencia de la competencia al ofrecer una solución específica y asequible para aquellos que priorizan la salud de su piel.</w:t>
      </w:r>
    </w:p>
    <w:p w14:paraId="3295EBD3" w14:textId="39ACAA30" w:rsidR="009C4EDB" w:rsidRDefault="009C4EDB" w:rsidP="00356A3A">
      <w:pPr>
        <w:pStyle w:val="Ttulo1"/>
        <w:rPr>
          <w:rFonts w:eastAsia="Times New Roman"/>
          <w:lang w:eastAsia="es-MX"/>
        </w:rPr>
      </w:pPr>
      <w:r w:rsidRPr="00B35654">
        <w:rPr>
          <w:rFonts w:eastAsia="Times New Roman"/>
          <w:lang w:eastAsia="es-MX"/>
        </w:rPr>
        <w:t xml:space="preserve">Software empleado </w:t>
      </w:r>
    </w:p>
    <w:p w14:paraId="4AF42419" w14:textId="0540E546" w:rsidR="001A300B" w:rsidRPr="001A300B" w:rsidRDefault="001A300B" w:rsidP="008955EA">
      <w:pPr>
        <w:spacing w:line="276" w:lineRule="auto"/>
        <w:jc w:val="both"/>
        <w:rPr>
          <w:rFonts w:ascii="Arial" w:hAnsi="Arial" w:cs="Arial"/>
          <w:lang w:eastAsia="es-MX"/>
        </w:rPr>
      </w:pPr>
      <w:r w:rsidRPr="001A300B">
        <w:rPr>
          <w:rFonts w:ascii="Arial" w:hAnsi="Arial" w:cs="Arial"/>
          <w:lang w:eastAsia="es-MX"/>
        </w:rPr>
        <w:t xml:space="preserve">Node-RED: </w:t>
      </w:r>
    </w:p>
    <w:p w14:paraId="1319AF9F" w14:textId="77777777" w:rsidR="001A300B" w:rsidRPr="001A300B" w:rsidRDefault="001A300B" w:rsidP="008955EA">
      <w:pPr>
        <w:numPr>
          <w:ilvl w:val="0"/>
          <w:numId w:val="11"/>
        </w:numPr>
        <w:spacing w:line="276" w:lineRule="auto"/>
        <w:jc w:val="both"/>
        <w:rPr>
          <w:rFonts w:ascii="Arial" w:hAnsi="Arial" w:cs="Arial"/>
          <w:lang w:eastAsia="es-MX"/>
        </w:rPr>
      </w:pPr>
      <w:r w:rsidRPr="001A300B">
        <w:rPr>
          <w:rFonts w:ascii="Arial" w:hAnsi="Arial" w:cs="Arial"/>
          <w:lang w:eastAsia="es-MX"/>
        </w:rPr>
        <w:t>node-red: La biblioteca principal de Node-RED para crear flujos de trabajo visuales.</w:t>
      </w:r>
    </w:p>
    <w:p w14:paraId="5B7326C0" w14:textId="77777777" w:rsidR="001A300B" w:rsidRPr="001A300B" w:rsidRDefault="001A300B" w:rsidP="008955EA">
      <w:pPr>
        <w:numPr>
          <w:ilvl w:val="0"/>
          <w:numId w:val="11"/>
        </w:numPr>
        <w:spacing w:line="276" w:lineRule="auto"/>
        <w:jc w:val="both"/>
        <w:rPr>
          <w:rFonts w:ascii="Arial" w:hAnsi="Arial" w:cs="Arial"/>
          <w:lang w:eastAsia="es-MX"/>
        </w:rPr>
      </w:pPr>
      <w:r w:rsidRPr="001A300B">
        <w:rPr>
          <w:rFonts w:ascii="Arial" w:hAnsi="Arial" w:cs="Arial"/>
          <w:lang w:eastAsia="es-MX"/>
        </w:rPr>
        <w:t>node-red-dashboard: Permite crear interfaces de usuario web para visualizar y interactuar con los datos del wearable.</w:t>
      </w:r>
    </w:p>
    <w:p w14:paraId="6BA2723B" w14:textId="77777777" w:rsidR="001A300B" w:rsidRPr="001A300B" w:rsidRDefault="001A300B" w:rsidP="008955EA">
      <w:pPr>
        <w:numPr>
          <w:ilvl w:val="0"/>
          <w:numId w:val="11"/>
        </w:numPr>
        <w:spacing w:line="276" w:lineRule="auto"/>
        <w:jc w:val="both"/>
        <w:rPr>
          <w:rFonts w:ascii="Arial" w:hAnsi="Arial" w:cs="Arial"/>
          <w:lang w:eastAsia="es-MX"/>
        </w:rPr>
      </w:pPr>
      <w:r w:rsidRPr="001A300B">
        <w:rPr>
          <w:rFonts w:ascii="Arial" w:hAnsi="Arial" w:cs="Arial"/>
          <w:lang w:eastAsia="es-MX"/>
        </w:rPr>
        <w:t>node-red-contrib-sqlite: Proporciona nodos para interactuar con bases de datos SQLite desde Node-RED.</w:t>
      </w:r>
    </w:p>
    <w:p w14:paraId="52054382" w14:textId="00E4C068" w:rsidR="001A300B" w:rsidRPr="001A300B" w:rsidRDefault="001A300B" w:rsidP="008955EA">
      <w:pPr>
        <w:spacing w:line="276" w:lineRule="auto"/>
        <w:jc w:val="both"/>
        <w:rPr>
          <w:rFonts w:ascii="Arial" w:hAnsi="Arial" w:cs="Arial"/>
          <w:lang w:eastAsia="es-MX"/>
        </w:rPr>
      </w:pPr>
      <w:r w:rsidRPr="001A300B">
        <w:rPr>
          <w:rFonts w:ascii="Arial" w:hAnsi="Arial" w:cs="Arial"/>
          <w:lang w:eastAsia="es-MX"/>
        </w:rPr>
        <w:t>Arduino</w:t>
      </w:r>
      <w:r w:rsidRPr="008955EA">
        <w:rPr>
          <w:rFonts w:ascii="Arial" w:hAnsi="Arial" w:cs="Arial"/>
          <w:lang w:eastAsia="es-MX"/>
        </w:rPr>
        <w:t xml:space="preserve"> IDE</w:t>
      </w:r>
      <w:r w:rsidRPr="001A300B">
        <w:rPr>
          <w:rFonts w:ascii="Arial" w:hAnsi="Arial" w:cs="Arial"/>
          <w:lang w:eastAsia="es-MX"/>
        </w:rPr>
        <w:t xml:space="preserve">: </w:t>
      </w:r>
    </w:p>
    <w:p w14:paraId="2EFBB8A8" w14:textId="77777777" w:rsidR="001A300B" w:rsidRPr="001A300B" w:rsidRDefault="001A300B" w:rsidP="008955EA">
      <w:pPr>
        <w:numPr>
          <w:ilvl w:val="0"/>
          <w:numId w:val="12"/>
        </w:numPr>
        <w:spacing w:line="276" w:lineRule="auto"/>
        <w:jc w:val="both"/>
        <w:rPr>
          <w:rFonts w:ascii="Arial" w:hAnsi="Arial" w:cs="Arial"/>
          <w:lang w:eastAsia="es-MX"/>
        </w:rPr>
      </w:pPr>
      <w:r w:rsidRPr="001A300B">
        <w:rPr>
          <w:rFonts w:ascii="Arial" w:hAnsi="Arial" w:cs="Arial"/>
          <w:lang w:eastAsia="es-MX"/>
        </w:rPr>
        <w:t>ESP32: La biblioteca principal para programar la placa ESP32 utilizando el entorno de Arduino.</w:t>
      </w:r>
    </w:p>
    <w:p w14:paraId="09E7C420" w14:textId="77777777" w:rsidR="001A300B" w:rsidRPr="001A300B" w:rsidRDefault="001A300B" w:rsidP="008955EA">
      <w:pPr>
        <w:numPr>
          <w:ilvl w:val="0"/>
          <w:numId w:val="12"/>
        </w:numPr>
        <w:spacing w:line="276" w:lineRule="auto"/>
        <w:jc w:val="both"/>
        <w:rPr>
          <w:rFonts w:ascii="Arial" w:hAnsi="Arial" w:cs="Arial"/>
          <w:lang w:eastAsia="es-MX"/>
        </w:rPr>
      </w:pPr>
      <w:r w:rsidRPr="001A300B">
        <w:rPr>
          <w:rFonts w:ascii="Arial" w:hAnsi="Arial" w:cs="Arial"/>
          <w:lang w:eastAsia="es-MX"/>
        </w:rPr>
        <w:t>WiFi: Biblioteca para conectar la placa ESP32 a una red Wi-Fi.</w:t>
      </w:r>
    </w:p>
    <w:p w14:paraId="1B5BB0DB" w14:textId="77777777" w:rsidR="001A300B" w:rsidRPr="001A300B" w:rsidRDefault="001A300B" w:rsidP="008955EA">
      <w:pPr>
        <w:numPr>
          <w:ilvl w:val="0"/>
          <w:numId w:val="12"/>
        </w:numPr>
        <w:spacing w:line="276" w:lineRule="auto"/>
        <w:jc w:val="both"/>
        <w:rPr>
          <w:rFonts w:ascii="Arial" w:hAnsi="Arial" w:cs="Arial"/>
          <w:lang w:eastAsia="es-MX"/>
        </w:rPr>
      </w:pPr>
      <w:r w:rsidRPr="001A300B">
        <w:rPr>
          <w:rFonts w:ascii="Arial" w:hAnsi="Arial" w:cs="Arial"/>
          <w:lang w:eastAsia="es-MX"/>
        </w:rPr>
        <w:t>HTTPClient: Permite realizar solicitudes HTTP desde la placa ESP32 para enviar datos al servidor Node-RED.</w:t>
      </w:r>
    </w:p>
    <w:p w14:paraId="279C8200" w14:textId="77777777" w:rsidR="001A300B" w:rsidRPr="001A300B" w:rsidRDefault="001A300B" w:rsidP="008955EA">
      <w:pPr>
        <w:numPr>
          <w:ilvl w:val="0"/>
          <w:numId w:val="12"/>
        </w:numPr>
        <w:spacing w:line="276" w:lineRule="auto"/>
        <w:jc w:val="both"/>
        <w:rPr>
          <w:rFonts w:ascii="Arial" w:hAnsi="Arial" w:cs="Arial"/>
          <w:lang w:eastAsia="es-MX"/>
        </w:rPr>
      </w:pPr>
      <w:r w:rsidRPr="001A300B">
        <w:rPr>
          <w:rFonts w:ascii="Arial" w:hAnsi="Arial" w:cs="Arial"/>
          <w:lang w:eastAsia="es-MX"/>
        </w:rPr>
        <w:t>ArduinoJson: Biblioteca para serializar y deserializar datos JSON en la placa ESP32.</w:t>
      </w:r>
    </w:p>
    <w:p w14:paraId="3A33F592" w14:textId="77777777" w:rsidR="001A300B" w:rsidRPr="001A300B" w:rsidRDefault="001A300B" w:rsidP="008955EA">
      <w:pPr>
        <w:numPr>
          <w:ilvl w:val="0"/>
          <w:numId w:val="12"/>
        </w:numPr>
        <w:spacing w:line="276" w:lineRule="auto"/>
        <w:jc w:val="both"/>
        <w:rPr>
          <w:rFonts w:ascii="Arial" w:hAnsi="Arial" w:cs="Arial"/>
          <w:lang w:eastAsia="es-MX"/>
        </w:rPr>
      </w:pPr>
      <w:r w:rsidRPr="001A300B">
        <w:rPr>
          <w:rFonts w:ascii="Arial" w:hAnsi="Arial" w:cs="Arial"/>
          <w:lang w:eastAsia="es-MX"/>
        </w:rPr>
        <w:t>Adafruit_Sensor: Biblioteca base para sensores comunes utilizados en wearables, como acelerómetros y giroscopios.</w:t>
      </w:r>
    </w:p>
    <w:p w14:paraId="7660A506" w14:textId="77777777" w:rsidR="001A300B" w:rsidRPr="001A300B" w:rsidRDefault="001A300B" w:rsidP="008955EA">
      <w:pPr>
        <w:numPr>
          <w:ilvl w:val="0"/>
          <w:numId w:val="12"/>
        </w:numPr>
        <w:spacing w:line="276" w:lineRule="auto"/>
        <w:jc w:val="both"/>
        <w:rPr>
          <w:rFonts w:ascii="Arial" w:hAnsi="Arial" w:cs="Arial"/>
          <w:lang w:eastAsia="es-MX"/>
        </w:rPr>
      </w:pPr>
      <w:r w:rsidRPr="001A300B">
        <w:rPr>
          <w:rFonts w:ascii="Arial" w:hAnsi="Arial" w:cs="Arial"/>
          <w:lang w:eastAsia="es-MX"/>
        </w:rPr>
        <w:t>Adafruit_BME280: Biblioteca específica para el sensor BME280 (temperatura, humedad y presión).</w:t>
      </w:r>
    </w:p>
    <w:p w14:paraId="627804F4" w14:textId="77777777" w:rsidR="001A300B" w:rsidRPr="008955EA" w:rsidRDefault="001A300B" w:rsidP="008955EA">
      <w:pPr>
        <w:numPr>
          <w:ilvl w:val="0"/>
          <w:numId w:val="12"/>
        </w:numPr>
        <w:spacing w:line="276" w:lineRule="auto"/>
        <w:jc w:val="both"/>
        <w:rPr>
          <w:rFonts w:ascii="Arial" w:hAnsi="Arial" w:cs="Arial"/>
          <w:lang w:eastAsia="es-MX"/>
        </w:rPr>
      </w:pPr>
      <w:r w:rsidRPr="001A300B">
        <w:rPr>
          <w:rFonts w:ascii="Arial" w:hAnsi="Arial" w:cs="Arial"/>
          <w:lang w:eastAsia="es-MX"/>
        </w:rPr>
        <w:t>Adafruit_ADXL345: Biblioteca específica para el acelerómetro ADXL345.</w:t>
      </w:r>
    </w:p>
    <w:p w14:paraId="285C3A2E" w14:textId="77777777" w:rsidR="008955EA" w:rsidRPr="008955EA" w:rsidRDefault="008955EA" w:rsidP="008955EA">
      <w:pPr>
        <w:numPr>
          <w:ilvl w:val="0"/>
          <w:numId w:val="12"/>
        </w:numPr>
        <w:spacing w:line="276" w:lineRule="auto"/>
        <w:jc w:val="both"/>
        <w:rPr>
          <w:rFonts w:ascii="Arial" w:hAnsi="Arial" w:cs="Arial"/>
          <w:lang w:eastAsia="es-MX"/>
        </w:rPr>
      </w:pPr>
      <w:r w:rsidRPr="008955EA">
        <w:rPr>
          <w:rFonts w:ascii="Arial" w:hAnsi="Arial" w:cs="Arial"/>
          <w:lang w:eastAsia="es-MX"/>
        </w:rPr>
        <w:lastRenderedPageBreak/>
        <w:t>Adafruit_CCS811: Biblioteca para interactuar con el sensor CCS811 de calidad del aire.</w:t>
      </w:r>
    </w:p>
    <w:p w14:paraId="7530B799" w14:textId="77777777" w:rsidR="008955EA" w:rsidRPr="008955EA" w:rsidRDefault="008955EA" w:rsidP="008955EA">
      <w:pPr>
        <w:numPr>
          <w:ilvl w:val="0"/>
          <w:numId w:val="12"/>
        </w:numPr>
        <w:spacing w:line="276" w:lineRule="auto"/>
        <w:jc w:val="both"/>
        <w:rPr>
          <w:rFonts w:ascii="Arial" w:hAnsi="Arial" w:cs="Arial"/>
          <w:lang w:eastAsia="es-MX"/>
        </w:rPr>
      </w:pPr>
      <w:r w:rsidRPr="008955EA">
        <w:rPr>
          <w:rFonts w:ascii="Arial" w:hAnsi="Arial" w:cs="Arial"/>
          <w:lang w:eastAsia="es-MX"/>
        </w:rPr>
        <w:t>Wire: Biblioteca para la comunicación I2C entre el sensor y la placa ESP32.</w:t>
      </w:r>
    </w:p>
    <w:p w14:paraId="4BBBA711" w14:textId="77777777" w:rsidR="008955EA" w:rsidRPr="008955EA" w:rsidRDefault="008955EA" w:rsidP="008955EA">
      <w:pPr>
        <w:numPr>
          <w:ilvl w:val="0"/>
          <w:numId w:val="12"/>
        </w:numPr>
        <w:spacing w:line="276" w:lineRule="auto"/>
        <w:jc w:val="both"/>
        <w:rPr>
          <w:rFonts w:ascii="Arial" w:hAnsi="Arial" w:cs="Arial"/>
          <w:lang w:eastAsia="es-MX"/>
        </w:rPr>
      </w:pPr>
      <w:r w:rsidRPr="008955EA">
        <w:rPr>
          <w:rFonts w:ascii="Arial" w:hAnsi="Arial" w:cs="Arial"/>
          <w:lang w:eastAsia="es-MX"/>
        </w:rPr>
        <w:t>Adafruit_AHTX0: Biblioteca para interactuar con los sensores de temperatura y humedad AHT10 y AHT20.</w:t>
      </w:r>
    </w:p>
    <w:p w14:paraId="028E23F0" w14:textId="6C79102F" w:rsidR="001A300B" w:rsidRPr="001A300B" w:rsidRDefault="001A300B" w:rsidP="008955EA">
      <w:pPr>
        <w:spacing w:line="276" w:lineRule="auto"/>
        <w:jc w:val="both"/>
        <w:rPr>
          <w:rFonts w:ascii="Arial" w:hAnsi="Arial" w:cs="Arial"/>
          <w:lang w:eastAsia="es-MX"/>
        </w:rPr>
      </w:pPr>
      <w:r w:rsidRPr="001A300B">
        <w:rPr>
          <w:rFonts w:ascii="Arial" w:hAnsi="Arial" w:cs="Arial"/>
          <w:lang w:eastAsia="es-MX"/>
        </w:rPr>
        <w:t xml:space="preserve">SQLite: </w:t>
      </w:r>
    </w:p>
    <w:p w14:paraId="220569AF" w14:textId="77777777" w:rsidR="001A300B" w:rsidRPr="001A300B" w:rsidRDefault="001A300B" w:rsidP="008955EA">
      <w:pPr>
        <w:numPr>
          <w:ilvl w:val="0"/>
          <w:numId w:val="13"/>
        </w:numPr>
        <w:spacing w:line="276" w:lineRule="auto"/>
        <w:jc w:val="both"/>
        <w:rPr>
          <w:rFonts w:ascii="Arial" w:hAnsi="Arial" w:cs="Arial"/>
          <w:lang w:eastAsia="es-MX"/>
        </w:rPr>
      </w:pPr>
      <w:r w:rsidRPr="001A300B">
        <w:rPr>
          <w:rFonts w:ascii="Arial" w:hAnsi="Arial" w:cs="Arial"/>
          <w:lang w:eastAsia="es-MX"/>
        </w:rPr>
        <w:t>SQLite3: Biblioteca para interactuar con bases de datos SQLite desde Node.js (utilizada por node-red-contrib-sqlite).</w:t>
      </w:r>
    </w:p>
    <w:p w14:paraId="3C84DF22" w14:textId="1C733E24" w:rsidR="009C4EDB" w:rsidRDefault="009C4EDB" w:rsidP="00356A3A">
      <w:pPr>
        <w:pStyle w:val="Ttulo1"/>
        <w:rPr>
          <w:rFonts w:eastAsia="Times New Roman"/>
          <w:lang w:eastAsia="es-MX"/>
        </w:rPr>
      </w:pPr>
      <w:r w:rsidRPr="00E366E3">
        <w:rPr>
          <w:rFonts w:eastAsia="Times New Roman"/>
          <w:lang w:eastAsia="es-MX"/>
        </w:rPr>
        <w:t xml:space="preserve">Hardware empleado </w:t>
      </w:r>
    </w:p>
    <w:p w14:paraId="0F445FA0" w14:textId="07F65EA6" w:rsidR="00A327ED" w:rsidRPr="00B35654" w:rsidRDefault="00A327ED" w:rsidP="00A327ED">
      <w:pPr>
        <w:rPr>
          <w:color w:val="FF0000"/>
          <w:lang w:eastAsia="es-MX"/>
        </w:rPr>
      </w:pPr>
      <w:r w:rsidRPr="00B35654">
        <w:rPr>
          <w:color w:val="FF0000"/>
          <w:lang w:eastAsia="es-MX"/>
        </w:rPr>
        <w:t>Carcasa</w:t>
      </w:r>
    </w:p>
    <w:p w14:paraId="7C42DB3C" w14:textId="4238FEDB" w:rsidR="00A327ED" w:rsidRPr="00B35654" w:rsidRDefault="00A327ED" w:rsidP="00A327ED">
      <w:pPr>
        <w:rPr>
          <w:color w:val="FF0000"/>
          <w:lang w:eastAsia="es-MX"/>
        </w:rPr>
      </w:pPr>
      <w:r w:rsidRPr="00B35654">
        <w:rPr>
          <w:color w:val="FF0000"/>
          <w:lang w:eastAsia="es-MX"/>
        </w:rPr>
        <w:t>Diseño</w:t>
      </w:r>
    </w:p>
    <w:p w14:paraId="0E75CC01" w14:textId="59ED1A01" w:rsidR="00A327ED" w:rsidRPr="00B35654" w:rsidRDefault="00B35654" w:rsidP="00A327ED">
      <w:pPr>
        <w:rPr>
          <w:color w:val="FF0000"/>
          <w:lang w:eastAsia="es-MX"/>
        </w:rPr>
      </w:pPr>
      <w:r w:rsidRPr="00B35654">
        <w:rPr>
          <w:color w:val="FF0000"/>
          <w:lang w:eastAsia="es-MX"/>
        </w:rPr>
        <w:t>Batería</w:t>
      </w:r>
      <w:r>
        <w:rPr>
          <w:color w:val="FF0000"/>
          <w:lang w:eastAsia="es-MX"/>
        </w:rPr>
        <w:t xml:space="preserve"> recargable</w:t>
      </w:r>
    </w:p>
    <w:tbl>
      <w:tblPr>
        <w:tblStyle w:val="Tablaconcuadrcula"/>
        <w:tblW w:w="0" w:type="auto"/>
        <w:tblLook w:val="04A0" w:firstRow="1" w:lastRow="0" w:firstColumn="1" w:lastColumn="0" w:noHBand="0" w:noVBand="1"/>
      </w:tblPr>
      <w:tblGrid>
        <w:gridCol w:w="1702"/>
        <w:gridCol w:w="3606"/>
        <w:gridCol w:w="2277"/>
        <w:gridCol w:w="1243"/>
      </w:tblGrid>
      <w:tr w:rsidR="00DD1424" w14:paraId="05C8A3C0" w14:textId="77777777" w:rsidTr="00DD1424">
        <w:tc>
          <w:tcPr>
            <w:tcW w:w="1586" w:type="dxa"/>
            <w:shd w:val="clear" w:color="auto" w:fill="0A2F41" w:themeFill="accent1" w:themeFillShade="80"/>
            <w:vAlign w:val="center"/>
          </w:tcPr>
          <w:p w14:paraId="74CB3BBD" w14:textId="77777777" w:rsidR="00B915CA" w:rsidRPr="00E366E3" w:rsidRDefault="00B915CA" w:rsidP="00E366E3">
            <w:pPr>
              <w:spacing w:line="360" w:lineRule="auto"/>
              <w:jc w:val="center"/>
              <w:rPr>
                <w:rFonts w:ascii="Arial" w:eastAsia="Times New Roman" w:hAnsi="Arial" w:cs="Arial"/>
                <w:b/>
                <w:bCs/>
                <w:kern w:val="0"/>
                <w:sz w:val="24"/>
                <w:szCs w:val="24"/>
                <w:lang w:eastAsia="es-MX"/>
                <w14:ligatures w14:val="none"/>
              </w:rPr>
            </w:pPr>
            <w:r w:rsidRPr="00E366E3">
              <w:rPr>
                <w:rFonts w:ascii="Arial" w:eastAsia="Times New Roman" w:hAnsi="Arial" w:cs="Arial"/>
                <w:b/>
                <w:bCs/>
                <w:kern w:val="0"/>
                <w:sz w:val="24"/>
                <w:szCs w:val="24"/>
                <w:lang w:eastAsia="es-MX"/>
                <w14:ligatures w14:val="none"/>
              </w:rPr>
              <w:t>Nombre</w:t>
            </w:r>
          </w:p>
        </w:tc>
        <w:tc>
          <w:tcPr>
            <w:tcW w:w="3606" w:type="dxa"/>
            <w:shd w:val="clear" w:color="auto" w:fill="0A2F41" w:themeFill="accent1" w:themeFillShade="80"/>
            <w:vAlign w:val="center"/>
          </w:tcPr>
          <w:p w14:paraId="33BFBAD2" w14:textId="77777777" w:rsidR="00B915CA" w:rsidRPr="00E366E3" w:rsidRDefault="00B915CA" w:rsidP="00E366E3">
            <w:pPr>
              <w:spacing w:line="360" w:lineRule="auto"/>
              <w:jc w:val="center"/>
              <w:rPr>
                <w:rFonts w:ascii="Arial" w:eastAsia="Times New Roman" w:hAnsi="Arial" w:cs="Arial"/>
                <w:b/>
                <w:bCs/>
                <w:kern w:val="0"/>
                <w:sz w:val="24"/>
                <w:szCs w:val="24"/>
                <w:lang w:eastAsia="es-MX"/>
                <w14:ligatures w14:val="none"/>
              </w:rPr>
            </w:pPr>
            <w:r w:rsidRPr="00E366E3">
              <w:rPr>
                <w:rFonts w:ascii="Arial" w:eastAsia="Times New Roman" w:hAnsi="Arial" w:cs="Arial"/>
                <w:b/>
                <w:bCs/>
                <w:kern w:val="0"/>
                <w:sz w:val="24"/>
                <w:szCs w:val="24"/>
                <w:lang w:eastAsia="es-MX"/>
                <w14:ligatures w14:val="none"/>
              </w:rPr>
              <w:t>Imagen</w:t>
            </w:r>
          </w:p>
        </w:tc>
        <w:tc>
          <w:tcPr>
            <w:tcW w:w="2393" w:type="dxa"/>
            <w:shd w:val="clear" w:color="auto" w:fill="0A2F41" w:themeFill="accent1" w:themeFillShade="80"/>
            <w:vAlign w:val="center"/>
          </w:tcPr>
          <w:p w14:paraId="5D6ED930" w14:textId="77777777" w:rsidR="00B915CA" w:rsidRPr="00E366E3" w:rsidRDefault="00B915CA" w:rsidP="00E366E3">
            <w:pPr>
              <w:spacing w:line="360" w:lineRule="auto"/>
              <w:jc w:val="center"/>
              <w:rPr>
                <w:rFonts w:ascii="Arial" w:eastAsia="Times New Roman" w:hAnsi="Arial" w:cs="Arial"/>
                <w:b/>
                <w:bCs/>
                <w:kern w:val="0"/>
                <w:sz w:val="24"/>
                <w:szCs w:val="24"/>
                <w:lang w:eastAsia="es-MX"/>
                <w14:ligatures w14:val="none"/>
              </w:rPr>
            </w:pPr>
            <w:r w:rsidRPr="00E366E3">
              <w:rPr>
                <w:rFonts w:ascii="Arial" w:eastAsia="Times New Roman" w:hAnsi="Arial" w:cs="Arial"/>
                <w:b/>
                <w:bCs/>
                <w:kern w:val="0"/>
                <w:sz w:val="24"/>
                <w:szCs w:val="24"/>
                <w:lang w:eastAsia="es-MX"/>
                <w14:ligatures w14:val="none"/>
              </w:rPr>
              <w:t>Descripción</w:t>
            </w:r>
          </w:p>
        </w:tc>
        <w:tc>
          <w:tcPr>
            <w:tcW w:w="1243" w:type="dxa"/>
            <w:shd w:val="clear" w:color="auto" w:fill="0A2F41" w:themeFill="accent1" w:themeFillShade="80"/>
            <w:vAlign w:val="center"/>
          </w:tcPr>
          <w:p w14:paraId="008EEA8C" w14:textId="77777777" w:rsidR="00B915CA" w:rsidRPr="00E366E3" w:rsidRDefault="00B915CA" w:rsidP="00E366E3">
            <w:pPr>
              <w:spacing w:line="360" w:lineRule="auto"/>
              <w:jc w:val="center"/>
              <w:rPr>
                <w:rFonts w:ascii="Arial" w:eastAsia="Times New Roman" w:hAnsi="Arial" w:cs="Arial"/>
                <w:b/>
                <w:bCs/>
                <w:kern w:val="0"/>
                <w:sz w:val="24"/>
                <w:szCs w:val="24"/>
                <w:lang w:eastAsia="es-MX"/>
                <w14:ligatures w14:val="none"/>
              </w:rPr>
            </w:pPr>
            <w:r w:rsidRPr="00E366E3">
              <w:rPr>
                <w:rFonts w:ascii="Arial" w:eastAsia="Times New Roman" w:hAnsi="Arial" w:cs="Arial"/>
                <w:b/>
                <w:bCs/>
                <w:kern w:val="0"/>
                <w:sz w:val="24"/>
                <w:szCs w:val="24"/>
                <w:lang w:eastAsia="es-MX"/>
                <w14:ligatures w14:val="none"/>
              </w:rPr>
              <w:t>Cantidad</w:t>
            </w:r>
          </w:p>
        </w:tc>
      </w:tr>
      <w:tr w:rsidR="0075685D" w14:paraId="32940998" w14:textId="77777777" w:rsidTr="00E366E3">
        <w:tc>
          <w:tcPr>
            <w:tcW w:w="8828" w:type="dxa"/>
            <w:gridSpan w:val="4"/>
            <w:shd w:val="clear" w:color="auto" w:fill="ADADAD" w:themeFill="background2" w:themeFillShade="BF"/>
            <w:vAlign w:val="center"/>
          </w:tcPr>
          <w:p w14:paraId="1BA56157" w14:textId="198C90AB" w:rsidR="0075685D" w:rsidRPr="00AE412D" w:rsidRDefault="0075685D" w:rsidP="0075685D">
            <w:pPr>
              <w:spacing w:line="360" w:lineRule="auto"/>
              <w:jc w:val="center"/>
              <w:rPr>
                <w:rFonts w:ascii="Arial" w:eastAsia="Times New Roman" w:hAnsi="Arial" w:cs="Arial"/>
                <w:b/>
                <w:bCs/>
                <w:kern w:val="0"/>
                <w:lang w:eastAsia="es-MX"/>
                <w14:ligatures w14:val="none"/>
              </w:rPr>
            </w:pPr>
            <w:r w:rsidRPr="00AE412D">
              <w:rPr>
                <w:rFonts w:ascii="Arial" w:eastAsia="Times New Roman" w:hAnsi="Arial" w:cs="Arial"/>
                <w:b/>
                <w:bCs/>
                <w:kern w:val="0"/>
                <w:lang w:eastAsia="es-MX"/>
                <w14:ligatures w14:val="none"/>
              </w:rPr>
              <w:t>ACTUADORES</w:t>
            </w:r>
          </w:p>
        </w:tc>
      </w:tr>
      <w:tr w:rsidR="00DD1424" w14:paraId="140AD232" w14:textId="77777777" w:rsidTr="00DD1424">
        <w:tc>
          <w:tcPr>
            <w:tcW w:w="1586" w:type="dxa"/>
          </w:tcPr>
          <w:p w14:paraId="3EF22BC0" w14:textId="0DB9DE20" w:rsidR="00B915CA" w:rsidRPr="00B915CA" w:rsidRDefault="0075685D" w:rsidP="00B915CA">
            <w:pPr>
              <w:spacing w:line="360" w:lineRule="auto"/>
              <w:rPr>
                <w:rFonts w:ascii="Arial" w:eastAsia="Times New Roman" w:hAnsi="Arial" w:cs="Arial"/>
                <w:kern w:val="0"/>
                <w:lang w:eastAsia="es-MX"/>
                <w14:ligatures w14:val="none"/>
              </w:rPr>
            </w:pPr>
            <w:r>
              <w:rPr>
                <w:rFonts w:ascii="Arial" w:eastAsia="Times New Roman" w:hAnsi="Arial" w:cs="Arial"/>
                <w:kern w:val="0"/>
                <w:lang w:eastAsia="es-MX"/>
                <w14:ligatures w14:val="none"/>
              </w:rPr>
              <w:t>Zumbador b</w:t>
            </w:r>
            <w:r w:rsidR="00B915CA" w:rsidRPr="00B915CA">
              <w:rPr>
                <w:rFonts w:ascii="Arial" w:eastAsia="Times New Roman" w:hAnsi="Arial" w:cs="Arial"/>
                <w:kern w:val="0"/>
                <w:lang w:eastAsia="es-MX"/>
                <w14:ligatures w14:val="none"/>
              </w:rPr>
              <w:t>uzzer</w:t>
            </w:r>
            <w:r>
              <w:rPr>
                <w:rFonts w:ascii="Arial" w:eastAsia="Times New Roman" w:hAnsi="Arial" w:cs="Arial"/>
                <w:kern w:val="0"/>
                <w:lang w:eastAsia="es-MX"/>
                <w14:ligatures w14:val="none"/>
              </w:rPr>
              <w:t xml:space="preserve"> </w:t>
            </w:r>
            <w:r w:rsidRPr="0075685D">
              <w:rPr>
                <w:rFonts w:ascii="Arial" w:eastAsia="Times New Roman" w:hAnsi="Arial" w:cs="Arial"/>
                <w:kern w:val="0"/>
                <w:lang w:eastAsia="es-MX"/>
                <w14:ligatures w14:val="none"/>
              </w:rPr>
              <w:t>KY-006</w:t>
            </w:r>
          </w:p>
        </w:tc>
        <w:tc>
          <w:tcPr>
            <w:tcW w:w="3606" w:type="dxa"/>
          </w:tcPr>
          <w:p w14:paraId="6B85469B" w14:textId="43EFAA18" w:rsidR="00B915CA" w:rsidRDefault="00AE412D" w:rsidP="00AE412D">
            <w:pPr>
              <w:spacing w:line="360" w:lineRule="auto"/>
              <w:jc w:val="center"/>
              <w:rPr>
                <w:rFonts w:ascii="Arial" w:eastAsia="Times New Roman" w:hAnsi="Arial" w:cs="Arial"/>
                <w:kern w:val="0"/>
                <w:lang w:eastAsia="es-MX"/>
                <w14:ligatures w14:val="none"/>
              </w:rPr>
            </w:pPr>
            <w:r>
              <w:rPr>
                <w:noProof/>
              </w:rPr>
              <w:drawing>
                <wp:inline distT="0" distB="0" distL="0" distR="0" wp14:anchorId="3C364606" wp14:editId="27EFA924">
                  <wp:extent cx="1476375" cy="1251709"/>
                  <wp:effectExtent l="0" t="0" r="0" b="5715"/>
                  <wp:docPr id="568798511" name="Imagen 4" descr="XS-177 Modulo Buzzer Zumbador Pasivo KY-006 1.5 a 5.5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XS-177 Modulo Buzzer Zumbador Pasivo KY-006 1.5 a 5.5V"/>
                          <pic:cNvPicPr>
                            <a:picLocks noChangeAspect="1" noChangeArrowheads="1"/>
                          </pic:cNvPicPr>
                        </pic:nvPicPr>
                        <pic:blipFill rotWithShape="1">
                          <a:blip r:embed="rId7">
                            <a:extLst>
                              <a:ext uri="{28A0092B-C50C-407E-A947-70E740481C1C}">
                                <a14:useLocalDpi xmlns:a14="http://schemas.microsoft.com/office/drawing/2010/main" val="0"/>
                              </a:ext>
                            </a:extLst>
                          </a:blip>
                          <a:srcRect l="15156" t="27183" r="15128" b="24630"/>
                          <a:stretch/>
                        </pic:blipFill>
                        <pic:spPr bwMode="auto">
                          <a:xfrm>
                            <a:off x="0" y="0"/>
                            <a:ext cx="1479698" cy="125452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393" w:type="dxa"/>
          </w:tcPr>
          <w:p w14:paraId="72F28AB0" w14:textId="0547E2D8" w:rsidR="00B915CA" w:rsidRDefault="00AE412D">
            <w:pPr>
              <w:spacing w:line="360" w:lineRule="auto"/>
              <w:rPr>
                <w:rFonts w:ascii="Arial" w:eastAsia="Times New Roman" w:hAnsi="Arial" w:cs="Arial"/>
                <w:kern w:val="0"/>
                <w:lang w:eastAsia="es-MX"/>
                <w14:ligatures w14:val="none"/>
              </w:rPr>
            </w:pPr>
            <w:r w:rsidRPr="00AE412D">
              <w:rPr>
                <w:rFonts w:ascii="Arial" w:eastAsia="Times New Roman" w:hAnsi="Arial" w:cs="Arial"/>
                <w:kern w:val="0"/>
                <w:lang w:eastAsia="es-MX"/>
                <w14:ligatures w14:val="none"/>
              </w:rPr>
              <w:t>El Zumbador Buzzer Pasivo Módulo KY-006 es un sensor piezoeléctrico el cual puede reproducir tonos de sonido entre un rango de 1.5Hz a 2.5 kHz dependiendo de la frecuencia de entrada, ya sea mediante retardos o modulación de ancho de pulso</w:t>
            </w:r>
          </w:p>
        </w:tc>
        <w:tc>
          <w:tcPr>
            <w:tcW w:w="1243" w:type="dxa"/>
          </w:tcPr>
          <w:p w14:paraId="5DBF6ECF" w14:textId="3D276326" w:rsidR="00B915CA" w:rsidRPr="00095C69" w:rsidRDefault="00AE412D">
            <w:pPr>
              <w:spacing w:line="360" w:lineRule="auto"/>
              <w:rPr>
                <w:rFonts w:ascii="Arial" w:eastAsia="Times New Roman" w:hAnsi="Arial" w:cs="Arial"/>
                <w:b/>
                <w:bCs/>
                <w:kern w:val="0"/>
                <w:sz w:val="44"/>
                <w:szCs w:val="44"/>
                <w:lang w:eastAsia="es-MX"/>
                <w14:ligatures w14:val="none"/>
              </w:rPr>
            </w:pPr>
            <w:r w:rsidRPr="00095C69">
              <w:rPr>
                <w:rFonts w:ascii="Arial" w:eastAsia="Times New Roman" w:hAnsi="Arial" w:cs="Arial"/>
                <w:b/>
                <w:bCs/>
                <w:kern w:val="0"/>
                <w:sz w:val="44"/>
                <w:szCs w:val="44"/>
                <w:lang w:eastAsia="es-MX"/>
                <w14:ligatures w14:val="none"/>
              </w:rPr>
              <w:t>1</w:t>
            </w:r>
          </w:p>
        </w:tc>
      </w:tr>
      <w:tr w:rsidR="00DD1424" w14:paraId="2286B02D" w14:textId="77777777" w:rsidTr="00DD1424">
        <w:tc>
          <w:tcPr>
            <w:tcW w:w="1586" w:type="dxa"/>
          </w:tcPr>
          <w:p w14:paraId="24622943" w14:textId="75CE2A0C" w:rsidR="00A327ED" w:rsidRDefault="008955EA" w:rsidP="00B915CA">
            <w:pPr>
              <w:spacing w:line="360" w:lineRule="auto"/>
              <w:rPr>
                <w:rFonts w:ascii="Arial" w:eastAsia="Times New Roman" w:hAnsi="Arial" w:cs="Arial"/>
                <w:kern w:val="0"/>
                <w:lang w:eastAsia="es-MX"/>
                <w14:ligatures w14:val="none"/>
              </w:rPr>
            </w:pPr>
            <w:r>
              <w:rPr>
                <w:rFonts w:ascii="Arial" w:eastAsia="Times New Roman" w:hAnsi="Arial" w:cs="Arial"/>
                <w:kern w:val="0"/>
                <w:lang w:eastAsia="es-MX"/>
                <w14:ligatures w14:val="none"/>
              </w:rPr>
              <w:lastRenderedPageBreak/>
              <w:t xml:space="preserve">Tarjeta </w:t>
            </w:r>
            <w:r w:rsidRPr="008955EA">
              <w:rPr>
                <w:rFonts w:ascii="Arial" w:eastAsia="Times New Roman" w:hAnsi="Arial" w:cs="Arial"/>
                <w:kern w:val="0"/>
                <w:lang w:eastAsia="es-MX"/>
                <w14:ligatures w14:val="none"/>
              </w:rPr>
              <w:t>ESP32</w:t>
            </w:r>
          </w:p>
        </w:tc>
        <w:tc>
          <w:tcPr>
            <w:tcW w:w="3606" w:type="dxa"/>
          </w:tcPr>
          <w:p w14:paraId="64D5AE0E" w14:textId="15BBEB67" w:rsidR="00A327ED" w:rsidRDefault="008955EA" w:rsidP="00AE412D">
            <w:pPr>
              <w:spacing w:line="360" w:lineRule="auto"/>
              <w:jc w:val="center"/>
              <w:rPr>
                <w:noProof/>
              </w:rPr>
            </w:pPr>
            <w:r>
              <w:rPr>
                <w:noProof/>
              </w:rPr>
              <w:drawing>
                <wp:inline distT="0" distB="0" distL="0" distR="0" wp14:anchorId="654294D9" wp14:editId="50BD2063">
                  <wp:extent cx="1885950" cy="1304925"/>
                  <wp:effectExtent l="0" t="0" r="0" b="9525"/>
                  <wp:docPr id="1879219240" name="Imagen 1" descr="Placa de desarrollo ESP32 WROOM-32 WiFi + placa de desarrollo IOT  compatible con Bluetooth | Walmart en lín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aca de desarrollo ESP32 WROOM-32 WiFi + placa de desarrollo IOT  compatible con Bluetooth | Walmart en línea"/>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17676" b="13131"/>
                          <a:stretch/>
                        </pic:blipFill>
                        <pic:spPr bwMode="auto">
                          <a:xfrm>
                            <a:off x="0" y="0"/>
                            <a:ext cx="1885950" cy="130492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393" w:type="dxa"/>
          </w:tcPr>
          <w:p w14:paraId="74832A32" w14:textId="1724DAF2" w:rsidR="00A327ED" w:rsidRPr="00AE412D" w:rsidRDefault="008955EA">
            <w:pPr>
              <w:spacing w:line="360" w:lineRule="auto"/>
              <w:rPr>
                <w:rFonts w:ascii="Arial" w:eastAsia="Times New Roman" w:hAnsi="Arial" w:cs="Arial"/>
                <w:kern w:val="0"/>
                <w:lang w:eastAsia="es-MX"/>
                <w14:ligatures w14:val="none"/>
              </w:rPr>
            </w:pPr>
            <w:r w:rsidRPr="008955EA">
              <w:rPr>
                <w:rFonts w:ascii="Arial" w:eastAsia="Times New Roman" w:hAnsi="Arial" w:cs="Arial"/>
                <w:kern w:val="0"/>
                <w:lang w:eastAsia="es-MX"/>
                <w14:ligatures w14:val="none"/>
              </w:rPr>
              <w:t>El ESP32 emplea un microprocesador Tensilica Xtensa LX6 en sus variantes de simple y doble núcleo e incluye interruptores de antena, balun de radiofrecuencia, amplificador de potencia, amplificador receptor de bajo ruido, filtros, y módulos de administración de energía.</w:t>
            </w:r>
          </w:p>
        </w:tc>
        <w:tc>
          <w:tcPr>
            <w:tcW w:w="1243" w:type="dxa"/>
          </w:tcPr>
          <w:p w14:paraId="66F6BB92" w14:textId="39B430B3" w:rsidR="00A327ED" w:rsidRPr="00095C69" w:rsidRDefault="008955EA">
            <w:pPr>
              <w:spacing w:line="360" w:lineRule="auto"/>
              <w:rPr>
                <w:rFonts w:ascii="Arial" w:eastAsia="Times New Roman" w:hAnsi="Arial" w:cs="Arial"/>
                <w:b/>
                <w:bCs/>
                <w:kern w:val="0"/>
                <w:sz w:val="44"/>
                <w:szCs w:val="44"/>
                <w:lang w:eastAsia="es-MX"/>
                <w14:ligatures w14:val="none"/>
              </w:rPr>
            </w:pPr>
            <w:r>
              <w:rPr>
                <w:rFonts w:ascii="Arial" w:eastAsia="Times New Roman" w:hAnsi="Arial" w:cs="Arial"/>
                <w:b/>
                <w:bCs/>
                <w:kern w:val="0"/>
                <w:sz w:val="44"/>
                <w:szCs w:val="44"/>
                <w:lang w:eastAsia="es-MX"/>
                <w14:ligatures w14:val="none"/>
              </w:rPr>
              <w:t>1</w:t>
            </w:r>
          </w:p>
        </w:tc>
      </w:tr>
      <w:tr w:rsidR="00DD1424" w14:paraId="18C666C9" w14:textId="77777777" w:rsidTr="00DD1424">
        <w:tc>
          <w:tcPr>
            <w:tcW w:w="1586" w:type="dxa"/>
          </w:tcPr>
          <w:p w14:paraId="317596FA" w14:textId="0E61E7C4" w:rsidR="0075685D" w:rsidRPr="00B915CA" w:rsidRDefault="0075685D" w:rsidP="00B915CA">
            <w:pPr>
              <w:spacing w:line="360" w:lineRule="auto"/>
              <w:rPr>
                <w:rFonts w:ascii="Arial" w:eastAsia="Times New Roman" w:hAnsi="Arial" w:cs="Arial"/>
                <w:kern w:val="0"/>
                <w:lang w:eastAsia="es-MX"/>
                <w14:ligatures w14:val="none"/>
              </w:rPr>
            </w:pPr>
            <w:r w:rsidRPr="00B915CA">
              <w:rPr>
                <w:rFonts w:ascii="Arial" w:eastAsia="Times New Roman" w:hAnsi="Arial" w:cs="Arial"/>
                <w:kern w:val="0"/>
                <w:lang w:eastAsia="es-MX"/>
                <w14:ligatures w14:val="none"/>
              </w:rPr>
              <w:t>Placa de desarrollo ESP32 LVGL con pantalla LCD</w:t>
            </w:r>
          </w:p>
        </w:tc>
        <w:tc>
          <w:tcPr>
            <w:tcW w:w="3606" w:type="dxa"/>
          </w:tcPr>
          <w:p w14:paraId="072DC094" w14:textId="634ADD3C" w:rsidR="0075685D" w:rsidRDefault="00AE412D">
            <w:pPr>
              <w:spacing w:line="360" w:lineRule="auto"/>
              <w:rPr>
                <w:rFonts w:ascii="Arial" w:eastAsia="Times New Roman" w:hAnsi="Arial" w:cs="Arial"/>
                <w:kern w:val="0"/>
                <w:lang w:eastAsia="es-MX"/>
                <w14:ligatures w14:val="none"/>
              </w:rPr>
            </w:pPr>
            <w:r>
              <w:rPr>
                <w:noProof/>
              </w:rPr>
              <w:drawing>
                <wp:inline distT="0" distB="0" distL="0" distR="0" wp14:anchorId="4A16443A" wp14:editId="435FD5C1">
                  <wp:extent cx="1809750" cy="1015850"/>
                  <wp:effectExtent l="0" t="0" r="0" b="0"/>
                  <wp:docPr id="274382921" name="Imagen 1" descr="ESP32 Placa de desarrollo de 3.5 pulgadas visualización LCD que proporciona  WiFi y Bluetooth y demostración LVGL para ejemplos ESP32 ForArduino LVG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P32 Placa de desarrollo de 3.5 pulgadas visualización LCD que proporciona  WiFi y Bluetooth y demostración LVGL para ejemplos ESP32 ForArduino LVGL ..."/>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7594" t="23581" r="7674" b="28857"/>
                          <a:stretch/>
                        </pic:blipFill>
                        <pic:spPr bwMode="auto">
                          <a:xfrm>
                            <a:off x="0" y="0"/>
                            <a:ext cx="1825843" cy="102488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393" w:type="dxa"/>
          </w:tcPr>
          <w:p w14:paraId="01419362" w14:textId="15A66C8B" w:rsidR="0075685D" w:rsidRDefault="00AE412D">
            <w:pPr>
              <w:spacing w:line="360" w:lineRule="auto"/>
              <w:rPr>
                <w:rFonts w:ascii="Arial" w:eastAsia="Times New Roman" w:hAnsi="Arial" w:cs="Arial"/>
                <w:kern w:val="0"/>
                <w:lang w:eastAsia="es-MX"/>
                <w14:ligatures w14:val="none"/>
              </w:rPr>
            </w:pPr>
            <w:r w:rsidRPr="00AE412D">
              <w:rPr>
                <w:rFonts w:ascii="Arial" w:eastAsia="Times New Roman" w:hAnsi="Arial" w:cs="Arial"/>
                <w:kern w:val="0"/>
                <w:lang w:eastAsia="es-MX"/>
                <w14:ligatures w14:val="none"/>
              </w:rPr>
              <w:t>Esta tarjeta cuenta con una pantalla táctil LCD de 2.8 pulgadas y una resolución de 320×240 píxeles. Además, cuenta con conectividad WiFi y Bluetooth, lo que la hace ideal para proyectos de Robótica, IoT y Domótica.</w:t>
            </w:r>
          </w:p>
        </w:tc>
        <w:tc>
          <w:tcPr>
            <w:tcW w:w="1243" w:type="dxa"/>
          </w:tcPr>
          <w:p w14:paraId="4BBFD11F" w14:textId="2B1371A3" w:rsidR="0075685D" w:rsidRPr="00095C69" w:rsidRDefault="00AE412D">
            <w:pPr>
              <w:spacing w:line="360" w:lineRule="auto"/>
              <w:rPr>
                <w:rFonts w:ascii="Arial" w:eastAsia="Times New Roman" w:hAnsi="Arial" w:cs="Arial"/>
                <w:b/>
                <w:bCs/>
                <w:kern w:val="0"/>
                <w:sz w:val="44"/>
                <w:szCs w:val="44"/>
                <w:lang w:eastAsia="es-MX"/>
                <w14:ligatures w14:val="none"/>
              </w:rPr>
            </w:pPr>
            <w:r w:rsidRPr="00095C69">
              <w:rPr>
                <w:rFonts w:ascii="Arial" w:eastAsia="Times New Roman" w:hAnsi="Arial" w:cs="Arial"/>
                <w:b/>
                <w:bCs/>
                <w:kern w:val="0"/>
                <w:sz w:val="44"/>
                <w:szCs w:val="44"/>
                <w:lang w:eastAsia="es-MX"/>
                <w14:ligatures w14:val="none"/>
              </w:rPr>
              <w:t>1</w:t>
            </w:r>
          </w:p>
        </w:tc>
      </w:tr>
      <w:tr w:rsidR="00DD1424" w14:paraId="65BB02B5" w14:textId="77777777" w:rsidTr="00DD1424">
        <w:tc>
          <w:tcPr>
            <w:tcW w:w="1586" w:type="dxa"/>
          </w:tcPr>
          <w:p w14:paraId="7E2E7737" w14:textId="669A44F8" w:rsidR="00B915CA" w:rsidRDefault="00B915CA">
            <w:pPr>
              <w:spacing w:line="360" w:lineRule="auto"/>
              <w:rPr>
                <w:rFonts w:ascii="Arial" w:eastAsia="Times New Roman" w:hAnsi="Arial" w:cs="Arial"/>
                <w:kern w:val="0"/>
                <w:lang w:eastAsia="es-MX"/>
                <w14:ligatures w14:val="none"/>
              </w:rPr>
            </w:pPr>
            <w:r>
              <w:rPr>
                <w:rFonts w:ascii="Arial" w:eastAsia="Times New Roman" w:hAnsi="Arial" w:cs="Arial"/>
                <w:kern w:val="0"/>
                <w:lang w:eastAsia="es-MX"/>
                <w14:ligatures w14:val="none"/>
              </w:rPr>
              <w:lastRenderedPageBreak/>
              <w:t>Leds</w:t>
            </w:r>
          </w:p>
        </w:tc>
        <w:tc>
          <w:tcPr>
            <w:tcW w:w="3606" w:type="dxa"/>
          </w:tcPr>
          <w:p w14:paraId="57A07BE1" w14:textId="546825C2" w:rsidR="00B915CA" w:rsidRDefault="00AE412D">
            <w:pPr>
              <w:spacing w:line="360" w:lineRule="auto"/>
              <w:rPr>
                <w:rFonts w:ascii="Arial" w:eastAsia="Times New Roman" w:hAnsi="Arial" w:cs="Arial"/>
                <w:kern w:val="0"/>
                <w:lang w:eastAsia="es-MX"/>
                <w14:ligatures w14:val="none"/>
              </w:rPr>
            </w:pPr>
            <w:r>
              <w:rPr>
                <w:noProof/>
              </w:rPr>
              <w:drawing>
                <wp:inline distT="0" distB="0" distL="0" distR="0" wp14:anchorId="27A1A899" wp14:editId="4686FB34">
                  <wp:extent cx="1952625" cy="1503799"/>
                  <wp:effectExtent l="0" t="0" r="0" b="1270"/>
                  <wp:docPr id="2019298397" name="Imagen 5" descr="Diodos Led: ¿Qué son y qué características tien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iodos Led: ¿Qué son y qué características tienen?"/>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12638" b="10348"/>
                          <a:stretch/>
                        </pic:blipFill>
                        <pic:spPr bwMode="auto">
                          <a:xfrm>
                            <a:off x="0" y="0"/>
                            <a:ext cx="1955348" cy="150589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393" w:type="dxa"/>
          </w:tcPr>
          <w:p w14:paraId="42BD4D2A" w14:textId="52171BC9" w:rsidR="00B915CA" w:rsidRDefault="00AE412D">
            <w:pPr>
              <w:spacing w:line="360" w:lineRule="auto"/>
              <w:rPr>
                <w:rFonts w:ascii="Arial" w:eastAsia="Times New Roman" w:hAnsi="Arial" w:cs="Arial"/>
                <w:kern w:val="0"/>
                <w:lang w:eastAsia="es-MX"/>
                <w14:ligatures w14:val="none"/>
              </w:rPr>
            </w:pPr>
            <w:r>
              <w:rPr>
                <w:rFonts w:ascii="Arial" w:eastAsia="Times New Roman" w:hAnsi="Arial" w:cs="Arial"/>
                <w:kern w:val="0"/>
                <w:lang w:eastAsia="es-MX"/>
                <w14:ligatures w14:val="none"/>
              </w:rPr>
              <w:t>D</w:t>
            </w:r>
            <w:r w:rsidRPr="00AE412D">
              <w:rPr>
                <w:rFonts w:ascii="Arial" w:eastAsia="Times New Roman" w:hAnsi="Arial" w:cs="Arial"/>
                <w:kern w:val="0"/>
                <w:lang w:eastAsia="es-MX"/>
                <w14:ligatures w14:val="none"/>
              </w:rPr>
              <w:t>ispositivo que permite el paso de corriente en un solo sentido y que al ser polarizado emite un haz de luz.</w:t>
            </w:r>
          </w:p>
        </w:tc>
        <w:tc>
          <w:tcPr>
            <w:tcW w:w="1243" w:type="dxa"/>
          </w:tcPr>
          <w:p w14:paraId="734629B5" w14:textId="3E365CD6" w:rsidR="00B915CA" w:rsidRPr="00095C69" w:rsidRDefault="00AE412D">
            <w:pPr>
              <w:spacing w:line="360" w:lineRule="auto"/>
              <w:rPr>
                <w:rFonts w:ascii="Arial" w:eastAsia="Times New Roman" w:hAnsi="Arial" w:cs="Arial"/>
                <w:b/>
                <w:bCs/>
                <w:kern w:val="0"/>
                <w:sz w:val="44"/>
                <w:szCs w:val="44"/>
                <w:lang w:eastAsia="es-MX"/>
                <w14:ligatures w14:val="none"/>
              </w:rPr>
            </w:pPr>
            <w:r w:rsidRPr="00095C69">
              <w:rPr>
                <w:rFonts w:ascii="Arial" w:eastAsia="Times New Roman" w:hAnsi="Arial" w:cs="Arial"/>
                <w:b/>
                <w:bCs/>
                <w:kern w:val="0"/>
                <w:sz w:val="44"/>
                <w:szCs w:val="44"/>
                <w:lang w:eastAsia="es-MX"/>
                <w14:ligatures w14:val="none"/>
              </w:rPr>
              <w:t>2</w:t>
            </w:r>
          </w:p>
        </w:tc>
      </w:tr>
      <w:tr w:rsidR="00AE412D" w14:paraId="1CC65715" w14:textId="77777777" w:rsidTr="00E366E3">
        <w:tc>
          <w:tcPr>
            <w:tcW w:w="8828" w:type="dxa"/>
            <w:gridSpan w:val="4"/>
            <w:shd w:val="clear" w:color="auto" w:fill="ADADAD" w:themeFill="background2" w:themeFillShade="BF"/>
          </w:tcPr>
          <w:p w14:paraId="3D450B11" w14:textId="1587EF5A" w:rsidR="00AE412D" w:rsidRPr="00095C69" w:rsidRDefault="00AE412D" w:rsidP="00AE412D">
            <w:pPr>
              <w:spacing w:line="360" w:lineRule="auto"/>
              <w:jc w:val="center"/>
              <w:rPr>
                <w:rFonts w:ascii="Arial" w:eastAsia="Times New Roman" w:hAnsi="Arial" w:cs="Arial"/>
                <w:b/>
                <w:bCs/>
                <w:kern w:val="0"/>
                <w:sz w:val="44"/>
                <w:szCs w:val="44"/>
                <w:lang w:eastAsia="es-MX"/>
                <w14:ligatures w14:val="none"/>
              </w:rPr>
            </w:pPr>
            <w:r w:rsidRPr="00E366E3">
              <w:rPr>
                <w:rFonts w:ascii="Arial" w:eastAsia="Times New Roman" w:hAnsi="Arial" w:cs="Arial"/>
                <w:b/>
                <w:bCs/>
                <w:kern w:val="0"/>
                <w:lang w:eastAsia="es-MX"/>
                <w14:ligatures w14:val="none"/>
              </w:rPr>
              <w:t>SENSORES</w:t>
            </w:r>
          </w:p>
        </w:tc>
      </w:tr>
      <w:tr w:rsidR="00DD1424" w14:paraId="014E7800" w14:textId="77777777" w:rsidTr="00DD1424">
        <w:tc>
          <w:tcPr>
            <w:tcW w:w="1586" w:type="dxa"/>
          </w:tcPr>
          <w:p w14:paraId="5263C0A1" w14:textId="1F66EC5C" w:rsidR="00B915CA" w:rsidRDefault="00B915CA">
            <w:pPr>
              <w:spacing w:line="360" w:lineRule="auto"/>
              <w:rPr>
                <w:rFonts w:ascii="Arial" w:eastAsia="Times New Roman" w:hAnsi="Arial" w:cs="Arial"/>
                <w:kern w:val="0"/>
                <w:lang w:eastAsia="es-MX"/>
                <w14:ligatures w14:val="none"/>
              </w:rPr>
            </w:pPr>
            <w:r>
              <w:rPr>
                <w:rFonts w:ascii="Arial" w:eastAsia="Times New Roman" w:hAnsi="Arial" w:cs="Arial"/>
                <w:kern w:val="0"/>
                <w:lang w:eastAsia="es-MX"/>
                <w14:ligatures w14:val="none"/>
              </w:rPr>
              <w:t>Sensor Digital Ltr390-uv</w:t>
            </w:r>
          </w:p>
        </w:tc>
        <w:tc>
          <w:tcPr>
            <w:tcW w:w="3606" w:type="dxa"/>
          </w:tcPr>
          <w:p w14:paraId="57E1C963" w14:textId="7C71F779" w:rsidR="00B915CA" w:rsidRDefault="00BE399F" w:rsidP="00BE399F">
            <w:pPr>
              <w:spacing w:line="360" w:lineRule="auto"/>
              <w:jc w:val="center"/>
              <w:rPr>
                <w:rFonts w:ascii="Arial" w:eastAsia="Times New Roman" w:hAnsi="Arial" w:cs="Arial"/>
                <w:kern w:val="0"/>
                <w:lang w:eastAsia="es-MX"/>
                <w14:ligatures w14:val="none"/>
              </w:rPr>
            </w:pPr>
            <w:r>
              <w:rPr>
                <w:noProof/>
              </w:rPr>
              <w:drawing>
                <wp:inline distT="0" distB="0" distL="0" distR="0" wp14:anchorId="5316DA6F" wp14:editId="6D91631A">
                  <wp:extent cx="2731434" cy="990600"/>
                  <wp:effectExtent l="0" t="6032" r="6032" b="6033"/>
                  <wp:docPr id="498746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a:extLst>
                              <a:ext uri="{28A0092B-C50C-407E-A947-70E740481C1C}">
                                <a14:useLocalDpi xmlns:a14="http://schemas.microsoft.com/office/drawing/2010/main" val="0"/>
                              </a:ext>
                            </a:extLst>
                          </a:blip>
                          <a:srcRect l="-1" t="13495" r="10071" b="70819"/>
                          <a:stretch/>
                        </pic:blipFill>
                        <pic:spPr bwMode="auto">
                          <a:xfrm rot="5400000">
                            <a:off x="0" y="0"/>
                            <a:ext cx="2741915" cy="99440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393" w:type="dxa"/>
          </w:tcPr>
          <w:p w14:paraId="0BF7C032" w14:textId="290FB2CB" w:rsidR="00B915CA" w:rsidRPr="00BE399F" w:rsidRDefault="00BE399F">
            <w:pPr>
              <w:spacing w:line="360" w:lineRule="auto"/>
              <w:rPr>
                <w:rFonts w:ascii="Arial" w:hAnsi="Arial" w:cs="Arial"/>
              </w:rPr>
            </w:pPr>
            <w:r w:rsidRPr="00BE399F">
              <w:rPr>
                <w:rFonts w:ascii="Arial" w:hAnsi="Arial" w:cs="Arial"/>
              </w:rPr>
              <w:t>Es de bajo consumo con gran estabilidad y sensibilidad con un ángulo de visión de hasta 130 grados. Es de ultra bajo consumo de aproximadamente 1 mA. Ideal para proyectos para proyectos de monitoreo de luz UV.</w:t>
            </w:r>
          </w:p>
        </w:tc>
        <w:tc>
          <w:tcPr>
            <w:tcW w:w="1243" w:type="dxa"/>
          </w:tcPr>
          <w:p w14:paraId="3A9500DA" w14:textId="0F02FE6C" w:rsidR="00B915CA" w:rsidRPr="00095C69" w:rsidRDefault="00095C69">
            <w:pPr>
              <w:spacing w:line="360" w:lineRule="auto"/>
              <w:rPr>
                <w:rFonts w:ascii="Arial" w:eastAsia="Times New Roman" w:hAnsi="Arial" w:cs="Arial"/>
                <w:b/>
                <w:bCs/>
                <w:kern w:val="0"/>
                <w:sz w:val="44"/>
                <w:szCs w:val="44"/>
                <w:lang w:eastAsia="es-MX"/>
                <w14:ligatures w14:val="none"/>
              </w:rPr>
            </w:pPr>
            <w:r w:rsidRPr="00095C69">
              <w:rPr>
                <w:rFonts w:ascii="Arial" w:eastAsia="Times New Roman" w:hAnsi="Arial" w:cs="Arial"/>
                <w:b/>
                <w:bCs/>
                <w:kern w:val="0"/>
                <w:sz w:val="44"/>
                <w:szCs w:val="44"/>
                <w:lang w:eastAsia="es-MX"/>
                <w14:ligatures w14:val="none"/>
              </w:rPr>
              <w:t>1</w:t>
            </w:r>
          </w:p>
        </w:tc>
      </w:tr>
      <w:tr w:rsidR="00DD1424" w14:paraId="247189E4" w14:textId="77777777" w:rsidTr="00DD1424">
        <w:tc>
          <w:tcPr>
            <w:tcW w:w="1586" w:type="dxa"/>
          </w:tcPr>
          <w:p w14:paraId="3A5E5272" w14:textId="2474B111" w:rsidR="00B915CA" w:rsidRDefault="00B915CA">
            <w:pPr>
              <w:spacing w:line="360" w:lineRule="auto"/>
              <w:rPr>
                <w:rFonts w:ascii="Arial" w:eastAsia="Times New Roman" w:hAnsi="Arial" w:cs="Arial"/>
                <w:kern w:val="0"/>
                <w:lang w:eastAsia="es-MX"/>
                <w14:ligatures w14:val="none"/>
              </w:rPr>
            </w:pPr>
            <w:r>
              <w:rPr>
                <w:rFonts w:ascii="Arial" w:eastAsia="Times New Roman" w:hAnsi="Arial" w:cs="Arial"/>
                <w:kern w:val="0"/>
                <w:lang w:eastAsia="es-MX"/>
                <w14:ligatures w14:val="none"/>
              </w:rPr>
              <w:t>Sensor</w:t>
            </w:r>
            <w:r w:rsidR="0075685D">
              <w:rPr>
                <w:rFonts w:ascii="Arial" w:eastAsia="Times New Roman" w:hAnsi="Arial" w:cs="Arial"/>
                <w:kern w:val="0"/>
                <w:lang w:eastAsia="es-MX"/>
                <w14:ligatures w14:val="none"/>
              </w:rPr>
              <w:t xml:space="preserve"> de </w:t>
            </w:r>
            <w:r w:rsidR="00DD1424">
              <w:rPr>
                <w:rFonts w:ascii="Arial" w:eastAsia="Times New Roman" w:hAnsi="Arial" w:cs="Arial"/>
                <w:kern w:val="0"/>
                <w:lang w:eastAsia="es-MX"/>
                <w14:ligatures w14:val="none"/>
              </w:rPr>
              <w:t xml:space="preserve">presión atmosférica, </w:t>
            </w:r>
            <w:r w:rsidR="0075685D">
              <w:rPr>
                <w:rFonts w:ascii="Arial" w:eastAsia="Times New Roman" w:hAnsi="Arial" w:cs="Arial"/>
                <w:kern w:val="0"/>
                <w:lang w:eastAsia="es-MX"/>
                <w14:ligatures w14:val="none"/>
              </w:rPr>
              <w:t>tempera</w:t>
            </w:r>
            <w:r w:rsidR="00095C69">
              <w:rPr>
                <w:rFonts w:ascii="Arial" w:eastAsia="Times New Roman" w:hAnsi="Arial" w:cs="Arial"/>
                <w:kern w:val="0"/>
                <w:lang w:eastAsia="es-MX"/>
                <w14:ligatures w14:val="none"/>
              </w:rPr>
              <w:t xml:space="preserve">tura y humedad </w:t>
            </w:r>
            <w:r w:rsidR="00DD1424">
              <w:rPr>
                <w:rFonts w:ascii="Arial" w:eastAsia="Times New Roman" w:hAnsi="Arial" w:cs="Arial"/>
                <w:kern w:val="0"/>
                <w:lang w:eastAsia="es-MX"/>
                <w14:ligatures w14:val="none"/>
              </w:rPr>
              <w:t>BMP280</w:t>
            </w:r>
          </w:p>
        </w:tc>
        <w:tc>
          <w:tcPr>
            <w:tcW w:w="3606" w:type="dxa"/>
          </w:tcPr>
          <w:p w14:paraId="4F8DACF7" w14:textId="185BF148" w:rsidR="00B915CA" w:rsidRDefault="00DD1424" w:rsidP="00095C69">
            <w:pPr>
              <w:spacing w:line="360" w:lineRule="auto"/>
              <w:jc w:val="center"/>
              <w:rPr>
                <w:rFonts w:ascii="Arial" w:eastAsia="Times New Roman" w:hAnsi="Arial" w:cs="Arial"/>
                <w:kern w:val="0"/>
                <w:lang w:eastAsia="es-MX"/>
                <w14:ligatures w14:val="none"/>
              </w:rPr>
            </w:pPr>
            <w:r>
              <w:rPr>
                <w:noProof/>
              </w:rPr>
              <w:drawing>
                <wp:inline distT="0" distB="0" distL="0" distR="0" wp14:anchorId="62AE8CAD" wp14:editId="529AD14A">
                  <wp:extent cx="2143125" cy="2143125"/>
                  <wp:effectExtent l="0" t="0" r="9525" b="9525"/>
                  <wp:docPr id="1932189265" name="Imagen 3" descr="BME280 Sensor de presión, humedad y temperatura - Geek Fac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ME280 Sensor de presión, humedad y temperatura - Geek Factory"/>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a:ln>
                            <a:noFill/>
                          </a:ln>
                        </pic:spPr>
                      </pic:pic>
                    </a:graphicData>
                  </a:graphic>
                </wp:inline>
              </w:drawing>
            </w:r>
          </w:p>
        </w:tc>
        <w:tc>
          <w:tcPr>
            <w:tcW w:w="2393" w:type="dxa"/>
          </w:tcPr>
          <w:p w14:paraId="093164F6" w14:textId="0AF935F4" w:rsidR="00B915CA" w:rsidRDefault="00DD1424">
            <w:pPr>
              <w:spacing w:line="360" w:lineRule="auto"/>
              <w:rPr>
                <w:rFonts w:ascii="Arial" w:eastAsia="Times New Roman" w:hAnsi="Arial" w:cs="Arial"/>
                <w:kern w:val="0"/>
                <w:lang w:eastAsia="es-MX"/>
                <w14:ligatures w14:val="none"/>
              </w:rPr>
            </w:pPr>
            <w:r w:rsidRPr="00DD1424">
              <w:rPr>
                <w:rFonts w:ascii="Arial" w:eastAsia="Times New Roman" w:hAnsi="Arial" w:cs="Arial"/>
                <w:kern w:val="0"/>
                <w:lang w:eastAsia="es-MX"/>
                <w14:ligatures w14:val="none"/>
              </w:rPr>
              <w:t xml:space="preserve">El </w:t>
            </w:r>
            <w:r w:rsidRPr="00DD1424">
              <w:rPr>
                <w:rFonts w:ascii="Arial" w:eastAsia="Times New Roman" w:hAnsi="Arial" w:cs="Arial"/>
                <w:kern w:val="0"/>
                <w:lang w:eastAsia="es-MX"/>
                <w14:ligatures w14:val="none"/>
              </w:rPr>
              <w:t>módulo</w:t>
            </w:r>
            <w:r w:rsidRPr="00DD1424">
              <w:rPr>
                <w:rFonts w:ascii="Arial" w:eastAsia="Times New Roman" w:hAnsi="Arial" w:cs="Arial"/>
                <w:kern w:val="0"/>
                <w:lang w:eastAsia="es-MX"/>
                <w14:ligatures w14:val="none"/>
              </w:rPr>
              <w:t xml:space="preserve"> BME-280 (BMp-280) de presión atmosférica se utiliza para medir la presión </w:t>
            </w:r>
            <w:r w:rsidRPr="00DD1424">
              <w:rPr>
                <w:rFonts w:ascii="Arial" w:eastAsia="Times New Roman" w:hAnsi="Arial" w:cs="Arial"/>
                <w:kern w:val="0"/>
                <w:lang w:eastAsia="es-MX"/>
                <w14:ligatures w14:val="none"/>
              </w:rPr>
              <w:t>barométrica,</w:t>
            </w:r>
            <w:r w:rsidRPr="00DD1424">
              <w:rPr>
                <w:rFonts w:ascii="Arial" w:eastAsia="Times New Roman" w:hAnsi="Arial" w:cs="Arial"/>
                <w:kern w:val="0"/>
                <w:lang w:eastAsia="es-MX"/>
                <w14:ligatures w14:val="none"/>
              </w:rPr>
              <w:t xml:space="preserve"> temperatura y la humedad relativa. Además, todo está integrado en un solo chip piezo-resistivo realmente compacto y de bajo consumo energético.</w:t>
            </w:r>
          </w:p>
        </w:tc>
        <w:tc>
          <w:tcPr>
            <w:tcW w:w="1243" w:type="dxa"/>
          </w:tcPr>
          <w:p w14:paraId="46FAF40E" w14:textId="3AF3BC4A" w:rsidR="00B915CA" w:rsidRPr="00095C69" w:rsidRDefault="00095C69">
            <w:pPr>
              <w:spacing w:line="360" w:lineRule="auto"/>
              <w:rPr>
                <w:rFonts w:ascii="Arial" w:eastAsia="Times New Roman" w:hAnsi="Arial" w:cs="Arial"/>
                <w:b/>
                <w:bCs/>
                <w:kern w:val="0"/>
                <w:sz w:val="44"/>
                <w:szCs w:val="44"/>
                <w:lang w:eastAsia="es-MX"/>
                <w14:ligatures w14:val="none"/>
              </w:rPr>
            </w:pPr>
            <w:r w:rsidRPr="00095C69">
              <w:rPr>
                <w:rFonts w:ascii="Arial" w:eastAsia="Times New Roman" w:hAnsi="Arial" w:cs="Arial"/>
                <w:b/>
                <w:bCs/>
                <w:kern w:val="0"/>
                <w:sz w:val="44"/>
                <w:szCs w:val="44"/>
                <w:lang w:eastAsia="es-MX"/>
                <w14:ligatures w14:val="none"/>
              </w:rPr>
              <w:t>1</w:t>
            </w:r>
          </w:p>
        </w:tc>
      </w:tr>
      <w:tr w:rsidR="00DD1424" w14:paraId="69F99551" w14:textId="77777777" w:rsidTr="00DD1424">
        <w:tc>
          <w:tcPr>
            <w:tcW w:w="1586" w:type="dxa"/>
          </w:tcPr>
          <w:p w14:paraId="4A36E7A0" w14:textId="438A52C4" w:rsidR="00DD1424" w:rsidRDefault="00DD1424">
            <w:pPr>
              <w:spacing w:line="360" w:lineRule="auto"/>
              <w:rPr>
                <w:rFonts w:ascii="Arial" w:eastAsia="Times New Roman" w:hAnsi="Arial" w:cs="Arial"/>
                <w:kern w:val="0"/>
                <w:lang w:eastAsia="es-MX"/>
                <w14:ligatures w14:val="none"/>
              </w:rPr>
            </w:pPr>
            <w:r>
              <w:rPr>
                <w:rFonts w:ascii="Arial" w:eastAsia="Times New Roman" w:hAnsi="Arial" w:cs="Arial"/>
                <w:kern w:val="0"/>
                <w:lang w:eastAsia="es-MX"/>
                <w14:ligatures w14:val="none"/>
              </w:rPr>
              <w:lastRenderedPageBreak/>
              <w:t>S</w:t>
            </w:r>
            <w:r w:rsidRPr="00DD1424">
              <w:rPr>
                <w:rFonts w:ascii="Arial" w:eastAsia="Times New Roman" w:hAnsi="Arial" w:cs="Arial"/>
                <w:kern w:val="0"/>
                <w:lang w:eastAsia="es-MX"/>
                <w14:ligatures w14:val="none"/>
              </w:rPr>
              <w:t>ensor de calidad de aire, temperatura y humedad CCS811, EN160+ATH21</w:t>
            </w:r>
          </w:p>
        </w:tc>
        <w:tc>
          <w:tcPr>
            <w:tcW w:w="3606" w:type="dxa"/>
          </w:tcPr>
          <w:p w14:paraId="4D12C53B" w14:textId="149104BE" w:rsidR="00DD1424" w:rsidRDefault="00DD1424" w:rsidP="00095C69">
            <w:pPr>
              <w:spacing w:line="360" w:lineRule="auto"/>
              <w:jc w:val="center"/>
              <w:rPr>
                <w:noProof/>
              </w:rPr>
            </w:pPr>
            <w:r w:rsidRPr="00DD1424">
              <w:rPr>
                <w:noProof/>
              </w:rPr>
              <w:drawing>
                <wp:inline distT="0" distB="0" distL="0" distR="0" wp14:anchorId="1A6F9A6F" wp14:editId="54326ADC">
                  <wp:extent cx="1802130" cy="1802130"/>
                  <wp:effectExtent l="0" t="0" r="7620" b="7620"/>
                  <wp:docPr id="8503347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334793" name=""/>
                          <pic:cNvPicPr/>
                        </pic:nvPicPr>
                        <pic:blipFill>
                          <a:blip r:embed="rId13"/>
                          <a:stretch>
                            <a:fillRect/>
                          </a:stretch>
                        </pic:blipFill>
                        <pic:spPr>
                          <a:xfrm>
                            <a:off x="0" y="0"/>
                            <a:ext cx="1802130" cy="1802130"/>
                          </a:xfrm>
                          <a:prstGeom prst="rect">
                            <a:avLst/>
                          </a:prstGeom>
                        </pic:spPr>
                      </pic:pic>
                    </a:graphicData>
                  </a:graphic>
                </wp:inline>
              </w:drawing>
            </w:r>
          </w:p>
          <w:p w14:paraId="3760C183" w14:textId="36878C44" w:rsidR="00DD1424" w:rsidRDefault="00DD1424" w:rsidP="00095C69">
            <w:pPr>
              <w:spacing w:line="360" w:lineRule="auto"/>
              <w:jc w:val="center"/>
              <w:rPr>
                <w:noProof/>
              </w:rPr>
            </w:pPr>
          </w:p>
        </w:tc>
        <w:tc>
          <w:tcPr>
            <w:tcW w:w="2393" w:type="dxa"/>
          </w:tcPr>
          <w:p w14:paraId="15EC9702" w14:textId="1F787D29" w:rsidR="00DD1424" w:rsidRPr="00DD1424" w:rsidRDefault="00DD1424">
            <w:pPr>
              <w:spacing w:line="360" w:lineRule="auto"/>
              <w:rPr>
                <w:rFonts w:ascii="Arial" w:eastAsia="Times New Roman" w:hAnsi="Arial" w:cs="Arial"/>
                <w:kern w:val="0"/>
                <w:lang w:eastAsia="es-MX"/>
                <w14:ligatures w14:val="none"/>
              </w:rPr>
            </w:pPr>
            <w:r>
              <w:rPr>
                <w:rFonts w:ascii="Arial" w:eastAsia="Times New Roman" w:hAnsi="Arial" w:cs="Arial"/>
                <w:kern w:val="0"/>
                <w:lang w:eastAsia="es-MX"/>
                <w14:ligatures w14:val="none"/>
              </w:rPr>
              <w:t>E</w:t>
            </w:r>
            <w:r w:rsidRPr="00DD1424">
              <w:rPr>
                <w:rFonts w:ascii="Arial" w:eastAsia="Times New Roman" w:hAnsi="Arial" w:cs="Arial"/>
                <w:kern w:val="0"/>
                <w:lang w:eastAsia="es-MX"/>
                <w14:ligatures w14:val="none"/>
              </w:rPr>
              <w:t>s un sensor multigas digital especialmente diseñado para el monitoreo de la calidad del aire interior. Puede detectar mejor una variedad de gases y compuestos orgánicos volátiles (COV), incluyendo tolueno, hidrógeno, etanol, NO2 y ozono.</w:t>
            </w:r>
          </w:p>
        </w:tc>
        <w:tc>
          <w:tcPr>
            <w:tcW w:w="1243" w:type="dxa"/>
          </w:tcPr>
          <w:p w14:paraId="3069E817" w14:textId="2C95F183" w:rsidR="00DD1424" w:rsidRPr="00095C69" w:rsidRDefault="00DD1424">
            <w:pPr>
              <w:spacing w:line="360" w:lineRule="auto"/>
              <w:rPr>
                <w:rFonts w:ascii="Arial" w:eastAsia="Times New Roman" w:hAnsi="Arial" w:cs="Arial"/>
                <w:b/>
                <w:bCs/>
                <w:kern w:val="0"/>
                <w:sz w:val="44"/>
                <w:szCs w:val="44"/>
                <w:lang w:eastAsia="es-MX"/>
                <w14:ligatures w14:val="none"/>
              </w:rPr>
            </w:pPr>
            <w:r>
              <w:rPr>
                <w:rFonts w:ascii="Arial" w:eastAsia="Times New Roman" w:hAnsi="Arial" w:cs="Arial"/>
                <w:b/>
                <w:bCs/>
                <w:kern w:val="0"/>
                <w:sz w:val="44"/>
                <w:szCs w:val="44"/>
                <w:lang w:eastAsia="es-MX"/>
                <w14:ligatures w14:val="none"/>
              </w:rPr>
              <w:t>1</w:t>
            </w:r>
          </w:p>
        </w:tc>
      </w:tr>
    </w:tbl>
    <w:p w14:paraId="7B5D0954" w14:textId="77777777" w:rsidR="00811B20" w:rsidRDefault="00811B20" w:rsidP="009C4EDB">
      <w:pPr>
        <w:spacing w:after="0" w:line="360" w:lineRule="auto"/>
        <w:rPr>
          <w:rFonts w:ascii="Arial" w:eastAsia="Times New Roman" w:hAnsi="Arial" w:cs="Arial"/>
          <w:kern w:val="0"/>
          <w:lang w:eastAsia="es-MX"/>
          <w14:ligatures w14:val="none"/>
        </w:rPr>
      </w:pPr>
    </w:p>
    <w:p w14:paraId="50710141" w14:textId="6084FAF0" w:rsidR="009C4EDB" w:rsidRDefault="009C4EDB" w:rsidP="00356A3A">
      <w:pPr>
        <w:pStyle w:val="Ttulo1"/>
        <w:rPr>
          <w:rFonts w:eastAsia="Times New Roman"/>
          <w:lang w:eastAsia="es-MX"/>
        </w:rPr>
      </w:pPr>
      <w:r w:rsidRPr="00C46683">
        <w:rPr>
          <w:rFonts w:eastAsia="Times New Roman"/>
          <w:lang w:eastAsia="es-MX"/>
        </w:rPr>
        <w:t>Historias de usuario épicas</w:t>
      </w:r>
    </w:p>
    <w:p w14:paraId="4DC7D84A" w14:textId="3960B196" w:rsidR="00A327ED" w:rsidRDefault="00A327ED" w:rsidP="00A327ED">
      <w:pPr>
        <w:rPr>
          <w:lang w:eastAsia="es-MX"/>
        </w:rPr>
      </w:pPr>
      <w:r>
        <w:rPr>
          <w:lang w:eastAsia="es-MX"/>
        </w:rPr>
        <w:t>Épicas 3</w:t>
      </w:r>
    </w:p>
    <w:p w14:paraId="7EA7168D" w14:textId="7F3823A1" w:rsidR="00E57A63" w:rsidRPr="004E4DD9" w:rsidRDefault="00E57A63" w:rsidP="00A327ED">
      <w:pPr>
        <w:rPr>
          <w:rFonts w:ascii="Arial" w:hAnsi="Arial" w:cs="Arial"/>
          <w:b/>
          <w:bCs/>
        </w:rPr>
      </w:pPr>
      <w:r w:rsidRPr="004E4DD9">
        <w:rPr>
          <w:rFonts w:ascii="Arial" w:hAnsi="Arial" w:cs="Arial"/>
          <w:b/>
          <w:bCs/>
        </w:rPr>
        <w:t xml:space="preserve">Historia de </w:t>
      </w:r>
      <w:r>
        <w:rPr>
          <w:rFonts w:ascii="Arial" w:hAnsi="Arial" w:cs="Arial"/>
          <w:b/>
          <w:bCs/>
        </w:rPr>
        <w:t>u</w:t>
      </w:r>
      <w:r w:rsidRPr="004E4DD9">
        <w:rPr>
          <w:rFonts w:ascii="Arial" w:hAnsi="Arial" w:cs="Arial"/>
          <w:b/>
          <w:bCs/>
        </w:rPr>
        <w:t xml:space="preserve">suario 1: Medición de </w:t>
      </w:r>
      <w:r>
        <w:rPr>
          <w:rFonts w:ascii="Arial" w:hAnsi="Arial" w:cs="Arial"/>
          <w:b/>
          <w:bCs/>
        </w:rPr>
        <w:t>t</w:t>
      </w:r>
      <w:r w:rsidRPr="004E4DD9">
        <w:rPr>
          <w:rFonts w:ascii="Arial" w:hAnsi="Arial" w:cs="Arial"/>
          <w:b/>
          <w:bCs/>
        </w:rPr>
        <w:t xml:space="preserve">emperatura y </w:t>
      </w:r>
      <w:r>
        <w:rPr>
          <w:rFonts w:ascii="Arial" w:hAnsi="Arial" w:cs="Arial"/>
          <w:b/>
          <w:bCs/>
        </w:rPr>
        <w:t>h</w:t>
      </w:r>
      <w:r w:rsidRPr="004E4DD9">
        <w:rPr>
          <w:rFonts w:ascii="Arial" w:hAnsi="Arial" w:cs="Arial"/>
          <w:b/>
          <w:bCs/>
        </w:rPr>
        <w:t xml:space="preserve">umedad </w:t>
      </w:r>
      <w:r>
        <w:rPr>
          <w:rFonts w:ascii="Arial" w:hAnsi="Arial" w:cs="Arial"/>
          <w:b/>
          <w:bCs/>
        </w:rPr>
        <w:t>a</w:t>
      </w:r>
      <w:r w:rsidRPr="004E4DD9">
        <w:rPr>
          <w:rFonts w:ascii="Arial" w:hAnsi="Arial" w:cs="Arial"/>
          <w:b/>
          <w:bCs/>
        </w:rPr>
        <w:t>mbiental</w:t>
      </w:r>
    </w:p>
    <w:p w14:paraId="6B190DBD" w14:textId="1467B7EF" w:rsidR="00E57A63" w:rsidRPr="004E4DD9" w:rsidRDefault="00E57A63" w:rsidP="00E57A63">
      <w:pPr>
        <w:tabs>
          <w:tab w:val="left" w:pos="1843"/>
        </w:tabs>
        <w:spacing w:line="360" w:lineRule="auto"/>
        <w:rPr>
          <w:rFonts w:ascii="Arial" w:hAnsi="Arial" w:cs="Arial"/>
        </w:rPr>
      </w:pPr>
      <w:r w:rsidRPr="004E4DD9">
        <w:rPr>
          <w:rFonts w:ascii="Arial" w:hAnsi="Arial" w:cs="Arial"/>
          <w:b/>
          <w:bCs/>
        </w:rPr>
        <w:t>Descripción:</w:t>
      </w:r>
      <w:r w:rsidRPr="004E4DD9">
        <w:rPr>
          <w:rFonts w:ascii="Arial" w:hAnsi="Arial" w:cs="Arial"/>
        </w:rPr>
        <w:t xml:space="preserve"> Como usuario, quiero que la pulsera mida y muestre la temperatura y humedad ambiental para estar al tanto de las condiciones ambientales y tomar decisiones informadas.</w:t>
      </w:r>
    </w:p>
    <w:p w14:paraId="3B3108DE" w14:textId="7AF4CEC5" w:rsidR="00E57A63" w:rsidRPr="004E4DD9" w:rsidRDefault="00E57A63" w:rsidP="00E57A63">
      <w:pPr>
        <w:tabs>
          <w:tab w:val="left" w:pos="1843"/>
        </w:tabs>
        <w:spacing w:line="360" w:lineRule="auto"/>
        <w:rPr>
          <w:rFonts w:ascii="Arial" w:hAnsi="Arial" w:cs="Arial"/>
          <w:b/>
          <w:bCs/>
        </w:rPr>
      </w:pPr>
      <w:r w:rsidRPr="004E4DD9">
        <w:rPr>
          <w:rFonts w:ascii="Arial" w:hAnsi="Arial" w:cs="Arial"/>
          <w:b/>
          <w:bCs/>
        </w:rPr>
        <w:t xml:space="preserve">Historias </w:t>
      </w:r>
      <w:r>
        <w:rPr>
          <w:rFonts w:ascii="Arial" w:hAnsi="Arial" w:cs="Arial"/>
          <w:b/>
          <w:bCs/>
        </w:rPr>
        <w:t>de usuario</w:t>
      </w:r>
    </w:p>
    <w:p w14:paraId="632DF434" w14:textId="6B375EA9" w:rsidR="00E57A63" w:rsidRPr="004E4DD9" w:rsidRDefault="00E57A63" w:rsidP="00E57A63">
      <w:pPr>
        <w:numPr>
          <w:ilvl w:val="0"/>
          <w:numId w:val="5"/>
        </w:numPr>
        <w:tabs>
          <w:tab w:val="left" w:pos="1843"/>
        </w:tabs>
        <w:spacing w:line="360" w:lineRule="auto"/>
        <w:rPr>
          <w:rFonts w:ascii="Arial" w:hAnsi="Arial" w:cs="Arial"/>
        </w:rPr>
      </w:pPr>
      <w:r w:rsidRPr="004E4DD9">
        <w:rPr>
          <w:rFonts w:ascii="Arial" w:hAnsi="Arial" w:cs="Arial"/>
          <w:b/>
          <w:bCs/>
        </w:rPr>
        <w:t xml:space="preserve">Integración del </w:t>
      </w:r>
      <w:r>
        <w:rPr>
          <w:rFonts w:ascii="Arial" w:hAnsi="Arial" w:cs="Arial"/>
          <w:b/>
          <w:bCs/>
        </w:rPr>
        <w:t>s</w:t>
      </w:r>
      <w:r w:rsidRPr="004E4DD9">
        <w:rPr>
          <w:rFonts w:ascii="Arial" w:hAnsi="Arial" w:cs="Arial"/>
          <w:b/>
          <w:bCs/>
        </w:rPr>
        <w:t xml:space="preserve">ensor de </w:t>
      </w:r>
      <w:r>
        <w:rPr>
          <w:rFonts w:ascii="Arial" w:hAnsi="Arial" w:cs="Arial"/>
          <w:b/>
          <w:bCs/>
        </w:rPr>
        <w:t>t</w:t>
      </w:r>
      <w:r w:rsidRPr="004E4DD9">
        <w:rPr>
          <w:rFonts w:ascii="Arial" w:hAnsi="Arial" w:cs="Arial"/>
          <w:b/>
          <w:bCs/>
        </w:rPr>
        <w:t xml:space="preserve">emperatura y </w:t>
      </w:r>
      <w:r>
        <w:rPr>
          <w:rFonts w:ascii="Arial" w:hAnsi="Arial" w:cs="Arial"/>
          <w:b/>
          <w:bCs/>
        </w:rPr>
        <w:t>h</w:t>
      </w:r>
      <w:r w:rsidRPr="004E4DD9">
        <w:rPr>
          <w:rFonts w:ascii="Arial" w:hAnsi="Arial" w:cs="Arial"/>
          <w:b/>
          <w:bCs/>
        </w:rPr>
        <w:t>umedad:</w:t>
      </w:r>
    </w:p>
    <w:p w14:paraId="74FE5AA2" w14:textId="77777777" w:rsidR="00E57A63" w:rsidRPr="004E4DD9" w:rsidRDefault="00E57A63" w:rsidP="00E57A63">
      <w:pPr>
        <w:numPr>
          <w:ilvl w:val="1"/>
          <w:numId w:val="5"/>
        </w:numPr>
        <w:tabs>
          <w:tab w:val="left" w:pos="1843"/>
        </w:tabs>
        <w:spacing w:line="360" w:lineRule="auto"/>
        <w:rPr>
          <w:rFonts w:ascii="Arial" w:hAnsi="Arial" w:cs="Arial"/>
        </w:rPr>
      </w:pPr>
      <w:r w:rsidRPr="004E4DD9">
        <w:rPr>
          <w:rFonts w:ascii="Arial" w:hAnsi="Arial" w:cs="Arial"/>
          <w:b/>
          <w:bCs/>
        </w:rPr>
        <w:t>Descripción:</w:t>
      </w:r>
      <w:r w:rsidRPr="004E4DD9">
        <w:rPr>
          <w:rFonts w:ascii="Arial" w:hAnsi="Arial" w:cs="Arial"/>
        </w:rPr>
        <w:t xml:space="preserve"> Como desarrollador, quiero integrar un sensor de temperatura y humedad en la pulsera para medir las condiciones ambientales.</w:t>
      </w:r>
    </w:p>
    <w:p w14:paraId="5CE800B2" w14:textId="55586155" w:rsidR="00E57A63" w:rsidRPr="004E4DD9" w:rsidRDefault="00E57A63" w:rsidP="00E57A63">
      <w:pPr>
        <w:numPr>
          <w:ilvl w:val="1"/>
          <w:numId w:val="5"/>
        </w:numPr>
        <w:tabs>
          <w:tab w:val="left" w:pos="1843"/>
        </w:tabs>
        <w:spacing w:line="360" w:lineRule="auto"/>
        <w:rPr>
          <w:rFonts w:ascii="Arial" w:hAnsi="Arial" w:cs="Arial"/>
        </w:rPr>
      </w:pPr>
      <w:r w:rsidRPr="004E4DD9">
        <w:rPr>
          <w:rFonts w:ascii="Arial" w:hAnsi="Arial" w:cs="Arial"/>
          <w:b/>
          <w:bCs/>
        </w:rPr>
        <w:t xml:space="preserve">Criterios de </w:t>
      </w:r>
      <w:r>
        <w:rPr>
          <w:rFonts w:ascii="Arial" w:hAnsi="Arial" w:cs="Arial"/>
          <w:b/>
          <w:bCs/>
        </w:rPr>
        <w:t>a</w:t>
      </w:r>
      <w:r w:rsidRPr="004E4DD9">
        <w:rPr>
          <w:rFonts w:ascii="Arial" w:hAnsi="Arial" w:cs="Arial"/>
          <w:b/>
          <w:bCs/>
        </w:rPr>
        <w:t>ceptación:</w:t>
      </w:r>
    </w:p>
    <w:p w14:paraId="4B6F92A4" w14:textId="77777777" w:rsidR="00E57A63" w:rsidRPr="004E4DD9" w:rsidRDefault="00E57A63" w:rsidP="00E57A63">
      <w:pPr>
        <w:numPr>
          <w:ilvl w:val="2"/>
          <w:numId w:val="5"/>
        </w:numPr>
        <w:tabs>
          <w:tab w:val="left" w:pos="1843"/>
        </w:tabs>
        <w:spacing w:line="360" w:lineRule="auto"/>
        <w:rPr>
          <w:rFonts w:ascii="Arial" w:hAnsi="Arial" w:cs="Arial"/>
        </w:rPr>
      </w:pPr>
      <w:r w:rsidRPr="004E4DD9">
        <w:rPr>
          <w:rFonts w:ascii="Arial" w:hAnsi="Arial" w:cs="Arial"/>
        </w:rPr>
        <w:t>El sensor de temperatura y humedad debe estar conectado a la ESP32.</w:t>
      </w:r>
    </w:p>
    <w:p w14:paraId="12597F96" w14:textId="77777777" w:rsidR="00E57A63" w:rsidRPr="004E4DD9" w:rsidRDefault="00E57A63" w:rsidP="00E57A63">
      <w:pPr>
        <w:numPr>
          <w:ilvl w:val="2"/>
          <w:numId w:val="5"/>
        </w:numPr>
        <w:tabs>
          <w:tab w:val="left" w:pos="1843"/>
        </w:tabs>
        <w:spacing w:line="360" w:lineRule="auto"/>
        <w:rPr>
          <w:rFonts w:ascii="Arial" w:hAnsi="Arial" w:cs="Arial"/>
        </w:rPr>
      </w:pPr>
      <w:r w:rsidRPr="004E4DD9">
        <w:rPr>
          <w:rFonts w:ascii="Arial" w:hAnsi="Arial" w:cs="Arial"/>
        </w:rPr>
        <w:lastRenderedPageBreak/>
        <w:t>Debe poder leer y enviar datos de temperatura y humedad al microcontrolador.</w:t>
      </w:r>
    </w:p>
    <w:p w14:paraId="0E806773" w14:textId="7A490CDE" w:rsidR="00E57A63" w:rsidRPr="004E4DD9" w:rsidRDefault="00E57A63" w:rsidP="00E57A63">
      <w:pPr>
        <w:numPr>
          <w:ilvl w:val="0"/>
          <w:numId w:val="5"/>
        </w:numPr>
        <w:tabs>
          <w:tab w:val="left" w:pos="1843"/>
        </w:tabs>
        <w:spacing w:line="360" w:lineRule="auto"/>
        <w:rPr>
          <w:rFonts w:ascii="Arial" w:hAnsi="Arial" w:cs="Arial"/>
        </w:rPr>
      </w:pPr>
      <w:r w:rsidRPr="004E4DD9">
        <w:rPr>
          <w:rFonts w:ascii="Arial" w:hAnsi="Arial" w:cs="Arial"/>
          <w:b/>
          <w:bCs/>
        </w:rPr>
        <w:t xml:space="preserve">Procesamiento y </w:t>
      </w:r>
      <w:r>
        <w:rPr>
          <w:rFonts w:ascii="Arial" w:hAnsi="Arial" w:cs="Arial"/>
          <w:b/>
          <w:bCs/>
        </w:rPr>
        <w:t>v</w:t>
      </w:r>
      <w:r w:rsidRPr="004E4DD9">
        <w:rPr>
          <w:rFonts w:ascii="Arial" w:hAnsi="Arial" w:cs="Arial"/>
          <w:b/>
          <w:bCs/>
        </w:rPr>
        <w:t xml:space="preserve">isualización de </w:t>
      </w:r>
      <w:r>
        <w:rPr>
          <w:rFonts w:ascii="Arial" w:hAnsi="Arial" w:cs="Arial"/>
          <w:b/>
          <w:bCs/>
        </w:rPr>
        <w:t>d</w:t>
      </w:r>
      <w:r w:rsidRPr="004E4DD9">
        <w:rPr>
          <w:rFonts w:ascii="Arial" w:hAnsi="Arial" w:cs="Arial"/>
          <w:b/>
          <w:bCs/>
        </w:rPr>
        <w:t xml:space="preserve">atos </w:t>
      </w:r>
      <w:r>
        <w:rPr>
          <w:rFonts w:ascii="Arial" w:hAnsi="Arial" w:cs="Arial"/>
          <w:b/>
          <w:bCs/>
        </w:rPr>
        <w:t>a</w:t>
      </w:r>
      <w:r w:rsidRPr="004E4DD9">
        <w:rPr>
          <w:rFonts w:ascii="Arial" w:hAnsi="Arial" w:cs="Arial"/>
          <w:b/>
          <w:bCs/>
        </w:rPr>
        <w:t>mbientales:</w:t>
      </w:r>
    </w:p>
    <w:p w14:paraId="6F0D64F7" w14:textId="77777777" w:rsidR="00E57A63" w:rsidRPr="004E4DD9" w:rsidRDefault="00E57A63" w:rsidP="00E57A63">
      <w:pPr>
        <w:numPr>
          <w:ilvl w:val="1"/>
          <w:numId w:val="5"/>
        </w:numPr>
        <w:tabs>
          <w:tab w:val="left" w:pos="1843"/>
        </w:tabs>
        <w:spacing w:line="360" w:lineRule="auto"/>
        <w:rPr>
          <w:rFonts w:ascii="Arial" w:hAnsi="Arial" w:cs="Arial"/>
        </w:rPr>
      </w:pPr>
      <w:r w:rsidRPr="004E4DD9">
        <w:rPr>
          <w:rFonts w:ascii="Arial" w:hAnsi="Arial" w:cs="Arial"/>
          <w:b/>
          <w:bCs/>
        </w:rPr>
        <w:t>Descripción:</w:t>
      </w:r>
      <w:r w:rsidRPr="004E4DD9">
        <w:rPr>
          <w:rFonts w:ascii="Arial" w:hAnsi="Arial" w:cs="Arial"/>
        </w:rPr>
        <w:t xml:space="preserve"> Como usuario, quiero que la pulsera procese y muestre los datos de temperatura y humedad en tiempo real.</w:t>
      </w:r>
    </w:p>
    <w:p w14:paraId="6FE74ECA" w14:textId="3E4D7CBD" w:rsidR="00E57A63" w:rsidRPr="004E4DD9" w:rsidRDefault="00E57A63" w:rsidP="00E57A63">
      <w:pPr>
        <w:numPr>
          <w:ilvl w:val="1"/>
          <w:numId w:val="5"/>
        </w:numPr>
        <w:tabs>
          <w:tab w:val="left" w:pos="1843"/>
        </w:tabs>
        <w:spacing w:line="360" w:lineRule="auto"/>
        <w:rPr>
          <w:rFonts w:ascii="Arial" w:hAnsi="Arial" w:cs="Arial"/>
        </w:rPr>
      </w:pPr>
      <w:r w:rsidRPr="004E4DD9">
        <w:rPr>
          <w:rFonts w:ascii="Arial" w:hAnsi="Arial" w:cs="Arial"/>
          <w:b/>
          <w:bCs/>
        </w:rPr>
        <w:t xml:space="preserve">Criterios de </w:t>
      </w:r>
      <w:r>
        <w:rPr>
          <w:rFonts w:ascii="Arial" w:hAnsi="Arial" w:cs="Arial"/>
          <w:b/>
          <w:bCs/>
        </w:rPr>
        <w:t>a</w:t>
      </w:r>
      <w:r w:rsidRPr="004E4DD9">
        <w:rPr>
          <w:rFonts w:ascii="Arial" w:hAnsi="Arial" w:cs="Arial"/>
          <w:b/>
          <w:bCs/>
        </w:rPr>
        <w:t>ceptación:</w:t>
      </w:r>
    </w:p>
    <w:p w14:paraId="17C68D5A" w14:textId="77777777" w:rsidR="00E57A63" w:rsidRPr="004E4DD9" w:rsidRDefault="00E57A63" w:rsidP="00E57A63">
      <w:pPr>
        <w:numPr>
          <w:ilvl w:val="2"/>
          <w:numId w:val="5"/>
        </w:numPr>
        <w:tabs>
          <w:tab w:val="left" w:pos="1843"/>
        </w:tabs>
        <w:spacing w:line="360" w:lineRule="auto"/>
        <w:rPr>
          <w:rFonts w:ascii="Arial" w:hAnsi="Arial" w:cs="Arial"/>
        </w:rPr>
      </w:pPr>
      <w:r w:rsidRPr="004E4DD9">
        <w:rPr>
          <w:rFonts w:ascii="Arial" w:hAnsi="Arial" w:cs="Arial"/>
        </w:rPr>
        <w:t>Los datos de temperatura y humedad deben ser procesados y actualizados cada minuto.</w:t>
      </w:r>
    </w:p>
    <w:p w14:paraId="372973D0" w14:textId="77777777" w:rsidR="00E57A63" w:rsidRPr="004E4DD9" w:rsidRDefault="00E57A63" w:rsidP="00E57A63">
      <w:pPr>
        <w:numPr>
          <w:ilvl w:val="2"/>
          <w:numId w:val="5"/>
        </w:numPr>
        <w:tabs>
          <w:tab w:val="left" w:pos="1843"/>
        </w:tabs>
        <w:spacing w:line="360" w:lineRule="auto"/>
        <w:rPr>
          <w:rFonts w:ascii="Arial" w:hAnsi="Arial" w:cs="Arial"/>
        </w:rPr>
      </w:pPr>
      <w:r w:rsidRPr="004E4DD9">
        <w:rPr>
          <w:rFonts w:ascii="Arial" w:hAnsi="Arial" w:cs="Arial"/>
        </w:rPr>
        <w:t>La pantalla de la pulsera debe mostrar la temperatura y humedad actuales.</w:t>
      </w:r>
    </w:p>
    <w:p w14:paraId="4C4CBC4B" w14:textId="4340B590" w:rsidR="00E57A63" w:rsidRPr="004E4DD9" w:rsidRDefault="00E57A63" w:rsidP="00E57A63">
      <w:pPr>
        <w:numPr>
          <w:ilvl w:val="0"/>
          <w:numId w:val="5"/>
        </w:numPr>
        <w:tabs>
          <w:tab w:val="left" w:pos="1843"/>
        </w:tabs>
        <w:spacing w:line="360" w:lineRule="auto"/>
        <w:rPr>
          <w:rFonts w:ascii="Arial" w:hAnsi="Arial" w:cs="Arial"/>
        </w:rPr>
      </w:pPr>
      <w:r w:rsidRPr="004E4DD9">
        <w:rPr>
          <w:rFonts w:ascii="Arial" w:hAnsi="Arial" w:cs="Arial"/>
          <w:b/>
          <w:bCs/>
        </w:rPr>
        <w:t xml:space="preserve">Alertas por </w:t>
      </w:r>
      <w:r>
        <w:rPr>
          <w:rFonts w:ascii="Arial" w:hAnsi="Arial" w:cs="Arial"/>
          <w:b/>
          <w:bCs/>
        </w:rPr>
        <w:t>n</w:t>
      </w:r>
      <w:r w:rsidRPr="004E4DD9">
        <w:rPr>
          <w:rFonts w:ascii="Arial" w:hAnsi="Arial" w:cs="Arial"/>
          <w:b/>
          <w:bCs/>
        </w:rPr>
        <w:t xml:space="preserve">iveles </w:t>
      </w:r>
      <w:r>
        <w:rPr>
          <w:rFonts w:ascii="Arial" w:hAnsi="Arial" w:cs="Arial"/>
          <w:b/>
          <w:bCs/>
        </w:rPr>
        <w:t>a</w:t>
      </w:r>
      <w:r w:rsidRPr="004E4DD9">
        <w:rPr>
          <w:rFonts w:ascii="Arial" w:hAnsi="Arial" w:cs="Arial"/>
          <w:b/>
          <w:bCs/>
        </w:rPr>
        <w:t xml:space="preserve">ltos de </w:t>
      </w:r>
      <w:r>
        <w:rPr>
          <w:rFonts w:ascii="Arial" w:hAnsi="Arial" w:cs="Arial"/>
          <w:b/>
          <w:bCs/>
        </w:rPr>
        <w:t>t</w:t>
      </w:r>
      <w:r w:rsidRPr="004E4DD9">
        <w:rPr>
          <w:rFonts w:ascii="Arial" w:hAnsi="Arial" w:cs="Arial"/>
          <w:b/>
          <w:bCs/>
        </w:rPr>
        <w:t xml:space="preserve">emperatura y </w:t>
      </w:r>
      <w:r>
        <w:rPr>
          <w:rFonts w:ascii="Arial" w:hAnsi="Arial" w:cs="Arial"/>
          <w:b/>
          <w:bCs/>
        </w:rPr>
        <w:t>h</w:t>
      </w:r>
      <w:r w:rsidRPr="004E4DD9">
        <w:rPr>
          <w:rFonts w:ascii="Arial" w:hAnsi="Arial" w:cs="Arial"/>
          <w:b/>
          <w:bCs/>
        </w:rPr>
        <w:t>umedad:</w:t>
      </w:r>
    </w:p>
    <w:p w14:paraId="36E058E5" w14:textId="77777777" w:rsidR="00E57A63" w:rsidRPr="004E4DD9" w:rsidRDefault="00E57A63" w:rsidP="00E57A63">
      <w:pPr>
        <w:numPr>
          <w:ilvl w:val="1"/>
          <w:numId w:val="5"/>
        </w:numPr>
        <w:tabs>
          <w:tab w:val="left" w:pos="1843"/>
        </w:tabs>
        <w:spacing w:line="360" w:lineRule="auto"/>
        <w:rPr>
          <w:rFonts w:ascii="Arial" w:hAnsi="Arial" w:cs="Arial"/>
        </w:rPr>
      </w:pPr>
      <w:r w:rsidRPr="004E4DD9">
        <w:rPr>
          <w:rFonts w:ascii="Arial" w:hAnsi="Arial" w:cs="Arial"/>
          <w:b/>
          <w:bCs/>
        </w:rPr>
        <w:t>Descripción:</w:t>
      </w:r>
      <w:r w:rsidRPr="004E4DD9">
        <w:rPr>
          <w:rFonts w:ascii="Arial" w:hAnsi="Arial" w:cs="Arial"/>
        </w:rPr>
        <w:t xml:space="preserve"> Como usuario, quiero recibir alertas cuando los niveles de temperatura o humedad sean altos para tomar precauciones.</w:t>
      </w:r>
    </w:p>
    <w:p w14:paraId="57BF2640" w14:textId="2E949CA8" w:rsidR="00E57A63" w:rsidRPr="004E4DD9" w:rsidRDefault="00E57A63" w:rsidP="00E57A63">
      <w:pPr>
        <w:numPr>
          <w:ilvl w:val="1"/>
          <w:numId w:val="5"/>
        </w:numPr>
        <w:tabs>
          <w:tab w:val="left" w:pos="1843"/>
        </w:tabs>
        <w:spacing w:line="360" w:lineRule="auto"/>
        <w:rPr>
          <w:rFonts w:ascii="Arial" w:hAnsi="Arial" w:cs="Arial"/>
        </w:rPr>
      </w:pPr>
      <w:r w:rsidRPr="004E4DD9">
        <w:rPr>
          <w:rFonts w:ascii="Arial" w:hAnsi="Arial" w:cs="Arial"/>
          <w:b/>
          <w:bCs/>
        </w:rPr>
        <w:t xml:space="preserve">Criterios de </w:t>
      </w:r>
      <w:r>
        <w:rPr>
          <w:rFonts w:ascii="Arial" w:hAnsi="Arial" w:cs="Arial"/>
          <w:b/>
          <w:bCs/>
        </w:rPr>
        <w:t>a</w:t>
      </w:r>
      <w:r w:rsidRPr="004E4DD9">
        <w:rPr>
          <w:rFonts w:ascii="Arial" w:hAnsi="Arial" w:cs="Arial"/>
          <w:b/>
          <w:bCs/>
        </w:rPr>
        <w:t>ceptación:</w:t>
      </w:r>
    </w:p>
    <w:p w14:paraId="5B2B5604" w14:textId="369AE986" w:rsidR="00E57A63" w:rsidRPr="004E4DD9" w:rsidRDefault="00E57A63" w:rsidP="00E57A63">
      <w:pPr>
        <w:numPr>
          <w:ilvl w:val="2"/>
          <w:numId w:val="5"/>
        </w:numPr>
        <w:tabs>
          <w:tab w:val="left" w:pos="1843"/>
        </w:tabs>
        <w:spacing w:line="360" w:lineRule="auto"/>
        <w:rPr>
          <w:rFonts w:ascii="Arial" w:hAnsi="Arial" w:cs="Arial"/>
        </w:rPr>
      </w:pPr>
      <w:r w:rsidRPr="004E4DD9">
        <w:rPr>
          <w:rFonts w:ascii="Arial" w:hAnsi="Arial" w:cs="Arial"/>
        </w:rPr>
        <w:t xml:space="preserve">Debe activarse un buzzer y cambiar los LEDs a un color </w:t>
      </w:r>
      <w:r>
        <w:rPr>
          <w:rFonts w:ascii="Arial" w:hAnsi="Arial" w:cs="Arial"/>
        </w:rPr>
        <w:t>rojo</w:t>
      </w:r>
      <w:r w:rsidRPr="004E4DD9">
        <w:rPr>
          <w:rFonts w:ascii="Arial" w:hAnsi="Arial" w:cs="Arial"/>
        </w:rPr>
        <w:t xml:space="preserve"> cuando los niveles sean altos.</w:t>
      </w:r>
    </w:p>
    <w:p w14:paraId="288FBF75" w14:textId="77777777" w:rsidR="00E57A63" w:rsidRDefault="00E57A63" w:rsidP="00E57A63">
      <w:pPr>
        <w:numPr>
          <w:ilvl w:val="2"/>
          <w:numId w:val="5"/>
        </w:numPr>
        <w:tabs>
          <w:tab w:val="left" w:pos="1843"/>
        </w:tabs>
        <w:spacing w:line="360" w:lineRule="auto"/>
        <w:rPr>
          <w:rFonts w:ascii="Arial" w:hAnsi="Arial" w:cs="Arial"/>
        </w:rPr>
      </w:pPr>
      <w:r w:rsidRPr="004E4DD9">
        <w:rPr>
          <w:rFonts w:ascii="Arial" w:hAnsi="Arial" w:cs="Arial"/>
        </w:rPr>
        <w:t>La pantalla debe mostrar un mensaje de alerta.</w:t>
      </w:r>
    </w:p>
    <w:p w14:paraId="37B6224D" w14:textId="77777777" w:rsidR="00D956B1" w:rsidRDefault="00D956B1" w:rsidP="00D956B1">
      <w:pPr>
        <w:tabs>
          <w:tab w:val="left" w:pos="1843"/>
        </w:tabs>
        <w:spacing w:line="360" w:lineRule="auto"/>
        <w:rPr>
          <w:rFonts w:ascii="Arial" w:hAnsi="Arial" w:cs="Arial"/>
        </w:rPr>
      </w:pPr>
    </w:p>
    <w:p w14:paraId="221D0589" w14:textId="77777777" w:rsidR="00D956B1" w:rsidRDefault="00D956B1" w:rsidP="00D956B1">
      <w:pPr>
        <w:tabs>
          <w:tab w:val="left" w:pos="1843"/>
        </w:tabs>
        <w:spacing w:line="360" w:lineRule="auto"/>
        <w:rPr>
          <w:rFonts w:ascii="Arial" w:hAnsi="Arial" w:cs="Arial"/>
        </w:rPr>
      </w:pPr>
    </w:p>
    <w:p w14:paraId="554D9F98" w14:textId="77777777" w:rsidR="00D956B1" w:rsidRDefault="00D956B1" w:rsidP="00D956B1">
      <w:pPr>
        <w:tabs>
          <w:tab w:val="left" w:pos="1843"/>
        </w:tabs>
        <w:spacing w:line="360" w:lineRule="auto"/>
        <w:rPr>
          <w:rFonts w:ascii="Arial" w:hAnsi="Arial" w:cs="Arial"/>
        </w:rPr>
      </w:pPr>
    </w:p>
    <w:p w14:paraId="295B2F36" w14:textId="77777777" w:rsidR="00D956B1" w:rsidRDefault="00D956B1" w:rsidP="00D956B1">
      <w:pPr>
        <w:tabs>
          <w:tab w:val="left" w:pos="1843"/>
        </w:tabs>
        <w:spacing w:line="360" w:lineRule="auto"/>
        <w:rPr>
          <w:rFonts w:ascii="Arial" w:hAnsi="Arial" w:cs="Arial"/>
        </w:rPr>
      </w:pPr>
    </w:p>
    <w:p w14:paraId="65277813" w14:textId="77777777" w:rsidR="00D956B1" w:rsidRDefault="00D956B1" w:rsidP="00D956B1">
      <w:pPr>
        <w:tabs>
          <w:tab w:val="left" w:pos="1843"/>
        </w:tabs>
        <w:spacing w:line="360" w:lineRule="auto"/>
        <w:rPr>
          <w:rFonts w:ascii="Arial" w:hAnsi="Arial" w:cs="Arial"/>
        </w:rPr>
      </w:pPr>
    </w:p>
    <w:p w14:paraId="606D3830" w14:textId="77777777" w:rsidR="00D956B1" w:rsidRDefault="00D956B1" w:rsidP="00D956B1">
      <w:pPr>
        <w:tabs>
          <w:tab w:val="left" w:pos="1843"/>
        </w:tabs>
        <w:spacing w:line="360" w:lineRule="auto"/>
        <w:rPr>
          <w:rFonts w:ascii="Arial" w:hAnsi="Arial" w:cs="Arial"/>
        </w:rPr>
      </w:pPr>
    </w:p>
    <w:p w14:paraId="0D4253A3" w14:textId="77777777" w:rsidR="00D956B1" w:rsidRDefault="00D956B1" w:rsidP="00D956B1">
      <w:pPr>
        <w:tabs>
          <w:tab w:val="left" w:pos="1843"/>
        </w:tabs>
        <w:spacing w:line="360" w:lineRule="auto"/>
        <w:rPr>
          <w:rFonts w:ascii="Arial" w:hAnsi="Arial" w:cs="Arial"/>
        </w:rPr>
      </w:pPr>
    </w:p>
    <w:p w14:paraId="49D4CAEB" w14:textId="77777777" w:rsidR="00D956B1" w:rsidRDefault="00D956B1" w:rsidP="00D956B1">
      <w:pPr>
        <w:tabs>
          <w:tab w:val="left" w:pos="1843"/>
        </w:tabs>
        <w:spacing w:line="360" w:lineRule="auto"/>
        <w:rPr>
          <w:rFonts w:ascii="Arial" w:hAnsi="Arial" w:cs="Arial"/>
        </w:rPr>
      </w:pPr>
    </w:p>
    <w:p w14:paraId="65512FC5" w14:textId="77777777" w:rsidR="00D956B1" w:rsidRPr="004E4DD9" w:rsidRDefault="00D956B1" w:rsidP="00D956B1">
      <w:pPr>
        <w:tabs>
          <w:tab w:val="left" w:pos="1843"/>
        </w:tabs>
        <w:spacing w:line="360" w:lineRule="auto"/>
        <w:rPr>
          <w:rFonts w:ascii="Arial" w:hAnsi="Arial" w:cs="Arial"/>
        </w:rPr>
      </w:pPr>
    </w:p>
    <w:p w14:paraId="2A7030F2" w14:textId="77777777" w:rsidR="00D956B1" w:rsidRDefault="00341FD1" w:rsidP="00D956B1">
      <w:pPr>
        <w:pStyle w:val="Ttulo1"/>
        <w:rPr>
          <w:rFonts w:eastAsia="Times New Roman"/>
          <w:lang w:eastAsia="es-MX"/>
        </w:rPr>
      </w:pPr>
      <w:r w:rsidRPr="00E57A63">
        <w:rPr>
          <w:rFonts w:eastAsia="Times New Roman"/>
          <w:lang w:eastAsia="es-MX"/>
        </w:rPr>
        <w:lastRenderedPageBreak/>
        <w:t>Prototipo del proyecto</w:t>
      </w:r>
    </w:p>
    <w:p w14:paraId="7C268EA4" w14:textId="51592008" w:rsidR="009950B0" w:rsidRDefault="00DD1424" w:rsidP="00D956B1">
      <w:pPr>
        <w:pStyle w:val="Ttulo1"/>
        <w:rPr>
          <w:b/>
          <w:bCs/>
          <w:sz w:val="24"/>
          <w:szCs w:val="24"/>
          <w:lang w:eastAsia="es-MX"/>
        </w:rPr>
      </w:pPr>
      <w:r w:rsidRPr="00D956B1">
        <w:rPr>
          <w:b/>
          <w:bCs/>
          <w:sz w:val="24"/>
          <w:szCs w:val="24"/>
          <w:lang w:eastAsia="es-MX"/>
        </w:rPr>
        <w:t>Dashboard prototipo</w:t>
      </w:r>
    </w:p>
    <w:p w14:paraId="5D4435AA" w14:textId="7A1520AC" w:rsidR="00D956B1" w:rsidRPr="00D956B1" w:rsidRDefault="00D956B1" w:rsidP="00D956B1">
      <w:pPr>
        <w:rPr>
          <w:b/>
          <w:bCs/>
          <w:lang w:eastAsia="es-MX"/>
        </w:rPr>
      </w:pPr>
      <w:r w:rsidRPr="00D956B1">
        <w:rPr>
          <w:b/>
          <w:bCs/>
          <w:lang w:eastAsia="es-MX"/>
        </w:rPr>
        <w:t>Monitor de control</w:t>
      </w:r>
    </w:p>
    <w:p w14:paraId="112D06FC" w14:textId="30E5AED1" w:rsidR="00D956B1" w:rsidRDefault="00D956B1" w:rsidP="00D956B1">
      <w:pPr>
        <w:jc w:val="both"/>
        <w:rPr>
          <w:lang w:eastAsia="es-MX"/>
        </w:rPr>
      </w:pPr>
      <w:r>
        <w:rPr>
          <w:lang w:eastAsia="es-MX"/>
        </w:rPr>
        <w:t>Se presenta una propuesta para el manejo y control de cada uno de los actuadores que dispone la pulsera UV, la finalidad es que el usuario no se complique con una interfaz difícil de manejar y pueda acceder a este control y rápido accionar al dispositivo.</w:t>
      </w:r>
    </w:p>
    <w:p w14:paraId="4BE5A19B" w14:textId="300FD89B" w:rsidR="00D956B1" w:rsidRPr="00D956B1" w:rsidRDefault="00D956B1" w:rsidP="00D956B1">
      <w:pPr>
        <w:jc w:val="both"/>
        <w:rPr>
          <w:lang w:eastAsia="es-MX"/>
        </w:rPr>
      </w:pPr>
      <w:r>
        <w:rPr>
          <w:lang w:eastAsia="es-MX"/>
        </w:rPr>
        <w:t>Se maneja una estructura de 3 botones, los cuales son independientes en cada actuador, con el punto de poder encender y apagar dicho emisor.</w:t>
      </w:r>
    </w:p>
    <w:p w14:paraId="3F346DBF" w14:textId="39AD5BBA" w:rsidR="009950B0" w:rsidRDefault="00D956B1" w:rsidP="009950B0">
      <w:pPr>
        <w:rPr>
          <w:lang w:eastAsia="es-MX"/>
        </w:rPr>
      </w:pPr>
      <w:r>
        <w:rPr>
          <w:noProof/>
          <w:lang w:eastAsia="es-MX"/>
        </w:rPr>
        <w:drawing>
          <wp:inline distT="0" distB="0" distL="0" distR="0" wp14:anchorId="4AA4AEC9" wp14:editId="51374B85">
            <wp:extent cx="5612130" cy="2806374"/>
            <wp:effectExtent l="0" t="0" r="7620" b="0"/>
            <wp:docPr id="481032787" name="Imagen 10" descr="Diagra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032787" name="Imagen 10" descr="Diagrama&#10;&#10;Descripción generada automáticamente con confianza baja"/>
                    <pic:cNvPicPr/>
                  </pic:nvPicPr>
                  <pic:blipFill rotWithShape="1">
                    <a:blip r:embed="rId14">
                      <a:extLst>
                        <a:ext uri="{28A0092B-C50C-407E-A947-70E740481C1C}">
                          <a14:useLocalDpi xmlns:a14="http://schemas.microsoft.com/office/drawing/2010/main" val="0"/>
                        </a:ext>
                      </a:extLst>
                    </a:blip>
                    <a:srcRect b="33328"/>
                    <a:stretch/>
                  </pic:blipFill>
                  <pic:spPr bwMode="auto">
                    <a:xfrm>
                      <a:off x="0" y="0"/>
                      <a:ext cx="5612130" cy="2806374"/>
                    </a:xfrm>
                    <a:prstGeom prst="rect">
                      <a:avLst/>
                    </a:prstGeom>
                    <a:ln>
                      <a:noFill/>
                    </a:ln>
                    <a:extLst>
                      <a:ext uri="{53640926-AAD7-44D8-BBD7-CCE9431645EC}">
                        <a14:shadowObscured xmlns:a14="http://schemas.microsoft.com/office/drawing/2010/main"/>
                      </a:ext>
                    </a:extLst>
                  </pic:spPr>
                </pic:pic>
              </a:graphicData>
            </a:graphic>
          </wp:inline>
        </w:drawing>
      </w:r>
    </w:p>
    <w:p w14:paraId="677911B6" w14:textId="77777777" w:rsidR="00D956B1" w:rsidRDefault="00D956B1" w:rsidP="009950B0">
      <w:pPr>
        <w:rPr>
          <w:lang w:eastAsia="es-MX"/>
        </w:rPr>
      </w:pPr>
    </w:p>
    <w:p w14:paraId="3A5CDF7E" w14:textId="77777777" w:rsidR="00D956B1" w:rsidRDefault="00D956B1" w:rsidP="009950B0">
      <w:pPr>
        <w:rPr>
          <w:lang w:eastAsia="es-MX"/>
        </w:rPr>
      </w:pPr>
    </w:p>
    <w:p w14:paraId="6ECAAC6A" w14:textId="77777777" w:rsidR="00D956B1" w:rsidRDefault="00D956B1" w:rsidP="009950B0">
      <w:pPr>
        <w:rPr>
          <w:lang w:eastAsia="es-MX"/>
        </w:rPr>
      </w:pPr>
    </w:p>
    <w:p w14:paraId="2CB76740" w14:textId="77777777" w:rsidR="00D956B1" w:rsidRDefault="00D956B1" w:rsidP="009950B0">
      <w:pPr>
        <w:rPr>
          <w:lang w:eastAsia="es-MX"/>
        </w:rPr>
      </w:pPr>
    </w:p>
    <w:p w14:paraId="206D4E08" w14:textId="77777777" w:rsidR="00D956B1" w:rsidRDefault="00D956B1" w:rsidP="009950B0">
      <w:pPr>
        <w:rPr>
          <w:lang w:eastAsia="es-MX"/>
        </w:rPr>
      </w:pPr>
    </w:p>
    <w:p w14:paraId="5EEFD102" w14:textId="77777777" w:rsidR="00D956B1" w:rsidRDefault="00D956B1" w:rsidP="009950B0">
      <w:pPr>
        <w:rPr>
          <w:lang w:eastAsia="es-MX"/>
        </w:rPr>
      </w:pPr>
    </w:p>
    <w:p w14:paraId="68BDF800" w14:textId="77777777" w:rsidR="00D956B1" w:rsidRDefault="00D956B1" w:rsidP="009950B0">
      <w:pPr>
        <w:rPr>
          <w:lang w:eastAsia="es-MX"/>
        </w:rPr>
      </w:pPr>
    </w:p>
    <w:p w14:paraId="61389E22" w14:textId="77777777" w:rsidR="00D956B1" w:rsidRDefault="00D956B1" w:rsidP="009950B0">
      <w:pPr>
        <w:rPr>
          <w:lang w:eastAsia="es-MX"/>
        </w:rPr>
      </w:pPr>
    </w:p>
    <w:p w14:paraId="1E43259D" w14:textId="77777777" w:rsidR="00D956B1" w:rsidRDefault="00D956B1" w:rsidP="009950B0">
      <w:pPr>
        <w:rPr>
          <w:lang w:eastAsia="es-MX"/>
        </w:rPr>
      </w:pPr>
    </w:p>
    <w:p w14:paraId="4A613611" w14:textId="77777777" w:rsidR="00D956B1" w:rsidRDefault="00D956B1" w:rsidP="009950B0">
      <w:pPr>
        <w:rPr>
          <w:lang w:eastAsia="es-MX"/>
        </w:rPr>
      </w:pPr>
    </w:p>
    <w:p w14:paraId="3142395D" w14:textId="77777777" w:rsidR="00D956B1" w:rsidRDefault="00D956B1" w:rsidP="009950B0">
      <w:pPr>
        <w:rPr>
          <w:lang w:eastAsia="es-MX"/>
        </w:rPr>
      </w:pPr>
    </w:p>
    <w:p w14:paraId="52E90562" w14:textId="0155942D" w:rsidR="00D956B1" w:rsidRDefault="00D956B1" w:rsidP="00D956B1">
      <w:pPr>
        <w:rPr>
          <w:rFonts w:ascii="Arial" w:hAnsi="Arial" w:cs="Arial"/>
          <w:b/>
          <w:bCs/>
          <w:lang w:eastAsia="es-MX"/>
        </w:rPr>
      </w:pPr>
      <w:r w:rsidRPr="00D956B1">
        <w:rPr>
          <w:rFonts w:ascii="Arial" w:hAnsi="Arial" w:cs="Arial"/>
          <w:b/>
          <w:bCs/>
          <w:lang w:eastAsia="es-MX"/>
        </w:rPr>
        <w:lastRenderedPageBreak/>
        <w:t>Gra</w:t>
      </w:r>
      <w:r>
        <w:rPr>
          <w:rFonts w:ascii="Arial" w:hAnsi="Arial" w:cs="Arial"/>
          <w:b/>
          <w:bCs/>
          <w:lang w:eastAsia="es-MX"/>
        </w:rPr>
        <w:t>f</w:t>
      </w:r>
      <w:r w:rsidRPr="00D956B1">
        <w:rPr>
          <w:rFonts w:ascii="Arial" w:hAnsi="Arial" w:cs="Arial"/>
          <w:b/>
          <w:bCs/>
          <w:lang w:eastAsia="es-MX"/>
        </w:rPr>
        <w:t>i</w:t>
      </w:r>
      <w:r>
        <w:rPr>
          <w:rFonts w:ascii="Arial" w:hAnsi="Arial" w:cs="Arial"/>
          <w:b/>
          <w:bCs/>
          <w:lang w:eastAsia="es-MX"/>
        </w:rPr>
        <w:t>c</w:t>
      </w:r>
      <w:r w:rsidRPr="00D956B1">
        <w:rPr>
          <w:rFonts w:ascii="Arial" w:hAnsi="Arial" w:cs="Arial"/>
          <w:b/>
          <w:bCs/>
          <w:lang w:eastAsia="es-MX"/>
        </w:rPr>
        <w:t>as de información</w:t>
      </w:r>
    </w:p>
    <w:p w14:paraId="039BEAE4" w14:textId="729049C0" w:rsidR="00D956B1" w:rsidRPr="00D956B1" w:rsidRDefault="00D956B1" w:rsidP="00D956B1">
      <w:pPr>
        <w:rPr>
          <w:rFonts w:ascii="Arial" w:hAnsi="Arial" w:cs="Arial"/>
          <w:lang w:eastAsia="es-MX"/>
        </w:rPr>
      </w:pPr>
      <w:r>
        <w:rPr>
          <w:rFonts w:ascii="Arial" w:hAnsi="Arial" w:cs="Arial"/>
          <w:lang w:eastAsia="es-MX"/>
        </w:rPr>
        <w:t>La siguiente propuesta dispone de la visualización en formato de graficas con la información en tiempo real de todos los sensores que estan siendo manipulados en su pulsera UV, para poder mantener al usuario informado de su rango de datos y riesgos precisos según lo marcado. Se presentan las gráficas de temperatura, humedad y calidad del aire.</w:t>
      </w:r>
    </w:p>
    <w:p w14:paraId="54B496E6" w14:textId="4013998F" w:rsidR="00D956B1" w:rsidRDefault="00D956B1" w:rsidP="00144041">
      <w:pPr>
        <w:jc w:val="center"/>
        <w:rPr>
          <w:rFonts w:ascii="Arial" w:hAnsi="Arial" w:cs="Arial"/>
          <w:lang w:eastAsia="es-MX"/>
        </w:rPr>
      </w:pPr>
      <w:r>
        <w:rPr>
          <w:rFonts w:ascii="Arial" w:hAnsi="Arial" w:cs="Arial"/>
          <w:noProof/>
          <w:lang w:eastAsia="es-MX"/>
        </w:rPr>
        <w:drawing>
          <wp:inline distT="0" distB="0" distL="0" distR="0" wp14:anchorId="1A5DEF5D" wp14:editId="211A3416">
            <wp:extent cx="3381431" cy="5068876"/>
            <wp:effectExtent l="0" t="5397" r="4127" b="4128"/>
            <wp:docPr id="15981857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15">
                      <a:extLst>
                        <a:ext uri="{28A0092B-C50C-407E-A947-70E740481C1C}">
                          <a14:useLocalDpi xmlns:a14="http://schemas.microsoft.com/office/drawing/2010/main" val="0"/>
                        </a:ext>
                      </a:extLst>
                    </a:blip>
                    <a:srcRect l="12224" t="1274"/>
                    <a:stretch/>
                  </pic:blipFill>
                  <pic:spPr bwMode="auto">
                    <a:xfrm rot="16200000">
                      <a:off x="0" y="0"/>
                      <a:ext cx="3402582" cy="5100582"/>
                    </a:xfrm>
                    <a:prstGeom prst="rect">
                      <a:avLst/>
                    </a:prstGeom>
                    <a:noFill/>
                    <a:ln>
                      <a:noFill/>
                    </a:ln>
                    <a:extLst>
                      <a:ext uri="{53640926-AAD7-44D8-BBD7-CCE9431645EC}">
                        <a14:shadowObscured xmlns:a14="http://schemas.microsoft.com/office/drawing/2010/main"/>
                      </a:ext>
                    </a:extLst>
                  </pic:spPr>
                </pic:pic>
              </a:graphicData>
            </a:graphic>
          </wp:inline>
        </w:drawing>
      </w:r>
    </w:p>
    <w:p w14:paraId="1BE44EBC" w14:textId="2B6E4BD0" w:rsidR="00D956B1" w:rsidRDefault="00144041" w:rsidP="00D956B1">
      <w:pPr>
        <w:rPr>
          <w:rFonts w:ascii="Arial" w:hAnsi="Arial" w:cs="Arial"/>
          <w:lang w:eastAsia="es-MX"/>
        </w:rPr>
      </w:pPr>
      <w:r>
        <w:rPr>
          <w:rFonts w:ascii="Arial" w:hAnsi="Arial" w:cs="Arial"/>
          <w:lang w:eastAsia="es-MX"/>
        </w:rPr>
        <w:t xml:space="preserve">Esta última propuesta muestra a segunda parte de las graficas en donde se visualiza los rayos UV y la presión atmosférica. </w:t>
      </w:r>
    </w:p>
    <w:p w14:paraId="1F0B77AD" w14:textId="668CC6D5" w:rsidR="00144041" w:rsidRPr="00D956B1" w:rsidRDefault="00144041" w:rsidP="00144041">
      <w:pPr>
        <w:jc w:val="center"/>
        <w:rPr>
          <w:rFonts w:ascii="Arial" w:hAnsi="Arial" w:cs="Arial"/>
          <w:lang w:eastAsia="es-MX"/>
        </w:rPr>
      </w:pPr>
      <w:r>
        <w:rPr>
          <w:rFonts w:ascii="Arial" w:hAnsi="Arial" w:cs="Arial"/>
          <w:noProof/>
          <w:lang w:eastAsia="es-MX"/>
        </w:rPr>
        <w:drawing>
          <wp:inline distT="0" distB="0" distL="0" distR="0" wp14:anchorId="568081E5" wp14:editId="5D2A5FCA">
            <wp:extent cx="2733323" cy="5010057"/>
            <wp:effectExtent l="4762" t="0" r="0" b="0"/>
            <wp:docPr id="1479599166"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16">
                      <a:extLst>
                        <a:ext uri="{28A0092B-C50C-407E-A947-70E740481C1C}">
                          <a14:useLocalDpi xmlns:a14="http://schemas.microsoft.com/office/drawing/2010/main" val="0"/>
                        </a:ext>
                      </a:extLst>
                    </a:blip>
                    <a:srcRect l="30345" t="4204"/>
                    <a:stretch/>
                  </pic:blipFill>
                  <pic:spPr bwMode="auto">
                    <a:xfrm rot="16200000">
                      <a:off x="0" y="0"/>
                      <a:ext cx="2750789" cy="5042071"/>
                    </a:xfrm>
                    <a:prstGeom prst="rect">
                      <a:avLst/>
                    </a:prstGeom>
                    <a:noFill/>
                    <a:ln>
                      <a:noFill/>
                    </a:ln>
                    <a:extLst>
                      <a:ext uri="{53640926-AAD7-44D8-BBD7-CCE9431645EC}">
                        <a14:shadowObscured xmlns:a14="http://schemas.microsoft.com/office/drawing/2010/main"/>
                      </a:ext>
                    </a:extLst>
                  </pic:spPr>
                </pic:pic>
              </a:graphicData>
            </a:graphic>
          </wp:inline>
        </w:drawing>
      </w:r>
    </w:p>
    <w:p w14:paraId="4338FDB7" w14:textId="77777777" w:rsidR="00D956B1" w:rsidRDefault="00D956B1" w:rsidP="00D956B1">
      <w:pPr>
        <w:rPr>
          <w:lang w:eastAsia="es-MX"/>
        </w:rPr>
      </w:pPr>
    </w:p>
    <w:p w14:paraId="79D495F6" w14:textId="2553CFC7" w:rsidR="00144041" w:rsidRDefault="00144041" w:rsidP="00144041">
      <w:pPr>
        <w:pStyle w:val="Ttulo1"/>
        <w:rPr>
          <w:b/>
          <w:bCs/>
          <w:sz w:val="24"/>
          <w:szCs w:val="24"/>
          <w:lang w:eastAsia="es-MX"/>
        </w:rPr>
      </w:pPr>
      <w:r>
        <w:rPr>
          <w:b/>
          <w:bCs/>
          <w:sz w:val="24"/>
          <w:szCs w:val="24"/>
          <w:lang w:eastAsia="es-MX"/>
        </w:rPr>
        <w:lastRenderedPageBreak/>
        <w:t>Wearable</w:t>
      </w:r>
      <w:r w:rsidRPr="00D956B1">
        <w:rPr>
          <w:b/>
          <w:bCs/>
          <w:sz w:val="24"/>
          <w:szCs w:val="24"/>
          <w:lang w:eastAsia="es-MX"/>
        </w:rPr>
        <w:t xml:space="preserve"> prototipo</w:t>
      </w:r>
    </w:p>
    <w:p w14:paraId="32873670" w14:textId="4BC11F59" w:rsidR="00144041" w:rsidRDefault="00AA71B9" w:rsidP="00AA71B9">
      <w:pPr>
        <w:jc w:val="center"/>
        <w:rPr>
          <w:lang w:eastAsia="es-MX"/>
        </w:rPr>
      </w:pPr>
      <w:r>
        <w:rPr>
          <w:noProof/>
          <w:lang w:eastAsia="es-MX"/>
        </w:rPr>
        <w:drawing>
          <wp:inline distT="0" distB="0" distL="0" distR="0" wp14:anchorId="0B0DC2B0" wp14:editId="190EC56F">
            <wp:extent cx="3977270" cy="7553325"/>
            <wp:effectExtent l="0" t="0" r="0" b="0"/>
            <wp:docPr id="1793566330"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84786" cy="7567598"/>
                    </a:xfrm>
                    <a:prstGeom prst="rect">
                      <a:avLst/>
                    </a:prstGeom>
                    <a:noFill/>
                    <a:ln>
                      <a:noFill/>
                    </a:ln>
                  </pic:spPr>
                </pic:pic>
              </a:graphicData>
            </a:graphic>
          </wp:inline>
        </w:drawing>
      </w:r>
    </w:p>
    <w:p w14:paraId="20D650CD" w14:textId="77777777" w:rsidR="00144041" w:rsidRPr="00D956B1" w:rsidRDefault="00144041" w:rsidP="00D956B1">
      <w:pPr>
        <w:rPr>
          <w:lang w:eastAsia="es-MX"/>
        </w:rPr>
      </w:pPr>
    </w:p>
    <w:p w14:paraId="669AAD44" w14:textId="129E0315" w:rsidR="00E57A63" w:rsidRPr="00E57A63" w:rsidRDefault="00E57A63" w:rsidP="00E57A63">
      <w:pPr>
        <w:spacing w:after="0" w:line="360" w:lineRule="auto"/>
        <w:rPr>
          <w:rFonts w:ascii="Arial" w:eastAsia="Times New Roman" w:hAnsi="Arial" w:cs="Arial"/>
          <w:b/>
          <w:bCs/>
          <w:kern w:val="0"/>
          <w:lang w:eastAsia="es-MX"/>
          <w14:ligatures w14:val="none"/>
        </w:rPr>
      </w:pPr>
      <w:r w:rsidRPr="00E57A63">
        <w:rPr>
          <w:rFonts w:ascii="Arial" w:eastAsia="Times New Roman" w:hAnsi="Arial" w:cs="Arial"/>
          <w:b/>
          <w:bCs/>
          <w:kern w:val="0"/>
          <w:lang w:eastAsia="es-MX"/>
          <w14:ligatures w14:val="none"/>
        </w:rPr>
        <w:lastRenderedPageBreak/>
        <w:t xml:space="preserve">Funcionalidades del </w:t>
      </w:r>
      <w:r w:rsidR="006F5A65">
        <w:rPr>
          <w:rFonts w:ascii="Arial" w:eastAsia="Times New Roman" w:hAnsi="Arial" w:cs="Arial"/>
          <w:b/>
          <w:bCs/>
          <w:kern w:val="0"/>
          <w:lang w:eastAsia="es-MX"/>
          <w14:ligatures w14:val="none"/>
        </w:rPr>
        <w:t>p</w:t>
      </w:r>
      <w:r w:rsidRPr="00E57A63">
        <w:rPr>
          <w:rFonts w:ascii="Arial" w:eastAsia="Times New Roman" w:hAnsi="Arial" w:cs="Arial"/>
          <w:b/>
          <w:bCs/>
          <w:kern w:val="0"/>
          <w:lang w:eastAsia="es-MX"/>
          <w14:ligatures w14:val="none"/>
        </w:rPr>
        <w:t>rototipo</w:t>
      </w:r>
    </w:p>
    <w:p w14:paraId="56F5F825" w14:textId="473AFF6D" w:rsidR="00E57A63" w:rsidRPr="00E57A63" w:rsidRDefault="00E57A63" w:rsidP="00E57A63">
      <w:pPr>
        <w:numPr>
          <w:ilvl w:val="0"/>
          <w:numId w:val="6"/>
        </w:numPr>
        <w:spacing w:after="0" w:line="360" w:lineRule="auto"/>
        <w:rPr>
          <w:rFonts w:ascii="Arial" w:eastAsia="Times New Roman" w:hAnsi="Arial" w:cs="Arial"/>
          <w:kern w:val="0"/>
          <w:lang w:eastAsia="es-MX"/>
          <w14:ligatures w14:val="none"/>
        </w:rPr>
      </w:pPr>
      <w:r w:rsidRPr="00E57A63">
        <w:rPr>
          <w:rFonts w:ascii="Arial" w:eastAsia="Times New Roman" w:hAnsi="Arial" w:cs="Arial"/>
          <w:b/>
          <w:bCs/>
          <w:kern w:val="0"/>
          <w:lang w:eastAsia="es-MX"/>
          <w14:ligatures w14:val="none"/>
        </w:rPr>
        <w:t xml:space="preserve">Medición y </w:t>
      </w:r>
      <w:r>
        <w:rPr>
          <w:rFonts w:ascii="Arial" w:eastAsia="Times New Roman" w:hAnsi="Arial" w:cs="Arial"/>
          <w:b/>
          <w:bCs/>
          <w:kern w:val="0"/>
          <w:lang w:eastAsia="es-MX"/>
          <w14:ligatures w14:val="none"/>
        </w:rPr>
        <w:t>m</w:t>
      </w:r>
      <w:r w:rsidRPr="00E57A63">
        <w:rPr>
          <w:rFonts w:ascii="Arial" w:eastAsia="Times New Roman" w:hAnsi="Arial" w:cs="Arial"/>
          <w:b/>
          <w:bCs/>
          <w:kern w:val="0"/>
          <w:lang w:eastAsia="es-MX"/>
          <w14:ligatures w14:val="none"/>
        </w:rPr>
        <w:t xml:space="preserve">onitoreo en </w:t>
      </w:r>
      <w:r>
        <w:rPr>
          <w:rFonts w:ascii="Arial" w:eastAsia="Times New Roman" w:hAnsi="Arial" w:cs="Arial"/>
          <w:b/>
          <w:bCs/>
          <w:kern w:val="0"/>
          <w:lang w:eastAsia="es-MX"/>
          <w14:ligatures w14:val="none"/>
        </w:rPr>
        <w:t>t</w:t>
      </w:r>
      <w:r w:rsidRPr="00E57A63">
        <w:rPr>
          <w:rFonts w:ascii="Arial" w:eastAsia="Times New Roman" w:hAnsi="Arial" w:cs="Arial"/>
          <w:b/>
          <w:bCs/>
          <w:kern w:val="0"/>
          <w:lang w:eastAsia="es-MX"/>
          <w14:ligatures w14:val="none"/>
        </w:rPr>
        <w:t xml:space="preserve">iempo </w:t>
      </w:r>
      <w:r>
        <w:rPr>
          <w:rFonts w:ascii="Arial" w:eastAsia="Times New Roman" w:hAnsi="Arial" w:cs="Arial"/>
          <w:b/>
          <w:bCs/>
          <w:kern w:val="0"/>
          <w:lang w:eastAsia="es-MX"/>
          <w14:ligatures w14:val="none"/>
        </w:rPr>
        <w:t>r</w:t>
      </w:r>
      <w:r w:rsidRPr="00E57A63">
        <w:rPr>
          <w:rFonts w:ascii="Arial" w:eastAsia="Times New Roman" w:hAnsi="Arial" w:cs="Arial"/>
          <w:b/>
          <w:bCs/>
          <w:kern w:val="0"/>
          <w:lang w:eastAsia="es-MX"/>
          <w14:ligatures w14:val="none"/>
        </w:rPr>
        <w:t>eal:</w:t>
      </w:r>
    </w:p>
    <w:p w14:paraId="353D999B" w14:textId="77777777" w:rsidR="00E57A63" w:rsidRPr="00E57A63" w:rsidRDefault="00E57A63" w:rsidP="00E57A63">
      <w:pPr>
        <w:numPr>
          <w:ilvl w:val="1"/>
          <w:numId w:val="6"/>
        </w:numPr>
        <w:spacing w:after="0" w:line="360" w:lineRule="auto"/>
        <w:rPr>
          <w:rFonts w:ascii="Arial" w:eastAsia="Times New Roman" w:hAnsi="Arial" w:cs="Arial"/>
          <w:kern w:val="0"/>
          <w:lang w:eastAsia="es-MX"/>
          <w14:ligatures w14:val="none"/>
        </w:rPr>
      </w:pPr>
      <w:r w:rsidRPr="00E57A63">
        <w:rPr>
          <w:rFonts w:ascii="Arial" w:eastAsia="Times New Roman" w:hAnsi="Arial" w:cs="Arial"/>
          <w:kern w:val="0"/>
          <w:lang w:eastAsia="es-MX"/>
          <w14:ligatures w14:val="none"/>
        </w:rPr>
        <w:t>Los sensores integrados miden continuamente la temperatura y humedad ambiental, la temperatura corporal, la calidad del aire y los niveles de radiación UV.</w:t>
      </w:r>
    </w:p>
    <w:p w14:paraId="173A93F2" w14:textId="77777777" w:rsidR="00E57A63" w:rsidRPr="00E57A63" w:rsidRDefault="00E57A63" w:rsidP="00E57A63">
      <w:pPr>
        <w:numPr>
          <w:ilvl w:val="1"/>
          <w:numId w:val="6"/>
        </w:numPr>
        <w:spacing w:after="0" w:line="360" w:lineRule="auto"/>
        <w:rPr>
          <w:rFonts w:ascii="Arial" w:eastAsia="Times New Roman" w:hAnsi="Arial" w:cs="Arial"/>
          <w:kern w:val="0"/>
          <w:lang w:eastAsia="es-MX"/>
          <w14:ligatures w14:val="none"/>
        </w:rPr>
      </w:pPr>
      <w:r w:rsidRPr="00E57A63">
        <w:rPr>
          <w:rFonts w:ascii="Arial" w:eastAsia="Times New Roman" w:hAnsi="Arial" w:cs="Arial"/>
          <w:kern w:val="0"/>
          <w:lang w:eastAsia="es-MX"/>
          <w14:ligatures w14:val="none"/>
        </w:rPr>
        <w:t>Los datos son procesados y mostrados en la pantalla OLED de la pulsera.</w:t>
      </w:r>
    </w:p>
    <w:p w14:paraId="3D4A6D14" w14:textId="6C5482AE" w:rsidR="00E57A63" w:rsidRPr="00E57A63" w:rsidRDefault="00E57A63" w:rsidP="00E57A63">
      <w:pPr>
        <w:numPr>
          <w:ilvl w:val="0"/>
          <w:numId w:val="6"/>
        </w:numPr>
        <w:spacing w:after="0" w:line="360" w:lineRule="auto"/>
        <w:rPr>
          <w:rFonts w:ascii="Arial" w:eastAsia="Times New Roman" w:hAnsi="Arial" w:cs="Arial"/>
          <w:kern w:val="0"/>
          <w:lang w:eastAsia="es-MX"/>
          <w14:ligatures w14:val="none"/>
        </w:rPr>
      </w:pPr>
      <w:r>
        <w:rPr>
          <w:rFonts w:ascii="Arial" w:eastAsia="Times New Roman" w:hAnsi="Arial" w:cs="Arial"/>
          <w:b/>
          <w:bCs/>
          <w:kern w:val="0"/>
          <w:lang w:eastAsia="es-MX"/>
          <w14:ligatures w14:val="none"/>
        </w:rPr>
        <w:t>A</w:t>
      </w:r>
      <w:r w:rsidRPr="00E57A63">
        <w:rPr>
          <w:rFonts w:ascii="Arial" w:eastAsia="Times New Roman" w:hAnsi="Arial" w:cs="Arial"/>
          <w:b/>
          <w:bCs/>
          <w:kern w:val="0"/>
          <w:lang w:eastAsia="es-MX"/>
          <w14:ligatures w14:val="none"/>
        </w:rPr>
        <w:t xml:space="preserve">lertas y </w:t>
      </w:r>
      <w:r>
        <w:rPr>
          <w:rFonts w:ascii="Arial" w:eastAsia="Times New Roman" w:hAnsi="Arial" w:cs="Arial"/>
          <w:b/>
          <w:bCs/>
          <w:kern w:val="0"/>
          <w:lang w:eastAsia="es-MX"/>
          <w14:ligatures w14:val="none"/>
        </w:rPr>
        <w:t>n</w:t>
      </w:r>
      <w:r w:rsidRPr="00E57A63">
        <w:rPr>
          <w:rFonts w:ascii="Arial" w:eastAsia="Times New Roman" w:hAnsi="Arial" w:cs="Arial"/>
          <w:b/>
          <w:bCs/>
          <w:kern w:val="0"/>
          <w:lang w:eastAsia="es-MX"/>
          <w14:ligatures w14:val="none"/>
        </w:rPr>
        <w:t>otificaciones:</w:t>
      </w:r>
    </w:p>
    <w:p w14:paraId="6B475AA6" w14:textId="77777777" w:rsidR="00E57A63" w:rsidRPr="00E57A63" w:rsidRDefault="00E57A63" w:rsidP="00E57A63">
      <w:pPr>
        <w:numPr>
          <w:ilvl w:val="1"/>
          <w:numId w:val="6"/>
        </w:numPr>
        <w:spacing w:after="0" w:line="360" w:lineRule="auto"/>
        <w:rPr>
          <w:rFonts w:ascii="Arial" w:eastAsia="Times New Roman" w:hAnsi="Arial" w:cs="Arial"/>
          <w:kern w:val="0"/>
          <w:lang w:eastAsia="es-MX"/>
          <w14:ligatures w14:val="none"/>
        </w:rPr>
      </w:pPr>
      <w:r w:rsidRPr="00E57A63">
        <w:rPr>
          <w:rFonts w:ascii="Arial" w:eastAsia="Times New Roman" w:hAnsi="Arial" w:cs="Arial"/>
          <w:kern w:val="0"/>
          <w:lang w:eastAsia="es-MX"/>
          <w14:ligatures w14:val="none"/>
        </w:rPr>
        <w:t>El zumbador buzzer emite un sonido y los LEDs cambian de color para alertar al usuario cuando se detectan niveles peligrosos.</w:t>
      </w:r>
    </w:p>
    <w:p w14:paraId="1EE023E9" w14:textId="77777777" w:rsidR="00D02C1A" w:rsidRDefault="00E57A63" w:rsidP="00D02C1A">
      <w:pPr>
        <w:tabs>
          <w:tab w:val="num" w:pos="720"/>
        </w:tabs>
        <w:spacing w:after="0" w:line="360" w:lineRule="auto"/>
        <w:rPr>
          <w:rFonts w:ascii="Arial" w:eastAsia="Times New Roman" w:hAnsi="Arial" w:cs="Arial"/>
          <w:b/>
          <w:bCs/>
          <w:kern w:val="0"/>
          <w:lang w:eastAsia="es-MX"/>
          <w14:ligatures w14:val="none"/>
        </w:rPr>
      </w:pPr>
      <w:r w:rsidRPr="00E57A63">
        <w:rPr>
          <w:rFonts w:ascii="Arial" w:eastAsia="Times New Roman" w:hAnsi="Arial" w:cs="Arial"/>
          <w:b/>
          <w:bCs/>
          <w:kern w:val="0"/>
          <w:lang w:eastAsia="es-MX"/>
          <w14:ligatures w14:val="none"/>
        </w:rPr>
        <w:t>Beneficios</w:t>
      </w:r>
    </w:p>
    <w:p w14:paraId="6D7CBFFA" w14:textId="46F6F72E" w:rsidR="00E57A63" w:rsidRPr="00E57A63" w:rsidRDefault="00E57A63" w:rsidP="00D02C1A">
      <w:pPr>
        <w:tabs>
          <w:tab w:val="num" w:pos="720"/>
        </w:tabs>
        <w:spacing w:after="0" w:line="360" w:lineRule="auto"/>
        <w:rPr>
          <w:rFonts w:ascii="Arial" w:eastAsia="Times New Roman" w:hAnsi="Arial" w:cs="Arial"/>
          <w:kern w:val="0"/>
          <w:lang w:eastAsia="es-MX"/>
          <w14:ligatures w14:val="none"/>
        </w:rPr>
      </w:pPr>
      <w:r w:rsidRPr="00E57A63">
        <w:rPr>
          <w:rFonts w:ascii="Arial" w:eastAsia="Times New Roman" w:hAnsi="Arial" w:cs="Arial"/>
          <w:b/>
          <w:bCs/>
          <w:kern w:val="0"/>
          <w:lang w:eastAsia="es-MX"/>
          <w14:ligatures w14:val="none"/>
        </w:rPr>
        <w:t xml:space="preserve">Monitoreo de </w:t>
      </w:r>
      <w:r w:rsidR="00D02C1A">
        <w:rPr>
          <w:rFonts w:ascii="Arial" w:eastAsia="Times New Roman" w:hAnsi="Arial" w:cs="Arial"/>
          <w:b/>
          <w:bCs/>
          <w:kern w:val="0"/>
          <w:lang w:eastAsia="es-MX"/>
          <w14:ligatures w14:val="none"/>
        </w:rPr>
        <w:t>s</w:t>
      </w:r>
      <w:r w:rsidRPr="00E57A63">
        <w:rPr>
          <w:rFonts w:ascii="Arial" w:eastAsia="Times New Roman" w:hAnsi="Arial" w:cs="Arial"/>
          <w:b/>
          <w:bCs/>
          <w:kern w:val="0"/>
          <w:lang w:eastAsia="es-MX"/>
          <w14:ligatures w14:val="none"/>
        </w:rPr>
        <w:t xml:space="preserve">alud </w:t>
      </w:r>
      <w:r w:rsidR="00D02C1A">
        <w:rPr>
          <w:rFonts w:ascii="Arial" w:eastAsia="Times New Roman" w:hAnsi="Arial" w:cs="Arial"/>
          <w:b/>
          <w:bCs/>
          <w:kern w:val="0"/>
          <w:lang w:eastAsia="es-MX"/>
          <w14:ligatures w14:val="none"/>
        </w:rPr>
        <w:t>p</w:t>
      </w:r>
      <w:r w:rsidRPr="00E57A63">
        <w:rPr>
          <w:rFonts w:ascii="Arial" w:eastAsia="Times New Roman" w:hAnsi="Arial" w:cs="Arial"/>
          <w:b/>
          <w:bCs/>
          <w:kern w:val="0"/>
          <w:lang w:eastAsia="es-MX"/>
          <w14:ligatures w14:val="none"/>
        </w:rPr>
        <w:t>ersonal:</w:t>
      </w:r>
      <w:r w:rsidRPr="00E57A63">
        <w:rPr>
          <w:rFonts w:ascii="Arial" w:eastAsia="Times New Roman" w:hAnsi="Arial" w:cs="Arial"/>
          <w:kern w:val="0"/>
          <w:lang w:eastAsia="es-MX"/>
          <w14:ligatures w14:val="none"/>
        </w:rPr>
        <w:t xml:space="preserve"> Ayuda a los usuarios a mantenerse informados sobre su salud y las condiciones ambientales, permitiéndoles tomar medidas preventivas.</w:t>
      </w:r>
    </w:p>
    <w:p w14:paraId="65DDCBC9" w14:textId="32A5A057" w:rsidR="00E57A63" w:rsidRPr="00E57A63" w:rsidRDefault="00E57A63" w:rsidP="00E57A63">
      <w:pPr>
        <w:numPr>
          <w:ilvl w:val="0"/>
          <w:numId w:val="7"/>
        </w:numPr>
        <w:spacing w:after="0" w:line="360" w:lineRule="auto"/>
        <w:rPr>
          <w:rFonts w:ascii="Arial" w:eastAsia="Times New Roman" w:hAnsi="Arial" w:cs="Arial"/>
          <w:kern w:val="0"/>
          <w:lang w:eastAsia="es-MX"/>
          <w14:ligatures w14:val="none"/>
        </w:rPr>
      </w:pPr>
      <w:r w:rsidRPr="00E57A63">
        <w:rPr>
          <w:rFonts w:ascii="Arial" w:eastAsia="Times New Roman" w:hAnsi="Arial" w:cs="Arial"/>
          <w:b/>
          <w:bCs/>
          <w:kern w:val="0"/>
          <w:lang w:eastAsia="es-MX"/>
          <w14:ligatures w14:val="none"/>
        </w:rPr>
        <w:t xml:space="preserve">Prevención de </w:t>
      </w:r>
      <w:r w:rsidR="00D02C1A">
        <w:rPr>
          <w:rFonts w:ascii="Arial" w:eastAsia="Times New Roman" w:hAnsi="Arial" w:cs="Arial"/>
          <w:b/>
          <w:bCs/>
          <w:kern w:val="0"/>
          <w:lang w:eastAsia="es-MX"/>
          <w14:ligatures w14:val="none"/>
        </w:rPr>
        <w:t>e</w:t>
      </w:r>
      <w:r w:rsidRPr="00E57A63">
        <w:rPr>
          <w:rFonts w:ascii="Arial" w:eastAsia="Times New Roman" w:hAnsi="Arial" w:cs="Arial"/>
          <w:b/>
          <w:bCs/>
          <w:kern w:val="0"/>
          <w:lang w:eastAsia="es-MX"/>
          <w14:ligatures w14:val="none"/>
        </w:rPr>
        <w:t>nfermedades:</w:t>
      </w:r>
      <w:r w:rsidRPr="00E57A63">
        <w:rPr>
          <w:rFonts w:ascii="Arial" w:eastAsia="Times New Roman" w:hAnsi="Arial" w:cs="Arial"/>
          <w:kern w:val="0"/>
          <w:lang w:eastAsia="es-MX"/>
          <w14:ligatures w14:val="none"/>
        </w:rPr>
        <w:t xml:space="preserve"> Alerta al usuario sobre niveles peligrosos de radiación UV y calidad del aire, ayudando a prevenir enfermedades relacionadas con la exposición a estos factores.</w:t>
      </w:r>
    </w:p>
    <w:p w14:paraId="2EF9463D" w14:textId="27A39A93" w:rsidR="007544CB" w:rsidRPr="007544CB" w:rsidRDefault="00E57A63" w:rsidP="009C4EDB">
      <w:pPr>
        <w:numPr>
          <w:ilvl w:val="0"/>
          <w:numId w:val="7"/>
        </w:numPr>
        <w:spacing w:after="0" w:line="360" w:lineRule="auto"/>
        <w:rPr>
          <w:rFonts w:ascii="Arial" w:eastAsia="Times New Roman" w:hAnsi="Arial" w:cs="Arial"/>
          <w:kern w:val="0"/>
          <w:lang w:eastAsia="es-MX"/>
          <w14:ligatures w14:val="none"/>
        </w:rPr>
      </w:pPr>
      <w:r w:rsidRPr="00E57A63">
        <w:rPr>
          <w:rFonts w:ascii="Arial" w:eastAsia="Times New Roman" w:hAnsi="Arial" w:cs="Arial"/>
          <w:b/>
          <w:bCs/>
          <w:kern w:val="0"/>
          <w:lang w:eastAsia="es-MX"/>
          <w14:ligatures w14:val="none"/>
        </w:rPr>
        <w:t xml:space="preserve">Uso </w:t>
      </w:r>
      <w:r w:rsidR="00D02C1A">
        <w:rPr>
          <w:rFonts w:ascii="Arial" w:eastAsia="Times New Roman" w:hAnsi="Arial" w:cs="Arial"/>
          <w:b/>
          <w:bCs/>
          <w:kern w:val="0"/>
          <w:lang w:eastAsia="es-MX"/>
          <w14:ligatures w14:val="none"/>
        </w:rPr>
        <w:t>d</w:t>
      </w:r>
      <w:r w:rsidRPr="00E57A63">
        <w:rPr>
          <w:rFonts w:ascii="Arial" w:eastAsia="Times New Roman" w:hAnsi="Arial" w:cs="Arial"/>
          <w:b/>
          <w:bCs/>
          <w:kern w:val="0"/>
          <w:lang w:eastAsia="es-MX"/>
          <w14:ligatures w14:val="none"/>
        </w:rPr>
        <w:t xml:space="preserve">iario y </w:t>
      </w:r>
      <w:r w:rsidR="00D02C1A">
        <w:rPr>
          <w:rFonts w:ascii="Arial" w:eastAsia="Times New Roman" w:hAnsi="Arial" w:cs="Arial"/>
          <w:b/>
          <w:bCs/>
          <w:kern w:val="0"/>
          <w:lang w:eastAsia="es-MX"/>
          <w14:ligatures w14:val="none"/>
        </w:rPr>
        <w:t>d</w:t>
      </w:r>
      <w:r w:rsidRPr="00E57A63">
        <w:rPr>
          <w:rFonts w:ascii="Arial" w:eastAsia="Times New Roman" w:hAnsi="Arial" w:cs="Arial"/>
          <w:b/>
          <w:bCs/>
          <w:kern w:val="0"/>
          <w:lang w:eastAsia="es-MX"/>
          <w14:ligatures w14:val="none"/>
        </w:rPr>
        <w:t>eportivo:</w:t>
      </w:r>
      <w:r w:rsidRPr="00E57A63">
        <w:rPr>
          <w:rFonts w:ascii="Arial" w:eastAsia="Times New Roman" w:hAnsi="Arial" w:cs="Arial"/>
          <w:kern w:val="0"/>
          <w:lang w:eastAsia="es-MX"/>
          <w14:ligatures w14:val="none"/>
        </w:rPr>
        <w:t xml:space="preserve"> Ideal para personas que pasan mucho tiempo al aire libre, deportistas y aquellos que desean monitorear su salud en tiempo real.</w:t>
      </w:r>
    </w:p>
    <w:p w14:paraId="600C2E46" w14:textId="77777777" w:rsidR="00341FD1" w:rsidRPr="00E57A63" w:rsidRDefault="009C4EDB" w:rsidP="00356A3A">
      <w:pPr>
        <w:pStyle w:val="Ttulo1"/>
        <w:rPr>
          <w:rFonts w:eastAsia="Times New Roman"/>
          <w:lang w:eastAsia="es-MX"/>
        </w:rPr>
      </w:pPr>
      <w:r w:rsidRPr="00E57A63">
        <w:rPr>
          <w:rFonts w:eastAsia="Times New Roman"/>
          <w:lang w:eastAsia="es-MX"/>
        </w:rPr>
        <w:t>Arquitectura del proyecto</w:t>
      </w:r>
    </w:p>
    <w:p w14:paraId="6AC0176B" w14:textId="77777777" w:rsidR="00356A3A" w:rsidRPr="00356A3A" w:rsidRDefault="00356A3A" w:rsidP="00356A3A">
      <w:pPr>
        <w:spacing w:after="0" w:line="360" w:lineRule="auto"/>
        <w:rPr>
          <w:rFonts w:ascii="Arial" w:eastAsia="Times New Roman" w:hAnsi="Arial" w:cs="Arial"/>
          <w:kern w:val="0"/>
          <w:lang w:eastAsia="es-MX"/>
          <w14:ligatures w14:val="none"/>
        </w:rPr>
      </w:pPr>
      <w:r w:rsidRPr="00356A3A">
        <w:rPr>
          <w:rFonts w:ascii="Arial" w:eastAsia="Times New Roman" w:hAnsi="Arial" w:cs="Arial"/>
          <w:kern w:val="0"/>
          <w:lang w:eastAsia="es-MX"/>
          <w14:ligatures w14:val="none"/>
        </w:rPr>
        <w:t>La arquitectura propuesta se basa en los siguientes elementos:</w:t>
      </w:r>
    </w:p>
    <w:p w14:paraId="664F5A55" w14:textId="77777777" w:rsidR="00356A3A" w:rsidRPr="00356A3A" w:rsidRDefault="00356A3A" w:rsidP="00356A3A">
      <w:pPr>
        <w:numPr>
          <w:ilvl w:val="0"/>
          <w:numId w:val="8"/>
        </w:numPr>
        <w:spacing w:after="0" w:line="360" w:lineRule="auto"/>
        <w:rPr>
          <w:rFonts w:ascii="Arial" w:eastAsia="Times New Roman" w:hAnsi="Arial" w:cs="Arial"/>
          <w:kern w:val="0"/>
          <w:lang w:eastAsia="es-MX"/>
          <w14:ligatures w14:val="none"/>
        </w:rPr>
      </w:pPr>
      <w:r w:rsidRPr="00356A3A">
        <w:rPr>
          <w:rFonts w:ascii="Arial" w:eastAsia="Times New Roman" w:hAnsi="Arial" w:cs="Arial"/>
          <w:kern w:val="0"/>
          <w:lang w:eastAsia="es-MX"/>
          <w14:ligatures w14:val="none"/>
        </w:rPr>
        <w:t xml:space="preserve">Pulsera: </w:t>
      </w:r>
    </w:p>
    <w:p w14:paraId="50776101" w14:textId="2AAE29D5" w:rsidR="00356A3A" w:rsidRDefault="00356A3A" w:rsidP="007544CB">
      <w:pPr>
        <w:numPr>
          <w:ilvl w:val="1"/>
          <w:numId w:val="8"/>
        </w:numPr>
        <w:spacing w:after="0" w:line="360" w:lineRule="auto"/>
        <w:rPr>
          <w:rFonts w:ascii="Arial" w:eastAsia="Times New Roman" w:hAnsi="Arial" w:cs="Arial"/>
          <w:kern w:val="0"/>
          <w:lang w:eastAsia="es-MX"/>
          <w14:ligatures w14:val="none"/>
        </w:rPr>
      </w:pPr>
      <w:r w:rsidRPr="00356A3A">
        <w:rPr>
          <w:rFonts w:ascii="Arial" w:eastAsia="Times New Roman" w:hAnsi="Arial" w:cs="Arial"/>
          <w:kern w:val="0"/>
          <w:lang w:eastAsia="es-MX"/>
          <w14:ligatures w14:val="none"/>
        </w:rPr>
        <w:t xml:space="preserve">Sensores: </w:t>
      </w:r>
    </w:p>
    <w:p w14:paraId="0E9B493E" w14:textId="76668D86" w:rsidR="00356A3A" w:rsidRPr="007544CB" w:rsidRDefault="007544CB" w:rsidP="007544CB">
      <w:pPr>
        <w:numPr>
          <w:ilvl w:val="2"/>
          <w:numId w:val="8"/>
        </w:numPr>
        <w:spacing w:after="0" w:line="360" w:lineRule="auto"/>
        <w:rPr>
          <w:rFonts w:ascii="Arial" w:eastAsia="Times New Roman" w:hAnsi="Arial" w:cs="Arial"/>
          <w:kern w:val="0"/>
          <w:lang w:eastAsia="es-MX"/>
          <w14:ligatures w14:val="none"/>
        </w:rPr>
      </w:pPr>
      <w:r>
        <w:rPr>
          <w:rFonts w:ascii="Arial" w:eastAsia="Times New Roman" w:hAnsi="Arial" w:cs="Arial"/>
          <w:kern w:val="0"/>
          <w:lang w:eastAsia="es-MX"/>
          <w14:ligatures w14:val="none"/>
        </w:rPr>
        <w:t>Ltr390-uv</w:t>
      </w:r>
      <w:r>
        <w:rPr>
          <w:rFonts w:ascii="Arial" w:eastAsia="Times New Roman" w:hAnsi="Arial" w:cs="Arial"/>
          <w:kern w:val="0"/>
          <w:lang w:eastAsia="es-MX"/>
          <w14:ligatures w14:val="none"/>
        </w:rPr>
        <w:t xml:space="preserve">: </w:t>
      </w:r>
      <w:r w:rsidR="00356A3A" w:rsidRPr="007544CB">
        <w:rPr>
          <w:rFonts w:ascii="Arial" w:eastAsia="Times New Roman" w:hAnsi="Arial" w:cs="Arial"/>
          <w:kern w:val="0"/>
          <w:lang w:eastAsia="es-MX"/>
          <w14:ligatures w14:val="none"/>
        </w:rPr>
        <w:t>Sensor de rayos UV.</w:t>
      </w:r>
    </w:p>
    <w:p w14:paraId="765594C1" w14:textId="62A9E474" w:rsidR="00356A3A" w:rsidRPr="00356A3A" w:rsidRDefault="007544CB" w:rsidP="00356A3A">
      <w:pPr>
        <w:numPr>
          <w:ilvl w:val="2"/>
          <w:numId w:val="8"/>
        </w:numPr>
        <w:spacing w:after="0" w:line="360" w:lineRule="auto"/>
        <w:rPr>
          <w:rFonts w:ascii="Arial" w:eastAsia="Times New Roman" w:hAnsi="Arial" w:cs="Arial"/>
          <w:kern w:val="0"/>
          <w:lang w:eastAsia="es-MX"/>
          <w14:ligatures w14:val="none"/>
        </w:rPr>
      </w:pPr>
      <w:r>
        <w:rPr>
          <w:rFonts w:ascii="Arial" w:eastAsia="Times New Roman" w:hAnsi="Arial" w:cs="Arial"/>
          <w:kern w:val="0"/>
          <w:lang w:eastAsia="es-MX"/>
          <w14:ligatures w14:val="none"/>
        </w:rPr>
        <w:t>BMP280</w:t>
      </w:r>
      <w:r w:rsidR="00356A3A" w:rsidRPr="00356A3A">
        <w:rPr>
          <w:rFonts w:ascii="Arial" w:eastAsia="Times New Roman" w:hAnsi="Arial" w:cs="Arial"/>
          <w:kern w:val="0"/>
          <w:lang w:eastAsia="es-MX"/>
          <w14:ligatures w14:val="none"/>
        </w:rPr>
        <w:t xml:space="preserve">: </w:t>
      </w:r>
      <w:r w:rsidRPr="00356A3A">
        <w:rPr>
          <w:rFonts w:ascii="Arial" w:eastAsia="Times New Roman" w:hAnsi="Arial" w:cs="Arial"/>
          <w:kern w:val="0"/>
          <w:lang w:eastAsia="es-MX"/>
          <w14:ligatures w14:val="none"/>
        </w:rPr>
        <w:t>Sensor de humedad</w:t>
      </w:r>
      <w:r>
        <w:rPr>
          <w:rFonts w:ascii="Arial" w:eastAsia="Times New Roman" w:hAnsi="Arial" w:cs="Arial"/>
          <w:kern w:val="0"/>
          <w:lang w:eastAsia="es-MX"/>
          <w14:ligatures w14:val="none"/>
        </w:rPr>
        <w:t>,</w:t>
      </w:r>
      <w:r w:rsidRPr="00356A3A">
        <w:rPr>
          <w:rFonts w:ascii="Arial" w:eastAsia="Times New Roman" w:hAnsi="Arial" w:cs="Arial"/>
          <w:kern w:val="0"/>
          <w:lang w:eastAsia="es-MX"/>
          <w14:ligatures w14:val="none"/>
        </w:rPr>
        <w:t xml:space="preserve"> temperatura ambiental</w:t>
      </w:r>
      <w:r w:rsidRPr="00356A3A">
        <w:rPr>
          <w:rFonts w:ascii="Arial" w:eastAsia="Times New Roman" w:hAnsi="Arial" w:cs="Arial"/>
          <w:kern w:val="0"/>
          <w:lang w:eastAsia="es-MX"/>
          <w14:ligatures w14:val="none"/>
        </w:rPr>
        <w:t xml:space="preserve"> </w:t>
      </w:r>
      <w:r>
        <w:rPr>
          <w:rFonts w:ascii="Arial" w:eastAsia="Times New Roman" w:hAnsi="Arial" w:cs="Arial"/>
          <w:kern w:val="0"/>
          <w:lang w:eastAsia="es-MX"/>
          <w14:ligatures w14:val="none"/>
        </w:rPr>
        <w:t xml:space="preserve">y </w:t>
      </w:r>
      <w:r w:rsidR="00356A3A" w:rsidRPr="00356A3A">
        <w:rPr>
          <w:rFonts w:ascii="Arial" w:eastAsia="Times New Roman" w:hAnsi="Arial" w:cs="Arial"/>
          <w:kern w:val="0"/>
          <w:lang w:eastAsia="es-MX"/>
          <w14:ligatures w14:val="none"/>
        </w:rPr>
        <w:t>presión atmosférica.</w:t>
      </w:r>
    </w:p>
    <w:p w14:paraId="4C38AA05" w14:textId="701877EA" w:rsidR="00356A3A" w:rsidRPr="00356A3A" w:rsidRDefault="007544CB" w:rsidP="00356A3A">
      <w:pPr>
        <w:numPr>
          <w:ilvl w:val="2"/>
          <w:numId w:val="8"/>
        </w:numPr>
        <w:spacing w:after="0" w:line="360" w:lineRule="auto"/>
        <w:rPr>
          <w:rFonts w:ascii="Arial" w:eastAsia="Times New Roman" w:hAnsi="Arial" w:cs="Arial"/>
          <w:kern w:val="0"/>
          <w:lang w:eastAsia="es-MX"/>
          <w14:ligatures w14:val="none"/>
        </w:rPr>
      </w:pPr>
      <w:r w:rsidRPr="00DD1424">
        <w:rPr>
          <w:rFonts w:ascii="Arial" w:eastAsia="Times New Roman" w:hAnsi="Arial" w:cs="Arial"/>
          <w:kern w:val="0"/>
          <w:lang w:eastAsia="es-MX"/>
          <w14:ligatures w14:val="none"/>
        </w:rPr>
        <w:t>CCS811, EN160+ATH21</w:t>
      </w:r>
      <w:r w:rsidRPr="00356A3A">
        <w:rPr>
          <w:rFonts w:ascii="Arial" w:eastAsia="Times New Roman" w:hAnsi="Arial" w:cs="Arial"/>
          <w:kern w:val="0"/>
          <w:lang w:eastAsia="es-MX"/>
          <w14:ligatures w14:val="none"/>
        </w:rPr>
        <w:t>:</w:t>
      </w:r>
      <w:r w:rsidR="00356A3A" w:rsidRPr="00356A3A">
        <w:rPr>
          <w:rFonts w:ascii="Arial" w:eastAsia="Times New Roman" w:hAnsi="Arial" w:cs="Arial"/>
          <w:kern w:val="0"/>
          <w:lang w:eastAsia="es-MX"/>
          <w14:ligatures w14:val="none"/>
        </w:rPr>
        <w:t xml:space="preserve"> Sensor de calidad del aire.</w:t>
      </w:r>
    </w:p>
    <w:p w14:paraId="34DF7009" w14:textId="77777777" w:rsidR="00356A3A" w:rsidRPr="00356A3A" w:rsidRDefault="00356A3A" w:rsidP="00356A3A">
      <w:pPr>
        <w:numPr>
          <w:ilvl w:val="1"/>
          <w:numId w:val="8"/>
        </w:numPr>
        <w:spacing w:after="0" w:line="360" w:lineRule="auto"/>
        <w:rPr>
          <w:rFonts w:ascii="Arial" w:eastAsia="Times New Roman" w:hAnsi="Arial" w:cs="Arial"/>
          <w:kern w:val="0"/>
          <w:lang w:eastAsia="es-MX"/>
          <w14:ligatures w14:val="none"/>
        </w:rPr>
      </w:pPr>
      <w:r w:rsidRPr="00356A3A">
        <w:rPr>
          <w:rFonts w:ascii="Arial" w:eastAsia="Times New Roman" w:hAnsi="Arial" w:cs="Arial"/>
          <w:kern w:val="0"/>
          <w:lang w:eastAsia="es-MX"/>
          <w14:ligatures w14:val="none"/>
        </w:rPr>
        <w:t xml:space="preserve">Controlador: </w:t>
      </w:r>
    </w:p>
    <w:p w14:paraId="7AD9EA86" w14:textId="77777777" w:rsidR="00356A3A" w:rsidRPr="00356A3A" w:rsidRDefault="00356A3A" w:rsidP="00356A3A">
      <w:pPr>
        <w:numPr>
          <w:ilvl w:val="2"/>
          <w:numId w:val="8"/>
        </w:numPr>
        <w:spacing w:after="0" w:line="360" w:lineRule="auto"/>
        <w:rPr>
          <w:rFonts w:ascii="Arial" w:eastAsia="Times New Roman" w:hAnsi="Arial" w:cs="Arial"/>
          <w:kern w:val="0"/>
          <w:lang w:eastAsia="es-MX"/>
          <w14:ligatures w14:val="none"/>
        </w:rPr>
      </w:pPr>
      <w:r w:rsidRPr="00356A3A">
        <w:rPr>
          <w:rFonts w:ascii="Arial" w:eastAsia="Times New Roman" w:hAnsi="Arial" w:cs="Arial"/>
          <w:kern w:val="0"/>
          <w:lang w:eastAsia="es-MX"/>
          <w14:ligatures w14:val="none"/>
        </w:rPr>
        <w:t>ESP32 LVGL: Placa de desarrollo con pantalla LCD para procesar y visualizar los datos de los sensores.</w:t>
      </w:r>
    </w:p>
    <w:p w14:paraId="15070E0B" w14:textId="77777777" w:rsidR="00356A3A" w:rsidRPr="00356A3A" w:rsidRDefault="00356A3A" w:rsidP="00356A3A">
      <w:pPr>
        <w:numPr>
          <w:ilvl w:val="1"/>
          <w:numId w:val="8"/>
        </w:numPr>
        <w:spacing w:after="0" w:line="360" w:lineRule="auto"/>
        <w:rPr>
          <w:rFonts w:ascii="Arial" w:eastAsia="Times New Roman" w:hAnsi="Arial" w:cs="Arial"/>
          <w:kern w:val="0"/>
          <w:lang w:eastAsia="es-MX"/>
          <w14:ligatures w14:val="none"/>
        </w:rPr>
      </w:pPr>
      <w:r w:rsidRPr="00356A3A">
        <w:rPr>
          <w:rFonts w:ascii="Arial" w:eastAsia="Times New Roman" w:hAnsi="Arial" w:cs="Arial"/>
          <w:kern w:val="0"/>
          <w:lang w:eastAsia="es-MX"/>
          <w14:ligatures w14:val="none"/>
        </w:rPr>
        <w:t xml:space="preserve">Almacenamiento: </w:t>
      </w:r>
    </w:p>
    <w:p w14:paraId="4AB27D1C" w14:textId="77777777" w:rsidR="00356A3A" w:rsidRPr="00356A3A" w:rsidRDefault="00356A3A" w:rsidP="00356A3A">
      <w:pPr>
        <w:numPr>
          <w:ilvl w:val="2"/>
          <w:numId w:val="8"/>
        </w:numPr>
        <w:spacing w:after="0" w:line="360" w:lineRule="auto"/>
        <w:rPr>
          <w:rFonts w:ascii="Arial" w:eastAsia="Times New Roman" w:hAnsi="Arial" w:cs="Arial"/>
          <w:kern w:val="0"/>
          <w:lang w:eastAsia="es-MX"/>
          <w14:ligatures w14:val="none"/>
        </w:rPr>
      </w:pPr>
      <w:r w:rsidRPr="00356A3A">
        <w:rPr>
          <w:rFonts w:ascii="Arial" w:eastAsia="Times New Roman" w:hAnsi="Arial" w:cs="Arial"/>
          <w:kern w:val="0"/>
          <w:lang w:eastAsia="es-MX"/>
          <w14:ligatures w14:val="none"/>
        </w:rPr>
        <w:t>SQLite: Base de datos integrada para almacenar los datos de los sensores.</w:t>
      </w:r>
    </w:p>
    <w:p w14:paraId="3C766F18" w14:textId="77777777" w:rsidR="00356A3A" w:rsidRPr="00356A3A" w:rsidRDefault="00356A3A" w:rsidP="00356A3A">
      <w:pPr>
        <w:numPr>
          <w:ilvl w:val="1"/>
          <w:numId w:val="8"/>
        </w:numPr>
        <w:spacing w:after="0" w:line="360" w:lineRule="auto"/>
        <w:rPr>
          <w:rFonts w:ascii="Arial" w:eastAsia="Times New Roman" w:hAnsi="Arial" w:cs="Arial"/>
          <w:kern w:val="0"/>
          <w:lang w:eastAsia="es-MX"/>
          <w14:ligatures w14:val="none"/>
        </w:rPr>
      </w:pPr>
      <w:r w:rsidRPr="00356A3A">
        <w:rPr>
          <w:rFonts w:ascii="Arial" w:eastAsia="Times New Roman" w:hAnsi="Arial" w:cs="Arial"/>
          <w:kern w:val="0"/>
          <w:lang w:eastAsia="es-MX"/>
          <w14:ligatures w14:val="none"/>
        </w:rPr>
        <w:t xml:space="preserve">Comunicación: </w:t>
      </w:r>
    </w:p>
    <w:p w14:paraId="2690AFFB" w14:textId="77777777" w:rsidR="00356A3A" w:rsidRPr="00356A3A" w:rsidRDefault="00356A3A" w:rsidP="00356A3A">
      <w:pPr>
        <w:numPr>
          <w:ilvl w:val="2"/>
          <w:numId w:val="8"/>
        </w:numPr>
        <w:spacing w:after="0" w:line="360" w:lineRule="auto"/>
        <w:rPr>
          <w:rFonts w:ascii="Arial" w:eastAsia="Times New Roman" w:hAnsi="Arial" w:cs="Arial"/>
          <w:kern w:val="0"/>
          <w:lang w:eastAsia="es-MX"/>
          <w14:ligatures w14:val="none"/>
        </w:rPr>
      </w:pPr>
      <w:r w:rsidRPr="00356A3A">
        <w:rPr>
          <w:rFonts w:ascii="Arial" w:eastAsia="Times New Roman" w:hAnsi="Arial" w:cs="Arial"/>
          <w:kern w:val="0"/>
          <w:lang w:eastAsia="es-MX"/>
          <w14:ligatures w14:val="none"/>
        </w:rPr>
        <w:t>HTTP: Protocolo para enviar los datos a Node-RED.</w:t>
      </w:r>
    </w:p>
    <w:p w14:paraId="17BBF5DF" w14:textId="77777777" w:rsidR="00356A3A" w:rsidRPr="00356A3A" w:rsidRDefault="00356A3A" w:rsidP="00356A3A">
      <w:pPr>
        <w:numPr>
          <w:ilvl w:val="2"/>
          <w:numId w:val="8"/>
        </w:numPr>
        <w:spacing w:after="0" w:line="360" w:lineRule="auto"/>
        <w:rPr>
          <w:rFonts w:ascii="Arial" w:eastAsia="Times New Roman" w:hAnsi="Arial" w:cs="Arial"/>
          <w:kern w:val="0"/>
          <w:lang w:eastAsia="es-MX"/>
          <w14:ligatures w14:val="none"/>
        </w:rPr>
      </w:pPr>
      <w:r w:rsidRPr="00356A3A">
        <w:rPr>
          <w:rFonts w:ascii="Arial" w:eastAsia="Times New Roman" w:hAnsi="Arial" w:cs="Arial"/>
          <w:kern w:val="0"/>
          <w:lang w:eastAsia="es-MX"/>
          <w14:ligatures w14:val="none"/>
        </w:rPr>
        <w:lastRenderedPageBreak/>
        <w:t>MQTT: Protocolo para la comunicación con el broker MQTT.</w:t>
      </w:r>
    </w:p>
    <w:p w14:paraId="20D41CA4" w14:textId="77777777" w:rsidR="00356A3A" w:rsidRPr="00356A3A" w:rsidRDefault="00356A3A" w:rsidP="00356A3A">
      <w:pPr>
        <w:numPr>
          <w:ilvl w:val="2"/>
          <w:numId w:val="8"/>
        </w:numPr>
        <w:spacing w:after="0" w:line="360" w:lineRule="auto"/>
        <w:rPr>
          <w:rFonts w:ascii="Arial" w:eastAsia="Times New Roman" w:hAnsi="Arial" w:cs="Arial"/>
          <w:kern w:val="0"/>
          <w:lang w:eastAsia="es-MX"/>
          <w14:ligatures w14:val="none"/>
        </w:rPr>
      </w:pPr>
      <w:r w:rsidRPr="00356A3A">
        <w:rPr>
          <w:rFonts w:ascii="Arial" w:eastAsia="Times New Roman" w:hAnsi="Arial" w:cs="Arial"/>
          <w:kern w:val="0"/>
          <w:lang w:eastAsia="es-MX"/>
          <w14:ligatures w14:val="none"/>
        </w:rPr>
        <w:t>Cifrado SSL/TLS: Para asegurar la comunicación y proteger los datos.</w:t>
      </w:r>
    </w:p>
    <w:p w14:paraId="045B9500" w14:textId="77777777" w:rsidR="00356A3A" w:rsidRPr="00356A3A" w:rsidRDefault="00356A3A" w:rsidP="00356A3A">
      <w:pPr>
        <w:numPr>
          <w:ilvl w:val="1"/>
          <w:numId w:val="8"/>
        </w:numPr>
        <w:spacing w:after="0" w:line="360" w:lineRule="auto"/>
        <w:rPr>
          <w:rFonts w:ascii="Arial" w:eastAsia="Times New Roman" w:hAnsi="Arial" w:cs="Arial"/>
          <w:kern w:val="0"/>
          <w:lang w:eastAsia="es-MX"/>
          <w14:ligatures w14:val="none"/>
        </w:rPr>
      </w:pPr>
      <w:r w:rsidRPr="00356A3A">
        <w:rPr>
          <w:rFonts w:ascii="Arial" w:eastAsia="Times New Roman" w:hAnsi="Arial" w:cs="Arial"/>
          <w:kern w:val="0"/>
          <w:lang w:eastAsia="es-MX"/>
          <w14:ligatures w14:val="none"/>
        </w:rPr>
        <w:t xml:space="preserve">Energía: </w:t>
      </w:r>
    </w:p>
    <w:p w14:paraId="486FD72C" w14:textId="77777777" w:rsidR="00356A3A" w:rsidRPr="00356A3A" w:rsidRDefault="00356A3A" w:rsidP="00356A3A">
      <w:pPr>
        <w:numPr>
          <w:ilvl w:val="2"/>
          <w:numId w:val="8"/>
        </w:numPr>
        <w:spacing w:after="0" w:line="360" w:lineRule="auto"/>
        <w:rPr>
          <w:rFonts w:ascii="Arial" w:eastAsia="Times New Roman" w:hAnsi="Arial" w:cs="Arial"/>
          <w:kern w:val="0"/>
          <w:lang w:eastAsia="es-MX"/>
          <w14:ligatures w14:val="none"/>
        </w:rPr>
      </w:pPr>
      <w:r w:rsidRPr="00356A3A">
        <w:rPr>
          <w:rFonts w:ascii="Arial" w:eastAsia="Times New Roman" w:hAnsi="Arial" w:cs="Arial"/>
          <w:kern w:val="0"/>
          <w:lang w:eastAsia="es-MX"/>
          <w14:ligatures w14:val="none"/>
        </w:rPr>
        <w:t>Batería: Fuente de alimentación para la pulsera.</w:t>
      </w:r>
    </w:p>
    <w:p w14:paraId="059E9957" w14:textId="77777777" w:rsidR="00356A3A" w:rsidRPr="00356A3A" w:rsidRDefault="00356A3A" w:rsidP="00356A3A">
      <w:pPr>
        <w:numPr>
          <w:ilvl w:val="2"/>
          <w:numId w:val="8"/>
        </w:numPr>
        <w:spacing w:after="0" w:line="360" w:lineRule="auto"/>
        <w:rPr>
          <w:rFonts w:ascii="Arial" w:eastAsia="Times New Roman" w:hAnsi="Arial" w:cs="Arial"/>
          <w:kern w:val="0"/>
          <w:lang w:eastAsia="es-MX"/>
          <w14:ligatures w14:val="none"/>
        </w:rPr>
      </w:pPr>
      <w:r w:rsidRPr="00356A3A">
        <w:rPr>
          <w:rFonts w:ascii="Arial" w:eastAsia="Times New Roman" w:hAnsi="Arial" w:cs="Arial"/>
          <w:kern w:val="0"/>
          <w:lang w:eastAsia="es-MX"/>
          <w14:ligatures w14:val="none"/>
        </w:rPr>
        <w:t>Gestión de energía: Para optimizar el consumo y prolongar la duración de la batería.</w:t>
      </w:r>
    </w:p>
    <w:p w14:paraId="306D56BA" w14:textId="77777777" w:rsidR="00356A3A" w:rsidRPr="00356A3A" w:rsidRDefault="00356A3A" w:rsidP="00356A3A">
      <w:pPr>
        <w:numPr>
          <w:ilvl w:val="0"/>
          <w:numId w:val="8"/>
        </w:numPr>
        <w:spacing w:after="0" w:line="360" w:lineRule="auto"/>
        <w:rPr>
          <w:rFonts w:ascii="Arial" w:eastAsia="Times New Roman" w:hAnsi="Arial" w:cs="Arial"/>
          <w:kern w:val="0"/>
          <w:lang w:eastAsia="es-MX"/>
          <w14:ligatures w14:val="none"/>
        </w:rPr>
      </w:pPr>
      <w:r w:rsidRPr="00356A3A">
        <w:rPr>
          <w:rFonts w:ascii="Arial" w:eastAsia="Times New Roman" w:hAnsi="Arial" w:cs="Arial"/>
          <w:kern w:val="0"/>
          <w:lang w:eastAsia="es-MX"/>
          <w14:ligatures w14:val="none"/>
        </w:rPr>
        <w:t xml:space="preserve">Node-RED: </w:t>
      </w:r>
    </w:p>
    <w:p w14:paraId="6DA4F948" w14:textId="77777777" w:rsidR="00356A3A" w:rsidRPr="00356A3A" w:rsidRDefault="00356A3A" w:rsidP="00356A3A">
      <w:pPr>
        <w:numPr>
          <w:ilvl w:val="1"/>
          <w:numId w:val="8"/>
        </w:numPr>
        <w:spacing w:after="0" w:line="360" w:lineRule="auto"/>
        <w:rPr>
          <w:rFonts w:ascii="Arial" w:eastAsia="Times New Roman" w:hAnsi="Arial" w:cs="Arial"/>
          <w:kern w:val="0"/>
          <w:lang w:eastAsia="es-MX"/>
          <w14:ligatures w14:val="none"/>
        </w:rPr>
      </w:pPr>
      <w:r w:rsidRPr="00356A3A">
        <w:rPr>
          <w:rFonts w:ascii="Arial" w:eastAsia="Times New Roman" w:hAnsi="Arial" w:cs="Arial"/>
          <w:kern w:val="0"/>
          <w:lang w:eastAsia="es-MX"/>
          <w14:ligatures w14:val="none"/>
        </w:rPr>
        <w:t>Procesamiento: Recibe los datos de la pulsera y realiza el procesamiento necesario.</w:t>
      </w:r>
    </w:p>
    <w:p w14:paraId="6CFC2595" w14:textId="77777777" w:rsidR="00356A3A" w:rsidRPr="00356A3A" w:rsidRDefault="00356A3A" w:rsidP="00356A3A">
      <w:pPr>
        <w:numPr>
          <w:ilvl w:val="1"/>
          <w:numId w:val="8"/>
        </w:numPr>
        <w:spacing w:after="0" w:line="360" w:lineRule="auto"/>
        <w:rPr>
          <w:rFonts w:ascii="Arial" w:eastAsia="Times New Roman" w:hAnsi="Arial" w:cs="Arial"/>
          <w:kern w:val="0"/>
          <w:lang w:eastAsia="es-MX"/>
          <w14:ligatures w14:val="none"/>
        </w:rPr>
      </w:pPr>
      <w:r w:rsidRPr="00356A3A">
        <w:rPr>
          <w:rFonts w:ascii="Arial" w:eastAsia="Times New Roman" w:hAnsi="Arial" w:cs="Arial"/>
          <w:kern w:val="0"/>
          <w:lang w:eastAsia="es-MX"/>
          <w14:ligatures w14:val="none"/>
        </w:rPr>
        <w:t>Visualización: Permite visualizar los datos en un dashboard o interfaz de usuario.</w:t>
      </w:r>
    </w:p>
    <w:p w14:paraId="203AAAA9" w14:textId="77777777" w:rsidR="00356A3A" w:rsidRPr="00356A3A" w:rsidRDefault="00356A3A" w:rsidP="00356A3A">
      <w:pPr>
        <w:numPr>
          <w:ilvl w:val="0"/>
          <w:numId w:val="8"/>
        </w:numPr>
        <w:spacing w:after="0" w:line="360" w:lineRule="auto"/>
        <w:rPr>
          <w:rFonts w:ascii="Arial" w:eastAsia="Times New Roman" w:hAnsi="Arial" w:cs="Arial"/>
          <w:kern w:val="0"/>
          <w:lang w:eastAsia="es-MX"/>
          <w14:ligatures w14:val="none"/>
        </w:rPr>
      </w:pPr>
      <w:r w:rsidRPr="00356A3A">
        <w:rPr>
          <w:rFonts w:ascii="Arial" w:eastAsia="Times New Roman" w:hAnsi="Arial" w:cs="Arial"/>
          <w:kern w:val="0"/>
          <w:lang w:eastAsia="es-MX"/>
          <w14:ligatures w14:val="none"/>
        </w:rPr>
        <w:t xml:space="preserve">Broker MQTT: </w:t>
      </w:r>
    </w:p>
    <w:p w14:paraId="05B1CDAB" w14:textId="77777777" w:rsidR="00356A3A" w:rsidRPr="00356A3A" w:rsidRDefault="00356A3A" w:rsidP="00356A3A">
      <w:pPr>
        <w:numPr>
          <w:ilvl w:val="1"/>
          <w:numId w:val="8"/>
        </w:numPr>
        <w:spacing w:after="0" w:line="360" w:lineRule="auto"/>
        <w:rPr>
          <w:rFonts w:ascii="Arial" w:eastAsia="Times New Roman" w:hAnsi="Arial" w:cs="Arial"/>
          <w:kern w:val="0"/>
          <w:lang w:eastAsia="es-MX"/>
          <w14:ligatures w14:val="none"/>
        </w:rPr>
      </w:pPr>
      <w:r w:rsidRPr="00356A3A">
        <w:rPr>
          <w:rFonts w:ascii="Arial" w:eastAsia="Times New Roman" w:hAnsi="Arial" w:cs="Arial"/>
          <w:kern w:val="0"/>
          <w:lang w:eastAsia="es-MX"/>
          <w14:ligatures w14:val="none"/>
        </w:rPr>
        <w:t>Actúa como intermediario para la comunicación entre la pulsera y los dispositivos receptores.</w:t>
      </w:r>
    </w:p>
    <w:p w14:paraId="5AB35FF7" w14:textId="1550334A" w:rsidR="00356A3A" w:rsidRPr="00356A3A" w:rsidRDefault="00356A3A" w:rsidP="00356A3A">
      <w:pPr>
        <w:numPr>
          <w:ilvl w:val="0"/>
          <w:numId w:val="8"/>
        </w:numPr>
        <w:spacing w:after="0" w:line="360" w:lineRule="auto"/>
        <w:rPr>
          <w:rFonts w:ascii="Arial" w:eastAsia="Times New Roman" w:hAnsi="Arial" w:cs="Arial"/>
          <w:kern w:val="0"/>
          <w:lang w:eastAsia="es-MX"/>
          <w14:ligatures w14:val="none"/>
        </w:rPr>
      </w:pPr>
      <w:r w:rsidRPr="00356A3A">
        <w:rPr>
          <w:rFonts w:ascii="Arial" w:eastAsia="Times New Roman" w:hAnsi="Arial" w:cs="Arial"/>
          <w:kern w:val="0"/>
          <w:lang w:eastAsia="es-MX"/>
          <w14:ligatures w14:val="none"/>
        </w:rPr>
        <w:t xml:space="preserve">Dispositivos receptores: </w:t>
      </w:r>
    </w:p>
    <w:p w14:paraId="2E756CEF" w14:textId="734BA418" w:rsidR="00356A3A" w:rsidRPr="00356A3A" w:rsidRDefault="00356A3A" w:rsidP="00356A3A">
      <w:pPr>
        <w:numPr>
          <w:ilvl w:val="1"/>
          <w:numId w:val="8"/>
        </w:numPr>
        <w:spacing w:after="0" w:line="360" w:lineRule="auto"/>
        <w:rPr>
          <w:rFonts w:ascii="Arial" w:eastAsia="Times New Roman" w:hAnsi="Arial" w:cs="Arial"/>
          <w:kern w:val="0"/>
          <w:lang w:eastAsia="es-MX"/>
          <w14:ligatures w14:val="none"/>
        </w:rPr>
      </w:pPr>
      <w:r w:rsidRPr="00356A3A">
        <w:rPr>
          <w:rFonts w:ascii="Arial" w:eastAsia="Times New Roman" w:hAnsi="Arial" w:cs="Arial"/>
          <w:kern w:val="0"/>
          <w:lang w:eastAsia="es-MX"/>
          <w14:ligatures w14:val="none"/>
        </w:rPr>
        <w:t>Panel de control: Proporciona una interfaz para monitorear y controlar el sistema.</w:t>
      </w:r>
    </w:p>
    <w:p w14:paraId="18EDB3DB" w14:textId="524B5C84" w:rsidR="00356A3A" w:rsidRPr="00356A3A" w:rsidRDefault="00356A3A" w:rsidP="00356A3A">
      <w:pPr>
        <w:spacing w:after="0" w:line="360" w:lineRule="auto"/>
        <w:rPr>
          <w:rFonts w:ascii="Arial" w:eastAsia="Times New Roman" w:hAnsi="Arial" w:cs="Arial"/>
          <w:kern w:val="0"/>
          <w:lang w:eastAsia="es-MX"/>
          <w14:ligatures w14:val="none"/>
        </w:rPr>
      </w:pPr>
      <w:r w:rsidRPr="00356A3A">
        <w:rPr>
          <w:rFonts w:ascii="Arial" w:eastAsia="Times New Roman" w:hAnsi="Arial" w:cs="Arial"/>
          <w:kern w:val="0"/>
          <w:lang w:eastAsia="es-MX"/>
          <w14:ligatures w14:val="none"/>
        </w:rPr>
        <w:t>Esta arquitectura permite recopilar los datos de los sensores en la pulsera, almacenarlos localmente en SQLite, enviarlos a Node-RED a través de HTTP y MQTT</w:t>
      </w:r>
      <w:r w:rsidR="006F5A65">
        <w:rPr>
          <w:rFonts w:ascii="Arial" w:eastAsia="Times New Roman" w:hAnsi="Arial" w:cs="Arial"/>
          <w:kern w:val="0"/>
          <w:lang w:eastAsia="es-MX"/>
          <w14:ligatures w14:val="none"/>
        </w:rPr>
        <w:t>.</w:t>
      </w:r>
    </w:p>
    <w:p w14:paraId="345798DF" w14:textId="77777777" w:rsidR="00356A3A" w:rsidRDefault="00356A3A" w:rsidP="009C4EDB">
      <w:pPr>
        <w:spacing w:after="0" w:line="360" w:lineRule="auto"/>
        <w:rPr>
          <w:rFonts w:ascii="Arial" w:eastAsia="Times New Roman" w:hAnsi="Arial" w:cs="Arial"/>
          <w:kern w:val="0"/>
          <w:lang w:eastAsia="es-MX"/>
          <w14:ligatures w14:val="none"/>
        </w:rPr>
      </w:pPr>
    </w:p>
    <w:p w14:paraId="71FA317C" w14:textId="77777777" w:rsidR="00356A3A" w:rsidRDefault="00356A3A" w:rsidP="009C4EDB">
      <w:pPr>
        <w:spacing w:after="0" w:line="360" w:lineRule="auto"/>
        <w:rPr>
          <w:rFonts w:ascii="Arial" w:eastAsia="Times New Roman" w:hAnsi="Arial" w:cs="Arial"/>
          <w:kern w:val="0"/>
          <w:lang w:eastAsia="es-MX"/>
          <w14:ligatures w14:val="none"/>
        </w:rPr>
      </w:pPr>
    </w:p>
    <w:p w14:paraId="7758A56F" w14:textId="77777777" w:rsidR="007544CB" w:rsidRDefault="007544CB" w:rsidP="009C4EDB">
      <w:pPr>
        <w:spacing w:after="0" w:line="360" w:lineRule="auto"/>
        <w:rPr>
          <w:rFonts w:ascii="Arial" w:eastAsia="Times New Roman" w:hAnsi="Arial" w:cs="Arial"/>
          <w:kern w:val="0"/>
          <w:lang w:eastAsia="es-MX"/>
          <w14:ligatures w14:val="none"/>
        </w:rPr>
      </w:pPr>
    </w:p>
    <w:p w14:paraId="1B478035" w14:textId="77777777" w:rsidR="007544CB" w:rsidRDefault="007544CB" w:rsidP="009C4EDB">
      <w:pPr>
        <w:spacing w:after="0" w:line="360" w:lineRule="auto"/>
        <w:rPr>
          <w:rFonts w:ascii="Arial" w:eastAsia="Times New Roman" w:hAnsi="Arial" w:cs="Arial"/>
          <w:kern w:val="0"/>
          <w:lang w:eastAsia="es-MX"/>
          <w14:ligatures w14:val="none"/>
        </w:rPr>
      </w:pPr>
    </w:p>
    <w:p w14:paraId="3969EBAA" w14:textId="77777777" w:rsidR="007544CB" w:rsidRDefault="007544CB" w:rsidP="009C4EDB">
      <w:pPr>
        <w:spacing w:after="0" w:line="360" w:lineRule="auto"/>
        <w:rPr>
          <w:rFonts w:ascii="Arial" w:eastAsia="Times New Roman" w:hAnsi="Arial" w:cs="Arial"/>
          <w:kern w:val="0"/>
          <w:lang w:eastAsia="es-MX"/>
          <w14:ligatures w14:val="none"/>
        </w:rPr>
      </w:pPr>
    </w:p>
    <w:p w14:paraId="40E86D56" w14:textId="77777777" w:rsidR="007544CB" w:rsidRDefault="007544CB" w:rsidP="009C4EDB">
      <w:pPr>
        <w:spacing w:after="0" w:line="360" w:lineRule="auto"/>
        <w:rPr>
          <w:rFonts w:ascii="Arial" w:eastAsia="Times New Roman" w:hAnsi="Arial" w:cs="Arial"/>
          <w:kern w:val="0"/>
          <w:lang w:eastAsia="es-MX"/>
          <w14:ligatures w14:val="none"/>
        </w:rPr>
      </w:pPr>
    </w:p>
    <w:p w14:paraId="2731D805" w14:textId="77777777" w:rsidR="007544CB" w:rsidRDefault="007544CB" w:rsidP="009C4EDB">
      <w:pPr>
        <w:spacing w:after="0" w:line="360" w:lineRule="auto"/>
        <w:rPr>
          <w:rFonts w:ascii="Arial" w:eastAsia="Times New Roman" w:hAnsi="Arial" w:cs="Arial"/>
          <w:kern w:val="0"/>
          <w:lang w:eastAsia="es-MX"/>
          <w14:ligatures w14:val="none"/>
        </w:rPr>
      </w:pPr>
    </w:p>
    <w:p w14:paraId="2A0EBDC1" w14:textId="77777777" w:rsidR="007544CB" w:rsidRDefault="007544CB" w:rsidP="009C4EDB">
      <w:pPr>
        <w:spacing w:after="0" w:line="360" w:lineRule="auto"/>
        <w:rPr>
          <w:rFonts w:ascii="Arial" w:eastAsia="Times New Roman" w:hAnsi="Arial" w:cs="Arial"/>
          <w:kern w:val="0"/>
          <w:lang w:eastAsia="es-MX"/>
          <w14:ligatures w14:val="none"/>
        </w:rPr>
      </w:pPr>
    </w:p>
    <w:p w14:paraId="1430956A" w14:textId="77777777" w:rsidR="007544CB" w:rsidRDefault="007544CB" w:rsidP="009C4EDB">
      <w:pPr>
        <w:spacing w:after="0" w:line="360" w:lineRule="auto"/>
        <w:rPr>
          <w:rFonts w:ascii="Arial" w:eastAsia="Times New Roman" w:hAnsi="Arial" w:cs="Arial"/>
          <w:kern w:val="0"/>
          <w:lang w:eastAsia="es-MX"/>
          <w14:ligatures w14:val="none"/>
        </w:rPr>
      </w:pPr>
    </w:p>
    <w:p w14:paraId="16C188BF" w14:textId="77777777" w:rsidR="007544CB" w:rsidRDefault="007544CB" w:rsidP="009C4EDB">
      <w:pPr>
        <w:spacing w:after="0" w:line="360" w:lineRule="auto"/>
        <w:rPr>
          <w:rFonts w:ascii="Arial" w:eastAsia="Times New Roman" w:hAnsi="Arial" w:cs="Arial"/>
          <w:kern w:val="0"/>
          <w:lang w:eastAsia="es-MX"/>
          <w14:ligatures w14:val="none"/>
        </w:rPr>
      </w:pPr>
    </w:p>
    <w:p w14:paraId="545F0EF2" w14:textId="77777777" w:rsidR="007544CB" w:rsidRDefault="007544CB" w:rsidP="009C4EDB">
      <w:pPr>
        <w:spacing w:after="0" w:line="360" w:lineRule="auto"/>
        <w:rPr>
          <w:rFonts w:ascii="Arial" w:eastAsia="Times New Roman" w:hAnsi="Arial" w:cs="Arial"/>
          <w:kern w:val="0"/>
          <w:lang w:eastAsia="es-MX"/>
          <w14:ligatures w14:val="none"/>
        </w:rPr>
      </w:pPr>
    </w:p>
    <w:p w14:paraId="256997BA" w14:textId="77777777" w:rsidR="007544CB" w:rsidRDefault="007544CB" w:rsidP="009C4EDB">
      <w:pPr>
        <w:spacing w:after="0" w:line="360" w:lineRule="auto"/>
        <w:rPr>
          <w:rFonts w:ascii="Arial" w:eastAsia="Times New Roman" w:hAnsi="Arial" w:cs="Arial"/>
          <w:kern w:val="0"/>
          <w:lang w:eastAsia="es-MX"/>
          <w14:ligatures w14:val="none"/>
        </w:rPr>
      </w:pPr>
    </w:p>
    <w:p w14:paraId="7CCCAAD8" w14:textId="77777777" w:rsidR="007544CB" w:rsidRDefault="007544CB" w:rsidP="009C4EDB">
      <w:pPr>
        <w:spacing w:after="0" w:line="360" w:lineRule="auto"/>
        <w:rPr>
          <w:rFonts w:ascii="Arial" w:eastAsia="Times New Roman" w:hAnsi="Arial" w:cs="Arial"/>
          <w:kern w:val="0"/>
          <w:lang w:eastAsia="es-MX"/>
          <w14:ligatures w14:val="none"/>
        </w:rPr>
      </w:pPr>
    </w:p>
    <w:p w14:paraId="24DD003C" w14:textId="77777777" w:rsidR="007544CB" w:rsidRDefault="007544CB" w:rsidP="009C4EDB">
      <w:pPr>
        <w:spacing w:after="0" w:line="360" w:lineRule="auto"/>
        <w:rPr>
          <w:rFonts w:ascii="Arial" w:eastAsia="Times New Roman" w:hAnsi="Arial" w:cs="Arial"/>
          <w:kern w:val="0"/>
          <w:lang w:eastAsia="es-MX"/>
          <w14:ligatures w14:val="none"/>
        </w:rPr>
      </w:pPr>
    </w:p>
    <w:p w14:paraId="456D3479" w14:textId="5BE46197" w:rsidR="007544CB" w:rsidRDefault="007544CB" w:rsidP="009C4EDB">
      <w:pPr>
        <w:spacing w:after="0" w:line="360" w:lineRule="auto"/>
        <w:rPr>
          <w:rFonts w:ascii="Arial" w:eastAsia="Times New Roman" w:hAnsi="Arial" w:cs="Arial"/>
          <w:kern w:val="0"/>
          <w:lang w:eastAsia="es-MX"/>
          <w14:ligatures w14:val="none"/>
        </w:rPr>
      </w:pPr>
      <w:r>
        <w:rPr>
          <w:rFonts w:ascii="Arial" w:eastAsia="Times New Roman" w:hAnsi="Arial" w:cs="Arial"/>
          <w:noProof/>
          <w:kern w:val="0"/>
          <w:lang w:eastAsia="es-MX"/>
          <w14:ligatures w14:val="none"/>
        </w:rPr>
        <w:lastRenderedPageBreak/>
        <w:drawing>
          <wp:inline distT="0" distB="0" distL="0" distR="0" wp14:anchorId="69E964CF" wp14:editId="23FDD516">
            <wp:extent cx="5610225" cy="4162425"/>
            <wp:effectExtent l="0" t="0" r="9525" b="9525"/>
            <wp:docPr id="1327877681"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0225" cy="4162425"/>
                    </a:xfrm>
                    <a:prstGeom prst="rect">
                      <a:avLst/>
                    </a:prstGeom>
                    <a:noFill/>
                    <a:ln>
                      <a:noFill/>
                    </a:ln>
                  </pic:spPr>
                </pic:pic>
              </a:graphicData>
            </a:graphic>
          </wp:inline>
        </w:drawing>
      </w:r>
    </w:p>
    <w:p w14:paraId="65E0FEBA" w14:textId="77777777" w:rsidR="00356A3A" w:rsidRDefault="00356A3A" w:rsidP="009C4EDB">
      <w:pPr>
        <w:spacing w:after="0" w:line="360" w:lineRule="auto"/>
        <w:rPr>
          <w:rFonts w:ascii="Arial" w:eastAsia="Times New Roman" w:hAnsi="Arial" w:cs="Arial"/>
          <w:kern w:val="0"/>
          <w:lang w:eastAsia="es-MX"/>
          <w14:ligatures w14:val="none"/>
        </w:rPr>
      </w:pPr>
    </w:p>
    <w:p w14:paraId="43EB6ED8" w14:textId="77777777" w:rsidR="006F5A65" w:rsidRDefault="006F5A65" w:rsidP="009C4EDB">
      <w:pPr>
        <w:spacing w:after="0" w:line="360" w:lineRule="auto"/>
        <w:rPr>
          <w:rFonts w:ascii="Arial" w:eastAsia="Times New Roman" w:hAnsi="Arial" w:cs="Arial"/>
          <w:kern w:val="0"/>
          <w:lang w:eastAsia="es-MX"/>
          <w14:ligatures w14:val="none"/>
        </w:rPr>
        <w:sectPr w:rsidR="006F5A65">
          <w:headerReference w:type="default" r:id="rId19"/>
          <w:pgSz w:w="12240" w:h="15840"/>
          <w:pgMar w:top="1417" w:right="1701" w:bottom="1417" w:left="1701" w:header="708" w:footer="708" w:gutter="0"/>
          <w:cols w:space="708"/>
          <w:docGrid w:linePitch="360"/>
        </w:sectPr>
      </w:pPr>
    </w:p>
    <w:p w14:paraId="3E4126AE" w14:textId="11ECDA6C" w:rsidR="00E87828" w:rsidRDefault="00356A3A" w:rsidP="009C4EDB">
      <w:pPr>
        <w:spacing w:after="0" w:line="360" w:lineRule="auto"/>
        <w:rPr>
          <w:rStyle w:val="Ttulo1Car"/>
        </w:rPr>
      </w:pPr>
      <w:r w:rsidRPr="00356A3A">
        <w:rPr>
          <w:rStyle w:val="Ttulo1Car"/>
        </w:rPr>
        <w:lastRenderedPageBreak/>
        <w:t xml:space="preserve">Tablero </w:t>
      </w:r>
    </w:p>
    <w:p w14:paraId="1E51BE34" w14:textId="4BCD8BCF" w:rsidR="009C4EDB" w:rsidRDefault="00E87828" w:rsidP="00E87828">
      <w:pPr>
        <w:spacing w:after="0" w:line="360" w:lineRule="auto"/>
        <w:jc w:val="both"/>
        <w:rPr>
          <w:rFonts w:ascii="Arial" w:eastAsia="Times New Roman" w:hAnsi="Arial" w:cs="Arial"/>
          <w:kern w:val="0"/>
          <w:lang w:eastAsia="es-MX"/>
          <w14:ligatures w14:val="none"/>
        </w:rPr>
      </w:pPr>
      <w:r>
        <w:rPr>
          <w:rFonts w:ascii="Arial" w:eastAsia="Times New Roman" w:hAnsi="Arial" w:cs="Arial"/>
          <w:kern w:val="0"/>
          <w:lang w:eastAsia="es-MX"/>
          <w14:ligatures w14:val="none"/>
        </w:rPr>
        <w:t>Tablero de las tareas que deben realizar, al igual que las ya realizadas, mostrando a detalle en cada una con una descripción de lo que se debe hacer y su asignación.</w:t>
      </w:r>
    </w:p>
    <w:p w14:paraId="3660C671" w14:textId="5949A446" w:rsidR="00E87828" w:rsidRDefault="00E87828" w:rsidP="00E87828">
      <w:pPr>
        <w:spacing w:after="0" w:line="360" w:lineRule="auto"/>
        <w:jc w:val="both"/>
        <w:rPr>
          <w:rFonts w:ascii="Arial" w:eastAsia="Times New Roman" w:hAnsi="Arial" w:cs="Arial"/>
          <w:kern w:val="0"/>
          <w:lang w:eastAsia="es-MX"/>
          <w14:ligatures w14:val="none"/>
        </w:rPr>
      </w:pPr>
      <w:r>
        <w:rPr>
          <w:rFonts w:ascii="Arial" w:eastAsia="Times New Roman" w:hAnsi="Arial" w:cs="Arial"/>
          <w:kern w:val="0"/>
          <w:lang w:eastAsia="es-MX"/>
          <w14:ligatures w14:val="none"/>
        </w:rPr>
        <w:t xml:space="preserve">Se trabajará con la herramienta Jira para fines de mejorar el control de actividades. </w:t>
      </w:r>
    </w:p>
    <w:p w14:paraId="7652F4B7" w14:textId="1865E939" w:rsidR="00E87828" w:rsidRDefault="00E87828" w:rsidP="006F5A65">
      <w:pPr>
        <w:spacing w:after="0" w:line="360" w:lineRule="auto"/>
        <w:jc w:val="center"/>
        <w:rPr>
          <w:rFonts w:ascii="Arial" w:eastAsia="Times New Roman" w:hAnsi="Arial" w:cs="Arial"/>
          <w:kern w:val="0"/>
          <w:lang w:eastAsia="es-MX"/>
          <w14:ligatures w14:val="none"/>
        </w:rPr>
      </w:pPr>
      <w:r w:rsidRPr="00E87828">
        <w:rPr>
          <w:rFonts w:ascii="Arial" w:eastAsia="Times New Roman" w:hAnsi="Arial" w:cs="Arial"/>
          <w:noProof/>
          <w:kern w:val="0"/>
          <w:lang w:eastAsia="es-MX"/>
          <w14:ligatures w14:val="none"/>
        </w:rPr>
        <w:drawing>
          <wp:inline distT="0" distB="0" distL="0" distR="0" wp14:anchorId="18B0FBFD" wp14:editId="4351E1AF">
            <wp:extent cx="7243948" cy="4371941"/>
            <wp:effectExtent l="0" t="0" r="0" b="0"/>
            <wp:docPr id="100259240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592401" name="Imagen 1" descr="Interfaz de usuario gráfica, Aplicación&#10;&#10;Descripción generada automáticamente"/>
                    <pic:cNvPicPr/>
                  </pic:nvPicPr>
                  <pic:blipFill>
                    <a:blip r:embed="rId20"/>
                    <a:stretch>
                      <a:fillRect/>
                    </a:stretch>
                  </pic:blipFill>
                  <pic:spPr>
                    <a:xfrm>
                      <a:off x="0" y="0"/>
                      <a:ext cx="7272579" cy="4389220"/>
                    </a:xfrm>
                    <a:prstGeom prst="rect">
                      <a:avLst/>
                    </a:prstGeom>
                  </pic:spPr>
                </pic:pic>
              </a:graphicData>
            </a:graphic>
          </wp:inline>
        </w:drawing>
      </w:r>
    </w:p>
    <w:p w14:paraId="4123DC30" w14:textId="7D6F56DE" w:rsidR="00E87828" w:rsidRDefault="00E87828" w:rsidP="00E87828">
      <w:pPr>
        <w:spacing w:after="0" w:line="360" w:lineRule="auto"/>
        <w:jc w:val="both"/>
        <w:rPr>
          <w:rFonts w:ascii="Arial" w:eastAsia="Times New Roman" w:hAnsi="Arial" w:cs="Arial"/>
          <w:kern w:val="0"/>
          <w:lang w:eastAsia="es-MX"/>
          <w14:ligatures w14:val="none"/>
        </w:rPr>
      </w:pPr>
      <w:r w:rsidRPr="00E87828">
        <w:rPr>
          <w:rFonts w:ascii="Arial" w:eastAsia="Times New Roman" w:hAnsi="Arial" w:cs="Arial"/>
          <w:kern w:val="0"/>
          <w:lang w:eastAsia="es-MX"/>
          <w14:ligatures w14:val="none"/>
        </w:rPr>
        <w:lastRenderedPageBreak/>
        <w:t>Lista de tareas definidas por el momen</w:t>
      </w:r>
      <w:r>
        <w:rPr>
          <w:rFonts w:ascii="Arial" w:eastAsia="Times New Roman" w:hAnsi="Arial" w:cs="Arial"/>
          <w:kern w:val="0"/>
          <w:lang w:eastAsia="es-MX"/>
          <w14:ligatures w14:val="none"/>
        </w:rPr>
        <w:t>to</w:t>
      </w:r>
    </w:p>
    <w:p w14:paraId="31617DED" w14:textId="193EAA36" w:rsidR="00E87828" w:rsidRPr="00E87828" w:rsidRDefault="006F5A65" w:rsidP="00E87828">
      <w:pPr>
        <w:spacing w:after="0" w:line="360" w:lineRule="auto"/>
        <w:jc w:val="both"/>
        <w:rPr>
          <w:rFonts w:ascii="Arial" w:eastAsia="Times New Roman" w:hAnsi="Arial" w:cs="Arial"/>
          <w:kern w:val="0"/>
          <w:lang w:eastAsia="es-MX"/>
          <w14:ligatures w14:val="none"/>
        </w:rPr>
      </w:pPr>
      <w:r w:rsidRPr="006F5A65">
        <w:rPr>
          <w:rFonts w:ascii="Arial" w:eastAsia="Times New Roman" w:hAnsi="Arial" w:cs="Arial"/>
          <w:noProof/>
          <w:kern w:val="0"/>
          <w:lang w:eastAsia="es-MX"/>
          <w14:ligatures w14:val="none"/>
        </w:rPr>
        <w:drawing>
          <wp:inline distT="0" distB="0" distL="0" distR="0" wp14:anchorId="14149DBB" wp14:editId="58FF6D1D">
            <wp:extent cx="8336478" cy="4792673"/>
            <wp:effectExtent l="0" t="0" r="7620" b="8255"/>
            <wp:docPr id="46729111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291115" name="Imagen 1" descr="Interfaz de usuario gráfica, Texto, Aplicación&#10;&#10;Descripción generada automáticamente"/>
                    <pic:cNvPicPr/>
                  </pic:nvPicPr>
                  <pic:blipFill>
                    <a:blip r:embed="rId21"/>
                    <a:stretch>
                      <a:fillRect/>
                    </a:stretch>
                  </pic:blipFill>
                  <pic:spPr>
                    <a:xfrm>
                      <a:off x="0" y="0"/>
                      <a:ext cx="8356824" cy="4804370"/>
                    </a:xfrm>
                    <a:prstGeom prst="rect">
                      <a:avLst/>
                    </a:prstGeom>
                  </pic:spPr>
                </pic:pic>
              </a:graphicData>
            </a:graphic>
          </wp:inline>
        </w:drawing>
      </w:r>
    </w:p>
    <w:p w14:paraId="55F315C2" w14:textId="77777777" w:rsidR="00323709" w:rsidRPr="00E87828" w:rsidRDefault="00323709" w:rsidP="009C4EDB">
      <w:pPr>
        <w:spacing w:after="0" w:line="360" w:lineRule="auto"/>
        <w:rPr>
          <w:rFonts w:ascii="Arial" w:eastAsia="Times New Roman" w:hAnsi="Arial" w:cs="Arial"/>
          <w:kern w:val="0"/>
          <w:lang w:eastAsia="es-MX"/>
          <w14:ligatures w14:val="none"/>
        </w:rPr>
      </w:pPr>
    </w:p>
    <w:p w14:paraId="00967DE5" w14:textId="77777777" w:rsidR="00E87828" w:rsidRPr="00E87828" w:rsidRDefault="00E87828" w:rsidP="009C4EDB">
      <w:pPr>
        <w:spacing w:after="0" w:line="360" w:lineRule="auto"/>
        <w:rPr>
          <w:rFonts w:ascii="Arial" w:eastAsia="Times New Roman" w:hAnsi="Arial" w:cs="Arial"/>
          <w:kern w:val="0"/>
          <w:lang w:eastAsia="es-MX"/>
          <w14:ligatures w14:val="none"/>
        </w:rPr>
        <w:sectPr w:rsidR="00E87828" w:rsidRPr="00E87828" w:rsidSect="006F5A65">
          <w:pgSz w:w="15840" w:h="12240" w:orient="landscape"/>
          <w:pgMar w:top="1701" w:right="1417" w:bottom="1701" w:left="1417" w:header="708" w:footer="708" w:gutter="0"/>
          <w:cols w:space="708"/>
          <w:docGrid w:linePitch="360"/>
        </w:sectPr>
      </w:pPr>
    </w:p>
    <w:p w14:paraId="45EEB93B" w14:textId="27FBB9F5" w:rsidR="00323709" w:rsidRDefault="009C4EDB" w:rsidP="00356A3A">
      <w:pPr>
        <w:pStyle w:val="Ttulo1"/>
        <w:rPr>
          <w:rFonts w:eastAsia="Times New Roman"/>
          <w:lang w:eastAsia="es-MX"/>
        </w:rPr>
      </w:pPr>
      <w:r w:rsidRPr="00341FD1">
        <w:rPr>
          <w:rFonts w:eastAsia="Times New Roman"/>
          <w:lang w:eastAsia="es-MX"/>
        </w:rPr>
        <w:lastRenderedPageBreak/>
        <w:t xml:space="preserve">Circuito diseñado para el proyecto completo </w:t>
      </w:r>
    </w:p>
    <w:p w14:paraId="1C4B6B8B" w14:textId="21AA0067" w:rsidR="00323709" w:rsidRPr="00323709" w:rsidRDefault="00323709" w:rsidP="00323709">
      <w:pPr>
        <w:spacing w:after="0" w:line="360" w:lineRule="auto"/>
        <w:jc w:val="both"/>
        <w:rPr>
          <w:rFonts w:ascii="Arial" w:eastAsia="Times New Roman" w:hAnsi="Arial" w:cs="Arial"/>
          <w:kern w:val="0"/>
          <w:lang w:eastAsia="es-MX"/>
          <w14:ligatures w14:val="none"/>
        </w:rPr>
      </w:pPr>
      <w:r>
        <w:rPr>
          <w:rFonts w:ascii="Arial" w:eastAsia="Times New Roman" w:hAnsi="Arial" w:cs="Arial"/>
          <w:kern w:val="0"/>
          <w:lang w:eastAsia="es-MX"/>
          <w14:ligatures w14:val="none"/>
        </w:rPr>
        <w:t xml:space="preserve">El circuito muestra el funcionamiento del actuador buzzer, en donde se mide la temperatura y la humedad del ambiente con un sensor DHT22 </w:t>
      </w:r>
    </w:p>
    <w:p w14:paraId="57D881E3" w14:textId="0BC75187" w:rsidR="00323709" w:rsidRDefault="00323709" w:rsidP="00341FD1">
      <w:pPr>
        <w:spacing w:after="0" w:line="360" w:lineRule="auto"/>
        <w:jc w:val="center"/>
        <w:rPr>
          <w:rFonts w:ascii="Arial" w:eastAsia="Times New Roman" w:hAnsi="Arial" w:cs="Arial"/>
          <w:b/>
          <w:bCs/>
          <w:kern w:val="0"/>
          <w:lang w:eastAsia="es-MX"/>
          <w14:ligatures w14:val="none"/>
        </w:rPr>
      </w:pPr>
      <w:r>
        <w:rPr>
          <w:rFonts w:ascii="Arial" w:eastAsia="Times New Roman" w:hAnsi="Arial" w:cs="Arial"/>
          <w:b/>
          <w:bCs/>
          <w:noProof/>
          <w:kern w:val="0"/>
          <w:lang w:eastAsia="es-MX"/>
          <w14:ligatures w14:val="none"/>
        </w:rPr>
        <w:drawing>
          <wp:inline distT="0" distB="0" distL="0" distR="0" wp14:anchorId="09A7E4EB" wp14:editId="16938753">
            <wp:extent cx="5610225" cy="3143250"/>
            <wp:effectExtent l="0" t="0" r="9525" b="0"/>
            <wp:docPr id="131109843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10225" cy="3143250"/>
                    </a:xfrm>
                    <a:prstGeom prst="rect">
                      <a:avLst/>
                    </a:prstGeom>
                    <a:noFill/>
                    <a:ln>
                      <a:noFill/>
                    </a:ln>
                  </pic:spPr>
                </pic:pic>
              </a:graphicData>
            </a:graphic>
          </wp:inline>
        </w:drawing>
      </w:r>
    </w:p>
    <w:p w14:paraId="0CC47D14" w14:textId="77777777" w:rsidR="00323709" w:rsidRDefault="00323709" w:rsidP="00341FD1">
      <w:pPr>
        <w:spacing w:after="0" w:line="360" w:lineRule="auto"/>
        <w:jc w:val="center"/>
        <w:rPr>
          <w:rFonts w:ascii="Arial" w:eastAsia="Times New Roman" w:hAnsi="Arial" w:cs="Arial"/>
          <w:b/>
          <w:bCs/>
          <w:kern w:val="0"/>
          <w:lang w:eastAsia="es-MX"/>
          <w14:ligatures w14:val="none"/>
        </w:rPr>
      </w:pPr>
    </w:p>
    <w:p w14:paraId="30043FFD" w14:textId="51A1F0F5" w:rsidR="00323709" w:rsidRDefault="00323709" w:rsidP="00341FD1">
      <w:pPr>
        <w:spacing w:after="0" w:line="360" w:lineRule="auto"/>
        <w:jc w:val="center"/>
        <w:rPr>
          <w:rFonts w:ascii="Arial" w:eastAsia="Times New Roman" w:hAnsi="Arial" w:cs="Arial"/>
          <w:b/>
          <w:bCs/>
          <w:kern w:val="0"/>
          <w:lang w:eastAsia="es-MX"/>
          <w14:ligatures w14:val="none"/>
        </w:rPr>
      </w:pPr>
      <w:r>
        <w:rPr>
          <w:rFonts w:ascii="Arial" w:eastAsia="Times New Roman" w:hAnsi="Arial" w:cs="Arial"/>
          <w:b/>
          <w:bCs/>
          <w:noProof/>
          <w:kern w:val="0"/>
          <w:lang w:eastAsia="es-MX"/>
          <w14:ligatures w14:val="none"/>
        </w:rPr>
        <w:drawing>
          <wp:inline distT="0" distB="0" distL="0" distR="0" wp14:anchorId="46F0C8E4" wp14:editId="11DE41EB">
            <wp:extent cx="5610225" cy="3181350"/>
            <wp:effectExtent l="0" t="0" r="9525" b="0"/>
            <wp:docPr id="168257294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610225" cy="3181350"/>
                    </a:xfrm>
                    <a:prstGeom prst="rect">
                      <a:avLst/>
                    </a:prstGeom>
                    <a:noFill/>
                    <a:ln>
                      <a:noFill/>
                    </a:ln>
                  </pic:spPr>
                </pic:pic>
              </a:graphicData>
            </a:graphic>
          </wp:inline>
        </w:drawing>
      </w:r>
    </w:p>
    <w:p w14:paraId="78C4785F" w14:textId="1659308D" w:rsidR="00341FD1" w:rsidRDefault="00341FD1" w:rsidP="00341FD1">
      <w:pPr>
        <w:spacing w:after="0" w:line="360" w:lineRule="auto"/>
        <w:jc w:val="center"/>
        <w:rPr>
          <w:rFonts w:ascii="Arial" w:eastAsia="Times New Roman" w:hAnsi="Arial" w:cs="Arial"/>
          <w:b/>
          <w:bCs/>
          <w:kern w:val="0"/>
          <w:lang w:eastAsia="es-MX"/>
          <w14:ligatures w14:val="none"/>
        </w:rPr>
      </w:pPr>
    </w:p>
    <w:p w14:paraId="795CEF9B" w14:textId="77777777" w:rsidR="00341FD1" w:rsidRDefault="00341FD1" w:rsidP="00341FD1">
      <w:pPr>
        <w:spacing w:after="0" w:line="360" w:lineRule="auto"/>
        <w:jc w:val="center"/>
        <w:rPr>
          <w:rFonts w:ascii="Arial" w:eastAsia="Times New Roman" w:hAnsi="Arial" w:cs="Arial"/>
          <w:b/>
          <w:bCs/>
          <w:kern w:val="0"/>
          <w:lang w:eastAsia="es-MX"/>
          <w14:ligatures w14:val="none"/>
        </w:rPr>
      </w:pPr>
    </w:p>
    <w:p w14:paraId="049D6392" w14:textId="7A053583" w:rsidR="0004149A" w:rsidRDefault="009C4EDB" w:rsidP="009C4EDB">
      <w:pPr>
        <w:spacing w:line="360" w:lineRule="auto"/>
        <w:rPr>
          <w:rStyle w:val="Ttulo1Car"/>
        </w:rPr>
      </w:pPr>
      <w:r w:rsidRPr="00E87828">
        <w:rPr>
          <w:rStyle w:val="Ttulo1Car"/>
        </w:rPr>
        <w:lastRenderedPageBreak/>
        <w:t>Resultados</w:t>
      </w:r>
    </w:p>
    <w:p w14:paraId="7F0C5886" w14:textId="2CAE1161" w:rsidR="00E87828" w:rsidRDefault="006F5A65" w:rsidP="006F5A65">
      <w:pPr>
        <w:spacing w:line="360" w:lineRule="auto"/>
        <w:jc w:val="both"/>
        <w:rPr>
          <w:rFonts w:ascii="Arial" w:hAnsi="Arial" w:cs="Arial"/>
        </w:rPr>
      </w:pPr>
      <w:r>
        <w:rPr>
          <w:rFonts w:ascii="Arial" w:hAnsi="Arial" w:cs="Arial"/>
        </w:rPr>
        <w:t>Primera prueba de funcionamiento con la indicación del niveles de humedad y temperatura altos, se debe encender el led color rojo y hacer sonar el buzzer.</w:t>
      </w:r>
    </w:p>
    <w:p w14:paraId="2BA85037" w14:textId="2F46998A" w:rsidR="006F5A65" w:rsidRDefault="006F5A65" w:rsidP="006F5A65">
      <w:pPr>
        <w:spacing w:line="360" w:lineRule="auto"/>
        <w:jc w:val="center"/>
        <w:rPr>
          <w:rFonts w:ascii="Arial" w:hAnsi="Arial" w:cs="Arial"/>
        </w:rPr>
      </w:pPr>
      <w:r w:rsidRPr="006F5A65">
        <w:rPr>
          <w:rFonts w:ascii="Arial" w:hAnsi="Arial" w:cs="Arial"/>
          <w:noProof/>
        </w:rPr>
        <w:drawing>
          <wp:inline distT="0" distB="0" distL="0" distR="0" wp14:anchorId="427D0FC9" wp14:editId="242D140B">
            <wp:extent cx="3029373" cy="3534268"/>
            <wp:effectExtent l="0" t="0" r="0" b="9525"/>
            <wp:docPr id="105251724" name="Imagen 1" descr="Imagen que contiene electrónica, circuito,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51724" name="Imagen 1" descr="Imagen que contiene electrónica, circuito, computadora&#10;&#10;Descripción generada automáticamente"/>
                    <pic:cNvPicPr/>
                  </pic:nvPicPr>
                  <pic:blipFill>
                    <a:blip r:embed="rId24"/>
                    <a:stretch>
                      <a:fillRect/>
                    </a:stretch>
                  </pic:blipFill>
                  <pic:spPr>
                    <a:xfrm>
                      <a:off x="0" y="0"/>
                      <a:ext cx="3029373" cy="3534268"/>
                    </a:xfrm>
                    <a:prstGeom prst="rect">
                      <a:avLst/>
                    </a:prstGeom>
                  </pic:spPr>
                </pic:pic>
              </a:graphicData>
            </a:graphic>
          </wp:inline>
        </w:drawing>
      </w:r>
    </w:p>
    <w:p w14:paraId="52E2F619" w14:textId="77777777" w:rsidR="00A26F24" w:rsidRDefault="00A26F24" w:rsidP="006F5A65">
      <w:pPr>
        <w:spacing w:line="360" w:lineRule="auto"/>
        <w:jc w:val="center"/>
        <w:rPr>
          <w:rFonts w:ascii="Arial" w:hAnsi="Arial" w:cs="Arial"/>
        </w:rPr>
      </w:pPr>
    </w:p>
    <w:p w14:paraId="514C9169" w14:textId="77777777" w:rsidR="00D7046E" w:rsidRDefault="00D7046E" w:rsidP="006F5A65">
      <w:pPr>
        <w:spacing w:line="360" w:lineRule="auto"/>
        <w:jc w:val="center"/>
        <w:rPr>
          <w:rFonts w:ascii="Arial" w:hAnsi="Arial" w:cs="Arial"/>
        </w:rPr>
      </w:pPr>
    </w:p>
    <w:p w14:paraId="3DDD8F38" w14:textId="77777777" w:rsidR="00D7046E" w:rsidRDefault="00D7046E" w:rsidP="006F5A65">
      <w:pPr>
        <w:spacing w:line="360" w:lineRule="auto"/>
        <w:jc w:val="center"/>
        <w:rPr>
          <w:rFonts w:ascii="Arial" w:hAnsi="Arial" w:cs="Arial"/>
        </w:rPr>
      </w:pPr>
    </w:p>
    <w:p w14:paraId="6F7675FC" w14:textId="77777777" w:rsidR="00D7046E" w:rsidRDefault="00D7046E" w:rsidP="006F5A65">
      <w:pPr>
        <w:spacing w:line="360" w:lineRule="auto"/>
        <w:jc w:val="center"/>
        <w:rPr>
          <w:rFonts w:ascii="Arial" w:hAnsi="Arial" w:cs="Arial"/>
        </w:rPr>
      </w:pPr>
    </w:p>
    <w:p w14:paraId="45A23185" w14:textId="77777777" w:rsidR="00D7046E" w:rsidRDefault="00D7046E" w:rsidP="006F5A65">
      <w:pPr>
        <w:spacing w:line="360" w:lineRule="auto"/>
        <w:jc w:val="center"/>
        <w:rPr>
          <w:rFonts w:ascii="Arial" w:hAnsi="Arial" w:cs="Arial"/>
        </w:rPr>
      </w:pPr>
    </w:p>
    <w:p w14:paraId="4BC3E1A1" w14:textId="77777777" w:rsidR="00D7046E" w:rsidRDefault="00D7046E" w:rsidP="006F5A65">
      <w:pPr>
        <w:spacing w:line="360" w:lineRule="auto"/>
        <w:jc w:val="center"/>
        <w:rPr>
          <w:rFonts w:ascii="Arial" w:hAnsi="Arial" w:cs="Arial"/>
        </w:rPr>
      </w:pPr>
    </w:p>
    <w:p w14:paraId="6B707B80" w14:textId="77777777" w:rsidR="00D7046E" w:rsidRDefault="00D7046E" w:rsidP="006F5A65">
      <w:pPr>
        <w:spacing w:line="360" w:lineRule="auto"/>
        <w:jc w:val="center"/>
        <w:rPr>
          <w:rFonts w:ascii="Arial" w:hAnsi="Arial" w:cs="Arial"/>
        </w:rPr>
      </w:pPr>
    </w:p>
    <w:p w14:paraId="631A8A32" w14:textId="77777777" w:rsidR="00D7046E" w:rsidRDefault="00D7046E" w:rsidP="006F5A65">
      <w:pPr>
        <w:spacing w:line="360" w:lineRule="auto"/>
        <w:jc w:val="center"/>
        <w:rPr>
          <w:rFonts w:ascii="Arial" w:hAnsi="Arial" w:cs="Arial"/>
        </w:rPr>
      </w:pPr>
    </w:p>
    <w:p w14:paraId="54A3A540" w14:textId="77777777" w:rsidR="00D7046E" w:rsidRDefault="00D7046E" w:rsidP="006F5A65">
      <w:pPr>
        <w:spacing w:line="360" w:lineRule="auto"/>
        <w:jc w:val="center"/>
        <w:rPr>
          <w:rFonts w:ascii="Arial" w:hAnsi="Arial" w:cs="Arial"/>
        </w:rPr>
      </w:pPr>
    </w:p>
    <w:p w14:paraId="275EFD20" w14:textId="77777777" w:rsidR="00D7046E" w:rsidRDefault="00D7046E" w:rsidP="006F5A65">
      <w:pPr>
        <w:spacing w:line="360" w:lineRule="auto"/>
        <w:jc w:val="center"/>
        <w:rPr>
          <w:rFonts w:ascii="Arial" w:hAnsi="Arial" w:cs="Arial"/>
        </w:rPr>
      </w:pPr>
    </w:p>
    <w:p w14:paraId="4604BD60" w14:textId="382569F6" w:rsidR="00A26F24" w:rsidRDefault="00A26F24" w:rsidP="00D7046E">
      <w:pPr>
        <w:pStyle w:val="Ttulo1"/>
      </w:pPr>
      <w:r>
        <w:lastRenderedPageBreak/>
        <w:t xml:space="preserve">Competencia en el mercado </w:t>
      </w:r>
    </w:p>
    <w:p w14:paraId="67B7147C" w14:textId="3450F3E1" w:rsidR="00A26F24" w:rsidRPr="00D7046E" w:rsidRDefault="00A26F24" w:rsidP="00A26F24">
      <w:pPr>
        <w:spacing w:line="360" w:lineRule="auto"/>
        <w:jc w:val="both"/>
        <w:rPr>
          <w:b/>
          <w:bCs/>
          <w:sz w:val="24"/>
          <w:szCs w:val="24"/>
        </w:rPr>
      </w:pPr>
      <w:r w:rsidRPr="00D7046E">
        <w:rPr>
          <w:b/>
          <w:bCs/>
          <w:sz w:val="24"/>
          <w:szCs w:val="24"/>
        </w:rPr>
        <w:t xml:space="preserve">Replior – Trial On line </w:t>
      </w:r>
    </w:p>
    <w:p w14:paraId="4E5F57F5" w14:textId="7D5F3CAD" w:rsidR="00A26F24" w:rsidRDefault="00A26F24" w:rsidP="00A26F24">
      <w:pPr>
        <w:spacing w:line="360" w:lineRule="auto"/>
        <w:jc w:val="both"/>
      </w:pPr>
      <w:r>
        <w:t>En colaboración con SunSense</w:t>
      </w:r>
    </w:p>
    <w:p w14:paraId="05A3D8CF" w14:textId="2DA78381" w:rsidR="00A26F24" w:rsidRDefault="00A26F24" w:rsidP="00A26F24">
      <w:pPr>
        <w:spacing w:line="360" w:lineRule="auto"/>
        <w:jc w:val="both"/>
      </w:pPr>
      <w:r>
        <w:t>Replior se está asociando con Sunsense, de base noruega, que es un proveedor líder mundial de tecnología de sensores UV usables, para proporcionar al ensayo clínico adaptado al sensor UV con integración directa en la plataforma de captura de datos Trial Online.</w:t>
      </w:r>
    </w:p>
    <w:p w14:paraId="77B8976B" w14:textId="77777777" w:rsidR="00A26F24" w:rsidRPr="00A26F24" w:rsidRDefault="00A26F24" w:rsidP="00A26F24">
      <w:pPr>
        <w:spacing w:line="360" w:lineRule="auto"/>
        <w:jc w:val="both"/>
        <w:rPr>
          <w:rFonts w:ascii="Arial" w:hAnsi="Arial" w:cs="Arial"/>
        </w:rPr>
      </w:pPr>
      <w:r w:rsidRPr="00A26F24">
        <w:rPr>
          <w:rFonts w:ascii="Arial" w:hAnsi="Arial" w:cs="Arial"/>
        </w:rPr>
        <w:t xml:space="preserve">Especificación técnica: </w:t>
      </w:r>
    </w:p>
    <w:p w14:paraId="7F95E62B" w14:textId="77777777" w:rsidR="00A26F24" w:rsidRPr="00A26F24" w:rsidRDefault="00A26F24" w:rsidP="00A26F24">
      <w:pPr>
        <w:numPr>
          <w:ilvl w:val="0"/>
          <w:numId w:val="9"/>
        </w:numPr>
        <w:spacing w:line="360" w:lineRule="auto"/>
        <w:jc w:val="both"/>
        <w:rPr>
          <w:rFonts w:ascii="Arial" w:hAnsi="Arial" w:cs="Arial"/>
        </w:rPr>
      </w:pPr>
      <w:r w:rsidRPr="00A26F24">
        <w:rPr>
          <w:rFonts w:ascii="Arial" w:hAnsi="Arial" w:cs="Arial"/>
        </w:rPr>
        <w:t>Dimensiones: 24,3mm de diámetro, 8,3 mm</w:t>
      </w:r>
    </w:p>
    <w:p w14:paraId="34ABFB07" w14:textId="77777777" w:rsidR="00A26F24" w:rsidRPr="00A26F24" w:rsidRDefault="00A26F24" w:rsidP="00A26F24">
      <w:pPr>
        <w:numPr>
          <w:ilvl w:val="0"/>
          <w:numId w:val="9"/>
        </w:numPr>
        <w:spacing w:line="360" w:lineRule="auto"/>
        <w:jc w:val="both"/>
        <w:rPr>
          <w:rFonts w:ascii="Arial" w:hAnsi="Arial" w:cs="Arial"/>
        </w:rPr>
      </w:pPr>
      <w:r w:rsidRPr="00A26F24">
        <w:rPr>
          <w:rFonts w:ascii="Arial" w:hAnsi="Arial" w:cs="Arial"/>
        </w:rPr>
        <w:t>Carcasa de aluminio anodizado (costomizable)</w:t>
      </w:r>
    </w:p>
    <w:p w14:paraId="44CA1BAD" w14:textId="77777777" w:rsidR="00A26F24" w:rsidRPr="00A26F24" w:rsidRDefault="00A26F24" w:rsidP="00A26F24">
      <w:pPr>
        <w:numPr>
          <w:ilvl w:val="0"/>
          <w:numId w:val="9"/>
        </w:numPr>
        <w:spacing w:line="360" w:lineRule="auto"/>
        <w:jc w:val="both"/>
        <w:rPr>
          <w:rFonts w:ascii="Arial" w:hAnsi="Arial" w:cs="Arial"/>
        </w:rPr>
      </w:pPr>
      <w:r w:rsidRPr="00A26F24">
        <w:rPr>
          <w:rFonts w:ascii="Arial" w:hAnsi="Arial" w:cs="Arial"/>
        </w:rPr>
        <w:t>Dómetro de luz con sensor UVA-UVB ponderado erio con difusor optimizado por el wearable</w:t>
      </w:r>
    </w:p>
    <w:p w14:paraId="1894976A" w14:textId="77777777" w:rsidR="00A26F24" w:rsidRPr="00A26F24" w:rsidRDefault="00A26F24" w:rsidP="00A26F24">
      <w:pPr>
        <w:numPr>
          <w:ilvl w:val="0"/>
          <w:numId w:val="9"/>
        </w:numPr>
        <w:spacing w:line="360" w:lineRule="auto"/>
        <w:jc w:val="both"/>
        <w:rPr>
          <w:rFonts w:ascii="Arial" w:hAnsi="Arial" w:cs="Arial"/>
        </w:rPr>
      </w:pPr>
      <w:r w:rsidRPr="00A26F24">
        <w:rPr>
          <w:rFonts w:ascii="Arial" w:hAnsi="Arial" w:cs="Arial"/>
        </w:rPr>
        <w:t>Salida promedio real de 2 minutos de UVI, UVA/UVB, R, G y B</w:t>
      </w:r>
    </w:p>
    <w:p w14:paraId="17816FA3" w14:textId="77777777" w:rsidR="00A26F24" w:rsidRPr="00A26F24" w:rsidRDefault="00A26F24" w:rsidP="00A26F24">
      <w:pPr>
        <w:numPr>
          <w:ilvl w:val="0"/>
          <w:numId w:val="9"/>
        </w:numPr>
        <w:spacing w:line="360" w:lineRule="auto"/>
        <w:jc w:val="both"/>
        <w:rPr>
          <w:rFonts w:ascii="Arial" w:hAnsi="Arial" w:cs="Arial"/>
        </w:rPr>
      </w:pPr>
      <w:r w:rsidRPr="00A26F24">
        <w:rPr>
          <w:rFonts w:ascii="Arial" w:hAnsi="Arial" w:cs="Arial"/>
        </w:rPr>
        <w:t>Medición del espectro personalizable</w:t>
      </w:r>
    </w:p>
    <w:p w14:paraId="5BA4878C" w14:textId="77777777" w:rsidR="00A26F24" w:rsidRPr="00A26F24" w:rsidRDefault="00A26F24" w:rsidP="00A26F24">
      <w:pPr>
        <w:numPr>
          <w:ilvl w:val="0"/>
          <w:numId w:val="9"/>
        </w:numPr>
        <w:spacing w:line="360" w:lineRule="auto"/>
        <w:jc w:val="both"/>
        <w:rPr>
          <w:rFonts w:ascii="Arial" w:hAnsi="Arial" w:cs="Arial"/>
        </w:rPr>
      </w:pPr>
      <w:r w:rsidRPr="00A26F24">
        <w:rPr>
          <w:rFonts w:ascii="Arial" w:hAnsi="Arial" w:cs="Arial"/>
        </w:rPr>
        <w:t>Bluetooth Comunicación de baja energía. Rango: 5-10m</w:t>
      </w:r>
    </w:p>
    <w:p w14:paraId="51F0DCB3" w14:textId="77777777" w:rsidR="00A26F24" w:rsidRPr="00A26F24" w:rsidRDefault="00A26F24" w:rsidP="00A26F24">
      <w:pPr>
        <w:numPr>
          <w:ilvl w:val="0"/>
          <w:numId w:val="9"/>
        </w:numPr>
        <w:spacing w:line="360" w:lineRule="auto"/>
        <w:jc w:val="both"/>
        <w:rPr>
          <w:rFonts w:ascii="Arial" w:hAnsi="Arial" w:cs="Arial"/>
        </w:rPr>
      </w:pPr>
      <w:r w:rsidRPr="00A26F24">
        <w:rPr>
          <w:rFonts w:ascii="Arial" w:hAnsi="Arial" w:cs="Arial"/>
        </w:rPr>
        <w:t>Respuesta angular: 90 grados</w:t>
      </w:r>
    </w:p>
    <w:p w14:paraId="204FACE0" w14:textId="77777777" w:rsidR="00A26F24" w:rsidRPr="00A26F24" w:rsidRDefault="00A26F24" w:rsidP="00A26F24">
      <w:pPr>
        <w:numPr>
          <w:ilvl w:val="0"/>
          <w:numId w:val="9"/>
        </w:numPr>
        <w:spacing w:line="360" w:lineRule="auto"/>
        <w:jc w:val="both"/>
        <w:rPr>
          <w:rFonts w:ascii="Arial" w:hAnsi="Arial" w:cs="Arial"/>
        </w:rPr>
      </w:pPr>
      <w:r w:rsidRPr="00A26F24">
        <w:rPr>
          <w:rFonts w:ascii="Arial" w:hAnsi="Arial" w:cs="Arial"/>
        </w:rPr>
        <w:t>Batería, más de 300 días de operación continua</w:t>
      </w:r>
    </w:p>
    <w:p w14:paraId="2BA7CBCB" w14:textId="77777777" w:rsidR="00A26F24" w:rsidRPr="00A26F24" w:rsidRDefault="00A26F24" w:rsidP="00A26F24">
      <w:pPr>
        <w:numPr>
          <w:ilvl w:val="0"/>
          <w:numId w:val="9"/>
        </w:numPr>
        <w:spacing w:line="360" w:lineRule="auto"/>
        <w:jc w:val="both"/>
        <w:rPr>
          <w:rFonts w:ascii="Arial" w:hAnsi="Arial" w:cs="Arial"/>
        </w:rPr>
      </w:pPr>
      <w:r w:rsidRPr="00A26F24">
        <w:rPr>
          <w:rFonts w:ascii="Arial" w:hAnsi="Arial" w:cs="Arial"/>
        </w:rPr>
        <w:t>Prueba de Splash</w:t>
      </w:r>
    </w:p>
    <w:p w14:paraId="5F41E9FC" w14:textId="77777777" w:rsidR="00A26F24" w:rsidRPr="00A26F24" w:rsidRDefault="00A26F24" w:rsidP="00A26F24">
      <w:pPr>
        <w:numPr>
          <w:ilvl w:val="0"/>
          <w:numId w:val="9"/>
        </w:numPr>
        <w:spacing w:line="360" w:lineRule="auto"/>
        <w:jc w:val="both"/>
        <w:rPr>
          <w:rFonts w:ascii="Arial" w:hAnsi="Arial" w:cs="Arial"/>
        </w:rPr>
      </w:pPr>
      <w:r w:rsidRPr="00A26F24">
        <w:rPr>
          <w:rFonts w:ascii="Arial" w:hAnsi="Arial" w:cs="Arial"/>
        </w:rPr>
        <w:t>Soluciones de desgaste flexibles con pulsera, clip y opciones sin cuello</w:t>
      </w:r>
    </w:p>
    <w:p w14:paraId="7EBA4E12" w14:textId="77777777" w:rsidR="00A26F24" w:rsidRPr="00A26F24" w:rsidRDefault="00A26F24" w:rsidP="00A26F24">
      <w:pPr>
        <w:numPr>
          <w:ilvl w:val="0"/>
          <w:numId w:val="9"/>
        </w:numPr>
        <w:spacing w:line="360" w:lineRule="auto"/>
        <w:jc w:val="both"/>
        <w:rPr>
          <w:rFonts w:ascii="Arial" w:hAnsi="Arial" w:cs="Arial"/>
        </w:rPr>
      </w:pPr>
      <w:r w:rsidRPr="00A26F24">
        <w:rPr>
          <w:rFonts w:ascii="Arial" w:hAnsi="Arial" w:cs="Arial"/>
        </w:rPr>
        <w:t>La superficie lisa, fácil de limpiar previene la grasa y la acumulación de sucisión que podría afectar la precisión del sensor.</w:t>
      </w:r>
    </w:p>
    <w:p w14:paraId="6DCC7892" w14:textId="15EE3A27" w:rsidR="00A26F24" w:rsidRDefault="00A26F24" w:rsidP="00A26F24">
      <w:pPr>
        <w:spacing w:line="360" w:lineRule="auto"/>
        <w:jc w:val="both"/>
        <w:rPr>
          <w:rFonts w:ascii="Arial" w:hAnsi="Arial" w:cs="Arial"/>
        </w:rPr>
      </w:pPr>
      <w:r>
        <w:rPr>
          <w:rFonts w:ascii="Arial" w:hAnsi="Arial" w:cs="Arial"/>
        </w:rPr>
        <w:t xml:space="preserve"> </w:t>
      </w:r>
    </w:p>
    <w:p w14:paraId="0B32B674" w14:textId="743EE4F6" w:rsidR="00D7046E" w:rsidRDefault="00D7046E" w:rsidP="00A26F24">
      <w:pPr>
        <w:spacing w:line="360" w:lineRule="auto"/>
        <w:jc w:val="both"/>
        <w:rPr>
          <w:rFonts w:ascii="Arial" w:hAnsi="Arial" w:cs="Arial"/>
        </w:rPr>
      </w:pPr>
    </w:p>
    <w:p w14:paraId="2FD1E1AC" w14:textId="77777777" w:rsidR="00D7046E" w:rsidRDefault="00D7046E" w:rsidP="00A26F24">
      <w:pPr>
        <w:spacing w:line="360" w:lineRule="auto"/>
        <w:jc w:val="both"/>
        <w:rPr>
          <w:rFonts w:ascii="Arial" w:hAnsi="Arial" w:cs="Arial"/>
        </w:rPr>
      </w:pPr>
    </w:p>
    <w:p w14:paraId="0DD71839" w14:textId="77777777" w:rsidR="00D7046E" w:rsidRDefault="00D7046E" w:rsidP="00A26F24">
      <w:pPr>
        <w:spacing w:line="360" w:lineRule="auto"/>
        <w:jc w:val="both"/>
        <w:rPr>
          <w:rFonts w:ascii="Arial" w:hAnsi="Arial" w:cs="Arial"/>
        </w:rPr>
      </w:pPr>
    </w:p>
    <w:p w14:paraId="29D5EF0D" w14:textId="77777777" w:rsidR="00D7046E" w:rsidRDefault="00D7046E" w:rsidP="00A26F24">
      <w:pPr>
        <w:spacing w:line="360" w:lineRule="auto"/>
        <w:jc w:val="both"/>
        <w:rPr>
          <w:rFonts w:ascii="Arial" w:hAnsi="Arial" w:cs="Arial"/>
        </w:rPr>
      </w:pPr>
    </w:p>
    <w:p w14:paraId="143AEC8F" w14:textId="77777777" w:rsidR="00D7046E" w:rsidRDefault="00D7046E" w:rsidP="00D7046E">
      <w:pPr>
        <w:spacing w:line="360" w:lineRule="auto"/>
        <w:jc w:val="both"/>
        <w:rPr>
          <w:rFonts w:ascii="Arial" w:hAnsi="Arial" w:cs="Arial"/>
          <w:b/>
          <w:bCs/>
          <w:sz w:val="24"/>
          <w:szCs w:val="24"/>
        </w:rPr>
      </w:pPr>
      <w:r w:rsidRPr="00D7046E">
        <w:rPr>
          <w:rFonts w:ascii="Arial" w:hAnsi="Arial" w:cs="Arial"/>
          <w:b/>
          <w:bCs/>
          <w:sz w:val="24"/>
          <w:szCs w:val="24"/>
        </w:rPr>
        <w:lastRenderedPageBreak/>
        <w:t>Banda Huawei Color Band A1</w:t>
      </w:r>
    </w:p>
    <w:p w14:paraId="6F335867" w14:textId="77777777" w:rsidR="00D7046E" w:rsidRPr="00D7046E" w:rsidRDefault="00D7046E" w:rsidP="00D7046E">
      <w:pPr>
        <w:spacing w:line="360" w:lineRule="auto"/>
        <w:jc w:val="both"/>
        <w:rPr>
          <w:rFonts w:ascii="Arial" w:hAnsi="Arial" w:cs="Arial"/>
        </w:rPr>
      </w:pPr>
      <w:r w:rsidRPr="00D7046E">
        <w:rPr>
          <w:rFonts w:ascii="Arial" w:hAnsi="Arial" w:cs="Arial"/>
        </w:rPr>
        <w:t xml:space="preserve">Especificación técnica: </w:t>
      </w:r>
    </w:p>
    <w:p w14:paraId="4D081EE7" w14:textId="77777777" w:rsidR="00D7046E" w:rsidRPr="00D7046E" w:rsidRDefault="00D7046E" w:rsidP="00D7046E">
      <w:pPr>
        <w:pStyle w:val="Prrafodelista"/>
        <w:numPr>
          <w:ilvl w:val="0"/>
          <w:numId w:val="10"/>
        </w:numPr>
        <w:spacing w:line="360" w:lineRule="auto"/>
        <w:jc w:val="both"/>
        <w:rPr>
          <w:rFonts w:ascii="Arial" w:hAnsi="Arial" w:cs="Arial"/>
        </w:rPr>
      </w:pPr>
      <w:r w:rsidRPr="00D7046E">
        <w:rPr>
          <w:rFonts w:ascii="Arial" w:hAnsi="Arial" w:cs="Arial"/>
        </w:rPr>
        <w:t>Las pulseras Honor Band A1 están formadas por una sujeción que puede ser de goma o de piel y de un sensor metálico que ha recibido la certificación IP57, que se recopila los datos y los transmite a otro soporte a través de conexión bluetooth 4.2. No posee ni pantalla pero sí un LED y vibración para comunicarse con el usuario cuando su smartphone recibe notificaciones de llamadas, mensajes u otros contenidos que decida configurar.</w:t>
      </w:r>
    </w:p>
    <w:p w14:paraId="4B96616E" w14:textId="3C5E92AF" w:rsidR="00D7046E" w:rsidRPr="00D7046E" w:rsidRDefault="00D7046E" w:rsidP="00D7046E">
      <w:pPr>
        <w:pStyle w:val="Prrafodelista"/>
        <w:numPr>
          <w:ilvl w:val="0"/>
          <w:numId w:val="10"/>
        </w:numPr>
        <w:spacing w:line="360" w:lineRule="auto"/>
        <w:jc w:val="both"/>
        <w:rPr>
          <w:rFonts w:ascii="Arial" w:hAnsi="Arial" w:cs="Arial"/>
        </w:rPr>
      </w:pPr>
      <w:r w:rsidRPr="00D7046E">
        <w:rPr>
          <w:rFonts w:ascii="Arial" w:hAnsi="Arial" w:cs="Arial"/>
        </w:rPr>
        <w:t xml:space="preserve">Permite la medición del ejercicio (pasos, velocidad y calorías consumidas) y del sueño. Sin embargo, sí incluye un sensor con el que no cuenta la Mi Band, el sensor de rayos ultravioleta, un elemento cada vez </w:t>
      </w:r>
      <w:r w:rsidRPr="00D7046E">
        <w:rPr>
          <w:rFonts w:ascii="Arial" w:hAnsi="Arial" w:cs="Arial"/>
        </w:rPr>
        <w:t>más</w:t>
      </w:r>
      <w:r w:rsidRPr="00D7046E">
        <w:rPr>
          <w:rFonts w:ascii="Arial" w:hAnsi="Arial" w:cs="Arial"/>
        </w:rPr>
        <w:t xml:space="preserve"> extendido entre los móviles chinos dada la prioridad que da el mercado chino a la protección contra el sol.</w:t>
      </w:r>
    </w:p>
    <w:p w14:paraId="632486CF" w14:textId="77777777" w:rsidR="00D7046E" w:rsidRPr="00D7046E" w:rsidRDefault="00D7046E" w:rsidP="00D7046E">
      <w:pPr>
        <w:pStyle w:val="Prrafodelista"/>
        <w:numPr>
          <w:ilvl w:val="0"/>
          <w:numId w:val="10"/>
        </w:numPr>
        <w:spacing w:line="360" w:lineRule="auto"/>
        <w:jc w:val="both"/>
        <w:rPr>
          <w:rFonts w:ascii="Arial" w:hAnsi="Arial" w:cs="Arial"/>
        </w:rPr>
      </w:pPr>
      <w:r w:rsidRPr="00D7046E">
        <w:rPr>
          <w:rFonts w:ascii="Arial" w:hAnsi="Arial" w:cs="Arial"/>
        </w:rPr>
        <w:t>La batería de esta pulsera deportiva es de 70 mAh y, según Huawei, eso es suficiente para que esté despierta durante 28 días. Después es necesario volver a recargar el sensor, algo que se hace mediante su puerto micro USB. El peso total es de 20 gramos.</w:t>
      </w:r>
    </w:p>
    <w:p w14:paraId="626122A6" w14:textId="77777777" w:rsidR="00D7046E" w:rsidRPr="009C4EDB" w:rsidRDefault="00D7046E" w:rsidP="00D7046E">
      <w:pPr>
        <w:spacing w:line="360" w:lineRule="auto"/>
        <w:jc w:val="both"/>
        <w:rPr>
          <w:rFonts w:ascii="Arial" w:hAnsi="Arial" w:cs="Arial"/>
        </w:rPr>
      </w:pPr>
    </w:p>
    <w:sectPr w:rsidR="00D7046E" w:rsidRPr="009C4EDB">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1468FC2" w14:textId="77777777" w:rsidR="00C47E1E" w:rsidRDefault="00C47E1E" w:rsidP="006F5A65">
      <w:pPr>
        <w:spacing w:after="0" w:line="240" w:lineRule="auto"/>
      </w:pPr>
      <w:r>
        <w:separator/>
      </w:r>
    </w:p>
  </w:endnote>
  <w:endnote w:type="continuationSeparator" w:id="0">
    <w:p w14:paraId="29F08823" w14:textId="77777777" w:rsidR="00C47E1E" w:rsidRDefault="00C47E1E" w:rsidP="006F5A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1C0180C" w14:textId="77777777" w:rsidR="00C47E1E" w:rsidRDefault="00C47E1E" w:rsidP="006F5A65">
      <w:pPr>
        <w:spacing w:after="0" w:line="240" w:lineRule="auto"/>
      </w:pPr>
      <w:r>
        <w:separator/>
      </w:r>
    </w:p>
  </w:footnote>
  <w:footnote w:type="continuationSeparator" w:id="0">
    <w:p w14:paraId="408DD623" w14:textId="77777777" w:rsidR="00C47E1E" w:rsidRDefault="00C47E1E" w:rsidP="006F5A6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E961FA" w14:textId="5E4D5DDA" w:rsidR="006F5A65" w:rsidRPr="006F5A65" w:rsidRDefault="006F5A65">
    <w:pPr>
      <w:pStyle w:val="Encabezado"/>
      <w:rPr>
        <w:sz w:val="20"/>
        <w:szCs w:val="20"/>
        <w:lang w:val="es-ES"/>
      </w:rPr>
    </w:pPr>
    <w:r w:rsidRPr="006F5A65">
      <w:rPr>
        <w:sz w:val="20"/>
        <w:szCs w:val="20"/>
        <w:lang w:val="es-ES"/>
      </w:rPr>
      <w:t>Cárdenas Rincón María Concepción</w:t>
    </w:r>
  </w:p>
  <w:p w14:paraId="4851FA37" w14:textId="2E554F82" w:rsidR="006F5A65" w:rsidRPr="006F5A65" w:rsidRDefault="006F5A65">
    <w:pPr>
      <w:pStyle w:val="Encabezado"/>
      <w:rPr>
        <w:sz w:val="20"/>
        <w:szCs w:val="20"/>
        <w:lang w:val="es-ES"/>
      </w:rPr>
    </w:pPr>
    <w:r w:rsidRPr="006F5A65">
      <w:rPr>
        <w:sz w:val="20"/>
        <w:szCs w:val="20"/>
        <w:lang w:val="es-ES"/>
      </w:rPr>
      <w:t xml:space="preserve">Velázquez Salazar Ángel Gerardo </w:t>
    </w:r>
    <w:r>
      <w:rPr>
        <w:sz w:val="20"/>
        <w:szCs w:val="20"/>
        <w:lang w:val="es-ES"/>
      </w:rPr>
      <w:tab/>
    </w:r>
    <w:r>
      <w:rPr>
        <w:sz w:val="20"/>
        <w:szCs w:val="20"/>
        <w:lang w:val="es-ES"/>
      </w:rPr>
      <w:tab/>
      <w:t>IOT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7313CF"/>
    <w:multiLevelType w:val="hybridMultilevel"/>
    <w:tmpl w:val="3760BA6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D066015"/>
    <w:multiLevelType w:val="multilevel"/>
    <w:tmpl w:val="95E880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B11225C"/>
    <w:multiLevelType w:val="hybridMultilevel"/>
    <w:tmpl w:val="AFE4443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1DA02ACA"/>
    <w:multiLevelType w:val="multilevel"/>
    <w:tmpl w:val="79C60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31F1DE8"/>
    <w:multiLevelType w:val="multilevel"/>
    <w:tmpl w:val="2514E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E3431CF"/>
    <w:multiLevelType w:val="hybridMultilevel"/>
    <w:tmpl w:val="02AA77E2"/>
    <w:lvl w:ilvl="0" w:tplc="080A0001">
      <w:numFmt w:val="bullet"/>
      <w:lvlText w:val=""/>
      <w:lvlJc w:val="left"/>
      <w:pPr>
        <w:ind w:left="720" w:hanging="360"/>
      </w:pPr>
      <w:rPr>
        <w:rFonts w:ascii="Symbol" w:eastAsia="Times New Roman" w:hAnsi="Symbol"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2FBA3A8C"/>
    <w:multiLevelType w:val="multilevel"/>
    <w:tmpl w:val="A9E40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6B869E4"/>
    <w:multiLevelType w:val="multilevel"/>
    <w:tmpl w:val="20E8D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DE6549F"/>
    <w:multiLevelType w:val="multilevel"/>
    <w:tmpl w:val="481E0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DEA501C"/>
    <w:multiLevelType w:val="multilevel"/>
    <w:tmpl w:val="27D0AF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7175C17"/>
    <w:multiLevelType w:val="hybridMultilevel"/>
    <w:tmpl w:val="511E3CA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5C446C67"/>
    <w:multiLevelType w:val="multilevel"/>
    <w:tmpl w:val="123856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6F17FFE"/>
    <w:multiLevelType w:val="multilevel"/>
    <w:tmpl w:val="00A29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000070B"/>
    <w:multiLevelType w:val="multilevel"/>
    <w:tmpl w:val="E33C2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0582BE9"/>
    <w:multiLevelType w:val="hybridMultilevel"/>
    <w:tmpl w:val="6B72671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1399548656">
    <w:abstractNumId w:val="10"/>
  </w:num>
  <w:num w:numId="2" w16cid:durableId="1451319932">
    <w:abstractNumId w:val="5"/>
  </w:num>
  <w:num w:numId="3" w16cid:durableId="1691829880">
    <w:abstractNumId w:val="2"/>
  </w:num>
  <w:num w:numId="4" w16cid:durableId="1541894441">
    <w:abstractNumId w:val="14"/>
  </w:num>
  <w:num w:numId="5" w16cid:durableId="1549145092">
    <w:abstractNumId w:val="1"/>
  </w:num>
  <w:num w:numId="6" w16cid:durableId="1575818438">
    <w:abstractNumId w:val="11"/>
  </w:num>
  <w:num w:numId="7" w16cid:durableId="268204015">
    <w:abstractNumId w:val="4"/>
  </w:num>
  <w:num w:numId="8" w16cid:durableId="380323333">
    <w:abstractNumId w:val="9"/>
  </w:num>
  <w:num w:numId="9" w16cid:durableId="1616256933">
    <w:abstractNumId w:val="8"/>
  </w:num>
  <w:num w:numId="10" w16cid:durableId="1535078457">
    <w:abstractNumId w:val="0"/>
  </w:num>
  <w:num w:numId="11" w16cid:durableId="1748913893">
    <w:abstractNumId w:val="12"/>
  </w:num>
  <w:num w:numId="12" w16cid:durableId="734206971">
    <w:abstractNumId w:val="13"/>
  </w:num>
  <w:num w:numId="13" w16cid:durableId="417756995">
    <w:abstractNumId w:val="6"/>
  </w:num>
  <w:num w:numId="14" w16cid:durableId="267469485">
    <w:abstractNumId w:val="3"/>
  </w:num>
  <w:num w:numId="15" w16cid:durableId="197312510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4EDB"/>
    <w:rsid w:val="0004149A"/>
    <w:rsid w:val="00082814"/>
    <w:rsid w:val="00095C69"/>
    <w:rsid w:val="000B21C2"/>
    <w:rsid w:val="001240A9"/>
    <w:rsid w:val="00144041"/>
    <w:rsid w:val="001A300B"/>
    <w:rsid w:val="00254C31"/>
    <w:rsid w:val="002B0565"/>
    <w:rsid w:val="00323709"/>
    <w:rsid w:val="00341FD1"/>
    <w:rsid w:val="00356A3A"/>
    <w:rsid w:val="003D3A68"/>
    <w:rsid w:val="004D65F8"/>
    <w:rsid w:val="00564CDC"/>
    <w:rsid w:val="006602EB"/>
    <w:rsid w:val="006F5A65"/>
    <w:rsid w:val="007446EE"/>
    <w:rsid w:val="007544CB"/>
    <w:rsid w:val="0075685D"/>
    <w:rsid w:val="00811B20"/>
    <w:rsid w:val="008955EA"/>
    <w:rsid w:val="0090309C"/>
    <w:rsid w:val="00951B18"/>
    <w:rsid w:val="009950B0"/>
    <w:rsid w:val="009C4EDB"/>
    <w:rsid w:val="009D5BD1"/>
    <w:rsid w:val="00A26F24"/>
    <w:rsid w:val="00A327ED"/>
    <w:rsid w:val="00A34F7A"/>
    <w:rsid w:val="00AA71B9"/>
    <w:rsid w:val="00AE412D"/>
    <w:rsid w:val="00AF5DCA"/>
    <w:rsid w:val="00B35654"/>
    <w:rsid w:val="00B915CA"/>
    <w:rsid w:val="00BA34DE"/>
    <w:rsid w:val="00BE399F"/>
    <w:rsid w:val="00C46683"/>
    <w:rsid w:val="00C47E1E"/>
    <w:rsid w:val="00D02C1A"/>
    <w:rsid w:val="00D66C8D"/>
    <w:rsid w:val="00D7046E"/>
    <w:rsid w:val="00D87BF3"/>
    <w:rsid w:val="00D956B1"/>
    <w:rsid w:val="00DD1424"/>
    <w:rsid w:val="00DF5124"/>
    <w:rsid w:val="00E366E3"/>
    <w:rsid w:val="00E57A63"/>
    <w:rsid w:val="00E87828"/>
    <w:rsid w:val="00F23B17"/>
    <w:rsid w:val="00F37DC7"/>
    <w:rsid w:val="00F528EF"/>
    <w:rsid w:val="00F9030E"/>
    <w:rsid w:val="00FF216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D13C71"/>
  <w15:docId w15:val="{16DC05F0-5008-4F2C-96B8-AF33DFB6C0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046E"/>
  </w:style>
  <w:style w:type="paragraph" w:styleId="Ttulo1">
    <w:name w:val="heading 1"/>
    <w:basedOn w:val="Normal"/>
    <w:next w:val="Normal"/>
    <w:link w:val="Ttulo1Car"/>
    <w:uiPriority w:val="9"/>
    <w:qFormat/>
    <w:rsid w:val="009C4ED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9C4ED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9C4EDB"/>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9C4EDB"/>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9C4EDB"/>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9C4EDB"/>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9C4EDB"/>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9C4EDB"/>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9C4EDB"/>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C4EDB"/>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9C4EDB"/>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9C4EDB"/>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9C4EDB"/>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9C4EDB"/>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9C4EDB"/>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9C4EDB"/>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9C4EDB"/>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9C4EDB"/>
    <w:rPr>
      <w:rFonts w:eastAsiaTheme="majorEastAsia" w:cstheme="majorBidi"/>
      <w:color w:val="272727" w:themeColor="text1" w:themeTint="D8"/>
    </w:rPr>
  </w:style>
  <w:style w:type="paragraph" w:styleId="Ttulo">
    <w:name w:val="Title"/>
    <w:basedOn w:val="Normal"/>
    <w:next w:val="Normal"/>
    <w:link w:val="TtuloCar"/>
    <w:uiPriority w:val="10"/>
    <w:qFormat/>
    <w:rsid w:val="009C4ED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9C4EDB"/>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9C4EDB"/>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9C4EDB"/>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9C4EDB"/>
    <w:pPr>
      <w:spacing w:before="160"/>
      <w:jc w:val="center"/>
    </w:pPr>
    <w:rPr>
      <w:i/>
      <w:iCs/>
      <w:color w:val="404040" w:themeColor="text1" w:themeTint="BF"/>
    </w:rPr>
  </w:style>
  <w:style w:type="character" w:customStyle="1" w:styleId="CitaCar">
    <w:name w:val="Cita Car"/>
    <w:basedOn w:val="Fuentedeprrafopredeter"/>
    <w:link w:val="Cita"/>
    <w:uiPriority w:val="29"/>
    <w:rsid w:val="009C4EDB"/>
    <w:rPr>
      <w:i/>
      <w:iCs/>
      <w:color w:val="404040" w:themeColor="text1" w:themeTint="BF"/>
    </w:rPr>
  </w:style>
  <w:style w:type="paragraph" w:styleId="Prrafodelista">
    <w:name w:val="List Paragraph"/>
    <w:basedOn w:val="Normal"/>
    <w:uiPriority w:val="34"/>
    <w:qFormat/>
    <w:rsid w:val="009C4EDB"/>
    <w:pPr>
      <w:ind w:left="720"/>
      <w:contextualSpacing/>
    </w:pPr>
  </w:style>
  <w:style w:type="character" w:styleId="nfasisintenso">
    <w:name w:val="Intense Emphasis"/>
    <w:basedOn w:val="Fuentedeprrafopredeter"/>
    <w:uiPriority w:val="21"/>
    <w:qFormat/>
    <w:rsid w:val="009C4EDB"/>
    <w:rPr>
      <w:i/>
      <w:iCs/>
      <w:color w:val="0F4761" w:themeColor="accent1" w:themeShade="BF"/>
    </w:rPr>
  </w:style>
  <w:style w:type="paragraph" w:styleId="Citadestacada">
    <w:name w:val="Intense Quote"/>
    <w:basedOn w:val="Normal"/>
    <w:next w:val="Normal"/>
    <w:link w:val="CitadestacadaCar"/>
    <w:uiPriority w:val="30"/>
    <w:qFormat/>
    <w:rsid w:val="009C4ED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9C4EDB"/>
    <w:rPr>
      <w:i/>
      <w:iCs/>
      <w:color w:val="0F4761" w:themeColor="accent1" w:themeShade="BF"/>
    </w:rPr>
  </w:style>
  <w:style w:type="character" w:styleId="Referenciaintensa">
    <w:name w:val="Intense Reference"/>
    <w:basedOn w:val="Fuentedeprrafopredeter"/>
    <w:uiPriority w:val="32"/>
    <w:qFormat/>
    <w:rsid w:val="009C4EDB"/>
    <w:rPr>
      <w:b/>
      <w:bCs/>
      <w:smallCaps/>
      <w:color w:val="0F4761" w:themeColor="accent1" w:themeShade="BF"/>
      <w:spacing w:val="5"/>
    </w:rPr>
  </w:style>
  <w:style w:type="table" w:styleId="Tablaconcuadrcula">
    <w:name w:val="Table Grid"/>
    <w:basedOn w:val="Tablanormal"/>
    <w:uiPriority w:val="39"/>
    <w:rsid w:val="00811B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gkelc">
    <w:name w:val="hgkelc"/>
    <w:basedOn w:val="Fuentedeprrafopredeter"/>
    <w:rsid w:val="00095C69"/>
  </w:style>
  <w:style w:type="paragraph" w:styleId="Encabezado">
    <w:name w:val="header"/>
    <w:basedOn w:val="Normal"/>
    <w:link w:val="EncabezadoCar"/>
    <w:uiPriority w:val="99"/>
    <w:unhideWhenUsed/>
    <w:rsid w:val="006F5A6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F5A65"/>
  </w:style>
  <w:style w:type="paragraph" w:styleId="Piedepgina">
    <w:name w:val="footer"/>
    <w:basedOn w:val="Normal"/>
    <w:link w:val="PiedepginaCar"/>
    <w:uiPriority w:val="99"/>
    <w:unhideWhenUsed/>
    <w:rsid w:val="006F5A6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F5A6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5954441">
      <w:bodyDiv w:val="1"/>
      <w:marLeft w:val="0"/>
      <w:marRight w:val="0"/>
      <w:marTop w:val="0"/>
      <w:marBottom w:val="0"/>
      <w:divBdr>
        <w:top w:val="none" w:sz="0" w:space="0" w:color="auto"/>
        <w:left w:val="none" w:sz="0" w:space="0" w:color="auto"/>
        <w:bottom w:val="none" w:sz="0" w:space="0" w:color="auto"/>
        <w:right w:val="none" w:sz="0" w:space="0" w:color="auto"/>
      </w:divBdr>
    </w:div>
    <w:div w:id="135608332">
      <w:bodyDiv w:val="1"/>
      <w:marLeft w:val="0"/>
      <w:marRight w:val="0"/>
      <w:marTop w:val="0"/>
      <w:marBottom w:val="0"/>
      <w:divBdr>
        <w:top w:val="none" w:sz="0" w:space="0" w:color="auto"/>
        <w:left w:val="none" w:sz="0" w:space="0" w:color="auto"/>
        <w:bottom w:val="none" w:sz="0" w:space="0" w:color="auto"/>
        <w:right w:val="none" w:sz="0" w:space="0" w:color="auto"/>
      </w:divBdr>
    </w:div>
    <w:div w:id="285503205">
      <w:bodyDiv w:val="1"/>
      <w:marLeft w:val="0"/>
      <w:marRight w:val="0"/>
      <w:marTop w:val="0"/>
      <w:marBottom w:val="0"/>
      <w:divBdr>
        <w:top w:val="none" w:sz="0" w:space="0" w:color="auto"/>
        <w:left w:val="none" w:sz="0" w:space="0" w:color="auto"/>
        <w:bottom w:val="none" w:sz="0" w:space="0" w:color="auto"/>
        <w:right w:val="none" w:sz="0" w:space="0" w:color="auto"/>
      </w:divBdr>
      <w:divsChild>
        <w:div w:id="521825635">
          <w:marLeft w:val="0"/>
          <w:marRight w:val="0"/>
          <w:marTop w:val="0"/>
          <w:marBottom w:val="0"/>
          <w:divBdr>
            <w:top w:val="none" w:sz="0" w:space="0" w:color="auto"/>
            <w:left w:val="none" w:sz="0" w:space="0" w:color="auto"/>
            <w:bottom w:val="none" w:sz="0" w:space="0" w:color="auto"/>
            <w:right w:val="none" w:sz="0" w:space="0" w:color="auto"/>
          </w:divBdr>
        </w:div>
      </w:divsChild>
    </w:div>
    <w:div w:id="439761278">
      <w:bodyDiv w:val="1"/>
      <w:marLeft w:val="0"/>
      <w:marRight w:val="0"/>
      <w:marTop w:val="0"/>
      <w:marBottom w:val="0"/>
      <w:divBdr>
        <w:top w:val="none" w:sz="0" w:space="0" w:color="auto"/>
        <w:left w:val="none" w:sz="0" w:space="0" w:color="auto"/>
        <w:bottom w:val="none" w:sz="0" w:space="0" w:color="auto"/>
        <w:right w:val="none" w:sz="0" w:space="0" w:color="auto"/>
      </w:divBdr>
    </w:div>
    <w:div w:id="469831095">
      <w:bodyDiv w:val="1"/>
      <w:marLeft w:val="0"/>
      <w:marRight w:val="0"/>
      <w:marTop w:val="0"/>
      <w:marBottom w:val="0"/>
      <w:divBdr>
        <w:top w:val="none" w:sz="0" w:space="0" w:color="auto"/>
        <w:left w:val="none" w:sz="0" w:space="0" w:color="auto"/>
        <w:bottom w:val="none" w:sz="0" w:space="0" w:color="auto"/>
        <w:right w:val="none" w:sz="0" w:space="0" w:color="auto"/>
      </w:divBdr>
    </w:div>
    <w:div w:id="488521383">
      <w:bodyDiv w:val="1"/>
      <w:marLeft w:val="0"/>
      <w:marRight w:val="0"/>
      <w:marTop w:val="0"/>
      <w:marBottom w:val="0"/>
      <w:divBdr>
        <w:top w:val="none" w:sz="0" w:space="0" w:color="auto"/>
        <w:left w:val="none" w:sz="0" w:space="0" w:color="auto"/>
        <w:bottom w:val="none" w:sz="0" w:space="0" w:color="auto"/>
        <w:right w:val="none" w:sz="0" w:space="0" w:color="auto"/>
      </w:divBdr>
    </w:div>
    <w:div w:id="1162772233">
      <w:bodyDiv w:val="1"/>
      <w:marLeft w:val="0"/>
      <w:marRight w:val="0"/>
      <w:marTop w:val="0"/>
      <w:marBottom w:val="0"/>
      <w:divBdr>
        <w:top w:val="none" w:sz="0" w:space="0" w:color="auto"/>
        <w:left w:val="none" w:sz="0" w:space="0" w:color="auto"/>
        <w:bottom w:val="none" w:sz="0" w:space="0" w:color="auto"/>
        <w:right w:val="none" w:sz="0" w:space="0" w:color="auto"/>
      </w:divBdr>
      <w:divsChild>
        <w:div w:id="1580169219">
          <w:marLeft w:val="0"/>
          <w:marRight w:val="0"/>
          <w:marTop w:val="0"/>
          <w:marBottom w:val="0"/>
          <w:divBdr>
            <w:top w:val="none" w:sz="0" w:space="0" w:color="auto"/>
            <w:left w:val="none" w:sz="0" w:space="0" w:color="auto"/>
            <w:bottom w:val="none" w:sz="0" w:space="0" w:color="auto"/>
            <w:right w:val="none" w:sz="0" w:space="0" w:color="auto"/>
          </w:divBdr>
        </w:div>
      </w:divsChild>
    </w:div>
    <w:div w:id="1173955123">
      <w:bodyDiv w:val="1"/>
      <w:marLeft w:val="0"/>
      <w:marRight w:val="0"/>
      <w:marTop w:val="0"/>
      <w:marBottom w:val="0"/>
      <w:divBdr>
        <w:top w:val="none" w:sz="0" w:space="0" w:color="auto"/>
        <w:left w:val="none" w:sz="0" w:space="0" w:color="auto"/>
        <w:bottom w:val="none" w:sz="0" w:space="0" w:color="auto"/>
        <w:right w:val="none" w:sz="0" w:space="0" w:color="auto"/>
      </w:divBdr>
    </w:div>
    <w:div w:id="1204638316">
      <w:bodyDiv w:val="1"/>
      <w:marLeft w:val="0"/>
      <w:marRight w:val="0"/>
      <w:marTop w:val="0"/>
      <w:marBottom w:val="0"/>
      <w:divBdr>
        <w:top w:val="none" w:sz="0" w:space="0" w:color="auto"/>
        <w:left w:val="none" w:sz="0" w:space="0" w:color="auto"/>
        <w:bottom w:val="none" w:sz="0" w:space="0" w:color="auto"/>
        <w:right w:val="none" w:sz="0" w:space="0" w:color="auto"/>
      </w:divBdr>
    </w:div>
    <w:div w:id="1383556025">
      <w:bodyDiv w:val="1"/>
      <w:marLeft w:val="0"/>
      <w:marRight w:val="0"/>
      <w:marTop w:val="0"/>
      <w:marBottom w:val="0"/>
      <w:divBdr>
        <w:top w:val="none" w:sz="0" w:space="0" w:color="auto"/>
        <w:left w:val="none" w:sz="0" w:space="0" w:color="auto"/>
        <w:bottom w:val="none" w:sz="0" w:space="0" w:color="auto"/>
        <w:right w:val="none" w:sz="0" w:space="0" w:color="auto"/>
      </w:divBdr>
      <w:divsChild>
        <w:div w:id="35275316">
          <w:marLeft w:val="0"/>
          <w:marRight w:val="0"/>
          <w:marTop w:val="0"/>
          <w:marBottom w:val="0"/>
          <w:divBdr>
            <w:top w:val="none" w:sz="0" w:space="0" w:color="auto"/>
            <w:left w:val="none" w:sz="0" w:space="0" w:color="auto"/>
            <w:bottom w:val="none" w:sz="0" w:space="0" w:color="auto"/>
            <w:right w:val="none" w:sz="0" w:space="0" w:color="auto"/>
          </w:divBdr>
          <w:divsChild>
            <w:div w:id="588926483">
              <w:marLeft w:val="0"/>
              <w:marRight w:val="0"/>
              <w:marTop w:val="0"/>
              <w:marBottom w:val="0"/>
              <w:divBdr>
                <w:top w:val="none" w:sz="0" w:space="0" w:color="auto"/>
                <w:left w:val="none" w:sz="0" w:space="0" w:color="auto"/>
                <w:bottom w:val="none" w:sz="0" w:space="0" w:color="auto"/>
                <w:right w:val="none" w:sz="0" w:space="0" w:color="auto"/>
              </w:divBdr>
              <w:divsChild>
                <w:div w:id="526257174">
                  <w:marLeft w:val="0"/>
                  <w:marRight w:val="0"/>
                  <w:marTop w:val="0"/>
                  <w:marBottom w:val="0"/>
                  <w:divBdr>
                    <w:top w:val="none" w:sz="0" w:space="0" w:color="auto"/>
                    <w:left w:val="none" w:sz="0" w:space="0" w:color="auto"/>
                    <w:bottom w:val="none" w:sz="0" w:space="0" w:color="auto"/>
                    <w:right w:val="none" w:sz="0" w:space="0" w:color="auto"/>
                  </w:divBdr>
                  <w:divsChild>
                    <w:div w:id="278223212">
                      <w:marLeft w:val="0"/>
                      <w:marRight w:val="0"/>
                      <w:marTop w:val="0"/>
                      <w:marBottom w:val="0"/>
                      <w:divBdr>
                        <w:top w:val="none" w:sz="0" w:space="0" w:color="auto"/>
                        <w:left w:val="none" w:sz="0" w:space="0" w:color="auto"/>
                        <w:bottom w:val="none" w:sz="0" w:space="0" w:color="auto"/>
                        <w:right w:val="none" w:sz="0" w:space="0" w:color="auto"/>
                      </w:divBdr>
                      <w:divsChild>
                        <w:div w:id="1032338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8967576">
              <w:marLeft w:val="0"/>
              <w:marRight w:val="0"/>
              <w:marTop w:val="0"/>
              <w:marBottom w:val="0"/>
              <w:divBdr>
                <w:top w:val="none" w:sz="0" w:space="0" w:color="auto"/>
                <w:left w:val="none" w:sz="0" w:space="0" w:color="auto"/>
                <w:bottom w:val="none" w:sz="0" w:space="0" w:color="auto"/>
                <w:right w:val="none" w:sz="0" w:space="0" w:color="auto"/>
              </w:divBdr>
              <w:divsChild>
                <w:div w:id="1071388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3961411">
      <w:bodyDiv w:val="1"/>
      <w:marLeft w:val="0"/>
      <w:marRight w:val="0"/>
      <w:marTop w:val="0"/>
      <w:marBottom w:val="0"/>
      <w:divBdr>
        <w:top w:val="none" w:sz="0" w:space="0" w:color="auto"/>
        <w:left w:val="none" w:sz="0" w:space="0" w:color="auto"/>
        <w:bottom w:val="none" w:sz="0" w:space="0" w:color="auto"/>
        <w:right w:val="none" w:sz="0" w:space="0" w:color="auto"/>
      </w:divBdr>
    </w:div>
    <w:div w:id="1572740080">
      <w:bodyDiv w:val="1"/>
      <w:marLeft w:val="0"/>
      <w:marRight w:val="0"/>
      <w:marTop w:val="0"/>
      <w:marBottom w:val="0"/>
      <w:divBdr>
        <w:top w:val="none" w:sz="0" w:space="0" w:color="auto"/>
        <w:left w:val="none" w:sz="0" w:space="0" w:color="auto"/>
        <w:bottom w:val="none" w:sz="0" w:space="0" w:color="auto"/>
        <w:right w:val="none" w:sz="0" w:space="0" w:color="auto"/>
      </w:divBdr>
    </w:div>
    <w:div w:id="1606578244">
      <w:bodyDiv w:val="1"/>
      <w:marLeft w:val="0"/>
      <w:marRight w:val="0"/>
      <w:marTop w:val="0"/>
      <w:marBottom w:val="0"/>
      <w:divBdr>
        <w:top w:val="none" w:sz="0" w:space="0" w:color="auto"/>
        <w:left w:val="none" w:sz="0" w:space="0" w:color="auto"/>
        <w:bottom w:val="none" w:sz="0" w:space="0" w:color="auto"/>
        <w:right w:val="none" w:sz="0" w:space="0" w:color="auto"/>
      </w:divBdr>
    </w:div>
    <w:div w:id="1615403532">
      <w:bodyDiv w:val="1"/>
      <w:marLeft w:val="0"/>
      <w:marRight w:val="0"/>
      <w:marTop w:val="0"/>
      <w:marBottom w:val="0"/>
      <w:divBdr>
        <w:top w:val="none" w:sz="0" w:space="0" w:color="auto"/>
        <w:left w:val="none" w:sz="0" w:space="0" w:color="auto"/>
        <w:bottom w:val="none" w:sz="0" w:space="0" w:color="auto"/>
        <w:right w:val="none" w:sz="0" w:space="0" w:color="auto"/>
      </w:divBdr>
      <w:divsChild>
        <w:div w:id="1606696566">
          <w:marLeft w:val="0"/>
          <w:marRight w:val="0"/>
          <w:marTop w:val="0"/>
          <w:marBottom w:val="0"/>
          <w:divBdr>
            <w:top w:val="none" w:sz="0" w:space="0" w:color="auto"/>
            <w:left w:val="none" w:sz="0" w:space="0" w:color="auto"/>
            <w:bottom w:val="none" w:sz="0" w:space="0" w:color="auto"/>
            <w:right w:val="none" w:sz="0" w:space="0" w:color="auto"/>
          </w:divBdr>
          <w:divsChild>
            <w:div w:id="161047051">
              <w:marLeft w:val="0"/>
              <w:marRight w:val="0"/>
              <w:marTop w:val="0"/>
              <w:marBottom w:val="0"/>
              <w:divBdr>
                <w:top w:val="none" w:sz="0" w:space="0" w:color="auto"/>
                <w:left w:val="none" w:sz="0" w:space="0" w:color="auto"/>
                <w:bottom w:val="none" w:sz="0" w:space="0" w:color="auto"/>
                <w:right w:val="none" w:sz="0" w:space="0" w:color="auto"/>
              </w:divBdr>
              <w:divsChild>
                <w:div w:id="1829443809">
                  <w:marLeft w:val="0"/>
                  <w:marRight w:val="0"/>
                  <w:marTop w:val="0"/>
                  <w:marBottom w:val="0"/>
                  <w:divBdr>
                    <w:top w:val="none" w:sz="0" w:space="0" w:color="auto"/>
                    <w:left w:val="none" w:sz="0" w:space="0" w:color="auto"/>
                    <w:bottom w:val="none" w:sz="0" w:space="0" w:color="auto"/>
                    <w:right w:val="none" w:sz="0" w:space="0" w:color="auto"/>
                  </w:divBdr>
                  <w:divsChild>
                    <w:div w:id="132333168">
                      <w:marLeft w:val="0"/>
                      <w:marRight w:val="0"/>
                      <w:marTop w:val="0"/>
                      <w:marBottom w:val="0"/>
                      <w:divBdr>
                        <w:top w:val="none" w:sz="0" w:space="0" w:color="auto"/>
                        <w:left w:val="none" w:sz="0" w:space="0" w:color="auto"/>
                        <w:bottom w:val="none" w:sz="0" w:space="0" w:color="auto"/>
                        <w:right w:val="none" w:sz="0" w:space="0" w:color="auto"/>
                      </w:divBdr>
                      <w:divsChild>
                        <w:div w:id="1476946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0746836">
      <w:bodyDiv w:val="1"/>
      <w:marLeft w:val="0"/>
      <w:marRight w:val="0"/>
      <w:marTop w:val="0"/>
      <w:marBottom w:val="0"/>
      <w:divBdr>
        <w:top w:val="none" w:sz="0" w:space="0" w:color="auto"/>
        <w:left w:val="none" w:sz="0" w:space="0" w:color="auto"/>
        <w:bottom w:val="none" w:sz="0" w:space="0" w:color="auto"/>
        <w:right w:val="none" w:sz="0" w:space="0" w:color="auto"/>
      </w:divBdr>
    </w:div>
    <w:div w:id="1709910682">
      <w:bodyDiv w:val="1"/>
      <w:marLeft w:val="0"/>
      <w:marRight w:val="0"/>
      <w:marTop w:val="0"/>
      <w:marBottom w:val="0"/>
      <w:divBdr>
        <w:top w:val="none" w:sz="0" w:space="0" w:color="auto"/>
        <w:left w:val="none" w:sz="0" w:space="0" w:color="auto"/>
        <w:bottom w:val="none" w:sz="0" w:space="0" w:color="auto"/>
        <w:right w:val="none" w:sz="0" w:space="0" w:color="auto"/>
      </w:divBdr>
    </w:div>
    <w:div w:id="1821968980">
      <w:bodyDiv w:val="1"/>
      <w:marLeft w:val="0"/>
      <w:marRight w:val="0"/>
      <w:marTop w:val="0"/>
      <w:marBottom w:val="0"/>
      <w:divBdr>
        <w:top w:val="none" w:sz="0" w:space="0" w:color="auto"/>
        <w:left w:val="none" w:sz="0" w:space="0" w:color="auto"/>
        <w:bottom w:val="none" w:sz="0" w:space="0" w:color="auto"/>
        <w:right w:val="none" w:sz="0" w:space="0" w:color="auto"/>
      </w:divBdr>
    </w:div>
    <w:div w:id="1858081088">
      <w:bodyDiv w:val="1"/>
      <w:marLeft w:val="0"/>
      <w:marRight w:val="0"/>
      <w:marTop w:val="0"/>
      <w:marBottom w:val="0"/>
      <w:divBdr>
        <w:top w:val="none" w:sz="0" w:space="0" w:color="auto"/>
        <w:left w:val="none" w:sz="0" w:space="0" w:color="auto"/>
        <w:bottom w:val="none" w:sz="0" w:space="0" w:color="auto"/>
        <w:right w:val="none" w:sz="0" w:space="0" w:color="auto"/>
      </w:divBdr>
      <w:divsChild>
        <w:div w:id="1132401194">
          <w:marLeft w:val="0"/>
          <w:marRight w:val="0"/>
          <w:marTop w:val="0"/>
          <w:marBottom w:val="0"/>
          <w:divBdr>
            <w:top w:val="none" w:sz="0" w:space="0" w:color="auto"/>
            <w:left w:val="none" w:sz="0" w:space="0" w:color="auto"/>
            <w:bottom w:val="none" w:sz="0" w:space="0" w:color="auto"/>
            <w:right w:val="none" w:sz="0" w:space="0" w:color="auto"/>
          </w:divBdr>
          <w:divsChild>
            <w:div w:id="1262225313">
              <w:marLeft w:val="0"/>
              <w:marRight w:val="0"/>
              <w:marTop w:val="0"/>
              <w:marBottom w:val="0"/>
              <w:divBdr>
                <w:top w:val="none" w:sz="0" w:space="0" w:color="auto"/>
                <w:left w:val="none" w:sz="0" w:space="0" w:color="auto"/>
                <w:bottom w:val="none" w:sz="0" w:space="0" w:color="auto"/>
                <w:right w:val="none" w:sz="0" w:space="0" w:color="auto"/>
              </w:divBdr>
              <w:divsChild>
                <w:div w:id="1571501192">
                  <w:marLeft w:val="0"/>
                  <w:marRight w:val="0"/>
                  <w:marTop w:val="0"/>
                  <w:marBottom w:val="0"/>
                  <w:divBdr>
                    <w:top w:val="none" w:sz="0" w:space="0" w:color="auto"/>
                    <w:left w:val="none" w:sz="0" w:space="0" w:color="auto"/>
                    <w:bottom w:val="none" w:sz="0" w:space="0" w:color="auto"/>
                    <w:right w:val="none" w:sz="0" w:space="0" w:color="auto"/>
                  </w:divBdr>
                </w:div>
              </w:divsChild>
            </w:div>
            <w:div w:id="1567914003">
              <w:marLeft w:val="0"/>
              <w:marRight w:val="0"/>
              <w:marTop w:val="0"/>
              <w:marBottom w:val="0"/>
              <w:divBdr>
                <w:top w:val="none" w:sz="0" w:space="0" w:color="auto"/>
                <w:left w:val="none" w:sz="0" w:space="0" w:color="auto"/>
                <w:bottom w:val="none" w:sz="0" w:space="0" w:color="auto"/>
                <w:right w:val="none" w:sz="0" w:space="0" w:color="auto"/>
              </w:divBdr>
              <w:divsChild>
                <w:div w:id="903492691">
                  <w:marLeft w:val="0"/>
                  <w:marRight w:val="0"/>
                  <w:marTop w:val="0"/>
                  <w:marBottom w:val="0"/>
                  <w:divBdr>
                    <w:top w:val="none" w:sz="0" w:space="0" w:color="auto"/>
                    <w:left w:val="none" w:sz="0" w:space="0" w:color="auto"/>
                    <w:bottom w:val="none" w:sz="0" w:space="0" w:color="auto"/>
                    <w:right w:val="none" w:sz="0" w:space="0" w:color="auto"/>
                  </w:divBdr>
                  <w:divsChild>
                    <w:div w:id="996688595">
                      <w:marLeft w:val="0"/>
                      <w:marRight w:val="0"/>
                      <w:marTop w:val="0"/>
                      <w:marBottom w:val="0"/>
                      <w:divBdr>
                        <w:top w:val="none" w:sz="0" w:space="0" w:color="auto"/>
                        <w:left w:val="none" w:sz="0" w:space="0" w:color="auto"/>
                        <w:bottom w:val="none" w:sz="0" w:space="0" w:color="auto"/>
                        <w:right w:val="none" w:sz="0" w:space="0" w:color="auto"/>
                      </w:divBdr>
                      <w:divsChild>
                        <w:div w:id="883055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3942114">
      <w:bodyDiv w:val="1"/>
      <w:marLeft w:val="0"/>
      <w:marRight w:val="0"/>
      <w:marTop w:val="0"/>
      <w:marBottom w:val="0"/>
      <w:divBdr>
        <w:top w:val="none" w:sz="0" w:space="0" w:color="auto"/>
        <w:left w:val="none" w:sz="0" w:space="0" w:color="auto"/>
        <w:bottom w:val="none" w:sz="0" w:space="0" w:color="auto"/>
        <w:right w:val="none" w:sz="0" w:space="0" w:color="auto"/>
      </w:divBdr>
    </w:div>
    <w:div w:id="199433259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6.jpeg"/><Relationship Id="rId10" Type="http://schemas.openxmlformats.org/officeDocument/2006/relationships/image" Target="media/image4.jpe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g"/><Relationship Id="rId22" Type="http://schemas.openxmlformats.org/officeDocument/2006/relationships/image" Target="media/image15.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593</TotalTime>
  <Pages>18</Pages>
  <Words>1758</Words>
  <Characters>9675</Characters>
  <Application>Microsoft Office Word</Application>
  <DocSecurity>0</DocSecurity>
  <Lines>80</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 Cardenas</dc:creator>
  <cp:keywords/>
  <dc:description/>
  <cp:lastModifiedBy>Maria Cardenas</cp:lastModifiedBy>
  <cp:revision>4</cp:revision>
  <dcterms:created xsi:type="dcterms:W3CDTF">2024-05-31T02:47:00Z</dcterms:created>
  <dcterms:modified xsi:type="dcterms:W3CDTF">2024-06-03T20:13:00Z</dcterms:modified>
</cp:coreProperties>
</file>