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371E4" w14:textId="5376BD5D" w:rsidR="00642231" w:rsidRDefault="00007BCA">
      <w:pPr>
        <w:keepNext/>
        <w:numPr>
          <w:ilvl w:val="0"/>
          <w:numId w:val="3"/>
        </w:numPr>
        <w:pBdr>
          <w:top w:val="nil"/>
          <w:left w:val="nil"/>
          <w:bottom w:val="nil"/>
          <w:right w:val="nil"/>
          <w:between w:val="nil"/>
        </w:pBdr>
        <w:spacing w:before="240" w:after="60" w:line="240" w:lineRule="auto"/>
        <w:ind w:left="1" w:hanging="3"/>
        <w:rPr>
          <w:rFonts w:ascii="Tahoma" w:eastAsia="Tahoma" w:hAnsi="Tahoma" w:cs="Tahoma"/>
          <w:b/>
          <w:color w:val="000000"/>
          <w:sz w:val="28"/>
          <w:szCs w:val="28"/>
        </w:rPr>
      </w:pPr>
      <w:r>
        <w:rPr>
          <w:rFonts w:ascii="Tahoma" w:eastAsia="Tahoma" w:hAnsi="Tahoma" w:cs="Tahoma"/>
          <w:b/>
          <w:color w:val="000000"/>
          <w:sz w:val="28"/>
          <w:szCs w:val="28"/>
        </w:rPr>
        <w:t xml:space="preserve">Use Case : </w:t>
      </w:r>
      <w:r>
        <w:rPr>
          <w:rFonts w:ascii="Tahoma" w:eastAsia="Tahoma" w:hAnsi="Tahoma" w:cs="Tahoma"/>
          <w:b/>
          <w:sz w:val="28"/>
          <w:szCs w:val="28"/>
        </w:rPr>
        <w:t xml:space="preserve">Enregistrement d’un </w:t>
      </w:r>
      <w:r w:rsidR="00F84171">
        <w:rPr>
          <w:rFonts w:ascii="Tahoma" w:eastAsia="Tahoma" w:hAnsi="Tahoma" w:cs="Tahoma"/>
          <w:b/>
          <w:sz w:val="28"/>
          <w:szCs w:val="28"/>
        </w:rPr>
        <w:t>catalogue produits fournisseurs</w:t>
      </w:r>
    </w:p>
    <w:p w14:paraId="57152FB6"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t>Description</w:t>
      </w:r>
    </w:p>
    <w:p w14:paraId="62D44AEE" w14:textId="77777777" w:rsidR="00642231" w:rsidRDefault="00642231">
      <w:pPr>
        <w:ind w:left="0" w:hanging="2"/>
        <w:rPr>
          <w:rFonts w:ascii="Tahoma" w:eastAsia="Tahoma" w:hAnsi="Tahoma" w:cs="Tahoma"/>
        </w:rPr>
      </w:pPr>
    </w:p>
    <w:p w14:paraId="054B894C" w14:textId="3A4DE8F5" w:rsidR="00642231" w:rsidRDefault="00007BCA">
      <w:pPr>
        <w:spacing w:line="276" w:lineRule="auto"/>
        <w:ind w:left="0" w:hanging="2"/>
        <w:rPr>
          <w:rFonts w:ascii="Arial" w:eastAsia="Arial" w:hAnsi="Arial" w:cs="Arial"/>
          <w:sz w:val="22"/>
          <w:szCs w:val="22"/>
        </w:rPr>
      </w:pPr>
      <w:r>
        <w:rPr>
          <w:rFonts w:ascii="Arial" w:eastAsia="Arial" w:hAnsi="Arial" w:cs="Arial"/>
          <w:sz w:val="22"/>
          <w:szCs w:val="22"/>
        </w:rPr>
        <w:t xml:space="preserve">Ce cas d’utilisation doit permettre l’enregistrement d’un </w:t>
      </w:r>
      <w:r w:rsidR="00667224">
        <w:rPr>
          <w:rFonts w:ascii="Arial" w:eastAsia="Arial" w:hAnsi="Arial" w:cs="Arial"/>
          <w:sz w:val="22"/>
          <w:szCs w:val="22"/>
        </w:rPr>
        <w:t xml:space="preserve">catalogue produits fournisseurs </w:t>
      </w:r>
      <w:r>
        <w:rPr>
          <w:rFonts w:ascii="Arial" w:eastAsia="Arial" w:hAnsi="Arial" w:cs="Arial"/>
          <w:sz w:val="22"/>
          <w:szCs w:val="22"/>
        </w:rPr>
        <w:t xml:space="preserve">avec les informations suivantes : </w:t>
      </w:r>
      <w:r w:rsidR="008A3E64">
        <w:rPr>
          <w:rFonts w:ascii="Arial" w:eastAsia="Arial" w:hAnsi="Arial" w:cs="Arial"/>
          <w:sz w:val="22"/>
          <w:szCs w:val="22"/>
        </w:rPr>
        <w:t xml:space="preserve">numéro, </w:t>
      </w:r>
      <w:r w:rsidR="006E6298">
        <w:rPr>
          <w:rFonts w:ascii="Arial" w:eastAsia="Arial" w:hAnsi="Arial" w:cs="Arial"/>
          <w:sz w:val="22"/>
          <w:szCs w:val="22"/>
        </w:rPr>
        <w:t xml:space="preserve">nom, </w:t>
      </w:r>
      <w:r w:rsidR="008A3E64">
        <w:rPr>
          <w:rFonts w:ascii="Arial" w:eastAsia="Arial" w:hAnsi="Arial" w:cs="Arial"/>
          <w:sz w:val="22"/>
          <w:szCs w:val="22"/>
        </w:rPr>
        <w:t>fournisseur, collection, catégories, image, date de distribution, un document relatif (catalogue version imprimé), une liste de produits présents dans le catalogue (avec chaque produit une référence, une image, une désignation, une/des catégorie(s), un conditionnement, une quantité du conditionnement, un prix HT, un prix TTC, un TVA, une remise et une quantité minimale pour bénéficier de la remise.</w:t>
      </w:r>
    </w:p>
    <w:p w14:paraId="3DDECD40" w14:textId="77777777" w:rsidR="00642231" w:rsidRDefault="00642231">
      <w:pPr>
        <w:spacing w:line="276" w:lineRule="auto"/>
        <w:ind w:left="0" w:hanging="2"/>
        <w:rPr>
          <w:rFonts w:ascii="Arial" w:eastAsia="Arial" w:hAnsi="Arial" w:cs="Arial"/>
          <w:sz w:val="22"/>
          <w:szCs w:val="22"/>
        </w:rPr>
      </w:pPr>
    </w:p>
    <w:p w14:paraId="2774E346"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t>Flot d'événements</w:t>
      </w:r>
    </w:p>
    <w:p w14:paraId="277322A9" w14:textId="77777777" w:rsidR="00433BF0" w:rsidRDefault="00433BF0" w:rsidP="00433BF0">
      <w:pPr>
        <w:spacing w:line="276" w:lineRule="auto"/>
        <w:ind w:leftChars="0" w:left="0" w:firstLineChars="0" w:firstLine="0"/>
        <w:rPr>
          <w:rFonts w:ascii="Tahoma" w:eastAsia="Tahoma" w:hAnsi="Tahoma" w:cs="Tahoma"/>
        </w:rPr>
      </w:pPr>
    </w:p>
    <w:p w14:paraId="3B249DD4" w14:textId="556F17DB" w:rsidR="0020434D" w:rsidRPr="00433BF0" w:rsidRDefault="00007BCA" w:rsidP="00433BF0">
      <w:pPr>
        <w:pStyle w:val="Paragraphedeliste"/>
        <w:numPr>
          <w:ilvl w:val="0"/>
          <w:numId w:val="2"/>
        </w:numPr>
        <w:spacing w:line="276" w:lineRule="auto"/>
        <w:ind w:leftChars="0" w:firstLineChars="0"/>
        <w:rPr>
          <w:rFonts w:ascii="Arial" w:eastAsia="Arial" w:hAnsi="Arial" w:cs="Arial"/>
          <w:sz w:val="22"/>
          <w:szCs w:val="22"/>
        </w:rPr>
      </w:pPr>
      <w:r w:rsidRPr="00433BF0">
        <w:rPr>
          <w:rFonts w:ascii="Arial" w:eastAsia="Arial" w:hAnsi="Arial" w:cs="Arial"/>
          <w:sz w:val="22"/>
          <w:szCs w:val="22"/>
        </w:rPr>
        <w:t>Système affiche :</w:t>
      </w:r>
    </w:p>
    <w:p w14:paraId="69F910E4" w14:textId="0F3EFB1C" w:rsidR="0020434D" w:rsidRDefault="00007BCA" w:rsidP="0020434D">
      <w:pPr>
        <w:numPr>
          <w:ilvl w:val="1"/>
          <w:numId w:val="2"/>
        </w:numPr>
        <w:spacing w:line="276" w:lineRule="auto"/>
        <w:ind w:leftChars="0" w:firstLineChars="0"/>
        <w:rPr>
          <w:rFonts w:ascii="Arial" w:eastAsia="Arial" w:hAnsi="Arial" w:cs="Arial"/>
          <w:sz w:val="22"/>
          <w:szCs w:val="22"/>
        </w:rPr>
      </w:pPr>
      <w:r w:rsidRPr="0020434D">
        <w:rPr>
          <w:rFonts w:ascii="Arial" w:eastAsia="Arial" w:hAnsi="Arial" w:cs="Arial"/>
          <w:sz w:val="22"/>
          <w:szCs w:val="22"/>
        </w:rPr>
        <w:t xml:space="preserve">Les informations nécessaires à la création d’un </w:t>
      </w:r>
      <w:r w:rsidR="008A3E64">
        <w:rPr>
          <w:rFonts w:ascii="Arial" w:eastAsia="Arial" w:hAnsi="Arial" w:cs="Arial"/>
          <w:sz w:val="22"/>
          <w:szCs w:val="22"/>
        </w:rPr>
        <w:t>catalogue produits fournisseurs.</w:t>
      </w:r>
    </w:p>
    <w:p w14:paraId="3ADD11A4" w14:textId="77777777" w:rsidR="00E776F6" w:rsidRDefault="00E776F6" w:rsidP="00E776F6">
      <w:pPr>
        <w:pStyle w:val="Paragraphedeliste"/>
        <w:numPr>
          <w:ilvl w:val="0"/>
          <w:numId w:val="2"/>
        </w:numPr>
        <w:spacing w:line="276" w:lineRule="auto"/>
        <w:ind w:leftChars="0" w:firstLineChars="0"/>
        <w:rPr>
          <w:rFonts w:ascii="Arial" w:eastAsia="Arial" w:hAnsi="Arial" w:cs="Arial"/>
          <w:sz w:val="22"/>
          <w:szCs w:val="22"/>
        </w:rPr>
      </w:pPr>
      <w:r>
        <w:rPr>
          <w:rFonts w:ascii="Arial" w:eastAsia="Arial" w:hAnsi="Arial" w:cs="Arial"/>
          <w:sz w:val="22"/>
          <w:szCs w:val="22"/>
        </w:rPr>
        <w:t>Système charge :</w:t>
      </w:r>
    </w:p>
    <w:p w14:paraId="21F946FF" w14:textId="21421ED0" w:rsidR="00433BF0" w:rsidRDefault="00012487" w:rsidP="00433BF0">
      <w:pPr>
        <w:pStyle w:val="Paragraphedeliste"/>
        <w:numPr>
          <w:ilvl w:val="1"/>
          <w:numId w:val="2"/>
        </w:numPr>
        <w:spacing w:line="276" w:lineRule="auto"/>
        <w:ind w:leftChars="0" w:firstLineChars="0"/>
        <w:rPr>
          <w:rFonts w:ascii="Arial" w:eastAsia="Arial" w:hAnsi="Arial" w:cs="Arial"/>
          <w:sz w:val="22"/>
          <w:szCs w:val="22"/>
        </w:rPr>
      </w:pPr>
      <w:r>
        <w:rPr>
          <w:rFonts w:ascii="Arial" w:eastAsia="Arial" w:hAnsi="Arial" w:cs="Arial"/>
          <w:sz w:val="22"/>
          <w:szCs w:val="22"/>
        </w:rPr>
        <w:t>L</w:t>
      </w:r>
      <w:r w:rsidR="00007BCA" w:rsidRPr="0020434D">
        <w:rPr>
          <w:rFonts w:ascii="Arial" w:eastAsia="Arial" w:hAnsi="Arial" w:cs="Arial"/>
          <w:sz w:val="22"/>
          <w:szCs w:val="22"/>
        </w:rPr>
        <w:t>a liste des catégories de produits</w:t>
      </w:r>
    </w:p>
    <w:p w14:paraId="55ED23EE" w14:textId="5E319BF6" w:rsidR="00012487" w:rsidRDefault="00012487" w:rsidP="00012487">
      <w:pPr>
        <w:pStyle w:val="Paragraphedeliste"/>
        <w:numPr>
          <w:ilvl w:val="2"/>
          <w:numId w:val="2"/>
        </w:numPr>
        <w:spacing w:line="276" w:lineRule="auto"/>
        <w:ind w:leftChars="0" w:firstLineChars="0"/>
        <w:rPr>
          <w:rFonts w:ascii="Arial" w:eastAsia="Arial" w:hAnsi="Arial" w:cs="Arial"/>
          <w:sz w:val="22"/>
          <w:szCs w:val="22"/>
        </w:rPr>
      </w:pPr>
      <w:r>
        <w:rPr>
          <w:rFonts w:ascii="Arial" w:eastAsia="Arial" w:hAnsi="Arial" w:cs="Arial"/>
          <w:sz w:val="22"/>
          <w:szCs w:val="22"/>
        </w:rPr>
        <w:t>L’utilisateur saisit la première lettre de la catégorie recherchée</w:t>
      </w:r>
    </w:p>
    <w:p w14:paraId="2A5B1134" w14:textId="310940EE" w:rsidR="00012487" w:rsidRDefault="00012487" w:rsidP="00012487">
      <w:pPr>
        <w:pStyle w:val="Paragraphedeliste"/>
        <w:numPr>
          <w:ilvl w:val="2"/>
          <w:numId w:val="2"/>
        </w:numPr>
        <w:spacing w:line="276" w:lineRule="auto"/>
        <w:ind w:leftChars="0" w:firstLineChars="0"/>
        <w:rPr>
          <w:rFonts w:ascii="Arial" w:eastAsia="Arial" w:hAnsi="Arial" w:cs="Arial"/>
          <w:sz w:val="22"/>
          <w:szCs w:val="22"/>
        </w:rPr>
      </w:pPr>
      <w:r>
        <w:rPr>
          <w:rFonts w:ascii="Arial" w:eastAsia="Arial" w:hAnsi="Arial" w:cs="Arial"/>
          <w:sz w:val="22"/>
          <w:szCs w:val="22"/>
        </w:rPr>
        <w:t>Le système propose une liste des catégories commençant par cette lettre</w:t>
      </w:r>
    </w:p>
    <w:p w14:paraId="4B0CCABE" w14:textId="30390AB4" w:rsidR="00012487" w:rsidRDefault="00012487" w:rsidP="00012487">
      <w:pPr>
        <w:pStyle w:val="Paragraphedeliste"/>
        <w:numPr>
          <w:ilvl w:val="2"/>
          <w:numId w:val="2"/>
        </w:numPr>
        <w:spacing w:line="276" w:lineRule="auto"/>
        <w:ind w:leftChars="0" w:firstLineChars="0"/>
        <w:rPr>
          <w:rFonts w:ascii="Arial" w:eastAsia="Arial" w:hAnsi="Arial" w:cs="Arial"/>
          <w:sz w:val="22"/>
          <w:szCs w:val="22"/>
        </w:rPr>
      </w:pPr>
      <w:r>
        <w:rPr>
          <w:rFonts w:ascii="Arial" w:eastAsia="Arial" w:hAnsi="Arial" w:cs="Arial"/>
          <w:sz w:val="22"/>
          <w:szCs w:val="22"/>
        </w:rPr>
        <w:t>L’utilisateur choisit de la liste, la catégorie recherchée</w:t>
      </w:r>
    </w:p>
    <w:p w14:paraId="175C692B" w14:textId="0C17E611" w:rsidR="00012487" w:rsidRDefault="00012487" w:rsidP="00012487">
      <w:pPr>
        <w:pStyle w:val="Paragraphedeliste"/>
        <w:numPr>
          <w:ilvl w:val="1"/>
          <w:numId w:val="2"/>
        </w:numPr>
        <w:spacing w:line="276" w:lineRule="auto"/>
        <w:ind w:leftChars="0" w:firstLineChars="0"/>
        <w:rPr>
          <w:rFonts w:ascii="Arial" w:eastAsia="Arial" w:hAnsi="Arial" w:cs="Arial"/>
          <w:sz w:val="22"/>
          <w:szCs w:val="22"/>
        </w:rPr>
      </w:pPr>
      <w:r>
        <w:rPr>
          <w:rFonts w:ascii="Arial" w:eastAsia="Arial" w:hAnsi="Arial" w:cs="Arial"/>
          <w:sz w:val="22"/>
          <w:szCs w:val="22"/>
        </w:rPr>
        <w:t xml:space="preserve">La liste des </w:t>
      </w:r>
      <w:r w:rsidR="00C40051">
        <w:rPr>
          <w:rFonts w:ascii="Arial" w:eastAsia="Arial" w:hAnsi="Arial" w:cs="Arial"/>
          <w:sz w:val="22"/>
          <w:szCs w:val="22"/>
        </w:rPr>
        <w:t xml:space="preserve">fournisseurs </w:t>
      </w:r>
    </w:p>
    <w:p w14:paraId="4CFB2887" w14:textId="3D51DD88" w:rsidR="00012487" w:rsidRDefault="00012487" w:rsidP="00012487">
      <w:pPr>
        <w:pStyle w:val="Paragraphedeliste"/>
        <w:numPr>
          <w:ilvl w:val="2"/>
          <w:numId w:val="2"/>
        </w:numPr>
        <w:spacing w:line="276" w:lineRule="auto"/>
        <w:ind w:leftChars="0" w:firstLineChars="0"/>
        <w:rPr>
          <w:rFonts w:ascii="Arial" w:eastAsia="Arial" w:hAnsi="Arial" w:cs="Arial"/>
          <w:sz w:val="22"/>
          <w:szCs w:val="22"/>
        </w:rPr>
      </w:pPr>
      <w:r>
        <w:rPr>
          <w:rFonts w:ascii="Arial" w:eastAsia="Arial" w:hAnsi="Arial" w:cs="Arial"/>
          <w:sz w:val="22"/>
          <w:szCs w:val="22"/>
        </w:rPr>
        <w:t>L</w:t>
      </w:r>
      <w:r w:rsidR="00F0399A">
        <w:rPr>
          <w:rFonts w:ascii="Arial" w:eastAsia="Arial" w:hAnsi="Arial" w:cs="Arial"/>
          <w:sz w:val="22"/>
          <w:szCs w:val="22"/>
        </w:rPr>
        <w:t>e système répète les étapes i, ii, iii du 2.a mais en remplaçant la catégorie par le fournisseur recherchée</w:t>
      </w:r>
    </w:p>
    <w:p w14:paraId="50A35735" w14:textId="33D46767" w:rsidR="00012487" w:rsidRPr="00AB394D" w:rsidRDefault="00AB394D" w:rsidP="00AB394D">
      <w:pPr>
        <w:pStyle w:val="Paragraphedeliste"/>
        <w:numPr>
          <w:ilvl w:val="1"/>
          <w:numId w:val="2"/>
        </w:numPr>
        <w:spacing w:line="276" w:lineRule="auto"/>
        <w:ind w:leftChars="0" w:firstLineChars="0"/>
        <w:rPr>
          <w:rFonts w:ascii="Arial" w:eastAsia="Arial" w:hAnsi="Arial" w:cs="Arial"/>
          <w:sz w:val="22"/>
          <w:szCs w:val="22"/>
        </w:rPr>
      </w:pPr>
      <w:r>
        <w:rPr>
          <w:rFonts w:ascii="Arial" w:eastAsia="Arial" w:hAnsi="Arial" w:cs="Arial"/>
          <w:sz w:val="22"/>
          <w:szCs w:val="22"/>
        </w:rPr>
        <w:t>L</w:t>
      </w:r>
      <w:r w:rsidR="00012487" w:rsidRPr="00AB394D">
        <w:rPr>
          <w:rFonts w:ascii="Arial" w:eastAsia="Arial" w:hAnsi="Arial" w:cs="Arial"/>
          <w:sz w:val="22"/>
          <w:szCs w:val="22"/>
        </w:rPr>
        <w:t xml:space="preserve">a liste des </w:t>
      </w:r>
      <w:r w:rsidR="00F0399A">
        <w:rPr>
          <w:rFonts w:ascii="Arial" w:eastAsia="Arial" w:hAnsi="Arial" w:cs="Arial"/>
          <w:sz w:val="22"/>
          <w:szCs w:val="22"/>
        </w:rPr>
        <w:t xml:space="preserve">collections </w:t>
      </w:r>
    </w:p>
    <w:p w14:paraId="5188B876" w14:textId="316AE742" w:rsidR="00012487" w:rsidRPr="00AB394D" w:rsidRDefault="00F0399A" w:rsidP="00AB394D">
      <w:pPr>
        <w:pStyle w:val="Paragraphedeliste"/>
        <w:numPr>
          <w:ilvl w:val="2"/>
          <w:numId w:val="2"/>
        </w:numPr>
        <w:spacing w:line="276" w:lineRule="auto"/>
        <w:ind w:leftChars="0" w:firstLineChars="0"/>
        <w:rPr>
          <w:rFonts w:ascii="Arial" w:eastAsia="Arial" w:hAnsi="Arial" w:cs="Arial"/>
          <w:sz w:val="22"/>
          <w:szCs w:val="22"/>
        </w:rPr>
      </w:pPr>
      <w:r>
        <w:rPr>
          <w:rFonts w:ascii="Arial" w:eastAsia="Arial" w:hAnsi="Arial" w:cs="Arial"/>
          <w:sz w:val="22"/>
          <w:szCs w:val="22"/>
        </w:rPr>
        <w:t>Même étapes i, ii, iii du 2.a mais concernant les collections</w:t>
      </w:r>
    </w:p>
    <w:p w14:paraId="109E0A94" w14:textId="77777777" w:rsidR="00012487" w:rsidRDefault="00007BCA" w:rsidP="00012487">
      <w:pPr>
        <w:pStyle w:val="Paragraphedeliste"/>
        <w:numPr>
          <w:ilvl w:val="0"/>
          <w:numId w:val="2"/>
        </w:numPr>
        <w:spacing w:line="276" w:lineRule="auto"/>
        <w:ind w:leftChars="0" w:firstLineChars="0"/>
        <w:rPr>
          <w:rFonts w:ascii="Arial" w:eastAsia="Arial" w:hAnsi="Arial" w:cs="Arial"/>
          <w:sz w:val="22"/>
          <w:szCs w:val="22"/>
        </w:rPr>
      </w:pPr>
      <w:r w:rsidRPr="00433BF0">
        <w:rPr>
          <w:rFonts w:ascii="Arial" w:eastAsia="Arial" w:hAnsi="Arial" w:cs="Arial"/>
          <w:sz w:val="22"/>
          <w:szCs w:val="22"/>
        </w:rPr>
        <w:t>L’utilisateur choisit le fichier image</w:t>
      </w:r>
    </w:p>
    <w:p w14:paraId="2223786C" w14:textId="6D369C13" w:rsidR="00012487" w:rsidRDefault="00007BCA" w:rsidP="00012487">
      <w:pPr>
        <w:pStyle w:val="Paragraphedeliste"/>
        <w:numPr>
          <w:ilvl w:val="0"/>
          <w:numId w:val="2"/>
        </w:numPr>
        <w:spacing w:line="276" w:lineRule="auto"/>
        <w:ind w:leftChars="0" w:firstLineChars="0"/>
        <w:rPr>
          <w:rFonts w:ascii="Arial" w:eastAsia="Arial" w:hAnsi="Arial" w:cs="Arial"/>
          <w:sz w:val="22"/>
          <w:szCs w:val="22"/>
        </w:rPr>
      </w:pPr>
      <w:r w:rsidRPr="00012487">
        <w:rPr>
          <w:rFonts w:ascii="Arial" w:eastAsia="Arial" w:hAnsi="Arial" w:cs="Arial"/>
          <w:sz w:val="22"/>
          <w:szCs w:val="22"/>
        </w:rPr>
        <w:t>L’utilisateur saisit les informations</w:t>
      </w:r>
    </w:p>
    <w:p w14:paraId="630E8195" w14:textId="7DDF5963" w:rsidR="00F0399A" w:rsidRDefault="00F0399A" w:rsidP="00012487">
      <w:pPr>
        <w:pStyle w:val="Paragraphedeliste"/>
        <w:numPr>
          <w:ilvl w:val="0"/>
          <w:numId w:val="2"/>
        </w:numPr>
        <w:spacing w:line="276" w:lineRule="auto"/>
        <w:ind w:leftChars="0" w:firstLineChars="0"/>
        <w:rPr>
          <w:rFonts w:ascii="Arial" w:eastAsia="Arial" w:hAnsi="Arial" w:cs="Arial"/>
          <w:sz w:val="22"/>
          <w:szCs w:val="22"/>
        </w:rPr>
      </w:pPr>
      <w:r>
        <w:rPr>
          <w:rFonts w:ascii="Arial" w:eastAsia="Arial" w:hAnsi="Arial" w:cs="Arial"/>
          <w:sz w:val="22"/>
          <w:szCs w:val="22"/>
        </w:rPr>
        <w:t>L’utilisateur choisit le document relatif</w:t>
      </w:r>
    </w:p>
    <w:p w14:paraId="5C1A0756" w14:textId="77777777" w:rsidR="00012487" w:rsidRDefault="00C7331A" w:rsidP="00012487">
      <w:pPr>
        <w:pStyle w:val="Paragraphedeliste"/>
        <w:numPr>
          <w:ilvl w:val="0"/>
          <w:numId w:val="2"/>
        </w:numPr>
        <w:spacing w:line="276" w:lineRule="auto"/>
        <w:ind w:leftChars="0" w:firstLineChars="0"/>
        <w:rPr>
          <w:rFonts w:ascii="Arial" w:eastAsia="Arial" w:hAnsi="Arial" w:cs="Arial"/>
          <w:sz w:val="22"/>
          <w:szCs w:val="22"/>
        </w:rPr>
      </w:pPr>
      <w:r w:rsidRPr="00012487">
        <w:rPr>
          <w:rFonts w:ascii="Arial" w:eastAsia="Arial" w:hAnsi="Arial" w:cs="Arial"/>
          <w:sz w:val="22"/>
          <w:szCs w:val="22"/>
        </w:rPr>
        <w:t>Le système enregistre les données en tant que brouillon au fur et à mesure des saisies</w:t>
      </w:r>
    </w:p>
    <w:p w14:paraId="763CB530" w14:textId="77777777" w:rsidR="00012487" w:rsidRDefault="00007BCA" w:rsidP="00012487">
      <w:pPr>
        <w:pStyle w:val="Paragraphedeliste"/>
        <w:numPr>
          <w:ilvl w:val="0"/>
          <w:numId w:val="2"/>
        </w:numPr>
        <w:spacing w:line="276" w:lineRule="auto"/>
        <w:ind w:leftChars="0" w:firstLineChars="0"/>
        <w:rPr>
          <w:rFonts w:ascii="Arial" w:eastAsia="Arial" w:hAnsi="Arial" w:cs="Arial"/>
          <w:sz w:val="22"/>
          <w:szCs w:val="22"/>
        </w:rPr>
      </w:pPr>
      <w:r w:rsidRPr="00012487">
        <w:rPr>
          <w:rFonts w:ascii="Arial" w:eastAsia="Arial" w:hAnsi="Arial" w:cs="Arial"/>
          <w:sz w:val="22"/>
          <w:szCs w:val="22"/>
        </w:rPr>
        <w:t>Le système vérifie les saisies</w:t>
      </w:r>
    </w:p>
    <w:p w14:paraId="7202B55B" w14:textId="14A15706" w:rsidR="00012487" w:rsidRDefault="00007BCA" w:rsidP="00012487">
      <w:pPr>
        <w:pStyle w:val="Paragraphedeliste"/>
        <w:numPr>
          <w:ilvl w:val="0"/>
          <w:numId w:val="2"/>
        </w:numPr>
        <w:spacing w:line="276" w:lineRule="auto"/>
        <w:ind w:leftChars="0" w:firstLineChars="0"/>
        <w:rPr>
          <w:rFonts w:ascii="Arial" w:eastAsia="Arial" w:hAnsi="Arial" w:cs="Arial"/>
          <w:sz w:val="22"/>
          <w:szCs w:val="22"/>
        </w:rPr>
      </w:pPr>
      <w:r w:rsidRPr="00012487">
        <w:rPr>
          <w:rFonts w:ascii="Arial" w:eastAsia="Arial" w:hAnsi="Arial" w:cs="Arial"/>
          <w:sz w:val="22"/>
          <w:szCs w:val="22"/>
        </w:rPr>
        <w:t>L’utilisateur valide la saisie</w:t>
      </w:r>
    </w:p>
    <w:p w14:paraId="0C942D17" w14:textId="36E97C8F" w:rsidR="006E6298" w:rsidRDefault="006E6298" w:rsidP="00012487">
      <w:pPr>
        <w:pStyle w:val="Paragraphedeliste"/>
        <w:numPr>
          <w:ilvl w:val="0"/>
          <w:numId w:val="2"/>
        </w:numPr>
        <w:spacing w:line="276" w:lineRule="auto"/>
        <w:ind w:leftChars="0" w:firstLineChars="0"/>
        <w:rPr>
          <w:rFonts w:ascii="Arial" w:eastAsia="Arial" w:hAnsi="Arial" w:cs="Arial"/>
          <w:sz w:val="22"/>
          <w:szCs w:val="22"/>
        </w:rPr>
      </w:pPr>
      <w:r>
        <w:rPr>
          <w:rFonts w:ascii="Arial" w:eastAsia="Arial" w:hAnsi="Arial" w:cs="Arial"/>
          <w:sz w:val="22"/>
          <w:szCs w:val="22"/>
        </w:rPr>
        <w:t xml:space="preserve">Le système attribue au catalogue un </w:t>
      </w:r>
      <w:r w:rsidR="00F0399A">
        <w:rPr>
          <w:rFonts w:ascii="Arial" w:eastAsia="Arial" w:hAnsi="Arial" w:cs="Arial"/>
          <w:sz w:val="22"/>
          <w:szCs w:val="22"/>
        </w:rPr>
        <w:t xml:space="preserve">numéro </w:t>
      </w:r>
      <w:r>
        <w:rPr>
          <w:rFonts w:ascii="Arial" w:eastAsia="Arial" w:hAnsi="Arial" w:cs="Arial"/>
          <w:sz w:val="22"/>
          <w:szCs w:val="22"/>
        </w:rPr>
        <w:t>identifiant</w:t>
      </w:r>
    </w:p>
    <w:p w14:paraId="0E79125E" w14:textId="535F255E" w:rsidR="00642231" w:rsidRPr="00012487" w:rsidRDefault="00007BCA" w:rsidP="00012487">
      <w:pPr>
        <w:pStyle w:val="Paragraphedeliste"/>
        <w:numPr>
          <w:ilvl w:val="0"/>
          <w:numId w:val="2"/>
        </w:numPr>
        <w:spacing w:line="276" w:lineRule="auto"/>
        <w:ind w:leftChars="0" w:firstLineChars="0"/>
        <w:rPr>
          <w:rFonts w:ascii="Arial" w:eastAsia="Arial" w:hAnsi="Arial" w:cs="Arial"/>
          <w:sz w:val="22"/>
          <w:szCs w:val="22"/>
        </w:rPr>
      </w:pPr>
      <w:r w:rsidRPr="00012487">
        <w:rPr>
          <w:rFonts w:ascii="Arial" w:eastAsia="Arial" w:hAnsi="Arial" w:cs="Arial"/>
          <w:sz w:val="22"/>
          <w:szCs w:val="22"/>
        </w:rPr>
        <w:t xml:space="preserve">Le système enregistre le </w:t>
      </w:r>
      <w:r w:rsidR="00113683">
        <w:rPr>
          <w:rFonts w:ascii="Arial" w:eastAsia="Arial" w:hAnsi="Arial" w:cs="Arial"/>
          <w:sz w:val="22"/>
          <w:szCs w:val="22"/>
        </w:rPr>
        <w:t>catalogue</w:t>
      </w:r>
      <w:r w:rsidR="00433BF0" w:rsidRPr="00012487">
        <w:rPr>
          <w:rFonts w:ascii="Arial" w:eastAsia="Arial" w:hAnsi="Arial" w:cs="Arial"/>
          <w:sz w:val="22"/>
          <w:szCs w:val="22"/>
        </w:rPr>
        <w:t xml:space="preserve"> définitivement</w:t>
      </w:r>
    </w:p>
    <w:p w14:paraId="55C25BDE" w14:textId="77777777" w:rsidR="00642231" w:rsidRDefault="00642231">
      <w:pPr>
        <w:ind w:left="0" w:hanging="2"/>
        <w:jc w:val="both"/>
        <w:rPr>
          <w:rFonts w:ascii="Tahoma" w:eastAsia="Tahoma" w:hAnsi="Tahoma" w:cs="Tahoma"/>
        </w:rPr>
      </w:pPr>
    </w:p>
    <w:p w14:paraId="1C4B2493" w14:textId="77777777" w:rsidR="00642231" w:rsidRDefault="00007BCA">
      <w:pPr>
        <w:keepNext/>
        <w:pBdr>
          <w:top w:val="nil"/>
          <w:left w:val="nil"/>
          <w:bottom w:val="nil"/>
          <w:right w:val="nil"/>
          <w:between w:val="nil"/>
        </w:pBdr>
        <w:spacing w:before="240" w:after="60" w:line="240" w:lineRule="auto"/>
        <w:ind w:left="0" w:hanging="2"/>
        <w:jc w:val="both"/>
        <w:rPr>
          <w:rFonts w:ascii="Tahoma" w:eastAsia="Tahoma" w:hAnsi="Tahoma" w:cs="Tahoma"/>
          <w:b/>
          <w:i/>
        </w:rPr>
      </w:pPr>
      <w:r>
        <w:br w:type="page"/>
      </w:r>
    </w:p>
    <w:p w14:paraId="09C6D57A"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rPr>
        <w:lastRenderedPageBreak/>
        <w:t>Flots alternatifs</w:t>
      </w:r>
    </w:p>
    <w:p w14:paraId="24E2DC53" w14:textId="77777777" w:rsidR="00E776F6" w:rsidRDefault="00007BCA" w:rsidP="00E776F6">
      <w:pPr>
        <w:pStyle w:val="Paragraphedeliste"/>
        <w:keepNext/>
        <w:numPr>
          <w:ilvl w:val="0"/>
          <w:numId w:val="1"/>
        </w:numPr>
        <w:pBdr>
          <w:top w:val="nil"/>
          <w:left w:val="nil"/>
          <w:bottom w:val="nil"/>
          <w:right w:val="nil"/>
          <w:between w:val="nil"/>
        </w:pBdr>
        <w:spacing w:before="60" w:line="240" w:lineRule="auto"/>
        <w:ind w:leftChars="0" w:firstLineChars="0"/>
        <w:jc w:val="both"/>
        <w:rPr>
          <w:rFonts w:ascii="Arial" w:eastAsia="Arial" w:hAnsi="Arial" w:cs="Arial"/>
          <w:sz w:val="22"/>
          <w:szCs w:val="22"/>
        </w:rPr>
      </w:pPr>
      <w:r w:rsidRPr="00E776F6">
        <w:rPr>
          <w:rFonts w:ascii="Arial" w:eastAsia="Arial" w:hAnsi="Arial" w:cs="Arial"/>
          <w:sz w:val="22"/>
          <w:szCs w:val="22"/>
        </w:rPr>
        <w:t>Le système ne peut pas charger :</w:t>
      </w:r>
    </w:p>
    <w:p w14:paraId="6AA9E655" w14:textId="0EBF3378" w:rsidR="008C3893" w:rsidRDefault="00007BCA" w:rsidP="008C3893">
      <w:pPr>
        <w:pStyle w:val="Paragraphedeliste"/>
        <w:keepNext/>
        <w:numPr>
          <w:ilvl w:val="1"/>
          <w:numId w:val="1"/>
        </w:numPr>
        <w:pBdr>
          <w:top w:val="nil"/>
          <w:left w:val="nil"/>
          <w:bottom w:val="nil"/>
          <w:right w:val="nil"/>
          <w:between w:val="nil"/>
        </w:pBdr>
        <w:spacing w:before="60" w:line="240" w:lineRule="auto"/>
        <w:ind w:leftChars="0" w:firstLineChars="0"/>
        <w:jc w:val="both"/>
        <w:rPr>
          <w:rFonts w:ascii="Arial" w:eastAsia="Arial" w:hAnsi="Arial" w:cs="Arial"/>
          <w:sz w:val="22"/>
          <w:szCs w:val="22"/>
        </w:rPr>
      </w:pPr>
      <w:r w:rsidRPr="008C3893">
        <w:rPr>
          <w:rFonts w:ascii="Arial" w:eastAsia="Arial" w:hAnsi="Arial" w:cs="Arial"/>
          <w:sz w:val="22"/>
          <w:szCs w:val="22"/>
        </w:rPr>
        <w:t>Liste d</w:t>
      </w:r>
      <w:r w:rsidR="00C06809">
        <w:rPr>
          <w:rFonts w:ascii="Arial" w:eastAsia="Arial" w:hAnsi="Arial" w:cs="Arial"/>
          <w:sz w:val="22"/>
          <w:szCs w:val="22"/>
        </w:rPr>
        <w:t>es catégories</w:t>
      </w:r>
    </w:p>
    <w:p w14:paraId="54DCC7C3" w14:textId="77777777" w:rsidR="008C3893" w:rsidRDefault="00007BCA" w:rsidP="008C3893">
      <w:pPr>
        <w:pStyle w:val="Paragraphedeliste"/>
        <w:keepNext/>
        <w:numPr>
          <w:ilvl w:val="2"/>
          <w:numId w:val="1"/>
        </w:numPr>
        <w:pBdr>
          <w:top w:val="nil"/>
          <w:left w:val="nil"/>
          <w:bottom w:val="nil"/>
          <w:right w:val="nil"/>
          <w:between w:val="nil"/>
        </w:pBdr>
        <w:spacing w:before="60" w:line="240" w:lineRule="auto"/>
        <w:ind w:leftChars="0" w:firstLineChars="0"/>
        <w:jc w:val="both"/>
        <w:rPr>
          <w:rFonts w:ascii="Arial" w:eastAsia="Arial" w:hAnsi="Arial" w:cs="Arial"/>
          <w:sz w:val="22"/>
          <w:szCs w:val="22"/>
        </w:rPr>
      </w:pPr>
      <w:r w:rsidRPr="008C3893">
        <w:rPr>
          <w:rFonts w:ascii="Arial" w:eastAsia="Arial" w:hAnsi="Arial" w:cs="Arial"/>
          <w:sz w:val="22"/>
          <w:szCs w:val="22"/>
        </w:rPr>
        <w:t>Affiche un message d’erreur et fin cas d’utilisation</w:t>
      </w:r>
    </w:p>
    <w:p w14:paraId="3E5B19D0" w14:textId="7B8BDF59" w:rsidR="00642231" w:rsidRDefault="00C06809" w:rsidP="008C3893">
      <w:pPr>
        <w:pStyle w:val="Paragraphedeliste"/>
        <w:keepNext/>
        <w:numPr>
          <w:ilvl w:val="1"/>
          <w:numId w:val="1"/>
        </w:numPr>
        <w:pBdr>
          <w:top w:val="nil"/>
          <w:left w:val="nil"/>
          <w:bottom w:val="nil"/>
          <w:right w:val="nil"/>
          <w:between w:val="nil"/>
        </w:pBdr>
        <w:spacing w:before="60" w:line="240" w:lineRule="auto"/>
        <w:ind w:leftChars="0" w:firstLineChars="0"/>
        <w:jc w:val="both"/>
        <w:rPr>
          <w:rFonts w:ascii="Arial" w:eastAsia="Arial" w:hAnsi="Arial" w:cs="Arial"/>
          <w:sz w:val="22"/>
          <w:szCs w:val="22"/>
        </w:rPr>
      </w:pPr>
      <w:r>
        <w:rPr>
          <w:rFonts w:ascii="Arial" w:eastAsia="Arial" w:hAnsi="Arial" w:cs="Arial"/>
          <w:sz w:val="22"/>
          <w:szCs w:val="22"/>
        </w:rPr>
        <w:t xml:space="preserve">Liste des </w:t>
      </w:r>
      <w:r w:rsidR="00451890">
        <w:rPr>
          <w:rFonts w:ascii="Arial" w:eastAsia="Arial" w:hAnsi="Arial" w:cs="Arial"/>
          <w:sz w:val="22"/>
          <w:szCs w:val="22"/>
        </w:rPr>
        <w:t>fournisseurs</w:t>
      </w:r>
    </w:p>
    <w:p w14:paraId="47FA0619" w14:textId="282345AE" w:rsidR="00642231" w:rsidRDefault="008C3893" w:rsidP="008C3893">
      <w:pPr>
        <w:pStyle w:val="Paragraphedeliste"/>
        <w:keepNext/>
        <w:numPr>
          <w:ilvl w:val="2"/>
          <w:numId w:val="1"/>
        </w:numPr>
        <w:pBdr>
          <w:top w:val="nil"/>
          <w:left w:val="nil"/>
          <w:bottom w:val="nil"/>
          <w:right w:val="nil"/>
          <w:between w:val="nil"/>
        </w:pBdr>
        <w:spacing w:before="60" w:line="240" w:lineRule="auto"/>
        <w:ind w:leftChars="0" w:firstLineChars="0"/>
        <w:jc w:val="both"/>
        <w:rPr>
          <w:rFonts w:ascii="Arial" w:eastAsia="Arial" w:hAnsi="Arial" w:cs="Arial"/>
          <w:sz w:val="22"/>
          <w:szCs w:val="22"/>
        </w:rPr>
      </w:pPr>
      <w:r w:rsidRPr="008C3893">
        <w:rPr>
          <w:rFonts w:ascii="Arial" w:eastAsia="Arial" w:hAnsi="Arial" w:cs="Arial"/>
          <w:sz w:val="22"/>
          <w:szCs w:val="22"/>
        </w:rPr>
        <w:t>Affiche un message d’erreur et fin cas d’utilisation</w:t>
      </w:r>
    </w:p>
    <w:p w14:paraId="56233793" w14:textId="15688CCE" w:rsidR="00451890" w:rsidRDefault="00451890" w:rsidP="00451890">
      <w:pPr>
        <w:pStyle w:val="Paragraphedeliste"/>
        <w:keepNext/>
        <w:numPr>
          <w:ilvl w:val="1"/>
          <w:numId w:val="1"/>
        </w:numPr>
        <w:pBdr>
          <w:top w:val="nil"/>
          <w:left w:val="nil"/>
          <w:bottom w:val="nil"/>
          <w:right w:val="nil"/>
          <w:between w:val="nil"/>
        </w:pBdr>
        <w:spacing w:before="60" w:line="240" w:lineRule="auto"/>
        <w:ind w:leftChars="0" w:firstLineChars="0"/>
        <w:jc w:val="both"/>
        <w:rPr>
          <w:rFonts w:ascii="Arial" w:eastAsia="Arial" w:hAnsi="Arial" w:cs="Arial"/>
          <w:sz w:val="22"/>
          <w:szCs w:val="22"/>
        </w:rPr>
      </w:pPr>
      <w:r>
        <w:rPr>
          <w:rFonts w:ascii="Arial" w:eastAsia="Arial" w:hAnsi="Arial" w:cs="Arial"/>
          <w:sz w:val="22"/>
          <w:szCs w:val="22"/>
        </w:rPr>
        <w:t>Liste des collections</w:t>
      </w:r>
    </w:p>
    <w:p w14:paraId="6C34E399" w14:textId="38FB07AE" w:rsidR="00451890" w:rsidRPr="00451890" w:rsidRDefault="00451890" w:rsidP="00451890">
      <w:pPr>
        <w:pStyle w:val="Paragraphedeliste"/>
        <w:keepNext/>
        <w:numPr>
          <w:ilvl w:val="2"/>
          <w:numId w:val="1"/>
        </w:numPr>
        <w:pBdr>
          <w:top w:val="nil"/>
          <w:left w:val="nil"/>
          <w:bottom w:val="nil"/>
          <w:right w:val="nil"/>
          <w:between w:val="nil"/>
        </w:pBdr>
        <w:spacing w:before="60" w:line="240" w:lineRule="auto"/>
        <w:ind w:leftChars="0" w:firstLineChars="0"/>
        <w:jc w:val="both"/>
        <w:rPr>
          <w:rFonts w:ascii="Arial" w:eastAsia="Arial" w:hAnsi="Arial" w:cs="Arial"/>
          <w:sz w:val="22"/>
          <w:szCs w:val="22"/>
        </w:rPr>
      </w:pPr>
      <w:r w:rsidRPr="008C3893">
        <w:rPr>
          <w:rFonts w:ascii="Arial" w:eastAsia="Arial" w:hAnsi="Arial" w:cs="Arial"/>
          <w:sz w:val="22"/>
          <w:szCs w:val="22"/>
        </w:rPr>
        <w:t>Affiche un message d’erreur et fin cas d’utilisation</w:t>
      </w:r>
    </w:p>
    <w:p w14:paraId="7F2A344F" w14:textId="77777777" w:rsidR="003C184C" w:rsidRDefault="00007BCA" w:rsidP="003C184C">
      <w:pPr>
        <w:pStyle w:val="Paragraphedeliste"/>
        <w:numPr>
          <w:ilvl w:val="0"/>
          <w:numId w:val="1"/>
        </w:numPr>
        <w:spacing w:line="276" w:lineRule="auto"/>
        <w:ind w:leftChars="0" w:firstLineChars="0"/>
        <w:rPr>
          <w:rFonts w:ascii="Arial" w:eastAsia="Arial" w:hAnsi="Arial" w:cs="Arial"/>
          <w:sz w:val="22"/>
          <w:szCs w:val="22"/>
        </w:rPr>
      </w:pPr>
      <w:r w:rsidRPr="003C184C">
        <w:rPr>
          <w:rFonts w:ascii="Arial" w:eastAsia="Arial" w:hAnsi="Arial" w:cs="Arial"/>
          <w:sz w:val="22"/>
          <w:szCs w:val="22"/>
        </w:rPr>
        <w:t>Le système ne peut pas charger ou afficher le fichier image cherché</w:t>
      </w:r>
    </w:p>
    <w:p w14:paraId="4C5F82E5" w14:textId="00254FC6" w:rsidR="003C184C" w:rsidRDefault="00007BCA" w:rsidP="003C184C">
      <w:pPr>
        <w:pStyle w:val="Paragraphedeliste"/>
        <w:numPr>
          <w:ilvl w:val="1"/>
          <w:numId w:val="1"/>
        </w:numPr>
        <w:spacing w:line="276" w:lineRule="auto"/>
        <w:ind w:leftChars="0" w:firstLineChars="0"/>
        <w:rPr>
          <w:rFonts w:ascii="Arial" w:eastAsia="Arial" w:hAnsi="Arial" w:cs="Arial"/>
          <w:sz w:val="22"/>
          <w:szCs w:val="22"/>
        </w:rPr>
      </w:pPr>
      <w:r w:rsidRPr="003C184C">
        <w:rPr>
          <w:rFonts w:ascii="Arial" w:eastAsia="Arial" w:hAnsi="Arial" w:cs="Arial"/>
          <w:sz w:val="22"/>
          <w:szCs w:val="22"/>
        </w:rPr>
        <w:t>Affiche un message d’erreur</w:t>
      </w:r>
    </w:p>
    <w:p w14:paraId="08B42848" w14:textId="4F27578C" w:rsidR="00451890" w:rsidRDefault="00451890" w:rsidP="00451890">
      <w:pPr>
        <w:pStyle w:val="Paragraphedeliste"/>
        <w:numPr>
          <w:ilvl w:val="0"/>
          <w:numId w:val="1"/>
        </w:numPr>
        <w:spacing w:line="276" w:lineRule="auto"/>
        <w:ind w:leftChars="0" w:firstLineChars="0"/>
        <w:rPr>
          <w:rFonts w:ascii="Arial" w:eastAsia="Arial" w:hAnsi="Arial" w:cs="Arial"/>
          <w:sz w:val="22"/>
          <w:szCs w:val="22"/>
        </w:rPr>
      </w:pPr>
      <w:r w:rsidRPr="003C184C">
        <w:rPr>
          <w:rFonts w:ascii="Arial" w:eastAsia="Arial" w:hAnsi="Arial" w:cs="Arial"/>
          <w:sz w:val="22"/>
          <w:szCs w:val="22"/>
        </w:rPr>
        <w:t xml:space="preserve">Le système ne peut pas charger </w:t>
      </w:r>
      <w:r>
        <w:rPr>
          <w:rFonts w:ascii="Arial" w:eastAsia="Arial" w:hAnsi="Arial" w:cs="Arial"/>
          <w:sz w:val="22"/>
          <w:szCs w:val="22"/>
        </w:rPr>
        <w:t xml:space="preserve">le fichier </w:t>
      </w:r>
      <w:proofErr w:type="spellStart"/>
      <w:r>
        <w:rPr>
          <w:rFonts w:ascii="Arial" w:eastAsia="Arial" w:hAnsi="Arial" w:cs="Arial"/>
          <w:sz w:val="22"/>
          <w:szCs w:val="22"/>
        </w:rPr>
        <w:t>pdf</w:t>
      </w:r>
      <w:proofErr w:type="spellEnd"/>
      <w:r>
        <w:rPr>
          <w:rFonts w:ascii="Arial" w:eastAsia="Arial" w:hAnsi="Arial" w:cs="Arial"/>
          <w:sz w:val="22"/>
          <w:szCs w:val="22"/>
        </w:rPr>
        <w:t xml:space="preserve"> cherché</w:t>
      </w:r>
    </w:p>
    <w:p w14:paraId="32720944" w14:textId="52549506" w:rsidR="00451890" w:rsidRPr="00451890" w:rsidRDefault="00451890" w:rsidP="00451890">
      <w:pPr>
        <w:pStyle w:val="Paragraphedeliste"/>
        <w:numPr>
          <w:ilvl w:val="1"/>
          <w:numId w:val="1"/>
        </w:numPr>
        <w:spacing w:line="276" w:lineRule="auto"/>
        <w:ind w:leftChars="0" w:firstLineChars="0"/>
        <w:rPr>
          <w:rFonts w:ascii="Arial" w:eastAsia="Arial" w:hAnsi="Arial" w:cs="Arial"/>
          <w:sz w:val="22"/>
          <w:szCs w:val="22"/>
        </w:rPr>
      </w:pPr>
      <w:r w:rsidRPr="003C184C">
        <w:rPr>
          <w:rFonts w:ascii="Arial" w:eastAsia="Arial" w:hAnsi="Arial" w:cs="Arial"/>
          <w:sz w:val="22"/>
          <w:szCs w:val="22"/>
        </w:rPr>
        <w:t>Affiche un message d’erreur</w:t>
      </w:r>
    </w:p>
    <w:p w14:paraId="2E88E748" w14:textId="77777777" w:rsidR="003C184C" w:rsidRDefault="00007BCA" w:rsidP="003C184C">
      <w:pPr>
        <w:pStyle w:val="Paragraphedeliste"/>
        <w:numPr>
          <w:ilvl w:val="0"/>
          <w:numId w:val="1"/>
        </w:numPr>
        <w:spacing w:line="276" w:lineRule="auto"/>
        <w:ind w:leftChars="0" w:firstLineChars="0"/>
        <w:rPr>
          <w:rFonts w:ascii="Arial" w:eastAsia="Arial" w:hAnsi="Arial" w:cs="Arial"/>
          <w:sz w:val="22"/>
          <w:szCs w:val="22"/>
        </w:rPr>
      </w:pPr>
      <w:r w:rsidRPr="003C184C">
        <w:rPr>
          <w:rFonts w:ascii="Arial" w:eastAsia="Arial" w:hAnsi="Arial" w:cs="Arial"/>
          <w:sz w:val="22"/>
          <w:szCs w:val="22"/>
        </w:rPr>
        <w:t>Au fur et à mesure de la saisie des données, le système affiche un message d’erreur indiquant un dépassement de la longueur des valeurs en entrées</w:t>
      </w:r>
    </w:p>
    <w:p w14:paraId="7701DFBA" w14:textId="0AA95D8C" w:rsidR="003C184C" w:rsidRDefault="003C184C" w:rsidP="003C184C">
      <w:pPr>
        <w:pStyle w:val="Paragraphedeliste"/>
        <w:numPr>
          <w:ilvl w:val="0"/>
          <w:numId w:val="1"/>
        </w:numPr>
        <w:spacing w:line="276" w:lineRule="auto"/>
        <w:ind w:leftChars="0" w:firstLineChars="0"/>
        <w:rPr>
          <w:rFonts w:ascii="Arial" w:eastAsia="Arial" w:hAnsi="Arial" w:cs="Arial"/>
          <w:sz w:val="22"/>
          <w:szCs w:val="22"/>
        </w:rPr>
      </w:pPr>
      <w:r>
        <w:rPr>
          <w:rFonts w:ascii="Arial" w:eastAsia="Arial" w:hAnsi="Arial" w:cs="Arial"/>
          <w:sz w:val="22"/>
          <w:szCs w:val="22"/>
        </w:rPr>
        <w:t>Un ou plusieurs champ</w:t>
      </w:r>
      <w:r w:rsidR="009428D7">
        <w:rPr>
          <w:rFonts w:ascii="Arial" w:eastAsia="Arial" w:hAnsi="Arial" w:cs="Arial"/>
          <w:sz w:val="22"/>
          <w:szCs w:val="22"/>
        </w:rPr>
        <w:t>(s)</w:t>
      </w:r>
      <w:r>
        <w:rPr>
          <w:rFonts w:ascii="Arial" w:eastAsia="Arial" w:hAnsi="Arial" w:cs="Arial"/>
          <w:sz w:val="22"/>
          <w:szCs w:val="22"/>
        </w:rPr>
        <w:t xml:space="preserve"> de saisie n’adaptent pas le bon motif</w:t>
      </w:r>
    </w:p>
    <w:p w14:paraId="76974359" w14:textId="77777777" w:rsidR="003C184C" w:rsidRDefault="003C184C" w:rsidP="003C184C">
      <w:pPr>
        <w:pStyle w:val="Paragraphedeliste"/>
        <w:numPr>
          <w:ilvl w:val="1"/>
          <w:numId w:val="1"/>
        </w:numPr>
        <w:spacing w:line="276" w:lineRule="auto"/>
        <w:ind w:leftChars="0" w:firstLineChars="0"/>
        <w:rPr>
          <w:rFonts w:ascii="Arial" w:eastAsia="Arial" w:hAnsi="Arial" w:cs="Arial"/>
          <w:sz w:val="22"/>
          <w:szCs w:val="22"/>
        </w:rPr>
      </w:pPr>
      <w:r w:rsidRPr="008C3893">
        <w:rPr>
          <w:rFonts w:ascii="Arial" w:eastAsia="Arial" w:hAnsi="Arial" w:cs="Arial"/>
          <w:sz w:val="22"/>
          <w:szCs w:val="22"/>
        </w:rPr>
        <w:t>Affiche un message d’erreur</w:t>
      </w:r>
    </w:p>
    <w:p w14:paraId="67EA6E89" w14:textId="2BE46AA5" w:rsidR="003C184C" w:rsidRDefault="003C184C" w:rsidP="003C184C">
      <w:pPr>
        <w:pStyle w:val="Paragraphedeliste"/>
        <w:numPr>
          <w:ilvl w:val="0"/>
          <w:numId w:val="1"/>
        </w:numPr>
        <w:spacing w:line="276" w:lineRule="auto"/>
        <w:ind w:leftChars="0" w:firstLineChars="0"/>
        <w:rPr>
          <w:rFonts w:ascii="Arial" w:eastAsia="Arial" w:hAnsi="Arial" w:cs="Arial"/>
          <w:sz w:val="22"/>
          <w:szCs w:val="22"/>
        </w:rPr>
      </w:pPr>
      <w:r>
        <w:rPr>
          <w:rFonts w:ascii="Arial" w:eastAsia="Arial" w:hAnsi="Arial" w:cs="Arial"/>
          <w:sz w:val="22"/>
          <w:szCs w:val="22"/>
        </w:rPr>
        <w:t>Après vérification des motifs et les champs de saisie, l</w:t>
      </w:r>
      <w:r w:rsidR="00007BCA" w:rsidRPr="003C184C">
        <w:rPr>
          <w:rFonts w:ascii="Arial" w:eastAsia="Arial" w:hAnsi="Arial" w:cs="Arial"/>
          <w:sz w:val="22"/>
          <w:szCs w:val="22"/>
        </w:rPr>
        <w:t xml:space="preserve">e système effectue une recherche des informations sur le </w:t>
      </w:r>
      <w:r w:rsidR="00C06809">
        <w:rPr>
          <w:rFonts w:ascii="Arial" w:eastAsia="Arial" w:hAnsi="Arial" w:cs="Arial"/>
          <w:sz w:val="22"/>
          <w:szCs w:val="22"/>
        </w:rPr>
        <w:t xml:space="preserve">nom du fournisseur, </w:t>
      </w:r>
      <w:r w:rsidR="003D731C">
        <w:rPr>
          <w:rFonts w:ascii="Arial" w:eastAsia="Arial" w:hAnsi="Arial" w:cs="Arial"/>
          <w:sz w:val="22"/>
          <w:szCs w:val="22"/>
        </w:rPr>
        <w:t>le nom du catalogue, la date du catalogue et la collection.</w:t>
      </w:r>
    </w:p>
    <w:p w14:paraId="37FE9EE0" w14:textId="6E43DB61" w:rsidR="003C184C" w:rsidRDefault="00E40577" w:rsidP="003C184C">
      <w:pPr>
        <w:pStyle w:val="Paragraphedeliste"/>
        <w:numPr>
          <w:ilvl w:val="1"/>
          <w:numId w:val="1"/>
        </w:numPr>
        <w:spacing w:line="276" w:lineRule="auto"/>
        <w:ind w:leftChars="0" w:firstLineChars="0"/>
        <w:rPr>
          <w:rFonts w:ascii="Arial" w:eastAsia="Arial" w:hAnsi="Arial" w:cs="Arial"/>
          <w:sz w:val="22"/>
          <w:szCs w:val="22"/>
        </w:rPr>
      </w:pPr>
      <w:r>
        <w:rPr>
          <w:rFonts w:ascii="Arial" w:eastAsia="Arial" w:hAnsi="Arial" w:cs="Arial"/>
          <w:sz w:val="22"/>
          <w:szCs w:val="22"/>
        </w:rPr>
        <w:t>Les</w:t>
      </w:r>
      <w:r w:rsidR="00007BCA" w:rsidRPr="003C184C">
        <w:rPr>
          <w:rFonts w:ascii="Arial" w:eastAsia="Arial" w:hAnsi="Arial" w:cs="Arial"/>
          <w:sz w:val="22"/>
          <w:szCs w:val="22"/>
        </w:rPr>
        <w:t xml:space="preserve"> éléments catégorisés ci-dessus correspondent déjà à un</w:t>
      </w:r>
      <w:r w:rsidR="00A23079">
        <w:rPr>
          <w:rFonts w:ascii="Arial" w:eastAsia="Arial" w:hAnsi="Arial" w:cs="Arial"/>
          <w:sz w:val="22"/>
          <w:szCs w:val="22"/>
        </w:rPr>
        <w:t xml:space="preserve"> </w:t>
      </w:r>
      <w:r>
        <w:rPr>
          <w:rFonts w:ascii="Arial" w:eastAsia="Arial" w:hAnsi="Arial" w:cs="Arial"/>
          <w:sz w:val="22"/>
          <w:szCs w:val="22"/>
        </w:rPr>
        <w:t>catalogue existant</w:t>
      </w:r>
    </w:p>
    <w:p w14:paraId="1BC7890C" w14:textId="01152145" w:rsidR="003C184C" w:rsidRDefault="00007BCA" w:rsidP="003C184C">
      <w:pPr>
        <w:pStyle w:val="Paragraphedeliste"/>
        <w:numPr>
          <w:ilvl w:val="2"/>
          <w:numId w:val="1"/>
        </w:numPr>
        <w:spacing w:line="276" w:lineRule="auto"/>
        <w:ind w:leftChars="0" w:firstLineChars="0"/>
        <w:rPr>
          <w:rFonts w:ascii="Arial" w:eastAsia="Arial" w:hAnsi="Arial" w:cs="Arial"/>
          <w:sz w:val="22"/>
          <w:szCs w:val="22"/>
        </w:rPr>
      </w:pPr>
      <w:r w:rsidRPr="003C184C">
        <w:rPr>
          <w:rFonts w:ascii="Arial" w:eastAsia="Arial" w:hAnsi="Arial" w:cs="Arial"/>
          <w:sz w:val="22"/>
          <w:szCs w:val="22"/>
        </w:rPr>
        <w:t xml:space="preserve">Le système annule l’enregistrement </w:t>
      </w:r>
      <w:r w:rsidR="003C184C">
        <w:rPr>
          <w:rFonts w:ascii="Arial" w:eastAsia="Arial" w:hAnsi="Arial" w:cs="Arial"/>
          <w:sz w:val="22"/>
          <w:szCs w:val="22"/>
        </w:rPr>
        <w:t>définitif</w:t>
      </w:r>
    </w:p>
    <w:p w14:paraId="0ABD89A2" w14:textId="77777777" w:rsidR="00DA3E51" w:rsidRDefault="003C184C" w:rsidP="003C184C">
      <w:pPr>
        <w:pStyle w:val="Paragraphedeliste"/>
        <w:numPr>
          <w:ilvl w:val="2"/>
          <w:numId w:val="1"/>
        </w:numPr>
        <w:spacing w:line="276" w:lineRule="auto"/>
        <w:ind w:leftChars="0" w:firstLineChars="0"/>
        <w:rPr>
          <w:rFonts w:ascii="Arial" w:eastAsia="Arial" w:hAnsi="Arial" w:cs="Arial"/>
          <w:sz w:val="22"/>
          <w:szCs w:val="22"/>
        </w:rPr>
      </w:pPr>
      <w:r>
        <w:rPr>
          <w:rFonts w:ascii="Arial" w:eastAsia="Arial" w:hAnsi="Arial" w:cs="Arial"/>
          <w:sz w:val="22"/>
          <w:szCs w:val="22"/>
        </w:rPr>
        <w:t xml:space="preserve">Affiche un message d’erreur </w:t>
      </w:r>
    </w:p>
    <w:p w14:paraId="752DAF3F" w14:textId="77777777" w:rsidR="00DA3E51" w:rsidRDefault="00DA3E51" w:rsidP="00DA3E51">
      <w:pPr>
        <w:pStyle w:val="Paragraphedeliste"/>
        <w:numPr>
          <w:ilvl w:val="0"/>
          <w:numId w:val="1"/>
        </w:numPr>
        <w:spacing w:line="276" w:lineRule="auto"/>
        <w:ind w:leftChars="0" w:firstLineChars="0"/>
        <w:textDirection w:val="lrTb"/>
        <w:textAlignment w:val="auto"/>
        <w:rPr>
          <w:rFonts w:ascii="Arial" w:eastAsia="Arial" w:hAnsi="Arial" w:cs="Arial"/>
          <w:sz w:val="22"/>
          <w:szCs w:val="22"/>
        </w:rPr>
      </w:pPr>
      <w:r>
        <w:rPr>
          <w:rFonts w:ascii="Arial" w:eastAsia="Arial" w:hAnsi="Arial" w:cs="Arial"/>
          <w:sz w:val="22"/>
          <w:szCs w:val="22"/>
        </w:rPr>
        <w:t xml:space="preserve">Les champs obligatoires ne sont pas renseignés </w:t>
      </w:r>
    </w:p>
    <w:p w14:paraId="74A8FE64" w14:textId="77777777" w:rsidR="00DA3E51" w:rsidRDefault="00DA3E51" w:rsidP="00DA3E51">
      <w:pPr>
        <w:pStyle w:val="Paragraphedeliste"/>
        <w:numPr>
          <w:ilvl w:val="1"/>
          <w:numId w:val="1"/>
        </w:numPr>
        <w:spacing w:line="276" w:lineRule="auto"/>
        <w:ind w:leftChars="0" w:firstLineChars="0"/>
        <w:textDirection w:val="lrTb"/>
        <w:textAlignment w:val="auto"/>
        <w:rPr>
          <w:rFonts w:ascii="Arial" w:eastAsia="Arial" w:hAnsi="Arial" w:cs="Arial"/>
          <w:sz w:val="22"/>
          <w:szCs w:val="22"/>
        </w:rPr>
      </w:pPr>
      <w:r>
        <w:rPr>
          <w:rFonts w:ascii="Arial" w:eastAsia="Arial" w:hAnsi="Arial" w:cs="Arial"/>
          <w:sz w:val="22"/>
          <w:szCs w:val="22"/>
        </w:rPr>
        <w:t>Affiche un message d’erreur</w:t>
      </w:r>
    </w:p>
    <w:p w14:paraId="43E0740E" w14:textId="54F65F94" w:rsidR="00642231" w:rsidRPr="003C184C" w:rsidRDefault="00007BCA" w:rsidP="003C184C">
      <w:pPr>
        <w:pStyle w:val="Paragraphedeliste"/>
        <w:numPr>
          <w:ilvl w:val="2"/>
          <w:numId w:val="1"/>
        </w:numPr>
        <w:spacing w:line="276" w:lineRule="auto"/>
        <w:ind w:leftChars="0" w:firstLineChars="0"/>
        <w:rPr>
          <w:rFonts w:ascii="Arial" w:eastAsia="Arial" w:hAnsi="Arial" w:cs="Arial"/>
          <w:sz w:val="22"/>
          <w:szCs w:val="22"/>
        </w:rPr>
      </w:pPr>
      <w:r>
        <w:br w:type="page"/>
      </w:r>
    </w:p>
    <w:p w14:paraId="14D11A3A"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lastRenderedPageBreak/>
        <w:t>Exigences particulières</w:t>
      </w:r>
    </w:p>
    <w:p w14:paraId="34E7CE15" w14:textId="77777777" w:rsidR="00642231" w:rsidRDefault="00642231">
      <w:pPr>
        <w:spacing w:line="276" w:lineRule="auto"/>
        <w:ind w:left="0" w:hanging="2"/>
        <w:jc w:val="both"/>
        <w:rPr>
          <w:rFonts w:ascii="Arial" w:eastAsia="Arial" w:hAnsi="Arial" w:cs="Arial"/>
          <w:sz w:val="22"/>
          <w:szCs w:val="22"/>
        </w:rPr>
      </w:pPr>
    </w:p>
    <w:p w14:paraId="3BD9B925" w14:textId="77777777" w:rsidR="00642231" w:rsidRDefault="00007BCA">
      <w:pPr>
        <w:spacing w:line="276" w:lineRule="auto"/>
        <w:ind w:left="0" w:hanging="2"/>
        <w:jc w:val="both"/>
        <w:rPr>
          <w:rFonts w:ascii="Arial" w:eastAsia="Arial" w:hAnsi="Arial" w:cs="Arial"/>
          <w:sz w:val="22"/>
          <w:szCs w:val="22"/>
        </w:rPr>
      </w:pPr>
      <w:r>
        <w:rPr>
          <w:rFonts w:ascii="Arial" w:eastAsia="Arial" w:hAnsi="Arial" w:cs="Arial"/>
          <w:sz w:val="22"/>
          <w:szCs w:val="22"/>
        </w:rPr>
        <w:t>A : Alphabétique              N : Numérique              AN : Alphanumérique                   F : Fichier</w:t>
      </w:r>
    </w:p>
    <w:tbl>
      <w:tblPr>
        <w:tblStyle w:val="a"/>
        <w:tblW w:w="10095"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540"/>
        <w:gridCol w:w="2115"/>
        <w:gridCol w:w="4785"/>
      </w:tblGrid>
      <w:tr w:rsidR="00642231" w14:paraId="6761AA34" w14:textId="77777777">
        <w:trPr>
          <w:trHeight w:val="570"/>
        </w:trPr>
        <w:tc>
          <w:tcPr>
            <w:tcW w:w="2655" w:type="dxa"/>
            <w:shd w:val="clear" w:color="auto" w:fill="auto"/>
            <w:tcMar>
              <w:top w:w="100" w:type="dxa"/>
              <w:left w:w="100" w:type="dxa"/>
              <w:bottom w:w="100" w:type="dxa"/>
              <w:right w:w="100" w:type="dxa"/>
            </w:tcMar>
          </w:tcPr>
          <w:p w14:paraId="2AA09F27" w14:textId="77777777" w:rsidR="00642231" w:rsidRDefault="00007BCA">
            <w:pPr>
              <w:widowControl w:val="0"/>
              <w:ind w:left="0" w:hanging="2"/>
              <w:jc w:val="center"/>
              <w:rPr>
                <w:rFonts w:ascii="Arial" w:eastAsia="Arial" w:hAnsi="Arial" w:cs="Arial"/>
                <w:sz w:val="22"/>
                <w:szCs w:val="22"/>
              </w:rPr>
            </w:pPr>
            <w:r>
              <w:rPr>
                <w:rFonts w:ascii="Arial" w:eastAsia="Arial" w:hAnsi="Arial" w:cs="Arial"/>
                <w:sz w:val="22"/>
                <w:szCs w:val="22"/>
              </w:rPr>
              <w:t>Nom</w:t>
            </w:r>
          </w:p>
        </w:tc>
        <w:tc>
          <w:tcPr>
            <w:tcW w:w="540" w:type="dxa"/>
            <w:shd w:val="clear" w:color="auto" w:fill="auto"/>
            <w:tcMar>
              <w:top w:w="100" w:type="dxa"/>
              <w:left w:w="100" w:type="dxa"/>
              <w:bottom w:w="100" w:type="dxa"/>
              <w:right w:w="100" w:type="dxa"/>
            </w:tcMar>
          </w:tcPr>
          <w:p w14:paraId="6F06656B" w14:textId="77777777" w:rsidR="00642231" w:rsidRDefault="00007BCA">
            <w:pPr>
              <w:widowControl w:val="0"/>
              <w:ind w:left="0" w:hanging="2"/>
              <w:jc w:val="center"/>
              <w:rPr>
                <w:rFonts w:ascii="Arial" w:eastAsia="Arial" w:hAnsi="Arial" w:cs="Arial"/>
                <w:sz w:val="22"/>
                <w:szCs w:val="22"/>
              </w:rPr>
            </w:pPr>
            <w:r>
              <w:rPr>
                <w:rFonts w:ascii="Arial" w:eastAsia="Arial" w:hAnsi="Arial" w:cs="Arial"/>
                <w:sz w:val="22"/>
                <w:szCs w:val="22"/>
              </w:rPr>
              <w:t>Type</w:t>
            </w:r>
          </w:p>
        </w:tc>
        <w:tc>
          <w:tcPr>
            <w:tcW w:w="2115" w:type="dxa"/>
            <w:shd w:val="clear" w:color="auto" w:fill="auto"/>
            <w:tcMar>
              <w:top w:w="100" w:type="dxa"/>
              <w:left w:w="100" w:type="dxa"/>
              <w:bottom w:w="100" w:type="dxa"/>
              <w:right w:w="100" w:type="dxa"/>
            </w:tcMar>
          </w:tcPr>
          <w:p w14:paraId="636DBA4C" w14:textId="77777777" w:rsidR="00642231" w:rsidRDefault="00007BCA">
            <w:pPr>
              <w:widowControl w:val="0"/>
              <w:ind w:left="0" w:hanging="2"/>
              <w:jc w:val="center"/>
              <w:rPr>
                <w:rFonts w:ascii="Arial" w:eastAsia="Arial" w:hAnsi="Arial" w:cs="Arial"/>
                <w:sz w:val="22"/>
                <w:szCs w:val="22"/>
              </w:rPr>
            </w:pPr>
            <w:r>
              <w:rPr>
                <w:rFonts w:ascii="Arial" w:eastAsia="Arial" w:hAnsi="Arial" w:cs="Arial"/>
                <w:sz w:val="22"/>
                <w:szCs w:val="22"/>
              </w:rPr>
              <w:t>Longueur maximale</w:t>
            </w:r>
          </w:p>
        </w:tc>
        <w:tc>
          <w:tcPr>
            <w:tcW w:w="4785" w:type="dxa"/>
            <w:shd w:val="clear" w:color="auto" w:fill="auto"/>
            <w:tcMar>
              <w:top w:w="100" w:type="dxa"/>
              <w:left w:w="100" w:type="dxa"/>
              <w:bottom w:w="100" w:type="dxa"/>
              <w:right w:w="100" w:type="dxa"/>
            </w:tcMar>
          </w:tcPr>
          <w:p w14:paraId="0390DC57" w14:textId="77777777" w:rsidR="00642231" w:rsidRDefault="00007BCA">
            <w:pPr>
              <w:widowControl w:val="0"/>
              <w:ind w:left="0" w:hanging="2"/>
              <w:jc w:val="center"/>
              <w:rPr>
                <w:rFonts w:ascii="Arial" w:eastAsia="Arial" w:hAnsi="Arial" w:cs="Arial"/>
                <w:sz w:val="22"/>
                <w:szCs w:val="22"/>
              </w:rPr>
            </w:pPr>
            <w:r>
              <w:rPr>
                <w:rFonts w:ascii="Arial" w:eastAsia="Arial" w:hAnsi="Arial" w:cs="Arial"/>
                <w:sz w:val="22"/>
                <w:szCs w:val="22"/>
              </w:rPr>
              <w:t>Règle</w:t>
            </w:r>
          </w:p>
        </w:tc>
      </w:tr>
      <w:tr w:rsidR="00013712" w14:paraId="6E58A6F6" w14:textId="77777777">
        <w:trPr>
          <w:trHeight w:val="510"/>
        </w:trPr>
        <w:tc>
          <w:tcPr>
            <w:tcW w:w="2655" w:type="dxa"/>
            <w:shd w:val="clear" w:color="auto" w:fill="auto"/>
            <w:tcMar>
              <w:top w:w="100" w:type="dxa"/>
              <w:left w:w="100" w:type="dxa"/>
              <w:bottom w:w="100" w:type="dxa"/>
              <w:right w:w="100" w:type="dxa"/>
            </w:tcMar>
          </w:tcPr>
          <w:p w14:paraId="5F3E8694" w14:textId="616BE6B3" w:rsidR="00013712" w:rsidRDefault="00013712">
            <w:pPr>
              <w:widowControl w:val="0"/>
              <w:ind w:left="0" w:hanging="2"/>
              <w:rPr>
                <w:rFonts w:ascii="Arial" w:eastAsia="Arial" w:hAnsi="Arial" w:cs="Arial"/>
                <w:sz w:val="22"/>
                <w:szCs w:val="22"/>
              </w:rPr>
            </w:pPr>
            <w:r>
              <w:rPr>
                <w:rFonts w:ascii="Arial" w:eastAsia="Arial" w:hAnsi="Arial" w:cs="Arial"/>
                <w:sz w:val="22"/>
                <w:szCs w:val="22"/>
              </w:rPr>
              <w:t>Image</w:t>
            </w:r>
          </w:p>
        </w:tc>
        <w:tc>
          <w:tcPr>
            <w:tcW w:w="540" w:type="dxa"/>
            <w:shd w:val="clear" w:color="auto" w:fill="auto"/>
            <w:tcMar>
              <w:top w:w="100" w:type="dxa"/>
              <w:left w:w="100" w:type="dxa"/>
              <w:bottom w:w="100" w:type="dxa"/>
              <w:right w:w="100" w:type="dxa"/>
            </w:tcMar>
          </w:tcPr>
          <w:p w14:paraId="7CBDC423" w14:textId="037E3AA5" w:rsidR="00013712" w:rsidRDefault="00013712">
            <w:pPr>
              <w:widowControl w:val="0"/>
              <w:ind w:left="0" w:hanging="2"/>
              <w:rPr>
                <w:rFonts w:ascii="Arial" w:eastAsia="Arial" w:hAnsi="Arial" w:cs="Arial"/>
                <w:sz w:val="22"/>
                <w:szCs w:val="22"/>
              </w:rPr>
            </w:pPr>
            <w:r>
              <w:rPr>
                <w:rFonts w:ascii="Arial" w:eastAsia="Arial" w:hAnsi="Arial" w:cs="Arial"/>
                <w:sz w:val="22"/>
                <w:szCs w:val="22"/>
              </w:rPr>
              <w:t>F</w:t>
            </w:r>
          </w:p>
        </w:tc>
        <w:tc>
          <w:tcPr>
            <w:tcW w:w="2115" w:type="dxa"/>
            <w:shd w:val="clear" w:color="auto" w:fill="auto"/>
            <w:tcMar>
              <w:top w:w="100" w:type="dxa"/>
              <w:left w:w="100" w:type="dxa"/>
              <w:bottom w:w="100" w:type="dxa"/>
              <w:right w:w="100" w:type="dxa"/>
            </w:tcMar>
          </w:tcPr>
          <w:p w14:paraId="171A73E5" w14:textId="4AB27A50" w:rsidR="00013712" w:rsidRDefault="00C823D5">
            <w:pPr>
              <w:widowControl w:val="0"/>
              <w:ind w:left="0" w:hanging="2"/>
              <w:rPr>
                <w:rFonts w:ascii="Arial" w:eastAsia="Arial" w:hAnsi="Arial" w:cs="Arial"/>
                <w:sz w:val="22"/>
                <w:szCs w:val="22"/>
              </w:rPr>
            </w:pPr>
            <w:r>
              <w:rPr>
                <w:rFonts w:ascii="Arial" w:eastAsia="Arial" w:hAnsi="Arial" w:cs="Arial"/>
                <w:sz w:val="22"/>
                <w:szCs w:val="22"/>
              </w:rPr>
              <w:t>5</w:t>
            </w:r>
            <w:r w:rsidR="00013712">
              <w:rPr>
                <w:rFonts w:ascii="Arial" w:eastAsia="Arial" w:hAnsi="Arial" w:cs="Arial"/>
                <w:sz w:val="22"/>
                <w:szCs w:val="22"/>
              </w:rPr>
              <w:t>Mo</w:t>
            </w:r>
          </w:p>
        </w:tc>
        <w:tc>
          <w:tcPr>
            <w:tcW w:w="4785" w:type="dxa"/>
            <w:shd w:val="clear" w:color="auto" w:fill="auto"/>
            <w:tcMar>
              <w:top w:w="100" w:type="dxa"/>
              <w:left w:w="100" w:type="dxa"/>
              <w:bottom w:w="100" w:type="dxa"/>
              <w:right w:w="100" w:type="dxa"/>
            </w:tcMar>
          </w:tcPr>
          <w:p w14:paraId="6CDCD15C" w14:textId="30F5F05D" w:rsidR="00013712" w:rsidRDefault="00013712">
            <w:pPr>
              <w:widowControl w:val="0"/>
              <w:ind w:left="0" w:hanging="2"/>
              <w:rPr>
                <w:rFonts w:ascii="Arial" w:eastAsia="Arial" w:hAnsi="Arial" w:cs="Arial"/>
                <w:sz w:val="22"/>
                <w:szCs w:val="22"/>
              </w:rPr>
            </w:pPr>
            <w:proofErr w:type="spellStart"/>
            <w:r>
              <w:rPr>
                <w:rFonts w:ascii="Arial" w:eastAsia="Arial" w:hAnsi="Arial" w:cs="Arial"/>
                <w:sz w:val="22"/>
                <w:szCs w:val="22"/>
              </w:rPr>
              <w:t>Jpg,png,gif</w:t>
            </w:r>
            <w:proofErr w:type="spellEnd"/>
            <w:r w:rsidR="00232F49">
              <w:rPr>
                <w:rFonts w:ascii="Arial" w:eastAsia="Arial" w:hAnsi="Arial" w:cs="Arial"/>
                <w:sz w:val="22"/>
                <w:szCs w:val="22"/>
              </w:rPr>
              <w:t xml:space="preserve"> </w:t>
            </w:r>
          </w:p>
        </w:tc>
      </w:tr>
      <w:tr w:rsidR="00642231" w14:paraId="67DDDD9C" w14:textId="77777777">
        <w:trPr>
          <w:trHeight w:val="510"/>
        </w:trPr>
        <w:tc>
          <w:tcPr>
            <w:tcW w:w="2655" w:type="dxa"/>
            <w:shd w:val="clear" w:color="auto" w:fill="auto"/>
            <w:tcMar>
              <w:top w:w="100" w:type="dxa"/>
              <w:left w:w="100" w:type="dxa"/>
              <w:bottom w:w="100" w:type="dxa"/>
              <w:right w:w="100" w:type="dxa"/>
            </w:tcMar>
          </w:tcPr>
          <w:p w14:paraId="28CB7A5D" w14:textId="44FBC05B" w:rsidR="00642231" w:rsidRDefault="00AB0A6D">
            <w:pPr>
              <w:widowControl w:val="0"/>
              <w:ind w:left="0" w:hanging="2"/>
              <w:rPr>
                <w:rFonts w:ascii="Arial" w:eastAsia="Arial" w:hAnsi="Arial" w:cs="Arial"/>
                <w:sz w:val="22"/>
                <w:szCs w:val="22"/>
              </w:rPr>
            </w:pPr>
            <w:r>
              <w:rPr>
                <w:rFonts w:ascii="Arial" w:eastAsia="Arial" w:hAnsi="Arial" w:cs="Arial"/>
                <w:sz w:val="22"/>
                <w:szCs w:val="22"/>
              </w:rPr>
              <w:t>Nom</w:t>
            </w:r>
          </w:p>
        </w:tc>
        <w:tc>
          <w:tcPr>
            <w:tcW w:w="540" w:type="dxa"/>
            <w:shd w:val="clear" w:color="auto" w:fill="auto"/>
            <w:tcMar>
              <w:top w:w="100" w:type="dxa"/>
              <w:left w:w="100" w:type="dxa"/>
              <w:bottom w:w="100" w:type="dxa"/>
              <w:right w:w="100" w:type="dxa"/>
            </w:tcMar>
          </w:tcPr>
          <w:p w14:paraId="212203B9" w14:textId="263EB0A5" w:rsidR="00642231" w:rsidRDefault="00AB0A6D">
            <w:pPr>
              <w:widowControl w:val="0"/>
              <w:ind w:left="0" w:hanging="2"/>
              <w:rPr>
                <w:rFonts w:ascii="Arial" w:eastAsia="Arial" w:hAnsi="Arial" w:cs="Arial"/>
                <w:sz w:val="22"/>
                <w:szCs w:val="22"/>
              </w:rPr>
            </w:pPr>
            <w:r>
              <w:rPr>
                <w:rFonts w:ascii="Arial" w:eastAsia="Arial" w:hAnsi="Arial" w:cs="Arial"/>
                <w:sz w:val="22"/>
                <w:szCs w:val="22"/>
              </w:rPr>
              <w:t>A</w:t>
            </w:r>
          </w:p>
        </w:tc>
        <w:tc>
          <w:tcPr>
            <w:tcW w:w="2115" w:type="dxa"/>
            <w:shd w:val="clear" w:color="auto" w:fill="auto"/>
            <w:tcMar>
              <w:top w:w="100" w:type="dxa"/>
              <w:left w:w="100" w:type="dxa"/>
              <w:bottom w:w="100" w:type="dxa"/>
              <w:right w:w="100" w:type="dxa"/>
            </w:tcMar>
          </w:tcPr>
          <w:p w14:paraId="30F5A40E" w14:textId="4C5511BE" w:rsidR="00642231" w:rsidRDefault="00807133">
            <w:pPr>
              <w:widowControl w:val="0"/>
              <w:ind w:left="0" w:hanging="2"/>
              <w:rPr>
                <w:rFonts w:ascii="Arial" w:eastAsia="Arial" w:hAnsi="Arial" w:cs="Arial"/>
                <w:sz w:val="22"/>
                <w:szCs w:val="22"/>
              </w:rPr>
            </w:pPr>
            <w:r>
              <w:rPr>
                <w:rFonts w:ascii="Arial" w:eastAsia="Arial" w:hAnsi="Arial" w:cs="Arial"/>
                <w:sz w:val="22"/>
                <w:szCs w:val="22"/>
              </w:rPr>
              <w:t>50</w:t>
            </w:r>
            <w:r w:rsidR="00007BCA">
              <w:rPr>
                <w:rFonts w:ascii="Arial" w:eastAsia="Arial" w:hAnsi="Arial" w:cs="Arial"/>
                <w:sz w:val="22"/>
                <w:szCs w:val="22"/>
              </w:rPr>
              <w:t xml:space="preserve"> caractères</w:t>
            </w:r>
          </w:p>
          <w:p w14:paraId="5AA36A60" w14:textId="77777777" w:rsidR="00642231" w:rsidRDefault="00642231">
            <w:pPr>
              <w:widowControl w:val="0"/>
              <w:ind w:left="0" w:hanging="2"/>
              <w:rPr>
                <w:rFonts w:ascii="Arial" w:eastAsia="Arial" w:hAnsi="Arial" w:cs="Arial"/>
                <w:sz w:val="22"/>
                <w:szCs w:val="22"/>
              </w:rPr>
            </w:pPr>
          </w:p>
        </w:tc>
        <w:tc>
          <w:tcPr>
            <w:tcW w:w="4785" w:type="dxa"/>
            <w:shd w:val="clear" w:color="auto" w:fill="auto"/>
            <w:tcMar>
              <w:top w:w="100" w:type="dxa"/>
              <w:left w:w="100" w:type="dxa"/>
              <w:bottom w:w="100" w:type="dxa"/>
              <w:right w:w="100" w:type="dxa"/>
            </w:tcMar>
          </w:tcPr>
          <w:p w14:paraId="4A34D50B" w14:textId="77777777" w:rsidR="00642231" w:rsidRDefault="00642231">
            <w:pPr>
              <w:widowControl w:val="0"/>
              <w:ind w:left="0" w:hanging="2"/>
              <w:rPr>
                <w:rFonts w:ascii="Arial" w:eastAsia="Arial" w:hAnsi="Arial" w:cs="Arial"/>
                <w:sz w:val="22"/>
                <w:szCs w:val="22"/>
              </w:rPr>
            </w:pPr>
          </w:p>
        </w:tc>
      </w:tr>
      <w:tr w:rsidR="00642231" w14:paraId="34A78691" w14:textId="77777777">
        <w:trPr>
          <w:trHeight w:val="510"/>
        </w:trPr>
        <w:tc>
          <w:tcPr>
            <w:tcW w:w="2655" w:type="dxa"/>
            <w:shd w:val="clear" w:color="auto" w:fill="auto"/>
            <w:tcMar>
              <w:top w:w="100" w:type="dxa"/>
              <w:left w:w="100" w:type="dxa"/>
              <w:bottom w:w="100" w:type="dxa"/>
              <w:right w:w="100" w:type="dxa"/>
            </w:tcMar>
          </w:tcPr>
          <w:p w14:paraId="0594CE08" w14:textId="3132C93C" w:rsidR="00642231" w:rsidRDefault="003B0BF3">
            <w:pPr>
              <w:widowControl w:val="0"/>
              <w:ind w:left="0" w:hanging="2"/>
              <w:rPr>
                <w:rFonts w:ascii="Arial" w:eastAsia="Arial" w:hAnsi="Arial" w:cs="Arial"/>
                <w:sz w:val="22"/>
                <w:szCs w:val="22"/>
              </w:rPr>
            </w:pPr>
            <w:r>
              <w:rPr>
                <w:rFonts w:ascii="Arial" w:eastAsia="Arial" w:hAnsi="Arial" w:cs="Arial"/>
                <w:sz w:val="22"/>
                <w:szCs w:val="22"/>
              </w:rPr>
              <w:t>Fournisseur</w:t>
            </w:r>
          </w:p>
        </w:tc>
        <w:tc>
          <w:tcPr>
            <w:tcW w:w="540" w:type="dxa"/>
            <w:shd w:val="clear" w:color="auto" w:fill="auto"/>
            <w:tcMar>
              <w:top w:w="100" w:type="dxa"/>
              <w:left w:w="100" w:type="dxa"/>
              <w:bottom w:w="100" w:type="dxa"/>
              <w:right w:w="100" w:type="dxa"/>
            </w:tcMar>
          </w:tcPr>
          <w:p w14:paraId="38B0C12E" w14:textId="3ED8D4B8" w:rsidR="00642231" w:rsidRDefault="00007BCA">
            <w:pPr>
              <w:widowControl w:val="0"/>
              <w:ind w:left="0" w:hanging="2"/>
              <w:rPr>
                <w:rFonts w:ascii="Arial" w:eastAsia="Arial" w:hAnsi="Arial" w:cs="Arial"/>
                <w:sz w:val="22"/>
                <w:szCs w:val="22"/>
              </w:rPr>
            </w:pPr>
            <w:r>
              <w:rPr>
                <w:rFonts w:ascii="Arial" w:eastAsia="Arial" w:hAnsi="Arial" w:cs="Arial"/>
                <w:sz w:val="22"/>
                <w:szCs w:val="22"/>
              </w:rPr>
              <w:t>A</w:t>
            </w:r>
            <w:r w:rsidR="003B0BF3">
              <w:rPr>
                <w:rFonts w:ascii="Arial" w:eastAsia="Arial" w:hAnsi="Arial" w:cs="Arial"/>
                <w:sz w:val="22"/>
                <w:szCs w:val="22"/>
              </w:rPr>
              <w:t>N</w:t>
            </w:r>
          </w:p>
        </w:tc>
        <w:tc>
          <w:tcPr>
            <w:tcW w:w="2115" w:type="dxa"/>
            <w:shd w:val="clear" w:color="auto" w:fill="auto"/>
            <w:tcMar>
              <w:top w:w="100" w:type="dxa"/>
              <w:left w:w="100" w:type="dxa"/>
              <w:bottom w:w="100" w:type="dxa"/>
              <w:right w:w="100" w:type="dxa"/>
            </w:tcMar>
          </w:tcPr>
          <w:p w14:paraId="6FEFC4FE" w14:textId="31254D0F" w:rsidR="00642231" w:rsidRDefault="003B0BF3">
            <w:pPr>
              <w:widowControl w:val="0"/>
              <w:ind w:left="0" w:hanging="2"/>
              <w:rPr>
                <w:rFonts w:ascii="Arial" w:eastAsia="Arial" w:hAnsi="Arial" w:cs="Arial"/>
                <w:sz w:val="22"/>
                <w:szCs w:val="22"/>
              </w:rPr>
            </w:pPr>
            <w:r>
              <w:rPr>
                <w:rFonts w:ascii="Arial" w:eastAsia="Arial" w:hAnsi="Arial" w:cs="Arial"/>
                <w:sz w:val="22"/>
                <w:szCs w:val="22"/>
              </w:rPr>
              <w:t>1 fournisseur</w:t>
            </w:r>
          </w:p>
        </w:tc>
        <w:tc>
          <w:tcPr>
            <w:tcW w:w="4785" w:type="dxa"/>
            <w:shd w:val="clear" w:color="auto" w:fill="auto"/>
            <w:tcMar>
              <w:top w:w="100" w:type="dxa"/>
              <w:left w:w="100" w:type="dxa"/>
              <w:bottom w:w="100" w:type="dxa"/>
              <w:right w:w="100" w:type="dxa"/>
            </w:tcMar>
          </w:tcPr>
          <w:p w14:paraId="5C6548D2" w14:textId="764FFC20" w:rsidR="00642231" w:rsidRDefault="00DC5ACE">
            <w:pPr>
              <w:widowControl w:val="0"/>
              <w:ind w:left="0" w:hanging="2"/>
              <w:rPr>
                <w:rFonts w:ascii="Arial" w:eastAsia="Arial" w:hAnsi="Arial" w:cs="Arial"/>
                <w:sz w:val="22"/>
                <w:szCs w:val="22"/>
              </w:rPr>
            </w:pPr>
            <w:r>
              <w:rPr>
                <w:rFonts w:ascii="Arial" w:eastAsia="Arial" w:hAnsi="Arial" w:cs="Arial"/>
                <w:sz w:val="22"/>
                <w:szCs w:val="22"/>
              </w:rPr>
              <w:t>Liste des fournisseurs</w:t>
            </w:r>
          </w:p>
        </w:tc>
      </w:tr>
      <w:tr w:rsidR="00DC5ACE" w14:paraId="574D745A" w14:textId="77777777">
        <w:trPr>
          <w:trHeight w:val="510"/>
        </w:trPr>
        <w:tc>
          <w:tcPr>
            <w:tcW w:w="2655" w:type="dxa"/>
            <w:shd w:val="clear" w:color="auto" w:fill="auto"/>
            <w:tcMar>
              <w:top w:w="100" w:type="dxa"/>
              <w:left w:w="100" w:type="dxa"/>
              <w:bottom w:w="100" w:type="dxa"/>
              <w:right w:w="100" w:type="dxa"/>
            </w:tcMar>
          </w:tcPr>
          <w:p w14:paraId="47048CC1" w14:textId="1C5592F3" w:rsidR="00DC5ACE" w:rsidRDefault="00DC5ACE">
            <w:pPr>
              <w:widowControl w:val="0"/>
              <w:ind w:left="0" w:hanging="2"/>
              <w:rPr>
                <w:rFonts w:ascii="Arial" w:eastAsia="Arial" w:hAnsi="Arial" w:cs="Arial"/>
                <w:sz w:val="22"/>
                <w:szCs w:val="22"/>
              </w:rPr>
            </w:pPr>
            <w:r>
              <w:rPr>
                <w:rFonts w:ascii="Arial" w:eastAsia="Arial" w:hAnsi="Arial" w:cs="Arial"/>
                <w:sz w:val="22"/>
                <w:szCs w:val="22"/>
              </w:rPr>
              <w:t>Collection</w:t>
            </w:r>
          </w:p>
        </w:tc>
        <w:tc>
          <w:tcPr>
            <w:tcW w:w="540" w:type="dxa"/>
            <w:shd w:val="clear" w:color="auto" w:fill="auto"/>
            <w:tcMar>
              <w:top w:w="100" w:type="dxa"/>
              <w:left w:w="100" w:type="dxa"/>
              <w:bottom w:w="100" w:type="dxa"/>
              <w:right w:w="100" w:type="dxa"/>
            </w:tcMar>
          </w:tcPr>
          <w:p w14:paraId="1498A195" w14:textId="19F3413B" w:rsidR="00DC5ACE" w:rsidRDefault="00DC5ACE">
            <w:pPr>
              <w:widowControl w:val="0"/>
              <w:ind w:left="0" w:hanging="2"/>
              <w:rPr>
                <w:rFonts w:ascii="Arial" w:eastAsia="Arial" w:hAnsi="Arial" w:cs="Arial"/>
                <w:sz w:val="22"/>
                <w:szCs w:val="22"/>
              </w:rPr>
            </w:pPr>
            <w:r>
              <w:rPr>
                <w:rFonts w:ascii="Arial" w:eastAsia="Arial" w:hAnsi="Arial" w:cs="Arial"/>
                <w:sz w:val="22"/>
                <w:szCs w:val="22"/>
              </w:rPr>
              <w:t>A</w:t>
            </w:r>
          </w:p>
        </w:tc>
        <w:tc>
          <w:tcPr>
            <w:tcW w:w="2115" w:type="dxa"/>
            <w:shd w:val="clear" w:color="auto" w:fill="auto"/>
            <w:tcMar>
              <w:top w:w="100" w:type="dxa"/>
              <w:left w:w="100" w:type="dxa"/>
              <w:bottom w:w="100" w:type="dxa"/>
              <w:right w:w="100" w:type="dxa"/>
            </w:tcMar>
          </w:tcPr>
          <w:p w14:paraId="3E7B7FF6" w14:textId="2E82DA31" w:rsidR="00DC5ACE" w:rsidRDefault="00DC5ACE">
            <w:pPr>
              <w:widowControl w:val="0"/>
              <w:ind w:left="0" w:hanging="2"/>
              <w:rPr>
                <w:rFonts w:ascii="Arial" w:eastAsia="Arial" w:hAnsi="Arial" w:cs="Arial"/>
                <w:sz w:val="22"/>
                <w:szCs w:val="22"/>
              </w:rPr>
            </w:pPr>
            <w:r>
              <w:rPr>
                <w:rFonts w:ascii="Arial" w:eastAsia="Arial" w:hAnsi="Arial" w:cs="Arial"/>
                <w:sz w:val="22"/>
                <w:szCs w:val="22"/>
              </w:rPr>
              <w:t>1 collection</w:t>
            </w:r>
          </w:p>
        </w:tc>
        <w:tc>
          <w:tcPr>
            <w:tcW w:w="4785" w:type="dxa"/>
            <w:shd w:val="clear" w:color="auto" w:fill="auto"/>
            <w:tcMar>
              <w:top w:w="100" w:type="dxa"/>
              <w:left w:w="100" w:type="dxa"/>
              <w:bottom w:w="100" w:type="dxa"/>
              <w:right w:w="100" w:type="dxa"/>
            </w:tcMar>
          </w:tcPr>
          <w:p w14:paraId="22E8C800" w14:textId="0A6A4A77" w:rsidR="00DC5ACE" w:rsidRDefault="00DC5ACE">
            <w:pPr>
              <w:widowControl w:val="0"/>
              <w:ind w:left="0" w:hanging="2"/>
              <w:rPr>
                <w:rFonts w:ascii="Arial" w:eastAsia="Arial" w:hAnsi="Arial" w:cs="Arial"/>
                <w:sz w:val="22"/>
                <w:szCs w:val="22"/>
              </w:rPr>
            </w:pPr>
            <w:r>
              <w:rPr>
                <w:rFonts w:ascii="Arial" w:eastAsia="Arial" w:hAnsi="Arial" w:cs="Arial"/>
                <w:sz w:val="22"/>
                <w:szCs w:val="22"/>
              </w:rPr>
              <w:t>Liste des collections</w:t>
            </w:r>
          </w:p>
        </w:tc>
      </w:tr>
      <w:tr w:rsidR="00DC5ACE" w14:paraId="6C081ED7" w14:textId="77777777">
        <w:trPr>
          <w:trHeight w:val="510"/>
        </w:trPr>
        <w:tc>
          <w:tcPr>
            <w:tcW w:w="2655" w:type="dxa"/>
            <w:shd w:val="clear" w:color="auto" w:fill="auto"/>
            <w:tcMar>
              <w:top w:w="100" w:type="dxa"/>
              <w:left w:w="100" w:type="dxa"/>
              <w:bottom w:w="100" w:type="dxa"/>
              <w:right w:w="100" w:type="dxa"/>
            </w:tcMar>
          </w:tcPr>
          <w:p w14:paraId="0EC30625" w14:textId="70FD8E7D" w:rsidR="00DC5ACE" w:rsidRDefault="00DC5ACE">
            <w:pPr>
              <w:widowControl w:val="0"/>
              <w:ind w:left="0" w:hanging="2"/>
              <w:rPr>
                <w:rFonts w:ascii="Arial" w:eastAsia="Arial" w:hAnsi="Arial" w:cs="Arial"/>
                <w:sz w:val="22"/>
                <w:szCs w:val="22"/>
              </w:rPr>
            </w:pPr>
            <w:r>
              <w:rPr>
                <w:rFonts w:ascii="Arial" w:eastAsia="Arial" w:hAnsi="Arial" w:cs="Arial"/>
                <w:sz w:val="22"/>
                <w:szCs w:val="22"/>
              </w:rPr>
              <w:t>Catégories</w:t>
            </w:r>
          </w:p>
        </w:tc>
        <w:tc>
          <w:tcPr>
            <w:tcW w:w="540" w:type="dxa"/>
            <w:shd w:val="clear" w:color="auto" w:fill="auto"/>
            <w:tcMar>
              <w:top w:w="100" w:type="dxa"/>
              <w:left w:w="100" w:type="dxa"/>
              <w:bottom w:w="100" w:type="dxa"/>
              <w:right w:w="100" w:type="dxa"/>
            </w:tcMar>
          </w:tcPr>
          <w:p w14:paraId="6ACF651F" w14:textId="4A50409A" w:rsidR="00DC5ACE" w:rsidRDefault="00DC5ACE">
            <w:pPr>
              <w:widowControl w:val="0"/>
              <w:ind w:left="0" w:hanging="2"/>
              <w:rPr>
                <w:rFonts w:ascii="Arial" w:eastAsia="Arial" w:hAnsi="Arial" w:cs="Arial"/>
                <w:sz w:val="22"/>
                <w:szCs w:val="22"/>
              </w:rPr>
            </w:pPr>
            <w:r>
              <w:rPr>
                <w:rFonts w:ascii="Arial" w:eastAsia="Arial" w:hAnsi="Arial" w:cs="Arial"/>
                <w:sz w:val="22"/>
                <w:szCs w:val="22"/>
              </w:rPr>
              <w:t>A</w:t>
            </w:r>
          </w:p>
        </w:tc>
        <w:tc>
          <w:tcPr>
            <w:tcW w:w="2115" w:type="dxa"/>
            <w:shd w:val="clear" w:color="auto" w:fill="auto"/>
            <w:tcMar>
              <w:top w:w="100" w:type="dxa"/>
              <w:left w:w="100" w:type="dxa"/>
              <w:bottom w:w="100" w:type="dxa"/>
              <w:right w:w="100" w:type="dxa"/>
            </w:tcMar>
          </w:tcPr>
          <w:p w14:paraId="3167527E" w14:textId="7F169DE0" w:rsidR="00DC5ACE" w:rsidRDefault="00DC5ACE" w:rsidP="00DC5ACE">
            <w:pPr>
              <w:widowControl w:val="0"/>
              <w:ind w:leftChars="0" w:left="0" w:firstLineChars="0" w:firstLine="0"/>
              <w:rPr>
                <w:rFonts w:ascii="Arial" w:eastAsia="Arial" w:hAnsi="Arial" w:cs="Arial"/>
                <w:sz w:val="22"/>
                <w:szCs w:val="22"/>
              </w:rPr>
            </w:pPr>
          </w:p>
        </w:tc>
        <w:tc>
          <w:tcPr>
            <w:tcW w:w="4785" w:type="dxa"/>
            <w:shd w:val="clear" w:color="auto" w:fill="auto"/>
            <w:tcMar>
              <w:top w:w="100" w:type="dxa"/>
              <w:left w:w="100" w:type="dxa"/>
              <w:bottom w:w="100" w:type="dxa"/>
              <w:right w:w="100" w:type="dxa"/>
            </w:tcMar>
          </w:tcPr>
          <w:p w14:paraId="63D48BE8" w14:textId="7D30D9A1" w:rsidR="00DC5ACE" w:rsidRDefault="00DC5ACE">
            <w:pPr>
              <w:widowControl w:val="0"/>
              <w:ind w:left="0" w:hanging="2"/>
              <w:rPr>
                <w:rFonts w:ascii="Arial" w:eastAsia="Arial" w:hAnsi="Arial" w:cs="Arial"/>
                <w:sz w:val="22"/>
                <w:szCs w:val="22"/>
              </w:rPr>
            </w:pPr>
            <w:r>
              <w:rPr>
                <w:rFonts w:ascii="Arial" w:eastAsia="Arial" w:hAnsi="Arial" w:cs="Arial"/>
                <w:sz w:val="22"/>
                <w:szCs w:val="22"/>
              </w:rPr>
              <w:t>Liste des catégories</w:t>
            </w:r>
          </w:p>
        </w:tc>
      </w:tr>
      <w:tr w:rsidR="00DC5ACE" w14:paraId="054F8A43" w14:textId="77777777">
        <w:trPr>
          <w:trHeight w:val="510"/>
        </w:trPr>
        <w:tc>
          <w:tcPr>
            <w:tcW w:w="2655" w:type="dxa"/>
            <w:shd w:val="clear" w:color="auto" w:fill="auto"/>
            <w:tcMar>
              <w:top w:w="100" w:type="dxa"/>
              <w:left w:w="100" w:type="dxa"/>
              <w:bottom w:w="100" w:type="dxa"/>
              <w:right w:w="100" w:type="dxa"/>
            </w:tcMar>
          </w:tcPr>
          <w:p w14:paraId="7B5D1EF2" w14:textId="0CECEA1F" w:rsidR="00DC5ACE" w:rsidRDefault="00DC5ACE">
            <w:pPr>
              <w:widowControl w:val="0"/>
              <w:ind w:left="0" w:hanging="2"/>
              <w:rPr>
                <w:rFonts w:ascii="Arial" w:eastAsia="Arial" w:hAnsi="Arial" w:cs="Arial"/>
                <w:sz w:val="22"/>
                <w:szCs w:val="22"/>
              </w:rPr>
            </w:pPr>
            <w:r>
              <w:rPr>
                <w:rFonts w:ascii="Arial" w:eastAsia="Arial" w:hAnsi="Arial" w:cs="Arial"/>
                <w:sz w:val="22"/>
                <w:szCs w:val="22"/>
              </w:rPr>
              <w:t>Date du catalogue</w:t>
            </w:r>
          </w:p>
        </w:tc>
        <w:tc>
          <w:tcPr>
            <w:tcW w:w="540" w:type="dxa"/>
            <w:shd w:val="clear" w:color="auto" w:fill="auto"/>
            <w:tcMar>
              <w:top w:w="100" w:type="dxa"/>
              <w:left w:w="100" w:type="dxa"/>
              <w:bottom w:w="100" w:type="dxa"/>
              <w:right w:w="100" w:type="dxa"/>
            </w:tcMar>
          </w:tcPr>
          <w:p w14:paraId="3E791104" w14:textId="77DE533E" w:rsidR="00DC5ACE" w:rsidRDefault="00DC5ACE">
            <w:pPr>
              <w:widowControl w:val="0"/>
              <w:ind w:left="0" w:hanging="2"/>
              <w:rPr>
                <w:rFonts w:ascii="Arial" w:eastAsia="Arial" w:hAnsi="Arial" w:cs="Arial"/>
                <w:sz w:val="22"/>
                <w:szCs w:val="22"/>
              </w:rPr>
            </w:pPr>
            <w:r>
              <w:rPr>
                <w:rFonts w:ascii="Arial" w:eastAsia="Arial" w:hAnsi="Arial" w:cs="Arial"/>
                <w:sz w:val="22"/>
                <w:szCs w:val="22"/>
              </w:rPr>
              <w:t>N</w:t>
            </w:r>
          </w:p>
        </w:tc>
        <w:tc>
          <w:tcPr>
            <w:tcW w:w="2115" w:type="dxa"/>
            <w:shd w:val="clear" w:color="auto" w:fill="auto"/>
            <w:tcMar>
              <w:top w:w="100" w:type="dxa"/>
              <w:left w:w="100" w:type="dxa"/>
              <w:bottom w:w="100" w:type="dxa"/>
              <w:right w:w="100" w:type="dxa"/>
            </w:tcMar>
          </w:tcPr>
          <w:p w14:paraId="458E9DE5" w14:textId="35F38BD2" w:rsidR="00DC5ACE" w:rsidRDefault="00DC5ACE" w:rsidP="00DC5ACE">
            <w:pPr>
              <w:widowControl w:val="0"/>
              <w:ind w:leftChars="0" w:left="0" w:firstLineChars="0" w:firstLine="0"/>
              <w:rPr>
                <w:rFonts w:ascii="Arial" w:eastAsia="Arial" w:hAnsi="Arial" w:cs="Arial"/>
                <w:sz w:val="22"/>
                <w:szCs w:val="22"/>
              </w:rPr>
            </w:pPr>
            <w:r>
              <w:rPr>
                <w:rFonts w:ascii="Arial" w:eastAsia="Arial" w:hAnsi="Arial" w:cs="Arial"/>
                <w:sz w:val="22"/>
                <w:szCs w:val="22"/>
              </w:rPr>
              <w:t xml:space="preserve">1 date </w:t>
            </w:r>
          </w:p>
        </w:tc>
        <w:tc>
          <w:tcPr>
            <w:tcW w:w="4785" w:type="dxa"/>
            <w:shd w:val="clear" w:color="auto" w:fill="auto"/>
            <w:tcMar>
              <w:top w:w="100" w:type="dxa"/>
              <w:left w:w="100" w:type="dxa"/>
              <w:bottom w:w="100" w:type="dxa"/>
              <w:right w:w="100" w:type="dxa"/>
            </w:tcMar>
          </w:tcPr>
          <w:p w14:paraId="0B4C330F" w14:textId="01685A83" w:rsidR="00DC5ACE" w:rsidRDefault="00DC5ACE">
            <w:pPr>
              <w:widowControl w:val="0"/>
              <w:ind w:left="0" w:hanging="2"/>
              <w:rPr>
                <w:rFonts w:ascii="Arial" w:eastAsia="Arial" w:hAnsi="Arial" w:cs="Arial"/>
                <w:sz w:val="22"/>
                <w:szCs w:val="22"/>
              </w:rPr>
            </w:pPr>
            <w:r>
              <w:rPr>
                <w:rFonts w:ascii="Arial" w:eastAsia="Arial" w:hAnsi="Arial" w:cs="Arial"/>
                <w:sz w:val="22"/>
                <w:szCs w:val="22"/>
              </w:rPr>
              <w:t>Date locale</w:t>
            </w:r>
          </w:p>
        </w:tc>
      </w:tr>
      <w:tr w:rsidR="00DC5ACE" w14:paraId="7F821F1E" w14:textId="77777777">
        <w:trPr>
          <w:trHeight w:val="510"/>
        </w:trPr>
        <w:tc>
          <w:tcPr>
            <w:tcW w:w="2655" w:type="dxa"/>
            <w:shd w:val="clear" w:color="auto" w:fill="auto"/>
            <w:tcMar>
              <w:top w:w="100" w:type="dxa"/>
              <w:left w:w="100" w:type="dxa"/>
              <w:bottom w:w="100" w:type="dxa"/>
              <w:right w:w="100" w:type="dxa"/>
            </w:tcMar>
          </w:tcPr>
          <w:p w14:paraId="428DCE0A" w14:textId="0BD71D04" w:rsidR="00DC5ACE" w:rsidRDefault="00DC5ACE">
            <w:pPr>
              <w:widowControl w:val="0"/>
              <w:ind w:left="0" w:hanging="2"/>
              <w:rPr>
                <w:rFonts w:ascii="Arial" w:eastAsia="Arial" w:hAnsi="Arial" w:cs="Arial"/>
                <w:sz w:val="22"/>
                <w:szCs w:val="22"/>
              </w:rPr>
            </w:pPr>
            <w:r>
              <w:rPr>
                <w:rFonts w:ascii="Arial" w:eastAsia="Arial" w:hAnsi="Arial" w:cs="Arial"/>
                <w:sz w:val="22"/>
                <w:szCs w:val="22"/>
              </w:rPr>
              <w:t>Document relatif</w:t>
            </w:r>
          </w:p>
        </w:tc>
        <w:tc>
          <w:tcPr>
            <w:tcW w:w="540" w:type="dxa"/>
            <w:shd w:val="clear" w:color="auto" w:fill="auto"/>
            <w:tcMar>
              <w:top w:w="100" w:type="dxa"/>
              <w:left w:w="100" w:type="dxa"/>
              <w:bottom w:w="100" w:type="dxa"/>
              <w:right w:w="100" w:type="dxa"/>
            </w:tcMar>
          </w:tcPr>
          <w:p w14:paraId="552628E1" w14:textId="5680CFC9" w:rsidR="00DC5ACE" w:rsidRDefault="00DC5ACE">
            <w:pPr>
              <w:widowControl w:val="0"/>
              <w:ind w:left="0" w:hanging="2"/>
              <w:rPr>
                <w:rFonts w:ascii="Arial" w:eastAsia="Arial" w:hAnsi="Arial" w:cs="Arial"/>
                <w:sz w:val="22"/>
                <w:szCs w:val="22"/>
              </w:rPr>
            </w:pPr>
            <w:r>
              <w:rPr>
                <w:rFonts w:ascii="Arial" w:eastAsia="Arial" w:hAnsi="Arial" w:cs="Arial"/>
                <w:sz w:val="22"/>
                <w:szCs w:val="22"/>
              </w:rPr>
              <w:t>F</w:t>
            </w:r>
          </w:p>
        </w:tc>
        <w:tc>
          <w:tcPr>
            <w:tcW w:w="2115" w:type="dxa"/>
            <w:shd w:val="clear" w:color="auto" w:fill="auto"/>
            <w:tcMar>
              <w:top w:w="100" w:type="dxa"/>
              <w:left w:w="100" w:type="dxa"/>
              <w:bottom w:w="100" w:type="dxa"/>
              <w:right w:w="100" w:type="dxa"/>
            </w:tcMar>
          </w:tcPr>
          <w:p w14:paraId="33FB1203" w14:textId="2CD9D7FB" w:rsidR="00DC5ACE" w:rsidRDefault="00DC5ACE" w:rsidP="00DC5ACE">
            <w:pPr>
              <w:widowControl w:val="0"/>
              <w:ind w:leftChars="0" w:left="0" w:firstLineChars="0" w:firstLine="0"/>
              <w:rPr>
                <w:rFonts w:ascii="Arial" w:eastAsia="Arial" w:hAnsi="Arial" w:cs="Arial"/>
                <w:sz w:val="22"/>
                <w:szCs w:val="22"/>
              </w:rPr>
            </w:pPr>
            <w:r>
              <w:rPr>
                <w:rFonts w:ascii="Arial" w:eastAsia="Arial" w:hAnsi="Arial" w:cs="Arial"/>
                <w:sz w:val="22"/>
                <w:szCs w:val="22"/>
              </w:rPr>
              <w:t>5Mo</w:t>
            </w:r>
          </w:p>
        </w:tc>
        <w:tc>
          <w:tcPr>
            <w:tcW w:w="4785" w:type="dxa"/>
            <w:shd w:val="clear" w:color="auto" w:fill="auto"/>
            <w:tcMar>
              <w:top w:w="100" w:type="dxa"/>
              <w:left w:w="100" w:type="dxa"/>
              <w:bottom w:w="100" w:type="dxa"/>
              <w:right w:w="100" w:type="dxa"/>
            </w:tcMar>
          </w:tcPr>
          <w:p w14:paraId="41EEC180" w14:textId="1A8BA8A0" w:rsidR="00DC5ACE" w:rsidRDefault="00DC5ACE">
            <w:pPr>
              <w:widowControl w:val="0"/>
              <w:ind w:left="0" w:hanging="2"/>
              <w:rPr>
                <w:rFonts w:ascii="Arial" w:eastAsia="Arial" w:hAnsi="Arial" w:cs="Arial"/>
                <w:sz w:val="22"/>
                <w:szCs w:val="22"/>
              </w:rPr>
            </w:pPr>
            <w:proofErr w:type="spellStart"/>
            <w:r>
              <w:rPr>
                <w:rFonts w:ascii="Arial" w:eastAsia="Arial" w:hAnsi="Arial" w:cs="Arial"/>
                <w:sz w:val="22"/>
                <w:szCs w:val="22"/>
              </w:rPr>
              <w:t>pdf</w:t>
            </w:r>
            <w:proofErr w:type="spellEnd"/>
          </w:p>
        </w:tc>
      </w:tr>
      <w:tr w:rsidR="00DC5ACE" w14:paraId="238F1057" w14:textId="77777777">
        <w:trPr>
          <w:trHeight w:val="510"/>
        </w:trPr>
        <w:tc>
          <w:tcPr>
            <w:tcW w:w="2655" w:type="dxa"/>
            <w:shd w:val="clear" w:color="auto" w:fill="auto"/>
            <w:tcMar>
              <w:top w:w="100" w:type="dxa"/>
              <w:left w:w="100" w:type="dxa"/>
              <w:bottom w:w="100" w:type="dxa"/>
              <w:right w:w="100" w:type="dxa"/>
            </w:tcMar>
          </w:tcPr>
          <w:p w14:paraId="3E37D1F2" w14:textId="714E5304" w:rsidR="00DC5ACE" w:rsidRDefault="00DC5ACE">
            <w:pPr>
              <w:widowControl w:val="0"/>
              <w:ind w:left="0" w:hanging="2"/>
              <w:rPr>
                <w:rFonts w:ascii="Arial" w:eastAsia="Arial" w:hAnsi="Arial" w:cs="Arial"/>
                <w:sz w:val="22"/>
                <w:szCs w:val="22"/>
              </w:rPr>
            </w:pPr>
            <w:r>
              <w:rPr>
                <w:rFonts w:ascii="Arial" w:eastAsia="Arial" w:hAnsi="Arial" w:cs="Arial"/>
                <w:sz w:val="22"/>
                <w:szCs w:val="22"/>
              </w:rPr>
              <w:t>Tableau de produit</w:t>
            </w:r>
          </w:p>
        </w:tc>
        <w:tc>
          <w:tcPr>
            <w:tcW w:w="540" w:type="dxa"/>
            <w:shd w:val="clear" w:color="auto" w:fill="auto"/>
            <w:tcMar>
              <w:top w:w="100" w:type="dxa"/>
              <w:left w:w="100" w:type="dxa"/>
              <w:bottom w:w="100" w:type="dxa"/>
              <w:right w:w="100" w:type="dxa"/>
            </w:tcMar>
          </w:tcPr>
          <w:p w14:paraId="7E7E0D5F" w14:textId="2AC39C82" w:rsidR="00DC5ACE" w:rsidRDefault="00DC5ACE">
            <w:pPr>
              <w:widowControl w:val="0"/>
              <w:ind w:left="0" w:hanging="2"/>
              <w:rPr>
                <w:rFonts w:ascii="Arial" w:eastAsia="Arial" w:hAnsi="Arial" w:cs="Arial"/>
                <w:sz w:val="22"/>
                <w:szCs w:val="22"/>
              </w:rPr>
            </w:pPr>
            <w:r>
              <w:rPr>
                <w:rFonts w:ascii="Arial" w:eastAsia="Arial" w:hAnsi="Arial" w:cs="Arial"/>
                <w:sz w:val="22"/>
                <w:szCs w:val="22"/>
              </w:rPr>
              <w:t>AN</w:t>
            </w:r>
          </w:p>
        </w:tc>
        <w:tc>
          <w:tcPr>
            <w:tcW w:w="2115" w:type="dxa"/>
            <w:shd w:val="clear" w:color="auto" w:fill="auto"/>
            <w:tcMar>
              <w:top w:w="100" w:type="dxa"/>
              <w:left w:w="100" w:type="dxa"/>
              <w:bottom w:w="100" w:type="dxa"/>
              <w:right w:w="100" w:type="dxa"/>
            </w:tcMar>
          </w:tcPr>
          <w:p w14:paraId="44D3FB42" w14:textId="77777777" w:rsidR="00DC5ACE" w:rsidRDefault="00DC5ACE" w:rsidP="00DC5ACE">
            <w:pPr>
              <w:widowControl w:val="0"/>
              <w:ind w:leftChars="0" w:left="0" w:firstLineChars="0" w:firstLine="0"/>
              <w:rPr>
                <w:rFonts w:ascii="Arial" w:eastAsia="Arial" w:hAnsi="Arial" w:cs="Arial"/>
                <w:sz w:val="22"/>
                <w:szCs w:val="22"/>
              </w:rPr>
            </w:pPr>
          </w:p>
        </w:tc>
        <w:tc>
          <w:tcPr>
            <w:tcW w:w="4785" w:type="dxa"/>
            <w:shd w:val="clear" w:color="auto" w:fill="auto"/>
            <w:tcMar>
              <w:top w:w="100" w:type="dxa"/>
              <w:left w:w="100" w:type="dxa"/>
              <w:bottom w:w="100" w:type="dxa"/>
              <w:right w:w="100" w:type="dxa"/>
            </w:tcMar>
          </w:tcPr>
          <w:p w14:paraId="135AF5A9" w14:textId="3544B3BE" w:rsidR="00DC5ACE" w:rsidRDefault="00DC5ACE" w:rsidP="00DC5ACE">
            <w:pPr>
              <w:spacing w:line="276" w:lineRule="auto"/>
              <w:ind w:left="0" w:hanging="2"/>
              <w:rPr>
                <w:rFonts w:ascii="Arial" w:eastAsia="Arial" w:hAnsi="Arial" w:cs="Arial"/>
                <w:sz w:val="22"/>
                <w:szCs w:val="22"/>
              </w:rPr>
            </w:pPr>
            <w:r>
              <w:rPr>
                <w:rFonts w:ascii="Arial" w:eastAsia="Arial" w:hAnsi="Arial" w:cs="Arial"/>
                <w:sz w:val="22"/>
                <w:szCs w:val="22"/>
              </w:rPr>
              <w:t>Chaque produit du catalogue contient : une référence, une image, une désignation, des catégories, un conditionnement, une quantité, un prix HT, un prix TTC, un TVA, une remise et une quantité minimale pour bénéficier de la remise.</w:t>
            </w:r>
          </w:p>
        </w:tc>
      </w:tr>
    </w:tbl>
    <w:p w14:paraId="26A37EC6" w14:textId="77777777" w:rsidR="00642231" w:rsidRDefault="00642231">
      <w:pPr>
        <w:spacing w:line="276" w:lineRule="auto"/>
        <w:ind w:left="0" w:hanging="2"/>
        <w:rPr>
          <w:rFonts w:ascii="Tahoma" w:eastAsia="Tahoma" w:hAnsi="Tahoma" w:cs="Tahoma"/>
        </w:rPr>
      </w:pPr>
    </w:p>
    <w:p w14:paraId="69433716"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proofErr w:type="spellStart"/>
      <w:r>
        <w:rPr>
          <w:rFonts w:ascii="Tahoma" w:eastAsia="Tahoma" w:hAnsi="Tahoma" w:cs="Tahoma"/>
          <w:b/>
          <w:i/>
          <w:color w:val="000000"/>
        </w:rPr>
        <w:t>Pré-conditions</w:t>
      </w:r>
      <w:proofErr w:type="spellEnd"/>
    </w:p>
    <w:p w14:paraId="52A539EE" w14:textId="77777777" w:rsidR="00642231" w:rsidRDefault="00007BCA">
      <w:pPr>
        <w:ind w:left="0" w:hanging="2"/>
        <w:rPr>
          <w:rFonts w:ascii="Tahoma" w:eastAsia="Tahoma" w:hAnsi="Tahoma" w:cs="Tahoma"/>
        </w:rPr>
      </w:pPr>
      <w:r>
        <w:rPr>
          <w:rFonts w:ascii="Tahoma" w:eastAsia="Tahoma" w:hAnsi="Tahoma" w:cs="Tahoma"/>
        </w:rPr>
        <w:t>Aucune</w:t>
      </w:r>
    </w:p>
    <w:p w14:paraId="27AC51BA"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proofErr w:type="spellStart"/>
      <w:r>
        <w:rPr>
          <w:rFonts w:ascii="Tahoma" w:eastAsia="Tahoma" w:hAnsi="Tahoma" w:cs="Tahoma"/>
          <w:b/>
          <w:i/>
          <w:color w:val="000000"/>
        </w:rPr>
        <w:t>Post-conditions</w:t>
      </w:r>
      <w:proofErr w:type="spellEnd"/>
    </w:p>
    <w:p w14:paraId="18C8267D" w14:textId="77777777" w:rsidR="00642231" w:rsidRDefault="00007BCA">
      <w:pPr>
        <w:ind w:left="0" w:hanging="2"/>
        <w:jc w:val="both"/>
        <w:rPr>
          <w:rFonts w:ascii="Tahoma" w:eastAsia="Tahoma" w:hAnsi="Tahoma" w:cs="Tahoma"/>
        </w:rPr>
      </w:pPr>
      <w:r>
        <w:rPr>
          <w:rFonts w:ascii="Tahoma" w:eastAsia="Tahoma" w:hAnsi="Tahoma" w:cs="Tahoma"/>
        </w:rPr>
        <w:t>Aucune</w:t>
      </w:r>
    </w:p>
    <w:p w14:paraId="51793BB0"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t>Points d'inclusion</w:t>
      </w:r>
    </w:p>
    <w:p w14:paraId="32F3A435" w14:textId="77777777" w:rsidR="00642231" w:rsidRDefault="00007BCA">
      <w:pPr>
        <w:ind w:left="0" w:hanging="2"/>
        <w:jc w:val="both"/>
        <w:rPr>
          <w:rFonts w:ascii="Tahoma" w:eastAsia="Tahoma" w:hAnsi="Tahoma" w:cs="Tahoma"/>
        </w:rPr>
      </w:pPr>
      <w:r>
        <w:rPr>
          <w:rFonts w:ascii="Tahoma" w:eastAsia="Tahoma" w:hAnsi="Tahoma" w:cs="Tahoma"/>
        </w:rPr>
        <w:t>Aucun</w:t>
      </w:r>
    </w:p>
    <w:p w14:paraId="47EF53DB"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t>Points d'extension</w:t>
      </w:r>
    </w:p>
    <w:p w14:paraId="4370C0CA" w14:textId="77777777" w:rsidR="00642231" w:rsidRDefault="00007BCA">
      <w:pPr>
        <w:ind w:left="0" w:hanging="2"/>
        <w:jc w:val="both"/>
        <w:rPr>
          <w:rFonts w:ascii="Tahoma" w:eastAsia="Tahoma" w:hAnsi="Tahoma" w:cs="Tahoma"/>
        </w:rPr>
      </w:pPr>
      <w:r>
        <w:rPr>
          <w:rFonts w:ascii="Tahoma" w:eastAsia="Tahoma" w:hAnsi="Tahoma" w:cs="Tahoma"/>
        </w:rPr>
        <w:t>Aucun</w:t>
      </w:r>
    </w:p>
    <w:p w14:paraId="57A0E31E" w14:textId="77777777" w:rsidR="00642231" w:rsidRDefault="00007BCA">
      <w:pPr>
        <w:keepNext/>
        <w:numPr>
          <w:ilvl w:val="1"/>
          <w:numId w:val="5"/>
        </w:numPr>
        <w:pBdr>
          <w:top w:val="nil"/>
          <w:left w:val="nil"/>
          <w:bottom w:val="nil"/>
          <w:right w:val="nil"/>
          <w:between w:val="nil"/>
        </w:pBdr>
        <w:spacing w:before="240" w:after="60" w:line="240" w:lineRule="auto"/>
        <w:ind w:left="0" w:hanging="2"/>
        <w:jc w:val="both"/>
        <w:rPr>
          <w:rFonts w:ascii="Tahoma" w:eastAsia="Tahoma" w:hAnsi="Tahoma" w:cs="Tahoma"/>
          <w:b/>
          <w:i/>
          <w:color w:val="000000"/>
        </w:rPr>
      </w:pPr>
      <w:r>
        <w:rPr>
          <w:rFonts w:ascii="Tahoma" w:eastAsia="Tahoma" w:hAnsi="Tahoma" w:cs="Tahoma"/>
          <w:b/>
          <w:i/>
          <w:color w:val="000000"/>
        </w:rPr>
        <w:lastRenderedPageBreak/>
        <w:t>Liste des acteurs participants</w:t>
      </w:r>
    </w:p>
    <w:p w14:paraId="5235D8A7" w14:textId="77777777" w:rsidR="00642231" w:rsidRDefault="00007BCA">
      <w:pPr>
        <w:keepNext/>
        <w:pBdr>
          <w:top w:val="nil"/>
          <w:left w:val="nil"/>
          <w:bottom w:val="nil"/>
          <w:right w:val="nil"/>
          <w:between w:val="nil"/>
        </w:pBdr>
        <w:spacing w:before="240" w:after="60" w:line="240" w:lineRule="auto"/>
        <w:ind w:left="0" w:hanging="2"/>
        <w:rPr>
          <w:rFonts w:ascii="Tahoma" w:eastAsia="Tahoma" w:hAnsi="Tahoma" w:cs="Tahoma"/>
        </w:rPr>
      </w:pPr>
      <w:r>
        <w:rPr>
          <w:rFonts w:ascii="Tahoma" w:eastAsia="Tahoma" w:hAnsi="Tahoma" w:cs="Tahoma"/>
        </w:rPr>
        <w:t xml:space="preserve">Chef de projet : </w:t>
      </w:r>
      <w:proofErr w:type="spellStart"/>
      <w:r>
        <w:rPr>
          <w:rFonts w:ascii="Tahoma" w:eastAsia="Tahoma" w:hAnsi="Tahoma" w:cs="Tahoma"/>
        </w:rPr>
        <w:t>M-M.Taconet</w:t>
      </w:r>
      <w:proofErr w:type="spellEnd"/>
    </w:p>
    <w:p w14:paraId="76C567F0" w14:textId="77777777" w:rsidR="00642231" w:rsidRDefault="00007BCA">
      <w:pPr>
        <w:keepNext/>
        <w:pBdr>
          <w:top w:val="nil"/>
          <w:left w:val="nil"/>
          <w:bottom w:val="nil"/>
          <w:right w:val="nil"/>
          <w:between w:val="nil"/>
        </w:pBdr>
        <w:spacing w:before="240" w:after="60" w:line="240" w:lineRule="auto"/>
        <w:ind w:left="0" w:hanging="2"/>
        <w:rPr>
          <w:rFonts w:ascii="Tahoma" w:eastAsia="Tahoma" w:hAnsi="Tahoma" w:cs="Tahoma"/>
        </w:rPr>
      </w:pPr>
      <w:r>
        <w:rPr>
          <w:rFonts w:ascii="Tahoma" w:eastAsia="Tahoma" w:hAnsi="Tahoma" w:cs="Tahoma"/>
        </w:rPr>
        <w:t xml:space="preserve">Développeur </w:t>
      </w:r>
      <w:proofErr w:type="spellStart"/>
      <w:r>
        <w:rPr>
          <w:rFonts w:ascii="Tahoma" w:eastAsia="Tahoma" w:hAnsi="Tahoma" w:cs="Tahoma"/>
        </w:rPr>
        <w:t>Front-End</w:t>
      </w:r>
      <w:proofErr w:type="spellEnd"/>
      <w:r>
        <w:rPr>
          <w:rFonts w:ascii="Tahoma" w:eastAsia="Tahoma" w:hAnsi="Tahoma" w:cs="Tahoma"/>
        </w:rPr>
        <w:t xml:space="preserve"> : </w:t>
      </w:r>
      <w:proofErr w:type="spellStart"/>
      <w:r>
        <w:rPr>
          <w:rFonts w:ascii="Tahoma" w:eastAsia="Tahoma" w:hAnsi="Tahoma" w:cs="Tahoma"/>
        </w:rPr>
        <w:t>A.Audoin</w:t>
      </w:r>
      <w:proofErr w:type="spellEnd"/>
    </w:p>
    <w:p w14:paraId="0E316A43" w14:textId="77777777" w:rsidR="00642231" w:rsidRDefault="00007BCA">
      <w:pPr>
        <w:keepNext/>
        <w:pBdr>
          <w:top w:val="nil"/>
          <w:left w:val="nil"/>
          <w:bottom w:val="nil"/>
          <w:right w:val="nil"/>
          <w:between w:val="nil"/>
        </w:pBdr>
        <w:spacing w:before="240" w:after="60" w:line="240" w:lineRule="auto"/>
        <w:ind w:left="0" w:hanging="2"/>
        <w:rPr>
          <w:rFonts w:ascii="Tahoma" w:eastAsia="Tahoma" w:hAnsi="Tahoma" w:cs="Tahoma"/>
        </w:rPr>
      </w:pPr>
      <w:r>
        <w:rPr>
          <w:rFonts w:ascii="Tahoma" w:eastAsia="Tahoma" w:hAnsi="Tahoma" w:cs="Tahoma"/>
        </w:rPr>
        <w:t xml:space="preserve">Développeur </w:t>
      </w:r>
      <w:proofErr w:type="spellStart"/>
      <w:r>
        <w:rPr>
          <w:rFonts w:ascii="Tahoma" w:eastAsia="Tahoma" w:hAnsi="Tahoma" w:cs="Tahoma"/>
        </w:rPr>
        <w:t>Back-End</w:t>
      </w:r>
      <w:proofErr w:type="spellEnd"/>
      <w:r>
        <w:rPr>
          <w:rFonts w:ascii="Tahoma" w:eastAsia="Tahoma" w:hAnsi="Tahoma" w:cs="Tahoma"/>
        </w:rPr>
        <w:t xml:space="preserve"> : </w:t>
      </w:r>
      <w:proofErr w:type="spellStart"/>
      <w:r>
        <w:rPr>
          <w:rFonts w:ascii="Tahoma" w:eastAsia="Tahoma" w:hAnsi="Tahoma" w:cs="Tahoma"/>
        </w:rPr>
        <w:t>Q.Guillin</w:t>
      </w:r>
      <w:proofErr w:type="spellEnd"/>
    </w:p>
    <w:p w14:paraId="18C63A6C" w14:textId="77777777" w:rsidR="00642231" w:rsidRDefault="00642231">
      <w:pPr>
        <w:keepNext/>
        <w:pBdr>
          <w:top w:val="nil"/>
          <w:left w:val="nil"/>
          <w:bottom w:val="nil"/>
          <w:right w:val="nil"/>
          <w:between w:val="nil"/>
        </w:pBdr>
        <w:spacing w:before="240" w:after="60" w:line="240" w:lineRule="auto"/>
        <w:ind w:left="1" w:hanging="3"/>
        <w:rPr>
          <w:rFonts w:ascii="Tahoma" w:eastAsia="Tahoma" w:hAnsi="Tahoma" w:cs="Tahoma"/>
          <w:b/>
          <w:color w:val="000000"/>
          <w:sz w:val="28"/>
          <w:szCs w:val="28"/>
        </w:rPr>
      </w:pPr>
    </w:p>
    <w:sectPr w:rsidR="00642231">
      <w:headerReference w:type="default" r:id="rId8"/>
      <w:footerReference w:type="default" r:id="rId9"/>
      <w:pgSz w:w="11906" w:h="16838"/>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FAB29" w14:textId="77777777" w:rsidR="00A72462" w:rsidRDefault="00A72462">
      <w:pPr>
        <w:spacing w:line="240" w:lineRule="auto"/>
        <w:ind w:left="0" w:hanging="2"/>
      </w:pPr>
      <w:r>
        <w:separator/>
      </w:r>
    </w:p>
  </w:endnote>
  <w:endnote w:type="continuationSeparator" w:id="0">
    <w:p w14:paraId="37D3386A" w14:textId="77777777" w:rsidR="00A72462" w:rsidRDefault="00A7246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roman"/>
    <w:pitch w:val="variable"/>
    <w:sig w:usb0="00000003" w:usb1="00000000" w:usb2="00000000" w:usb3="00000000" w:csb0="00000001"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65807" w14:textId="77777777" w:rsidR="00642231" w:rsidRDefault="00007BCA">
    <w:pPr>
      <w:pBdr>
        <w:top w:val="nil"/>
        <w:left w:val="nil"/>
        <w:bottom w:val="nil"/>
        <w:right w:val="nil"/>
        <w:between w:val="nil"/>
      </w:pBdr>
      <w:tabs>
        <w:tab w:val="center" w:pos="4536"/>
        <w:tab w:val="right" w:pos="9072"/>
      </w:tabs>
      <w:spacing w:line="240" w:lineRule="auto"/>
      <w:ind w:left="0" w:hanging="2"/>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sidR="003A267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1ABD7" w14:textId="77777777" w:rsidR="00A72462" w:rsidRDefault="00A72462">
      <w:pPr>
        <w:spacing w:line="240" w:lineRule="auto"/>
        <w:ind w:left="0" w:hanging="2"/>
      </w:pPr>
      <w:r>
        <w:separator/>
      </w:r>
    </w:p>
  </w:footnote>
  <w:footnote w:type="continuationSeparator" w:id="0">
    <w:p w14:paraId="15AD3BE8" w14:textId="77777777" w:rsidR="00A72462" w:rsidRDefault="00A7246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F7D62" w14:textId="77777777" w:rsidR="00642231" w:rsidRDefault="00007BCA">
    <w:pPr>
      <w:pBdr>
        <w:top w:val="nil"/>
        <w:left w:val="nil"/>
        <w:bottom w:val="nil"/>
        <w:right w:val="nil"/>
        <w:between w:val="nil"/>
      </w:pBdr>
      <w:tabs>
        <w:tab w:val="center" w:pos="4536"/>
        <w:tab w:val="right" w:pos="9072"/>
      </w:tabs>
      <w:spacing w:line="240" w:lineRule="auto"/>
      <w:ind w:left="0" w:hanging="2"/>
      <w:jc w:val="right"/>
      <w:rPr>
        <w:rFonts w:ascii="Tahoma" w:eastAsia="Tahoma" w:hAnsi="Tahoma" w:cs="Tahoma"/>
        <w:color w:val="000000"/>
      </w:rPr>
    </w:pPr>
    <w:r>
      <w:rPr>
        <w:rFonts w:ascii="Tahoma" w:eastAsia="Tahoma" w:hAnsi="Tahoma" w:cs="Tahoma"/>
        <w:b/>
        <w:color w:val="000000"/>
      </w:rPr>
      <w:t>Projet : Informati</w:t>
    </w:r>
    <w:r>
      <w:rPr>
        <w:rFonts w:ascii="Tahoma" w:eastAsia="Tahoma" w:hAnsi="Tahoma" w:cs="Tahoma"/>
        <w:b/>
      </w:rPr>
      <w:t xml:space="preserve">sation de la société de </w:t>
    </w:r>
    <w:proofErr w:type="spellStart"/>
    <w:r>
      <w:rPr>
        <w:rFonts w:ascii="Tahoma" w:eastAsia="Tahoma" w:hAnsi="Tahoma" w:cs="Tahoma"/>
        <w:b/>
      </w:rPr>
      <w:t>M.Pilaf</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57346"/>
    <w:multiLevelType w:val="multilevel"/>
    <w:tmpl w:val="337211EC"/>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38D50335"/>
    <w:multiLevelType w:val="multilevel"/>
    <w:tmpl w:val="7624E7B4"/>
    <w:lvl w:ilvl="0">
      <w:start w:val="1"/>
      <w:numFmt w:val="decimal"/>
      <w:lvlText w:val="%1."/>
      <w:lvlJc w:val="left"/>
      <w:pPr>
        <w:ind w:left="1440" w:hanging="360"/>
      </w:pPr>
      <w:rPr>
        <w:rFonts w:ascii="Tahoma" w:eastAsia="Tahoma" w:hAnsi="Tahoma" w:cs="Tahoma"/>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9F52719"/>
    <w:multiLevelType w:val="multilevel"/>
    <w:tmpl w:val="31B2E09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3" w15:restartNumberingAfterBreak="0">
    <w:nsid w:val="641F44F5"/>
    <w:multiLevelType w:val="multilevel"/>
    <w:tmpl w:val="49EA248C"/>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814310"/>
    <w:multiLevelType w:val="multilevel"/>
    <w:tmpl w:val="F3BAB75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D1C1015"/>
    <w:multiLevelType w:val="multilevel"/>
    <w:tmpl w:val="3708A5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231"/>
    <w:rsid w:val="00007BCA"/>
    <w:rsid w:val="00012487"/>
    <w:rsid w:val="00013712"/>
    <w:rsid w:val="00032442"/>
    <w:rsid w:val="0006197C"/>
    <w:rsid w:val="00084BB6"/>
    <w:rsid w:val="00113683"/>
    <w:rsid w:val="001F1C87"/>
    <w:rsid w:val="0020434D"/>
    <w:rsid w:val="00232F49"/>
    <w:rsid w:val="002A059A"/>
    <w:rsid w:val="00323CB4"/>
    <w:rsid w:val="00351CE1"/>
    <w:rsid w:val="00375156"/>
    <w:rsid w:val="003A267F"/>
    <w:rsid w:val="003A3C25"/>
    <w:rsid w:val="003B0BF3"/>
    <w:rsid w:val="003C184C"/>
    <w:rsid w:val="003D731C"/>
    <w:rsid w:val="00433BF0"/>
    <w:rsid w:val="00451890"/>
    <w:rsid w:val="00452509"/>
    <w:rsid w:val="00496453"/>
    <w:rsid w:val="00524E50"/>
    <w:rsid w:val="00543AF0"/>
    <w:rsid w:val="005643C7"/>
    <w:rsid w:val="00642231"/>
    <w:rsid w:val="00657169"/>
    <w:rsid w:val="00667224"/>
    <w:rsid w:val="0069150D"/>
    <w:rsid w:val="006E6298"/>
    <w:rsid w:val="00725D11"/>
    <w:rsid w:val="00727B0D"/>
    <w:rsid w:val="007C110E"/>
    <w:rsid w:val="007C3E13"/>
    <w:rsid w:val="007C7669"/>
    <w:rsid w:val="00807133"/>
    <w:rsid w:val="00820632"/>
    <w:rsid w:val="008A3E64"/>
    <w:rsid w:val="008C3893"/>
    <w:rsid w:val="009428D7"/>
    <w:rsid w:val="00985A19"/>
    <w:rsid w:val="009A1B4A"/>
    <w:rsid w:val="009D3057"/>
    <w:rsid w:val="00A23079"/>
    <w:rsid w:val="00A51E59"/>
    <w:rsid w:val="00A72462"/>
    <w:rsid w:val="00AB0A6D"/>
    <w:rsid w:val="00AB394D"/>
    <w:rsid w:val="00B154AF"/>
    <w:rsid w:val="00BA4D89"/>
    <w:rsid w:val="00BE3720"/>
    <w:rsid w:val="00BE4919"/>
    <w:rsid w:val="00C06809"/>
    <w:rsid w:val="00C40051"/>
    <w:rsid w:val="00C50BA6"/>
    <w:rsid w:val="00C7331A"/>
    <w:rsid w:val="00C823D5"/>
    <w:rsid w:val="00CA010F"/>
    <w:rsid w:val="00CA2CC9"/>
    <w:rsid w:val="00CA69F7"/>
    <w:rsid w:val="00DA3E51"/>
    <w:rsid w:val="00DC5ACE"/>
    <w:rsid w:val="00E40577"/>
    <w:rsid w:val="00E776F6"/>
    <w:rsid w:val="00EF0753"/>
    <w:rsid w:val="00F0399A"/>
    <w:rsid w:val="00F84171"/>
    <w:rsid w:val="00F85D8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3934"/>
  <w15:docId w15:val="{41002C8C-AF0D-40F2-80D9-1CC38F5D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fr-FR"/>
    </w:rPr>
  </w:style>
  <w:style w:type="paragraph" w:styleId="Titre1">
    <w:name w:val="heading 1"/>
    <w:basedOn w:val="Normal"/>
    <w:next w:val="Normal"/>
    <w:uiPriority w:val="9"/>
    <w:qFormat/>
    <w:pPr>
      <w:keepNext/>
      <w:numPr>
        <w:numId w:val="6"/>
      </w:numPr>
      <w:spacing w:before="240" w:after="60"/>
      <w:ind w:left="-1" w:hanging="1"/>
    </w:pPr>
    <w:rPr>
      <w:rFonts w:ascii="Arial" w:hAnsi="Arial"/>
      <w:b/>
      <w:kern w:val="28"/>
      <w:sz w:val="28"/>
    </w:rPr>
  </w:style>
  <w:style w:type="paragraph" w:styleId="Titre2">
    <w:name w:val="heading 2"/>
    <w:basedOn w:val="Normal"/>
    <w:next w:val="Normal"/>
    <w:uiPriority w:val="9"/>
    <w:semiHidden/>
    <w:unhideWhenUsed/>
    <w:qFormat/>
    <w:pPr>
      <w:keepNext/>
      <w:numPr>
        <w:ilvl w:val="1"/>
        <w:numId w:val="6"/>
      </w:numPr>
      <w:spacing w:before="240" w:after="60"/>
      <w:ind w:left="-1" w:hanging="1"/>
      <w:outlineLvl w:val="1"/>
    </w:pPr>
    <w:rPr>
      <w:rFonts w:ascii="Arial" w:hAnsi="Arial"/>
      <w:b/>
      <w:i/>
    </w:rPr>
  </w:style>
  <w:style w:type="paragraph" w:styleId="Titre3">
    <w:name w:val="heading 3"/>
    <w:basedOn w:val="Normal"/>
    <w:next w:val="Normal"/>
    <w:uiPriority w:val="9"/>
    <w:semiHidden/>
    <w:unhideWhenUsed/>
    <w:qFormat/>
    <w:pPr>
      <w:keepNext/>
      <w:spacing w:before="240" w:after="60"/>
      <w:outlineLvl w:val="2"/>
    </w:pPr>
    <w:rPr>
      <w:rFonts w:ascii="Arial" w:hAnsi="Arial"/>
    </w:rPr>
  </w:style>
  <w:style w:type="paragraph" w:styleId="Titre4">
    <w:name w:val="heading 4"/>
    <w:basedOn w:val="Normal"/>
    <w:next w:val="Normal"/>
    <w:uiPriority w:val="9"/>
    <w:semiHidden/>
    <w:unhideWhenUsed/>
    <w:qFormat/>
    <w:pPr>
      <w:keepNext/>
      <w:spacing w:before="240" w:after="60"/>
      <w:outlineLvl w:val="3"/>
    </w:pPr>
    <w:rPr>
      <w:rFonts w:ascii="Arial" w:hAnsi="Arial"/>
      <w:b/>
    </w:rPr>
  </w:style>
  <w:style w:type="paragraph" w:styleId="Titre5">
    <w:name w:val="heading 5"/>
    <w:basedOn w:val="Normal"/>
    <w:next w:val="Normal"/>
    <w:uiPriority w:val="9"/>
    <w:semiHidden/>
    <w:unhideWhenUsed/>
    <w:qFormat/>
    <w:pPr>
      <w:keepNext/>
      <w:jc w:val="center"/>
      <w:outlineLvl w:val="4"/>
    </w:pPr>
    <w:rPr>
      <w:b/>
      <w:bCs/>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rPr>
      <w:w w:val="100"/>
      <w:position w:val="-1"/>
      <w:effect w:val="none"/>
      <w:vertAlign w:val="baseline"/>
      <w:cs w:val="0"/>
      <w:em w:val="none"/>
    </w:rPr>
  </w:style>
  <w:style w:type="paragraph" w:styleId="Corpsdetexte">
    <w:name w:val="Body Text"/>
    <w:basedOn w:val="Normal"/>
    <w:pPr>
      <w:jc w:val="both"/>
    </w:pPr>
  </w:style>
  <w:style w:type="paragraph" w:styleId="Retraitcorpsdetexte">
    <w:name w:val="Body Text Indent"/>
    <w:basedOn w:val="Normal"/>
    <w:pPr>
      <w:ind w:left="709"/>
      <w:jc w:val="both"/>
    </w:pPr>
  </w:style>
  <w:style w:type="paragraph" w:styleId="Retraitcorpsdetexte2">
    <w:name w:val="Body Text Indent 2"/>
    <w:basedOn w:val="Normal"/>
    <w:pPr>
      <w:ind w:left="360"/>
    </w:pPr>
  </w:style>
  <w:style w:type="paragraph" w:styleId="Retraitcorpsdetexte3">
    <w:name w:val="Body Text Indent 3"/>
    <w:basedOn w:val="Normal"/>
    <w:pPr>
      <w:ind w:left="708"/>
      <w:jc w:val="both"/>
    </w:pPr>
    <w:rPr>
      <w:rFonts w:ascii="Verdana" w:hAnsi="Verdana"/>
      <w:sz w:val="2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204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75690">
      <w:bodyDiv w:val="1"/>
      <w:marLeft w:val="0"/>
      <w:marRight w:val="0"/>
      <w:marTop w:val="0"/>
      <w:marBottom w:val="0"/>
      <w:divBdr>
        <w:top w:val="none" w:sz="0" w:space="0" w:color="auto"/>
        <w:left w:val="none" w:sz="0" w:space="0" w:color="auto"/>
        <w:bottom w:val="none" w:sz="0" w:space="0" w:color="auto"/>
        <w:right w:val="none" w:sz="0" w:space="0" w:color="auto"/>
      </w:divBdr>
    </w:div>
    <w:div w:id="1720011068">
      <w:bodyDiv w:val="1"/>
      <w:marLeft w:val="0"/>
      <w:marRight w:val="0"/>
      <w:marTop w:val="0"/>
      <w:marBottom w:val="0"/>
      <w:divBdr>
        <w:top w:val="none" w:sz="0" w:space="0" w:color="auto"/>
        <w:left w:val="none" w:sz="0" w:space="0" w:color="auto"/>
        <w:bottom w:val="none" w:sz="0" w:space="0" w:color="auto"/>
        <w:right w:val="none" w:sz="0" w:space="0" w:color="auto"/>
      </w:divBdr>
    </w:div>
    <w:div w:id="1934851870">
      <w:bodyDiv w:val="1"/>
      <w:marLeft w:val="0"/>
      <w:marRight w:val="0"/>
      <w:marTop w:val="0"/>
      <w:marBottom w:val="0"/>
      <w:divBdr>
        <w:top w:val="none" w:sz="0" w:space="0" w:color="auto"/>
        <w:left w:val="none" w:sz="0" w:space="0" w:color="auto"/>
        <w:bottom w:val="none" w:sz="0" w:space="0" w:color="auto"/>
        <w:right w:val="none" w:sz="0" w:space="0" w:color="auto"/>
      </w:divBdr>
    </w:div>
    <w:div w:id="2062436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icztxMHX71Kf6DStlqhhRJMYKw==">AMUW2mXQPOeSmM21WTTXbBmHkWQ/dHcebSe4N8N8dTUXVlvqsh55CzGpJK92poltVgYNjiPyrbf0vp7YffE1Da6vn+5h6uDTWqme1p5lWN+Q2WTtaJJhBE0=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553</Words>
  <Characters>3047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CRAMCO</dc:creator>
  <cp:lastModifiedBy>Marie Madeleine Taconet</cp:lastModifiedBy>
  <cp:revision>60</cp:revision>
  <dcterms:created xsi:type="dcterms:W3CDTF">2004-07-12T15:56:00Z</dcterms:created>
  <dcterms:modified xsi:type="dcterms:W3CDTF">2020-06-07T01:25:00Z</dcterms:modified>
</cp:coreProperties>
</file>