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043678F8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6D4D2A">
        <w:rPr>
          <w:rFonts w:ascii="Tahoma" w:eastAsia="Tahoma" w:hAnsi="Tahoma" w:cs="Tahoma"/>
          <w:b/>
          <w:sz w:val="28"/>
          <w:szCs w:val="28"/>
        </w:rPr>
        <w:t>Consulter</w:t>
      </w:r>
      <w:r w:rsidR="000443CC">
        <w:rPr>
          <w:rFonts w:ascii="Tahoma" w:eastAsia="Tahoma" w:hAnsi="Tahoma" w:cs="Tahoma"/>
          <w:b/>
          <w:sz w:val="28"/>
          <w:szCs w:val="28"/>
        </w:rPr>
        <w:t xml:space="preserve"> un produit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7BE49E2B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3873A1">
        <w:rPr>
          <w:rFonts w:ascii="Arial" w:eastAsia="Arial" w:hAnsi="Arial" w:cs="Arial"/>
          <w:sz w:val="22"/>
          <w:szCs w:val="22"/>
        </w:rPr>
        <w:t xml:space="preserve">de consulter </w:t>
      </w:r>
      <w:r w:rsidR="00E65B2B">
        <w:rPr>
          <w:rFonts w:ascii="Arial" w:eastAsia="Arial" w:hAnsi="Arial" w:cs="Arial"/>
          <w:sz w:val="22"/>
          <w:szCs w:val="22"/>
        </w:rPr>
        <w:t>des informations suivantes </w:t>
      </w:r>
      <w:r w:rsidR="003873A1">
        <w:rPr>
          <w:rFonts w:ascii="Arial" w:eastAsia="Arial" w:hAnsi="Arial" w:cs="Arial"/>
          <w:sz w:val="22"/>
          <w:szCs w:val="22"/>
        </w:rPr>
        <w:t xml:space="preserve">d’un </w:t>
      </w:r>
      <w:proofErr w:type="gramStart"/>
      <w:r w:rsidR="003873A1">
        <w:rPr>
          <w:rFonts w:ascii="Arial" w:eastAsia="Arial" w:hAnsi="Arial" w:cs="Arial"/>
          <w:sz w:val="22"/>
          <w:szCs w:val="22"/>
        </w:rPr>
        <w:t>produit</w:t>
      </w:r>
      <w:r>
        <w:rPr>
          <w:rFonts w:ascii="Arial" w:eastAsia="Arial" w:hAnsi="Arial" w:cs="Arial"/>
          <w:sz w:val="22"/>
          <w:szCs w:val="22"/>
        </w:rPr>
        <w:t>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 w:rsidR="004A5BBF">
        <w:rPr>
          <w:rFonts w:ascii="Arial" w:eastAsia="Arial" w:hAnsi="Arial" w:cs="Arial"/>
          <w:sz w:val="22"/>
          <w:szCs w:val="22"/>
        </w:rPr>
        <w:t xml:space="preserve">référence, </w:t>
      </w:r>
      <w:r w:rsidR="003A267F">
        <w:rPr>
          <w:rFonts w:ascii="Arial" w:eastAsia="Arial" w:hAnsi="Arial" w:cs="Arial"/>
          <w:sz w:val="22"/>
          <w:szCs w:val="22"/>
        </w:rPr>
        <w:t>désignation</w:t>
      </w:r>
      <w:r>
        <w:rPr>
          <w:rFonts w:ascii="Arial" w:eastAsia="Arial" w:hAnsi="Arial" w:cs="Arial"/>
          <w:sz w:val="22"/>
          <w:szCs w:val="22"/>
        </w:rPr>
        <w:t>, image</w:t>
      </w:r>
      <w:r w:rsidR="003A267F">
        <w:rPr>
          <w:rFonts w:ascii="Arial" w:eastAsia="Arial" w:hAnsi="Arial" w:cs="Arial"/>
          <w:sz w:val="22"/>
          <w:szCs w:val="22"/>
        </w:rPr>
        <w:t>, code-barre, prix de vente HT, prix d’achat TTC, taux de TVA</w:t>
      </w:r>
      <w:r>
        <w:rPr>
          <w:rFonts w:ascii="Arial" w:eastAsia="Arial" w:hAnsi="Arial" w:cs="Arial"/>
          <w:sz w:val="22"/>
          <w:szCs w:val="22"/>
        </w:rPr>
        <w:t xml:space="preserve">, </w:t>
      </w:r>
      <w:r w:rsidR="003A267F">
        <w:rPr>
          <w:rFonts w:ascii="Arial" w:eastAsia="Arial" w:hAnsi="Arial" w:cs="Arial"/>
          <w:sz w:val="22"/>
          <w:szCs w:val="22"/>
        </w:rPr>
        <w:t xml:space="preserve">description des </w:t>
      </w:r>
      <w:r>
        <w:rPr>
          <w:rFonts w:ascii="Arial" w:eastAsia="Arial" w:hAnsi="Arial" w:cs="Arial"/>
          <w:sz w:val="22"/>
          <w:szCs w:val="22"/>
        </w:rPr>
        <w:t xml:space="preserve">ingrédients, </w:t>
      </w:r>
      <w:r w:rsidR="003A267F">
        <w:rPr>
          <w:rFonts w:ascii="Arial" w:eastAsia="Arial" w:hAnsi="Arial" w:cs="Arial"/>
          <w:sz w:val="22"/>
          <w:szCs w:val="22"/>
        </w:rPr>
        <w:t xml:space="preserve">description des </w:t>
      </w:r>
      <w:r>
        <w:rPr>
          <w:rFonts w:ascii="Arial" w:eastAsia="Arial" w:hAnsi="Arial" w:cs="Arial"/>
          <w:sz w:val="22"/>
          <w:szCs w:val="22"/>
        </w:rPr>
        <w:t>information</w:t>
      </w:r>
      <w:r w:rsidR="003A267F"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z w:val="22"/>
          <w:szCs w:val="22"/>
        </w:rPr>
        <w:t xml:space="preserve">nutritionnelle, </w:t>
      </w:r>
      <w:r w:rsidR="003A267F">
        <w:rPr>
          <w:rFonts w:ascii="Arial" w:eastAsia="Arial" w:hAnsi="Arial" w:cs="Arial"/>
          <w:sz w:val="22"/>
          <w:szCs w:val="22"/>
        </w:rPr>
        <w:t xml:space="preserve">nom du </w:t>
      </w:r>
      <w:r>
        <w:rPr>
          <w:rFonts w:ascii="Arial" w:eastAsia="Arial" w:hAnsi="Arial" w:cs="Arial"/>
          <w:sz w:val="22"/>
          <w:szCs w:val="22"/>
        </w:rPr>
        <w:t>fournisseur,</w:t>
      </w:r>
      <w:r w:rsidR="004A5BBF">
        <w:rPr>
          <w:rFonts w:ascii="Arial" w:eastAsia="Arial" w:hAnsi="Arial" w:cs="Arial"/>
          <w:sz w:val="22"/>
          <w:szCs w:val="22"/>
        </w:rPr>
        <w:t xml:space="preserve"> quantité en stock</w:t>
      </w:r>
      <w:r>
        <w:rPr>
          <w:rFonts w:ascii="Arial" w:eastAsia="Arial" w:hAnsi="Arial" w:cs="Arial"/>
          <w:sz w:val="22"/>
          <w:szCs w:val="22"/>
        </w:rPr>
        <w:t xml:space="preserve"> numéro de rayon,</w:t>
      </w:r>
      <w:r w:rsidR="003A267F">
        <w:rPr>
          <w:rFonts w:ascii="Arial" w:eastAsia="Arial" w:hAnsi="Arial" w:cs="Arial"/>
          <w:sz w:val="22"/>
          <w:szCs w:val="22"/>
        </w:rPr>
        <w:t xml:space="preserve"> label, région et pays de provenance</w:t>
      </w:r>
      <w:r>
        <w:rPr>
          <w:rFonts w:ascii="Arial" w:eastAsia="Arial" w:hAnsi="Arial" w:cs="Arial"/>
          <w:sz w:val="22"/>
          <w:szCs w:val="22"/>
        </w:rPr>
        <w:t xml:space="preserve">, promotion, </w:t>
      </w:r>
      <w:r w:rsidR="003A267F">
        <w:rPr>
          <w:rFonts w:ascii="Arial" w:eastAsia="Arial" w:hAnsi="Arial" w:cs="Arial"/>
          <w:sz w:val="22"/>
          <w:szCs w:val="22"/>
        </w:rPr>
        <w:t>informations de promotion (</w:t>
      </w:r>
      <w:r w:rsidR="00EF0753">
        <w:rPr>
          <w:rFonts w:ascii="Arial" w:eastAsia="Arial" w:hAnsi="Arial" w:cs="Arial"/>
          <w:sz w:val="22"/>
          <w:szCs w:val="22"/>
        </w:rPr>
        <w:t xml:space="preserve">pourcentage promotion, </w:t>
      </w:r>
      <w:r w:rsidR="003A267F">
        <w:rPr>
          <w:rFonts w:ascii="Arial" w:eastAsia="Arial" w:hAnsi="Arial" w:cs="Arial"/>
          <w:sz w:val="22"/>
          <w:szCs w:val="22"/>
        </w:rPr>
        <w:t>titre, date début, date fin</w:t>
      </w:r>
      <w:r w:rsidR="004A5BBF">
        <w:rPr>
          <w:rFonts w:ascii="Arial" w:eastAsia="Arial" w:hAnsi="Arial" w:cs="Arial"/>
          <w:sz w:val="22"/>
          <w:szCs w:val="22"/>
        </w:rPr>
        <w:t>, prix TTC après promotion</w:t>
      </w:r>
      <w:r w:rsidR="003A267F">
        <w:rPr>
          <w:rFonts w:ascii="Arial" w:eastAsia="Arial" w:hAnsi="Arial" w:cs="Arial"/>
          <w:sz w:val="22"/>
          <w:szCs w:val="22"/>
        </w:rPr>
        <w:t>) et</w:t>
      </w:r>
      <w:r>
        <w:rPr>
          <w:rFonts w:ascii="Arial" w:eastAsia="Arial" w:hAnsi="Arial" w:cs="Arial"/>
          <w:sz w:val="22"/>
          <w:szCs w:val="22"/>
        </w:rPr>
        <w:t xml:space="preserve"> nutri-score.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5A4101B8" w14:textId="25787755" w:rsidR="001F3462" w:rsidRPr="00E91DCA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>
        <w:rPr>
          <w:rFonts w:ascii="Arial" w:eastAsia="Arial" w:hAnsi="Arial" w:cs="Arial"/>
          <w:sz w:val="22"/>
          <w:szCs w:val="22"/>
        </w:rPr>
        <w:t>la liste des produits avec les informations, par ordre défaut les plus récemment ajoutés</w:t>
      </w:r>
    </w:p>
    <w:p w14:paraId="0AEBE928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>
        <w:rPr>
          <w:rFonts w:ascii="Arial" w:eastAsia="Arial" w:hAnsi="Arial" w:cs="Arial"/>
          <w:sz w:val="22"/>
          <w:szCs w:val="22"/>
        </w:rPr>
        <w:t>fait une recherche :</w:t>
      </w:r>
    </w:p>
    <w:p w14:paraId="175C59EF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4CF2D45B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1AC9792F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3E3AB68C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6D79F4B8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7AAE2B34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06BC6D8B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05C32685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2AA9788F" w14:textId="48FF27EA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L’utilisateur choisit le </w:t>
      </w:r>
      <w:r w:rsidR="0044790D">
        <w:rPr>
          <w:rFonts w:ascii="Arial" w:eastAsia="Arial" w:hAnsi="Arial" w:cs="Arial"/>
          <w:sz w:val="22"/>
          <w:szCs w:val="22"/>
        </w:rPr>
        <w:t>produit</w:t>
      </w:r>
      <w:r>
        <w:rPr>
          <w:rFonts w:ascii="Arial" w:eastAsia="Arial" w:hAnsi="Arial" w:cs="Arial"/>
          <w:sz w:val="22"/>
          <w:szCs w:val="22"/>
        </w:rPr>
        <w:t xml:space="preserve"> à modifier</w:t>
      </w:r>
    </w:p>
    <w:p w14:paraId="4282E149" w14:textId="5E2B826D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</w:t>
      </w:r>
      <w:r w:rsidRPr="00433BF0">
        <w:rPr>
          <w:rFonts w:ascii="Arial" w:eastAsia="Arial" w:hAnsi="Arial" w:cs="Arial"/>
          <w:sz w:val="22"/>
          <w:szCs w:val="22"/>
        </w:rPr>
        <w:t xml:space="preserve">ystème affiche </w:t>
      </w:r>
      <w:r>
        <w:rPr>
          <w:rFonts w:ascii="Arial" w:eastAsia="Arial" w:hAnsi="Arial" w:cs="Arial"/>
          <w:sz w:val="22"/>
          <w:szCs w:val="22"/>
        </w:rPr>
        <w:t xml:space="preserve">les détails du </w:t>
      </w:r>
      <w:r w:rsidR="00B45EBD">
        <w:rPr>
          <w:rFonts w:ascii="Arial" w:eastAsia="Arial" w:hAnsi="Arial" w:cs="Arial"/>
          <w:sz w:val="22"/>
          <w:szCs w:val="22"/>
        </w:rPr>
        <w:t>produit</w:t>
      </w:r>
      <w:r>
        <w:rPr>
          <w:rFonts w:ascii="Arial" w:eastAsia="Arial" w:hAnsi="Arial" w:cs="Arial"/>
          <w:sz w:val="22"/>
          <w:szCs w:val="22"/>
        </w:rPr>
        <w:t xml:space="preserve"> choisit avec la date de création et l’historique de modification</w:t>
      </w:r>
    </w:p>
    <w:p w14:paraId="44A2A44E" w14:textId="17F792E5" w:rsidR="00942775" w:rsidRDefault="00942775" w:rsidP="00942775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 système active aussi le cas d’utilisation modifier </w:t>
      </w:r>
      <w:r w:rsidR="009352BE">
        <w:rPr>
          <w:rFonts w:ascii="Arial" w:eastAsia="Arial" w:hAnsi="Arial" w:cs="Arial"/>
          <w:sz w:val="22"/>
          <w:szCs w:val="22"/>
        </w:rPr>
        <w:t>un produit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24E2DC53" w14:textId="77777777" w:rsidR="00E776F6" w:rsidRDefault="00007BCA" w:rsidP="00E776F6">
      <w:pPr>
        <w:pStyle w:val="Paragraphedeliste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Le système ne peut pas charger :</w:t>
      </w:r>
    </w:p>
    <w:p w14:paraId="753EC0ED" w14:textId="77777777" w:rsidR="00E776F6" w:rsidRDefault="00007BCA" w:rsidP="00E776F6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Liste des fournisseurs</w:t>
      </w:r>
    </w:p>
    <w:p w14:paraId="2EB5C01B" w14:textId="0219F8E5" w:rsidR="00E776F6" w:rsidRDefault="00007BCA" w:rsidP="00E776F6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Affiche un message d’erreur</w:t>
      </w:r>
      <w:r w:rsidR="008C3893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6AA9E655" w14:textId="77777777" w:rsidR="008C3893" w:rsidRDefault="00007BCA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de la catégorie du produit</w:t>
      </w:r>
    </w:p>
    <w:p w14:paraId="54DCC7C3" w14:textId="24AED6A0" w:rsidR="008C3893" w:rsidRDefault="00007BCA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176EB61C" w14:textId="7F66CCAD" w:rsidR="00352FF8" w:rsidRDefault="00352FF8" w:rsidP="00352FF8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de</w:t>
      </w:r>
      <w:r>
        <w:rPr>
          <w:rFonts w:ascii="Arial" w:eastAsia="Arial" w:hAnsi="Arial" w:cs="Arial"/>
          <w:sz w:val="22"/>
          <w:szCs w:val="22"/>
        </w:rPr>
        <w:t>s pays</w:t>
      </w:r>
    </w:p>
    <w:p w14:paraId="626C8885" w14:textId="6D3DC069" w:rsidR="00352FF8" w:rsidRDefault="00352FF8" w:rsidP="00352FF8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183BE211" w14:textId="58DE24CA" w:rsidR="00352FF8" w:rsidRDefault="00352FF8" w:rsidP="00352FF8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de</w:t>
      </w:r>
      <w:r>
        <w:rPr>
          <w:rFonts w:ascii="Arial" w:eastAsia="Arial" w:hAnsi="Arial" w:cs="Arial"/>
          <w:sz w:val="22"/>
          <w:szCs w:val="22"/>
        </w:rPr>
        <w:t>s régions</w:t>
      </w:r>
    </w:p>
    <w:p w14:paraId="750B796C" w14:textId="58DAB6C0" w:rsidR="00352FF8" w:rsidRPr="00352FF8" w:rsidRDefault="00352FF8" w:rsidP="00352FF8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E5B19D0" w14:textId="5531B90F" w:rsidR="00642231" w:rsidRDefault="00007BCA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Quantité en stock</w:t>
      </w:r>
    </w:p>
    <w:p w14:paraId="47FA0619" w14:textId="4C076852" w:rsidR="00642231" w:rsidRDefault="008C3893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0BFF369D" w14:textId="77777777" w:rsidR="00C96128" w:rsidRDefault="00C96128" w:rsidP="00C96128">
      <w:pPr>
        <w:pStyle w:val="Paragraphedeliste"/>
        <w:numPr>
          <w:ilvl w:val="0"/>
          <w:numId w:val="1"/>
        </w:numPr>
        <w:spacing w:line="276" w:lineRule="auto"/>
        <w:ind w:leftChars="0" w:firstLineChars="0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 système ne peut pas charger ou afficher le numéro du code-barre </w:t>
      </w:r>
    </w:p>
    <w:p w14:paraId="5339ECE7" w14:textId="58DED909" w:rsidR="00C96128" w:rsidRPr="008C3893" w:rsidRDefault="00C96128" w:rsidP="00C96128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7F2A344F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charger ou afficher le fichier image cherché</w:t>
      </w:r>
    </w:p>
    <w:p w14:paraId="4C5F82E5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5986AC81" w14:textId="77777777" w:rsidR="00942DD7" w:rsidRPr="00181446" w:rsidRDefault="00942DD7" w:rsidP="00942DD7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 xml:space="preserve">Le système ne trouve pas de résultats correspondant aux recherches </w:t>
      </w:r>
    </w:p>
    <w:p w14:paraId="1E94BD83" w14:textId="77777777" w:rsidR="00942DD7" w:rsidRPr="00C37482" w:rsidRDefault="00942DD7" w:rsidP="00942DD7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4B370C9A" w14:textId="77777777" w:rsidR="00942DD7" w:rsidRPr="00F711A4" w:rsidRDefault="00942DD7" w:rsidP="00942DD7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Le système ne peut pas charger le détail d’un client</w:t>
      </w:r>
    </w:p>
    <w:p w14:paraId="19EB4AC3" w14:textId="77777777" w:rsidR="00942DD7" w:rsidRPr="00C37482" w:rsidRDefault="00942DD7" w:rsidP="00942DD7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3E0740E" w14:textId="5BF1EBE7" w:rsidR="00642231" w:rsidRPr="003C184C" w:rsidRDefault="00007BCA" w:rsidP="007C7136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6A37EC6" w14:textId="612D6A3B" w:rsidR="00642231" w:rsidRDefault="00323C28">
      <w:pPr>
        <w:spacing w:line="276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proofErr w:type="spellStart"/>
      <w:r>
        <w:rPr>
          <w:rFonts w:ascii="Tahoma" w:eastAsia="Tahoma" w:hAnsi="Tahoma" w:cs="Tahoma"/>
          <w:b/>
          <w:i/>
          <w:color w:val="000000"/>
        </w:rPr>
        <w:t>Pré-conditions</w:t>
      </w:r>
      <w:proofErr w:type="spellEnd"/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proofErr w:type="spellStart"/>
      <w:r>
        <w:rPr>
          <w:rFonts w:ascii="Tahoma" w:eastAsia="Tahoma" w:hAnsi="Tahoma" w:cs="Tahoma"/>
          <w:b/>
          <w:i/>
          <w:color w:val="000000"/>
        </w:rPr>
        <w:t>Post-conditions</w:t>
      </w:r>
      <w:proofErr w:type="spellEnd"/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Chef de projet : </w:t>
      </w:r>
      <w:proofErr w:type="spellStart"/>
      <w:r>
        <w:rPr>
          <w:rFonts w:ascii="Tahoma" w:eastAsia="Tahoma" w:hAnsi="Tahoma" w:cs="Tahoma"/>
        </w:rPr>
        <w:t>M-</w:t>
      </w:r>
      <w:proofErr w:type="gramStart"/>
      <w:r>
        <w:rPr>
          <w:rFonts w:ascii="Tahoma" w:eastAsia="Tahoma" w:hAnsi="Tahoma" w:cs="Tahoma"/>
        </w:rPr>
        <w:t>M.Taconet</w:t>
      </w:r>
      <w:proofErr w:type="spellEnd"/>
      <w:proofErr w:type="gramEnd"/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Développeur </w:t>
      </w:r>
      <w:proofErr w:type="spellStart"/>
      <w:r>
        <w:rPr>
          <w:rFonts w:ascii="Tahoma" w:eastAsia="Tahoma" w:hAnsi="Tahoma" w:cs="Tahoma"/>
        </w:rPr>
        <w:t>Front-End</w:t>
      </w:r>
      <w:proofErr w:type="spellEnd"/>
      <w:r>
        <w:rPr>
          <w:rFonts w:ascii="Tahoma" w:eastAsia="Tahoma" w:hAnsi="Tahoma" w:cs="Tahoma"/>
        </w:rPr>
        <w:t xml:space="preserve"> : </w:t>
      </w:r>
      <w:proofErr w:type="spellStart"/>
      <w:proofErr w:type="gramStart"/>
      <w:r>
        <w:rPr>
          <w:rFonts w:ascii="Tahoma" w:eastAsia="Tahoma" w:hAnsi="Tahoma" w:cs="Tahoma"/>
        </w:rPr>
        <w:t>A.Audoin</w:t>
      </w:r>
      <w:proofErr w:type="spellEnd"/>
      <w:proofErr w:type="gramEnd"/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Développeur </w:t>
      </w:r>
      <w:proofErr w:type="spellStart"/>
      <w:r>
        <w:rPr>
          <w:rFonts w:ascii="Tahoma" w:eastAsia="Tahoma" w:hAnsi="Tahoma" w:cs="Tahoma"/>
        </w:rPr>
        <w:t>Back-End</w:t>
      </w:r>
      <w:proofErr w:type="spellEnd"/>
      <w:r>
        <w:rPr>
          <w:rFonts w:ascii="Tahoma" w:eastAsia="Tahoma" w:hAnsi="Tahoma" w:cs="Tahoma"/>
        </w:rPr>
        <w:t xml:space="preserve"> : </w:t>
      </w:r>
      <w:proofErr w:type="spellStart"/>
      <w:proofErr w:type="gramStart"/>
      <w:r>
        <w:rPr>
          <w:rFonts w:ascii="Tahoma" w:eastAsia="Tahoma" w:hAnsi="Tahoma" w:cs="Tahoma"/>
        </w:rPr>
        <w:t>Q.Guillin</w:t>
      </w:r>
      <w:proofErr w:type="spellEnd"/>
      <w:proofErr w:type="gramEnd"/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D9B9B" w14:textId="77777777" w:rsidR="000B526E" w:rsidRDefault="000B526E">
      <w:pPr>
        <w:spacing w:line="240" w:lineRule="auto"/>
        <w:ind w:left="0" w:hanging="2"/>
      </w:pPr>
      <w:r>
        <w:separator/>
      </w:r>
    </w:p>
  </w:endnote>
  <w:endnote w:type="continuationSeparator" w:id="0">
    <w:p w14:paraId="3EF9DDDC" w14:textId="77777777" w:rsidR="000B526E" w:rsidRDefault="000B526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EB15C" w14:textId="77777777" w:rsidR="000B526E" w:rsidRDefault="000B526E">
      <w:pPr>
        <w:spacing w:line="240" w:lineRule="auto"/>
        <w:ind w:left="0" w:hanging="2"/>
      </w:pPr>
      <w:r>
        <w:separator/>
      </w:r>
    </w:p>
  </w:footnote>
  <w:footnote w:type="continuationSeparator" w:id="0">
    <w:p w14:paraId="7872397A" w14:textId="77777777" w:rsidR="000B526E" w:rsidRDefault="000B526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 xml:space="preserve">sation de la société de </w:t>
    </w:r>
    <w:proofErr w:type="spellStart"/>
    <w:proofErr w:type="gramStart"/>
    <w:r>
      <w:rPr>
        <w:rFonts w:ascii="Tahoma" w:eastAsia="Tahoma" w:hAnsi="Tahoma" w:cs="Tahoma"/>
        <w:b/>
      </w:rPr>
      <w:t>M.Pilaf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7BCA"/>
    <w:rsid w:val="00012487"/>
    <w:rsid w:val="00032442"/>
    <w:rsid w:val="000443CC"/>
    <w:rsid w:val="0006197C"/>
    <w:rsid w:val="000B526E"/>
    <w:rsid w:val="001659FA"/>
    <w:rsid w:val="001F3462"/>
    <w:rsid w:val="0020434D"/>
    <w:rsid w:val="00225816"/>
    <w:rsid w:val="0028691D"/>
    <w:rsid w:val="002A059A"/>
    <w:rsid w:val="00323C28"/>
    <w:rsid w:val="00352FF8"/>
    <w:rsid w:val="00375156"/>
    <w:rsid w:val="003873A1"/>
    <w:rsid w:val="003A267F"/>
    <w:rsid w:val="003A3C25"/>
    <w:rsid w:val="003C184C"/>
    <w:rsid w:val="00433BF0"/>
    <w:rsid w:val="0044790D"/>
    <w:rsid w:val="00452509"/>
    <w:rsid w:val="00496453"/>
    <w:rsid w:val="004A5BBF"/>
    <w:rsid w:val="00524E50"/>
    <w:rsid w:val="00526D8C"/>
    <w:rsid w:val="005643C7"/>
    <w:rsid w:val="005F0495"/>
    <w:rsid w:val="005F1CAF"/>
    <w:rsid w:val="00642231"/>
    <w:rsid w:val="00650441"/>
    <w:rsid w:val="00657169"/>
    <w:rsid w:val="0069150D"/>
    <w:rsid w:val="006D4D2A"/>
    <w:rsid w:val="00725D11"/>
    <w:rsid w:val="00727B0D"/>
    <w:rsid w:val="0077466C"/>
    <w:rsid w:val="007C110E"/>
    <w:rsid w:val="007C3E13"/>
    <w:rsid w:val="007C7136"/>
    <w:rsid w:val="007C7669"/>
    <w:rsid w:val="0088045D"/>
    <w:rsid w:val="008C3893"/>
    <w:rsid w:val="008D1565"/>
    <w:rsid w:val="0090464A"/>
    <w:rsid w:val="009352BE"/>
    <w:rsid w:val="00942775"/>
    <w:rsid w:val="009428D7"/>
    <w:rsid w:val="00942DD7"/>
    <w:rsid w:val="00985AD0"/>
    <w:rsid w:val="009A1B4A"/>
    <w:rsid w:val="009A54AA"/>
    <w:rsid w:val="009D100B"/>
    <w:rsid w:val="009D3057"/>
    <w:rsid w:val="00A55779"/>
    <w:rsid w:val="00B45EBD"/>
    <w:rsid w:val="00B750E2"/>
    <w:rsid w:val="00B950F6"/>
    <w:rsid w:val="00BA4D89"/>
    <w:rsid w:val="00BC3C63"/>
    <w:rsid w:val="00BE3720"/>
    <w:rsid w:val="00C07540"/>
    <w:rsid w:val="00C50BA6"/>
    <w:rsid w:val="00C7331A"/>
    <w:rsid w:val="00C96128"/>
    <w:rsid w:val="00CA2CC9"/>
    <w:rsid w:val="00CA69F7"/>
    <w:rsid w:val="00DC4648"/>
    <w:rsid w:val="00E65B2B"/>
    <w:rsid w:val="00E776F6"/>
    <w:rsid w:val="00EF0753"/>
    <w:rsid w:val="00F321CD"/>
    <w:rsid w:val="00F46B4B"/>
    <w:rsid w:val="00F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9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63</cp:revision>
  <dcterms:created xsi:type="dcterms:W3CDTF">2004-07-12T15:56:00Z</dcterms:created>
  <dcterms:modified xsi:type="dcterms:W3CDTF">2020-06-07T17:29:00Z</dcterms:modified>
</cp:coreProperties>
</file>