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0144" w14:textId="4A9B1643" w:rsidR="00881096" w:rsidRDefault="004B43CF">
      <w:pPr>
        <w:rPr>
          <w:b/>
          <w:bCs/>
          <w:u w:val="single"/>
        </w:rPr>
      </w:pPr>
      <w:r>
        <w:rPr>
          <w:b/>
          <w:bCs/>
          <w:u w:val="single"/>
        </w:rPr>
        <w:t>Question #1</w:t>
      </w:r>
    </w:p>
    <w:p w14:paraId="0EC7D84B" w14:textId="77777777" w:rsidR="002321C6" w:rsidRDefault="004B43CF">
      <w:r>
        <w:rPr>
          <w:b/>
          <w:bCs/>
          <w:u w:val="single"/>
        </w:rPr>
        <w:t xml:space="preserve">a) </w:t>
      </w:r>
      <w:r w:rsidR="00E37F9C">
        <w:t xml:space="preserve">Machine learning </w:t>
      </w:r>
      <w:r w:rsidR="0096300D">
        <w:t xml:space="preserve">is a branch of artificial learning that involves the creation of computer programs that can learn from data, identify patterns, </w:t>
      </w:r>
      <w:r w:rsidR="001D0E68">
        <w:t xml:space="preserve">and make decisions </w:t>
      </w:r>
      <w:r w:rsidR="00EF201F">
        <w:t>with minimal human intervention.</w:t>
      </w:r>
      <w:r w:rsidR="0055628D">
        <w:t xml:space="preserve"> </w:t>
      </w:r>
      <w:r w:rsidR="00C32229">
        <w:t>Programs in Python can utilize libraries for machine learning and can learn from data</w:t>
      </w:r>
      <w:r w:rsidR="00377A7B">
        <w:t xml:space="preserve"> as well as certain rules you can start it off with. </w:t>
      </w:r>
      <w:r w:rsidR="00CB34A4">
        <w:t xml:space="preserve">Machine learning can also be used in </w:t>
      </w:r>
      <w:r w:rsidR="003147D9">
        <w:t>conjunction with user input to learn what to or what not to do.</w:t>
      </w:r>
    </w:p>
    <w:p w14:paraId="4A811684" w14:textId="77777777" w:rsidR="0012135E" w:rsidRDefault="002321C6">
      <w:r>
        <w:rPr>
          <w:b/>
          <w:bCs/>
          <w:u w:val="single"/>
        </w:rPr>
        <w:t xml:space="preserve">b) </w:t>
      </w:r>
      <w:r w:rsidR="00BB2DB7">
        <w:t xml:space="preserve">Supervised learning </w:t>
      </w:r>
      <w:r w:rsidR="00D969C7">
        <w:t xml:space="preserve">algorithms involve </w:t>
      </w:r>
      <w:r w:rsidR="00577A85">
        <w:t xml:space="preserve">training machines </w:t>
      </w:r>
      <w:r w:rsidR="00FC2ADE">
        <w:t>by giving it input where th</w:t>
      </w:r>
      <w:r w:rsidR="00BD7720">
        <w:t xml:space="preserve">e desired output is known, such as feeding a machine </w:t>
      </w:r>
      <w:r w:rsidR="009B50AE">
        <w:t xml:space="preserve">a series of data points </w:t>
      </w:r>
      <w:r w:rsidR="00297372">
        <w:t xml:space="preserve">with the corresponding correct outputs, </w:t>
      </w:r>
      <w:r w:rsidR="00C96323">
        <w:t xml:space="preserve">where it can learn to modify its model depending on whether it gets the correct output or not. </w:t>
      </w:r>
      <w:r w:rsidR="000B1200">
        <w:t xml:space="preserve">Such examples of these algorithms can be seen in neural networks, </w:t>
      </w:r>
      <w:r w:rsidR="000906A9">
        <w:t xml:space="preserve">decision trees, </w:t>
      </w:r>
      <w:r w:rsidR="00E96833">
        <w:t>or discriminant analysis.</w:t>
      </w:r>
    </w:p>
    <w:p w14:paraId="4F8F7517" w14:textId="77777777" w:rsidR="00DC7546" w:rsidRDefault="0012135E">
      <w:r>
        <w:t xml:space="preserve">Unsupervised learning algorithms involve training machines </w:t>
      </w:r>
      <w:r w:rsidR="004B6996">
        <w:t xml:space="preserve">by giving it data without telling the machine the “right answer”. </w:t>
      </w:r>
      <w:r w:rsidR="00FF6086">
        <w:t xml:space="preserve">This way, the machine must figure out </w:t>
      </w:r>
      <w:r w:rsidR="00DF0A45">
        <w:t xml:space="preserve">what it is being shown, </w:t>
      </w:r>
      <w:r w:rsidR="001A50C2">
        <w:t>exploring data and finding some structure within it.</w:t>
      </w:r>
      <w:r w:rsidR="001637CF">
        <w:t xml:space="preserve"> </w:t>
      </w:r>
      <w:r w:rsidR="009C0938">
        <w:t>Examples of this can be seen in K-means, K-Medoids, or Fuzzy C-means.</w:t>
      </w:r>
    </w:p>
    <w:p w14:paraId="3AB1E148" w14:textId="51941426" w:rsidR="004B43CF" w:rsidRPr="004B43CF" w:rsidRDefault="00DC7546">
      <w:r>
        <w:t xml:space="preserve">Reinforcement </w:t>
      </w:r>
      <w:r w:rsidR="008248BD">
        <w:t xml:space="preserve">learning </w:t>
      </w:r>
      <w:r w:rsidR="00695F8F">
        <w:t xml:space="preserve">involves </w:t>
      </w:r>
      <w:r w:rsidR="0086761E">
        <w:t xml:space="preserve">machines learning through trial and error; </w:t>
      </w:r>
      <w:r w:rsidR="00E51159">
        <w:t xml:space="preserve">the machine does a series of actions and </w:t>
      </w:r>
      <w:r w:rsidR="00592094">
        <w:t xml:space="preserve">sees which ones yield the greatest rewards. </w:t>
      </w:r>
      <w:r w:rsidR="000D5D19">
        <w:t xml:space="preserve">This kind of learning is often used in robotics, gaming, and navigation. </w:t>
      </w:r>
      <w:r w:rsidR="00C32229">
        <w:t xml:space="preserve"> </w:t>
      </w:r>
    </w:p>
    <w:sectPr w:rsidR="004B43CF" w:rsidRPr="004B43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A20C" w14:textId="77777777" w:rsidR="004B43CF" w:rsidRDefault="004B43CF" w:rsidP="004B43CF">
      <w:pPr>
        <w:spacing w:after="0" w:line="240" w:lineRule="auto"/>
      </w:pPr>
      <w:r>
        <w:separator/>
      </w:r>
    </w:p>
  </w:endnote>
  <w:endnote w:type="continuationSeparator" w:id="0">
    <w:p w14:paraId="33544926" w14:textId="77777777" w:rsidR="004B43CF" w:rsidRDefault="004B43CF" w:rsidP="004B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CCBB" w14:textId="77777777" w:rsidR="004B43CF" w:rsidRDefault="004B43CF" w:rsidP="004B43CF">
      <w:pPr>
        <w:spacing w:after="0" w:line="240" w:lineRule="auto"/>
      </w:pPr>
      <w:r>
        <w:separator/>
      </w:r>
    </w:p>
  </w:footnote>
  <w:footnote w:type="continuationSeparator" w:id="0">
    <w:p w14:paraId="781B63DA" w14:textId="77777777" w:rsidR="004B43CF" w:rsidRDefault="004B43CF" w:rsidP="004B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CA45" w14:textId="4E8131CD" w:rsidR="004B43CF" w:rsidRDefault="004B43CF">
    <w:pPr>
      <w:pStyle w:val="Header"/>
    </w:pPr>
    <w:r>
      <w:t>Tony Acosta Hernandez</w:t>
    </w:r>
  </w:p>
  <w:p w14:paraId="4D605904" w14:textId="0B8BCCE0" w:rsidR="004B43CF" w:rsidRDefault="004B43CF">
    <w:pPr>
      <w:pStyle w:val="Header"/>
    </w:pPr>
    <w:r>
      <w:t>ITMD 413</w:t>
    </w:r>
  </w:p>
  <w:p w14:paraId="04AB1C83" w14:textId="0BBD579F" w:rsidR="004B43CF" w:rsidRDefault="004B43CF">
    <w:pPr>
      <w:pStyle w:val="Header"/>
    </w:pPr>
    <w:r>
      <w:t>4/23/21</w:t>
    </w:r>
  </w:p>
  <w:p w14:paraId="79D72A5D" w14:textId="77777777" w:rsidR="004B43CF" w:rsidRDefault="004B4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CF"/>
    <w:rsid w:val="000906A9"/>
    <w:rsid w:val="000B1200"/>
    <w:rsid w:val="000D5D19"/>
    <w:rsid w:val="0012135E"/>
    <w:rsid w:val="001637CF"/>
    <w:rsid w:val="001A50C2"/>
    <w:rsid w:val="001D0E68"/>
    <w:rsid w:val="002321C6"/>
    <w:rsid w:val="00297372"/>
    <w:rsid w:val="003147D9"/>
    <w:rsid w:val="00377A7B"/>
    <w:rsid w:val="004B43CF"/>
    <w:rsid w:val="004B6996"/>
    <w:rsid w:val="0055628D"/>
    <w:rsid w:val="00577A85"/>
    <w:rsid w:val="00592094"/>
    <w:rsid w:val="00695F8F"/>
    <w:rsid w:val="008248BD"/>
    <w:rsid w:val="0086761E"/>
    <w:rsid w:val="00881096"/>
    <w:rsid w:val="0096300D"/>
    <w:rsid w:val="009B50AE"/>
    <w:rsid w:val="009C0938"/>
    <w:rsid w:val="00BB2DB7"/>
    <w:rsid w:val="00BD7720"/>
    <w:rsid w:val="00C32229"/>
    <w:rsid w:val="00C96323"/>
    <w:rsid w:val="00CB34A4"/>
    <w:rsid w:val="00D969C7"/>
    <w:rsid w:val="00DC7546"/>
    <w:rsid w:val="00DF0A45"/>
    <w:rsid w:val="00E37F9C"/>
    <w:rsid w:val="00E51159"/>
    <w:rsid w:val="00E96833"/>
    <w:rsid w:val="00EA133D"/>
    <w:rsid w:val="00EF201F"/>
    <w:rsid w:val="00FC2AD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25A"/>
  <w15:chartTrackingRefBased/>
  <w15:docId w15:val="{C79747C7-0BFC-4FDF-9656-47B3587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F"/>
  </w:style>
  <w:style w:type="paragraph" w:styleId="Footer">
    <w:name w:val="footer"/>
    <w:basedOn w:val="Normal"/>
    <w:link w:val="FooterChar"/>
    <w:uiPriority w:val="99"/>
    <w:unhideWhenUsed/>
    <w:rsid w:val="004B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38</cp:revision>
  <dcterms:created xsi:type="dcterms:W3CDTF">2021-04-24T00:25:00Z</dcterms:created>
  <dcterms:modified xsi:type="dcterms:W3CDTF">2021-04-24T00:37:00Z</dcterms:modified>
</cp:coreProperties>
</file>