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0AF47" w14:textId="77777777" w:rsidR="007420FD" w:rsidRDefault="007420FD" w:rsidP="007420FD"/>
    <w:p w14:paraId="16B0FA62" w14:textId="788661BA" w:rsidR="007420FD" w:rsidRDefault="007420FD" w:rsidP="007420FD">
      <w:r>
        <w:t>Kubernetes Security Testing Report</w:t>
      </w:r>
    </w:p>
    <w:p w14:paraId="1E822EF0" w14:textId="77777777" w:rsidR="007420FD" w:rsidRDefault="007420FD" w:rsidP="007420FD"/>
    <w:p w14:paraId="034F5C8C" w14:textId="3E094306" w:rsidR="007420FD" w:rsidRDefault="007420FD" w:rsidP="007420FD">
      <w:r>
        <w:t>Date: [Date]</w:t>
      </w:r>
    </w:p>
    <w:p w14:paraId="169E128C" w14:textId="03937D9F" w:rsidR="007420FD" w:rsidRDefault="007420FD" w:rsidP="007420FD">
      <w:r>
        <w:t>Tester: [Your Name]</w:t>
      </w:r>
    </w:p>
    <w:p w14:paraId="493A345E" w14:textId="56619E04" w:rsidR="007420FD" w:rsidRDefault="007420FD" w:rsidP="007420FD">
      <w:r>
        <w:t>Kubernetes Cluster: [Cluster Name]</w:t>
      </w:r>
    </w:p>
    <w:p w14:paraId="58F7CAC5" w14:textId="77777777" w:rsidR="007420FD" w:rsidRDefault="007420FD" w:rsidP="007420FD"/>
    <w:p w14:paraId="352AD27D" w14:textId="77777777" w:rsidR="007420FD" w:rsidRDefault="007420FD" w:rsidP="007420FD">
      <w:r>
        <w:t>---</w:t>
      </w:r>
    </w:p>
    <w:p w14:paraId="46D9E6F7" w14:textId="77777777" w:rsidR="007420FD" w:rsidRDefault="007420FD" w:rsidP="007420FD"/>
    <w:p w14:paraId="307E7E9A" w14:textId="34C7FEE0" w:rsidR="007420FD" w:rsidRDefault="007420FD" w:rsidP="007420FD">
      <w:r>
        <w:t>Test Case 1: Kubernetes Dashboard Bypass Authentication (CVE-2018-18264)</w:t>
      </w:r>
    </w:p>
    <w:p w14:paraId="7FCBB0DC" w14:textId="77777777" w:rsidR="007420FD" w:rsidRDefault="007420FD" w:rsidP="007420FD"/>
    <w:p w14:paraId="444CDCBC" w14:textId="773B29D7" w:rsidR="007420FD" w:rsidRDefault="007420FD" w:rsidP="007420FD">
      <w:r>
        <w:t>Objective: To verify if the Kubernetes Dashboard can be accessed without proper authentication.</w:t>
      </w:r>
    </w:p>
    <w:p w14:paraId="53BCF907" w14:textId="77777777" w:rsidR="007420FD" w:rsidRDefault="007420FD" w:rsidP="007420FD"/>
    <w:p w14:paraId="13AA6E7E" w14:textId="123DB512" w:rsidR="007420FD" w:rsidRDefault="007420FD" w:rsidP="007420FD">
      <w:r>
        <w:t>Steps:</w:t>
      </w:r>
    </w:p>
    <w:p w14:paraId="0C5D8F4C" w14:textId="77777777" w:rsidR="007420FD" w:rsidRDefault="007420FD" w:rsidP="007420FD"/>
    <w:p w14:paraId="7C4F20EF" w14:textId="25E32A5C" w:rsidR="007420FD" w:rsidRDefault="007420FD" w:rsidP="007420FD">
      <w:r>
        <w:t>1. Deploy Kubernetes Dashboard:</w:t>
      </w:r>
    </w:p>
    <w:p w14:paraId="02AF7839" w14:textId="77777777" w:rsidR="007420FD" w:rsidRDefault="007420FD" w:rsidP="007420FD">
      <w:r>
        <w:t xml:space="preserve">   - Deploy the Kubernetes Dashboard within the cluster.</w:t>
      </w:r>
    </w:p>
    <w:p w14:paraId="20A3DEE0" w14:textId="77777777" w:rsidR="007420FD" w:rsidRDefault="007420FD" w:rsidP="007420FD"/>
    <w:p w14:paraId="49AA0BBF" w14:textId="2ECDA122" w:rsidR="007420FD" w:rsidRDefault="007420FD" w:rsidP="007420FD">
      <w:r>
        <w:t>2. Access Without Authentication:</w:t>
      </w:r>
    </w:p>
    <w:p w14:paraId="1B917D19" w14:textId="77777777" w:rsidR="007420FD" w:rsidRDefault="007420FD" w:rsidP="007420FD">
      <w:r>
        <w:t xml:space="preserve">   - Use OWASP ZAP to send requests to the Dashboard without authentication headers.</w:t>
      </w:r>
    </w:p>
    <w:p w14:paraId="3778F256" w14:textId="77777777" w:rsidR="007420FD" w:rsidRDefault="007420FD" w:rsidP="007420FD">
      <w:r>
        <w:t xml:space="preserve">   - Observe if the Dashboard is accessible without valid credentials.</w:t>
      </w:r>
    </w:p>
    <w:p w14:paraId="35F5A74F" w14:textId="77777777" w:rsidR="007420FD" w:rsidRDefault="007420FD" w:rsidP="007420FD"/>
    <w:p w14:paraId="2C2041EA" w14:textId="44B0CC32" w:rsidR="007420FD" w:rsidRDefault="007420FD" w:rsidP="007420FD">
      <w:r>
        <w:t>Results:</w:t>
      </w:r>
    </w:p>
    <w:p w14:paraId="6C8D7B08" w14:textId="77777777" w:rsidR="007420FD" w:rsidRDefault="007420FD" w:rsidP="007420FD">
      <w:r>
        <w:t>The Kubernetes Dashboard should not be accessible without proper authentication. If access is granted without authentication, it indicates a vulnerability that needs to be addressed.</w:t>
      </w:r>
    </w:p>
    <w:p w14:paraId="0AB5D79F" w14:textId="77777777" w:rsidR="007420FD" w:rsidRDefault="007420FD" w:rsidP="007420FD">
      <w:pPr>
        <w:pBdr>
          <w:bottom w:val="single" w:sz="6" w:space="1" w:color="auto"/>
        </w:pBdr>
      </w:pPr>
    </w:p>
    <w:p w14:paraId="4B4BDE38" w14:textId="77777777" w:rsidR="007420FD" w:rsidRDefault="007420FD" w:rsidP="007420FD"/>
    <w:p w14:paraId="5BA7BA0E" w14:textId="77777777" w:rsidR="007420FD" w:rsidRDefault="007420FD" w:rsidP="007420FD"/>
    <w:p w14:paraId="3CB4D9EB" w14:textId="77777777" w:rsidR="007420FD" w:rsidRDefault="007420FD" w:rsidP="007420FD"/>
    <w:p w14:paraId="76F6B808" w14:textId="77777777" w:rsidR="007420FD" w:rsidRDefault="007420FD" w:rsidP="007420FD"/>
    <w:p w14:paraId="71FF13CC" w14:textId="1DC814BD" w:rsidR="007420FD" w:rsidRDefault="007420FD" w:rsidP="007420FD">
      <w:r>
        <w:t>Test Case 2: Cluster-Scoped Custom Resource Access (CVE-2019-11247)</w:t>
      </w:r>
    </w:p>
    <w:p w14:paraId="61A773EA" w14:textId="77777777" w:rsidR="007420FD" w:rsidRDefault="007420FD" w:rsidP="007420FD"/>
    <w:p w14:paraId="7016CD1E" w14:textId="17A170E5" w:rsidR="007420FD" w:rsidRDefault="007420FD" w:rsidP="007420FD">
      <w:r>
        <w:t>Objective: To validate if the cluster-scoped custom resource can be accessed without appropriate RBAC permissions.</w:t>
      </w:r>
    </w:p>
    <w:p w14:paraId="35C7F46E" w14:textId="77777777" w:rsidR="007420FD" w:rsidRDefault="007420FD" w:rsidP="007420FD"/>
    <w:p w14:paraId="52F8F59A" w14:textId="44382ACD" w:rsidR="007420FD" w:rsidRDefault="007420FD" w:rsidP="007420FD">
      <w:r>
        <w:t>Steps:</w:t>
      </w:r>
    </w:p>
    <w:p w14:paraId="33F30663" w14:textId="77777777" w:rsidR="007420FD" w:rsidRDefault="007420FD" w:rsidP="007420FD"/>
    <w:p w14:paraId="0D48DDF5" w14:textId="4DE1FC2D" w:rsidR="007420FD" w:rsidRDefault="007420FD" w:rsidP="007420FD">
      <w:r>
        <w:t>1. Create Cluster-Scoped Custom Resource:</w:t>
      </w:r>
    </w:p>
    <w:p w14:paraId="3F77B940" w14:textId="77777777" w:rsidR="007420FD" w:rsidRDefault="007420FD" w:rsidP="007420FD">
      <w:r>
        <w:t xml:space="preserve">   - Deploy a cluster-scoped custom resource.</w:t>
      </w:r>
    </w:p>
    <w:p w14:paraId="6F0A9D65" w14:textId="77777777" w:rsidR="007420FD" w:rsidRDefault="007420FD" w:rsidP="007420FD">
      <w:r>
        <w:t xml:space="preserve">   - Use </w:t>
      </w:r>
      <w:proofErr w:type="spellStart"/>
      <w:r>
        <w:t>Testkube</w:t>
      </w:r>
      <w:proofErr w:type="spellEnd"/>
      <w:r>
        <w:t xml:space="preserve"> to validate if the custom resource is accessible without proper RBAC permissions.</w:t>
      </w:r>
    </w:p>
    <w:p w14:paraId="05452108" w14:textId="77777777" w:rsidR="007420FD" w:rsidRDefault="007420FD" w:rsidP="007420FD"/>
    <w:p w14:paraId="4810F4C4" w14:textId="5A43025C" w:rsidR="007420FD" w:rsidRDefault="007420FD" w:rsidP="007420FD">
      <w:r>
        <w:t>Results:</w:t>
      </w:r>
    </w:p>
    <w:p w14:paraId="4D8ADA45" w14:textId="77777777" w:rsidR="007420FD" w:rsidRDefault="007420FD" w:rsidP="007420FD">
      <w:r>
        <w:t>Accessing a cluster-scoped custom resource without the required RBAC permissions could indicate a security vulnerability that allows unauthorized access to sensitive resources.</w:t>
      </w:r>
    </w:p>
    <w:p w14:paraId="62E46574" w14:textId="77777777" w:rsidR="007420FD" w:rsidRDefault="007420FD" w:rsidP="007420FD">
      <w:pPr>
        <w:pBdr>
          <w:bottom w:val="single" w:sz="6" w:space="1" w:color="auto"/>
        </w:pBdr>
      </w:pPr>
    </w:p>
    <w:p w14:paraId="34A8E741" w14:textId="77777777" w:rsidR="007420FD" w:rsidRDefault="007420FD" w:rsidP="007420FD"/>
    <w:p w14:paraId="2EFCCF4D" w14:textId="77777777" w:rsidR="007420FD" w:rsidRDefault="007420FD" w:rsidP="007420FD"/>
    <w:p w14:paraId="09EC33AE" w14:textId="77777777" w:rsidR="007420FD" w:rsidRDefault="007420FD" w:rsidP="007420FD"/>
    <w:p w14:paraId="74687756" w14:textId="77777777" w:rsidR="007420FD" w:rsidRDefault="007420FD" w:rsidP="007420FD"/>
    <w:p w14:paraId="19FDEE67" w14:textId="77777777" w:rsidR="007420FD" w:rsidRDefault="007420FD" w:rsidP="007420FD"/>
    <w:p w14:paraId="165DE5C9" w14:textId="77777777" w:rsidR="007420FD" w:rsidRDefault="007420FD" w:rsidP="007420FD"/>
    <w:p w14:paraId="14643120" w14:textId="77777777" w:rsidR="007420FD" w:rsidRDefault="007420FD" w:rsidP="007420FD"/>
    <w:p w14:paraId="16F746C3" w14:textId="77777777" w:rsidR="007420FD" w:rsidRDefault="007420FD" w:rsidP="007420FD"/>
    <w:p w14:paraId="04017DA9" w14:textId="77777777" w:rsidR="007420FD" w:rsidRDefault="007420FD" w:rsidP="007420FD"/>
    <w:p w14:paraId="1F2E25FD" w14:textId="77777777" w:rsidR="007420FD" w:rsidRDefault="007420FD" w:rsidP="007420FD"/>
    <w:p w14:paraId="26F4222A" w14:textId="77777777" w:rsidR="007420FD" w:rsidRDefault="007420FD" w:rsidP="007420FD"/>
    <w:p w14:paraId="77D8E46F" w14:textId="77777777" w:rsidR="007420FD" w:rsidRDefault="007420FD" w:rsidP="007420FD"/>
    <w:p w14:paraId="109D8D51" w14:textId="77777777" w:rsidR="007420FD" w:rsidRDefault="007420FD" w:rsidP="007420FD"/>
    <w:p w14:paraId="0743111B" w14:textId="3EFB0EC5" w:rsidR="007420FD" w:rsidRDefault="007420FD" w:rsidP="007420FD">
      <w:r>
        <w:lastRenderedPageBreak/>
        <w:t xml:space="preserve">Test Case 3: </w:t>
      </w:r>
      <w:proofErr w:type="spellStart"/>
      <w:r>
        <w:t>kubectl</w:t>
      </w:r>
      <w:proofErr w:type="spellEnd"/>
      <w:r>
        <w:t xml:space="preserve"> cp Command Tar Exploit (CVE-2019-11249)</w:t>
      </w:r>
    </w:p>
    <w:p w14:paraId="32F3E086" w14:textId="77777777" w:rsidR="007420FD" w:rsidRDefault="007420FD" w:rsidP="007420FD"/>
    <w:p w14:paraId="50F9327F" w14:textId="7F4048C8" w:rsidR="007420FD" w:rsidRDefault="007420FD" w:rsidP="007420FD">
      <w:r>
        <w:t xml:space="preserve">Objective: To verify the existence of the </w:t>
      </w:r>
      <w:proofErr w:type="spellStart"/>
      <w:r>
        <w:t>kubectl</w:t>
      </w:r>
      <w:proofErr w:type="spellEnd"/>
      <w:r>
        <w:t xml:space="preserve"> cp command tar exploit.</w:t>
      </w:r>
    </w:p>
    <w:p w14:paraId="0313065C" w14:textId="77777777" w:rsidR="007420FD" w:rsidRDefault="007420FD" w:rsidP="007420FD"/>
    <w:p w14:paraId="0BE7B132" w14:textId="70547403" w:rsidR="007420FD" w:rsidRDefault="007420FD" w:rsidP="007420FD">
      <w:r>
        <w:t>Steps:</w:t>
      </w:r>
    </w:p>
    <w:p w14:paraId="5285805D" w14:textId="77777777" w:rsidR="007420FD" w:rsidRDefault="007420FD" w:rsidP="007420FD"/>
    <w:p w14:paraId="669A5F44" w14:textId="04A419B8" w:rsidR="007420FD" w:rsidRDefault="007420FD" w:rsidP="007420FD">
      <w:r>
        <w:t xml:space="preserve">1. Exploit </w:t>
      </w:r>
      <w:proofErr w:type="spellStart"/>
      <w:r>
        <w:t>kubectl</w:t>
      </w:r>
      <w:proofErr w:type="spellEnd"/>
      <w:r>
        <w:t xml:space="preserve"> cp Vulnerability:</w:t>
      </w:r>
    </w:p>
    <w:p w14:paraId="4B45AF69" w14:textId="77777777" w:rsidR="007420FD" w:rsidRDefault="007420FD" w:rsidP="007420FD">
      <w:r>
        <w:t xml:space="preserve">   - Attempt to exploit the </w:t>
      </w:r>
      <w:proofErr w:type="spellStart"/>
      <w:r>
        <w:t>kubectl</w:t>
      </w:r>
      <w:proofErr w:type="spellEnd"/>
      <w:r>
        <w:t xml:space="preserve"> cp vulnerability using </w:t>
      </w:r>
      <w:proofErr w:type="spellStart"/>
      <w:r>
        <w:t>Testkube</w:t>
      </w:r>
      <w:proofErr w:type="spellEnd"/>
      <w:r>
        <w:t>.</w:t>
      </w:r>
    </w:p>
    <w:p w14:paraId="4B6724B6" w14:textId="77777777" w:rsidR="007420FD" w:rsidRDefault="007420FD" w:rsidP="007420FD">
      <w:r>
        <w:t xml:space="preserve">   - Check if files can be copied into a pod and if arbitrary code can be executed.</w:t>
      </w:r>
    </w:p>
    <w:p w14:paraId="4EF84497" w14:textId="77777777" w:rsidR="007420FD" w:rsidRDefault="007420FD" w:rsidP="007420FD"/>
    <w:p w14:paraId="256C32F8" w14:textId="6770932E" w:rsidR="007420FD" w:rsidRDefault="007420FD" w:rsidP="007420FD">
      <w:r>
        <w:t>Results:</w:t>
      </w:r>
    </w:p>
    <w:p w14:paraId="42EC0CF7" w14:textId="77777777" w:rsidR="007420FD" w:rsidRDefault="007420FD" w:rsidP="007420FD">
      <w:r>
        <w:t xml:space="preserve">Successful exploitation of the </w:t>
      </w:r>
      <w:proofErr w:type="spellStart"/>
      <w:r>
        <w:t>kubectl</w:t>
      </w:r>
      <w:proofErr w:type="spellEnd"/>
      <w:r>
        <w:t xml:space="preserve"> cp vulnerability indicates a potential security issue that could lead to unauthorized access and execution of code within pods.</w:t>
      </w:r>
    </w:p>
    <w:p w14:paraId="74BA3466" w14:textId="77777777" w:rsidR="007420FD" w:rsidRDefault="007420FD" w:rsidP="007420FD"/>
    <w:p w14:paraId="267910A3" w14:textId="77777777" w:rsidR="007420FD" w:rsidRDefault="007420FD" w:rsidP="007420FD">
      <w:r>
        <w:t>---</w:t>
      </w:r>
    </w:p>
    <w:p w14:paraId="0D800021" w14:textId="77777777" w:rsidR="007420FD" w:rsidRDefault="007420FD" w:rsidP="007420FD"/>
    <w:p w14:paraId="0291AD56" w14:textId="642C78B3" w:rsidR="007420FD" w:rsidRDefault="007420FD" w:rsidP="007420FD">
      <w:r>
        <w:t xml:space="preserve">Test Case 4: </w:t>
      </w:r>
      <w:proofErr w:type="spellStart"/>
      <w:r>
        <w:t>kube</w:t>
      </w:r>
      <w:proofErr w:type="spellEnd"/>
      <w:r>
        <w:t>-proxy Localhost-Bound Services (CVE-2020-8558)</w:t>
      </w:r>
    </w:p>
    <w:p w14:paraId="29B36A53" w14:textId="77777777" w:rsidR="007420FD" w:rsidRDefault="007420FD" w:rsidP="007420FD"/>
    <w:p w14:paraId="6302C0D4" w14:textId="6042C314" w:rsidR="007420FD" w:rsidRDefault="007420FD" w:rsidP="007420FD">
      <w:r>
        <w:t xml:space="preserve">Objective: To test if </w:t>
      </w:r>
      <w:proofErr w:type="spellStart"/>
      <w:r>
        <w:t>kube</w:t>
      </w:r>
      <w:proofErr w:type="spellEnd"/>
      <w:r>
        <w:t>-proxy makes localhost-bound services accessible from other network nodes.</w:t>
      </w:r>
    </w:p>
    <w:p w14:paraId="7BAC6B37" w14:textId="77777777" w:rsidR="007420FD" w:rsidRDefault="007420FD" w:rsidP="007420FD"/>
    <w:p w14:paraId="209A13E5" w14:textId="25428F4B" w:rsidR="007420FD" w:rsidRDefault="007420FD" w:rsidP="007420FD">
      <w:r>
        <w:t>Steps:</w:t>
      </w:r>
    </w:p>
    <w:p w14:paraId="51F9F5DB" w14:textId="77777777" w:rsidR="007420FD" w:rsidRDefault="007420FD" w:rsidP="007420FD"/>
    <w:p w14:paraId="7D59BF34" w14:textId="1924614B" w:rsidR="007420FD" w:rsidRDefault="007420FD" w:rsidP="007420FD">
      <w:r>
        <w:t xml:space="preserve">1. Exploit </w:t>
      </w:r>
      <w:proofErr w:type="spellStart"/>
      <w:r>
        <w:t>kube</w:t>
      </w:r>
      <w:proofErr w:type="spellEnd"/>
      <w:r>
        <w:t>-proxy Vulnerability:</w:t>
      </w:r>
    </w:p>
    <w:p w14:paraId="77091643" w14:textId="77777777" w:rsidR="007420FD" w:rsidRDefault="007420FD" w:rsidP="007420FD">
      <w:r>
        <w:t xml:space="preserve">   - Use </w:t>
      </w:r>
      <w:proofErr w:type="spellStart"/>
      <w:r>
        <w:t>Testkube</w:t>
      </w:r>
      <w:proofErr w:type="spellEnd"/>
      <w:r>
        <w:t xml:space="preserve"> to simulate exploitation of the </w:t>
      </w:r>
      <w:proofErr w:type="spellStart"/>
      <w:r>
        <w:t>kube</w:t>
      </w:r>
      <w:proofErr w:type="spellEnd"/>
      <w:r>
        <w:t>-proxy vulnerability.</w:t>
      </w:r>
    </w:p>
    <w:p w14:paraId="32A80998" w14:textId="77777777" w:rsidR="007420FD" w:rsidRDefault="007420FD" w:rsidP="007420FD">
      <w:r>
        <w:t xml:space="preserve">   - Verify if localhost-bound services are accessible from other network nodes.</w:t>
      </w:r>
    </w:p>
    <w:p w14:paraId="7384CC6E" w14:textId="77777777" w:rsidR="007420FD" w:rsidRDefault="007420FD" w:rsidP="007420FD"/>
    <w:p w14:paraId="48A38B5A" w14:textId="782F294F" w:rsidR="007420FD" w:rsidRDefault="007420FD" w:rsidP="007420FD">
      <w:r>
        <w:t>Results:</w:t>
      </w:r>
    </w:p>
    <w:p w14:paraId="4525CB0B" w14:textId="77777777" w:rsidR="007420FD" w:rsidRDefault="007420FD" w:rsidP="007420FD">
      <w:r>
        <w:t>If localhost-bound services are accessible from external network nodes, it indicates a misconfiguration that could lead to unauthorized access to sensitive services.</w:t>
      </w:r>
    </w:p>
    <w:p w14:paraId="55EB4C8C" w14:textId="77777777" w:rsidR="007420FD" w:rsidRDefault="007420FD" w:rsidP="007420FD"/>
    <w:p w14:paraId="3EE471BF" w14:textId="77777777" w:rsidR="007420FD" w:rsidRDefault="007420FD" w:rsidP="007420FD">
      <w:r>
        <w:t>---</w:t>
      </w:r>
    </w:p>
    <w:p w14:paraId="5CEC92E3" w14:textId="77777777" w:rsidR="007420FD" w:rsidRDefault="007420FD" w:rsidP="007420FD"/>
    <w:p w14:paraId="6A617044" w14:textId="77777777" w:rsidR="007420FD" w:rsidRDefault="007420FD" w:rsidP="007420FD"/>
    <w:p w14:paraId="6A4BD1AF" w14:textId="77777777" w:rsidR="007420FD" w:rsidRDefault="007420FD" w:rsidP="007420FD"/>
    <w:p w14:paraId="411BC82B" w14:textId="77777777" w:rsidR="007420FD" w:rsidRDefault="007420FD" w:rsidP="007420FD"/>
    <w:p w14:paraId="254DE37A" w14:textId="77777777" w:rsidR="007420FD" w:rsidRDefault="007420FD" w:rsidP="007420FD"/>
    <w:p w14:paraId="3786811C" w14:textId="77777777" w:rsidR="007420FD" w:rsidRDefault="007420FD" w:rsidP="007420FD"/>
    <w:p w14:paraId="17996FEE" w14:textId="77777777" w:rsidR="007420FD" w:rsidRDefault="007420FD" w:rsidP="007420FD"/>
    <w:p w14:paraId="7ACBFAE2" w14:textId="65657FC5" w:rsidR="007420FD" w:rsidRDefault="007420FD" w:rsidP="007420FD">
      <w:r>
        <w:t xml:space="preserve">Test Case 5: </w:t>
      </w:r>
      <w:proofErr w:type="spellStart"/>
      <w:r>
        <w:t>kube-apiserver</w:t>
      </w:r>
      <w:proofErr w:type="spellEnd"/>
      <w:r>
        <w:t xml:space="preserve"> Unvalidated Redirect (CVE-2020-8559)</w:t>
      </w:r>
    </w:p>
    <w:p w14:paraId="7E64A9EE" w14:textId="77777777" w:rsidR="007420FD" w:rsidRDefault="007420FD" w:rsidP="007420FD"/>
    <w:p w14:paraId="76D81D26" w14:textId="13E89519" w:rsidR="007420FD" w:rsidRDefault="007420FD" w:rsidP="007420FD">
      <w:r>
        <w:t xml:space="preserve">Objective: To test if </w:t>
      </w:r>
      <w:proofErr w:type="spellStart"/>
      <w:r>
        <w:t>kube-apiserver</w:t>
      </w:r>
      <w:proofErr w:type="spellEnd"/>
      <w:r>
        <w:t xml:space="preserve"> is vulnerable to unvalidated redirects.</w:t>
      </w:r>
    </w:p>
    <w:p w14:paraId="5BE32739" w14:textId="77777777" w:rsidR="007420FD" w:rsidRDefault="007420FD" w:rsidP="007420FD"/>
    <w:p w14:paraId="3464AF9E" w14:textId="6477942E" w:rsidR="007420FD" w:rsidRDefault="007420FD" w:rsidP="007420FD">
      <w:r>
        <w:t>Steps:</w:t>
      </w:r>
    </w:p>
    <w:p w14:paraId="15B2082F" w14:textId="77777777" w:rsidR="007420FD" w:rsidRDefault="007420FD" w:rsidP="007420FD"/>
    <w:p w14:paraId="69F0A6FF" w14:textId="7AE4B0A0" w:rsidR="007420FD" w:rsidRDefault="007420FD" w:rsidP="007420FD">
      <w:r>
        <w:t>1. Craft Proxied Upgrade Request:</w:t>
      </w:r>
    </w:p>
    <w:p w14:paraId="5043801E" w14:textId="77777777" w:rsidR="007420FD" w:rsidRDefault="007420FD" w:rsidP="007420FD">
      <w:r>
        <w:t xml:space="preserve">   - Use OWASP ZAP to craft a proxied upgrade request with a malicious redirect URL.</w:t>
      </w:r>
    </w:p>
    <w:p w14:paraId="4896E5ED" w14:textId="77777777" w:rsidR="007420FD" w:rsidRDefault="007420FD" w:rsidP="007420FD">
      <w:r>
        <w:t xml:space="preserve">   - Check if </w:t>
      </w:r>
      <w:proofErr w:type="spellStart"/>
      <w:r>
        <w:t>kube-apiserver</w:t>
      </w:r>
      <w:proofErr w:type="spellEnd"/>
      <w:r>
        <w:t xml:space="preserve"> redirects to the malicious URL without proper validation.</w:t>
      </w:r>
    </w:p>
    <w:p w14:paraId="5FFF8592" w14:textId="77777777" w:rsidR="007420FD" w:rsidRDefault="007420FD" w:rsidP="007420FD"/>
    <w:p w14:paraId="68B40F06" w14:textId="17BAEEEC" w:rsidR="007420FD" w:rsidRDefault="007420FD" w:rsidP="007420FD">
      <w:r>
        <w:t>Results:</w:t>
      </w:r>
    </w:p>
    <w:p w14:paraId="5EB142FA" w14:textId="77777777" w:rsidR="007420FD" w:rsidRDefault="007420FD" w:rsidP="007420FD">
      <w:r>
        <w:t>A successful unvalidated redirect indicates a security vulnerability that can be exploited for phishing attacks or unauthorized access.</w:t>
      </w:r>
    </w:p>
    <w:p w14:paraId="51635CF1" w14:textId="77777777" w:rsidR="007420FD" w:rsidRDefault="007420FD" w:rsidP="007420FD"/>
    <w:p w14:paraId="1D9392E1" w14:textId="796C88A1" w:rsidR="00180C48" w:rsidRDefault="00180C48" w:rsidP="007420FD"/>
    <w:sectPr w:rsidR="00180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A5"/>
    <w:rsid w:val="00180C48"/>
    <w:rsid w:val="007420FD"/>
    <w:rsid w:val="00767CA5"/>
    <w:rsid w:val="00E8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D793"/>
  <w15:chartTrackingRefBased/>
  <w15:docId w15:val="{2C54A27B-C803-422E-A2C1-873E542A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Osama</dc:creator>
  <cp:keywords/>
  <dc:description/>
  <cp:lastModifiedBy>Mariam Osama</cp:lastModifiedBy>
  <cp:revision>2</cp:revision>
  <dcterms:created xsi:type="dcterms:W3CDTF">2023-08-30T19:40:00Z</dcterms:created>
  <dcterms:modified xsi:type="dcterms:W3CDTF">2023-08-30T19:42:00Z</dcterms:modified>
</cp:coreProperties>
</file>