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665" w:rsidRDefault="000B74AF" w:rsidP="000B74AF">
      <w:pPr>
        <w:jc w:val="center"/>
      </w:pPr>
      <w:proofErr w:type="spellStart"/>
      <w:r>
        <w:rPr>
          <w:rFonts w:hint="eastAsia"/>
        </w:rPr>
        <w:t>T</w:t>
      </w:r>
      <w:r>
        <w:t>acu</w:t>
      </w:r>
      <w:proofErr w:type="spellEnd"/>
      <w:r>
        <w:t xml:space="preserve"> Lee 2016-9-10</w:t>
      </w:r>
    </w:p>
    <w:p w:rsidR="000B74AF" w:rsidRDefault="000B74AF" w:rsidP="000B74AF">
      <w:pPr>
        <w:jc w:val="center"/>
      </w:pPr>
      <w:r>
        <w:t xml:space="preserve">For More Information About </w:t>
      </w:r>
      <w:proofErr w:type="spellStart"/>
      <w:r>
        <w:t>Tacu</w:t>
      </w:r>
      <w:proofErr w:type="spellEnd"/>
      <w:r>
        <w:t xml:space="preserve"> Lee, Please Visit </w:t>
      </w:r>
      <w:hyperlink r:id="rId4" w:history="1">
        <w:r w:rsidRPr="00013DE6">
          <w:rPr>
            <w:rStyle w:val="a3"/>
          </w:rPr>
          <w:t>www.taculee.com</w:t>
        </w:r>
      </w:hyperlink>
    </w:p>
    <w:p w:rsidR="00DE0F8B" w:rsidRDefault="00DE0F8B" w:rsidP="000B74AF">
      <w:pPr>
        <w:jc w:val="center"/>
      </w:pPr>
      <w:r>
        <w:rPr>
          <w:rFonts w:hint="eastAsia"/>
        </w:rPr>
        <w:t>V</w:t>
      </w:r>
      <w:r>
        <w:t>1.1</w:t>
      </w:r>
    </w:p>
    <w:p w:rsidR="000B74AF" w:rsidRDefault="000B74AF"/>
    <w:p w:rsidR="00E70DA5" w:rsidRPr="00E70DA5" w:rsidRDefault="00E70DA5" w:rsidP="00E70DA5">
      <w:pPr>
        <w:pStyle w:val="3"/>
      </w:pPr>
      <w:r w:rsidRPr="00E70DA5">
        <w:rPr>
          <w:rFonts w:hint="eastAsia"/>
        </w:rPr>
        <w:t>概述</w:t>
      </w:r>
    </w:p>
    <w:p w:rsidR="000B74AF" w:rsidRDefault="007F3510">
      <w:r>
        <w:tab/>
      </w:r>
      <w:hyperlink r:id="rId5" w:history="1">
        <w:r w:rsidRPr="006449F9">
          <w:rPr>
            <w:rStyle w:val="a3"/>
          </w:rPr>
          <w:t>TacuBULK</w:t>
        </w:r>
      </w:hyperlink>
      <w:r>
        <w:rPr>
          <w:rFonts w:hint="eastAsia"/>
        </w:rPr>
        <w:t>为</w:t>
      </w:r>
      <w:proofErr w:type="spellStart"/>
      <w:r>
        <w:rPr>
          <w:rFonts w:hint="eastAsia"/>
        </w:rPr>
        <w:t>T</w:t>
      </w:r>
      <w:r>
        <w:t>acu</w:t>
      </w:r>
      <w:proofErr w:type="spellEnd"/>
      <w:r>
        <w:t xml:space="preserve"> Lee</w:t>
      </w:r>
      <w:r>
        <w:rPr>
          <w:rFonts w:hint="eastAsia"/>
        </w:rPr>
        <w:t>开源软件项目之一。</w:t>
      </w:r>
      <w:r w:rsidR="001E59DE">
        <w:rPr>
          <w:rFonts w:hint="eastAsia"/>
        </w:rPr>
        <w:t>现在使用B</w:t>
      </w:r>
      <w:r w:rsidR="001E59DE">
        <w:t>ash Shell Script(.</w:t>
      </w:r>
      <w:proofErr w:type="spellStart"/>
      <w:r w:rsidR="001E59DE">
        <w:t>sh</w:t>
      </w:r>
      <w:proofErr w:type="spellEnd"/>
      <w:r w:rsidR="001E59DE">
        <w:t>)</w:t>
      </w:r>
      <w:r w:rsidR="001E59DE">
        <w:rPr>
          <w:rFonts w:hint="eastAsia"/>
        </w:rPr>
        <w:t>书写，后续将推出C#版本。</w:t>
      </w:r>
    </w:p>
    <w:p w:rsidR="00D040B6" w:rsidRPr="00D040B6" w:rsidRDefault="00D040B6">
      <w:r>
        <w:tab/>
      </w:r>
      <w:r>
        <w:rPr>
          <w:rFonts w:hint="eastAsia"/>
        </w:rPr>
        <w:t>网络环境需要能使用东南大学机构自动登录IEL，如s</w:t>
      </w:r>
      <w:r>
        <w:t>eu-wlan</w:t>
      </w:r>
      <w:r>
        <w:rPr>
          <w:rFonts w:hint="eastAsia"/>
        </w:rPr>
        <w:t>校园网；或是连接Ch</w:t>
      </w:r>
      <w:r>
        <w:t>inaNet</w:t>
      </w:r>
      <w:r>
        <w:rPr>
          <w:rFonts w:hint="eastAsia"/>
        </w:rPr>
        <w:t>后拔i</w:t>
      </w:r>
      <w:r>
        <w:t>pv6</w:t>
      </w:r>
      <w:r>
        <w:rPr>
          <w:rFonts w:hint="eastAsia"/>
        </w:rPr>
        <w:t>。</w:t>
      </w:r>
    </w:p>
    <w:p w:rsidR="001E59DE" w:rsidRDefault="001E59DE" w:rsidP="001E59DE">
      <w:pPr>
        <w:pStyle w:val="3"/>
      </w:pPr>
      <w:r>
        <w:rPr>
          <w:rFonts w:hint="eastAsia"/>
        </w:rPr>
        <w:t>程序</w:t>
      </w:r>
    </w:p>
    <w:p w:rsidR="001E59DE" w:rsidRDefault="001E59DE" w:rsidP="001E59DE">
      <w:pPr>
        <w:rPr>
          <w:shd w:val="clear" w:color="auto" w:fill="FFFFFF"/>
        </w:rPr>
      </w:pPr>
      <w:r>
        <w:tab/>
      </w:r>
      <w:r>
        <w:rPr>
          <w:shd w:val="clear" w:color="auto" w:fill="FFFFFF"/>
        </w:rPr>
        <w:t>通过</w:t>
      </w:r>
      <w:r>
        <w:rPr>
          <w:shd w:val="clear" w:color="auto" w:fill="FFFFFF"/>
        </w:rPr>
        <w:fldChar w:fldCharType="begin"/>
      </w:r>
      <w:r>
        <w:rPr>
          <w:shd w:val="clear" w:color="auto" w:fill="FFFFFF"/>
        </w:rPr>
        <w:instrText xml:space="preserve"> HYPERLINK "https://www.cygwin.com/" </w:instrText>
      </w:r>
      <w:r>
        <w:rPr>
          <w:shd w:val="clear" w:color="auto" w:fill="FFFFFF"/>
        </w:rPr>
        <w:fldChar w:fldCharType="separate"/>
      </w:r>
      <w:r w:rsidRPr="001E59DE">
        <w:rPr>
          <w:rStyle w:val="a3"/>
          <w:shd w:val="clear" w:color="auto" w:fill="FFFFFF"/>
        </w:rPr>
        <w:t>Cygwin</w:t>
      </w:r>
      <w:r>
        <w:rPr>
          <w:shd w:val="clear" w:color="auto" w:fill="FFFFFF"/>
        </w:rPr>
        <w:fldChar w:fldCharType="end"/>
      </w:r>
      <w:r w:rsidR="006B01C9">
        <w:rPr>
          <w:rFonts w:hint="eastAsia"/>
          <w:shd w:val="clear" w:color="auto" w:fill="FFFFFF"/>
        </w:rPr>
        <w:t>（安装程序在</w:t>
      </w:r>
      <w:proofErr w:type="gramStart"/>
      <w:r w:rsidR="006B01C9">
        <w:rPr>
          <w:shd w:val="clear" w:color="auto" w:fill="FFFFFF"/>
        </w:rPr>
        <w:t>”</w:t>
      </w:r>
      <w:proofErr w:type="gramEnd"/>
      <w:r w:rsidR="006B01C9">
        <w:rPr>
          <w:shd w:val="clear" w:color="auto" w:fill="FFFFFF"/>
        </w:rPr>
        <w:t>Cygwin</w:t>
      </w:r>
      <w:proofErr w:type="gramStart"/>
      <w:r w:rsidR="006B01C9">
        <w:rPr>
          <w:shd w:val="clear" w:color="auto" w:fill="FFFFFF"/>
        </w:rPr>
        <w:t>”</w:t>
      </w:r>
      <w:proofErr w:type="gramEnd"/>
      <w:r w:rsidR="006B01C9">
        <w:rPr>
          <w:rFonts w:hint="eastAsia"/>
          <w:shd w:val="clear" w:color="auto" w:fill="FFFFFF"/>
        </w:rPr>
        <w:t>文件夹下</w:t>
      </w:r>
      <w:bookmarkStart w:id="0" w:name="_GoBack"/>
      <w:bookmarkEnd w:id="0"/>
      <w:r w:rsidR="006B01C9">
        <w:rPr>
          <w:rFonts w:hint="eastAsia"/>
          <w:shd w:val="clear" w:color="auto" w:fill="FFFFFF"/>
        </w:rPr>
        <w:t>）</w:t>
      </w:r>
      <w:r>
        <w:rPr>
          <w:shd w:val="clear" w:color="auto" w:fill="FFFFFF"/>
        </w:rPr>
        <w:t>可以在Windwos下运行Bash Shell脚本，默认安装不带有</w:t>
      </w:r>
      <w:proofErr w:type="spellStart"/>
      <w:r>
        <w:rPr>
          <w:shd w:val="clear" w:color="auto" w:fill="FFFFFF"/>
        </w:rPr>
        <w:t>wget</w:t>
      </w:r>
      <w:proofErr w:type="spellEnd"/>
      <w:r>
        <w:rPr>
          <w:shd w:val="clear" w:color="auto" w:fill="FFFFFF"/>
        </w:rPr>
        <w:t>包</w:t>
      </w:r>
      <w:r w:rsidR="00675D80">
        <w:rPr>
          <w:rFonts w:hint="eastAsia"/>
          <w:shd w:val="clear" w:color="auto" w:fill="FFFFFF"/>
        </w:rPr>
        <w:t>（运行脚本必须）</w:t>
      </w:r>
      <w:r>
        <w:rPr>
          <w:shd w:val="clear" w:color="auto" w:fill="FFFFFF"/>
        </w:rPr>
        <w:t>，如何安装</w:t>
      </w:r>
      <w:proofErr w:type="spellStart"/>
      <w:r>
        <w:rPr>
          <w:shd w:val="clear" w:color="auto" w:fill="FFFFFF"/>
        </w:rPr>
        <w:t>wget</w:t>
      </w:r>
      <w:proofErr w:type="spellEnd"/>
      <w:r w:rsidR="00675D80">
        <w:rPr>
          <w:rFonts w:hint="eastAsia"/>
          <w:shd w:val="clear" w:color="auto" w:fill="FFFFFF"/>
        </w:rPr>
        <w:t>可</w:t>
      </w:r>
      <w:r>
        <w:rPr>
          <w:shd w:val="clear" w:color="auto" w:fill="FFFFFF"/>
        </w:rPr>
        <w:t>参考</w:t>
      </w:r>
      <w:hyperlink r:id="rId6" w:history="1">
        <w:r>
          <w:rPr>
            <w:rStyle w:val="a3"/>
            <w:rFonts w:ascii="Helvetica" w:hAnsi="Helvetica" w:cs="Helvetica"/>
            <w:color w:val="428BCA"/>
            <w:sz w:val="23"/>
            <w:szCs w:val="23"/>
            <w:shd w:val="clear" w:color="auto" w:fill="FFFFFF"/>
          </w:rPr>
          <w:t>Installing and Updating Cygwin Packages</w:t>
        </w:r>
      </w:hyperlink>
      <w:r w:rsidR="00363419">
        <w:rPr>
          <w:rFonts w:hint="eastAsia"/>
          <w:shd w:val="clear" w:color="auto" w:fill="FFFFFF"/>
        </w:rPr>
        <w:t>：</w:t>
      </w:r>
    </w:p>
    <w:p w:rsidR="00363419" w:rsidRDefault="00363419" w:rsidP="001E59DE">
      <w:pPr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需要安装包打开安装程序：</w:t>
      </w:r>
    </w:p>
    <w:p w:rsidR="00363419" w:rsidRDefault="00363419" w:rsidP="001E59DE">
      <w:r>
        <w:rPr>
          <w:noProof/>
        </w:rPr>
        <w:drawing>
          <wp:inline distT="0" distB="0" distL="0" distR="0" wp14:anchorId="6BA255D8" wp14:editId="4DB10D0A">
            <wp:extent cx="5274310" cy="4857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419" w:rsidRDefault="00363419" w:rsidP="001E59DE">
      <w:r>
        <w:tab/>
      </w:r>
      <w:r>
        <w:rPr>
          <w:rFonts w:hint="eastAsia"/>
        </w:rPr>
        <w:t>确认目录为当前Cy</w:t>
      </w:r>
      <w:r>
        <w:t>gwin</w:t>
      </w:r>
      <w:r>
        <w:rPr>
          <w:rFonts w:hint="eastAsia"/>
        </w:rPr>
        <w:t>的安装目录</w:t>
      </w:r>
      <w:r w:rsidR="00DD241C">
        <w:rPr>
          <w:rFonts w:hint="eastAsia"/>
        </w:rPr>
        <w:t>（没有给出的界面统一点选下一步）</w:t>
      </w:r>
      <w:r>
        <w:rPr>
          <w:rFonts w:hint="eastAsia"/>
        </w:rPr>
        <w:t>：</w:t>
      </w:r>
    </w:p>
    <w:p w:rsidR="00363419" w:rsidRDefault="00363419" w:rsidP="00363419">
      <w:pPr>
        <w:jc w:val="center"/>
      </w:pPr>
      <w:r>
        <w:rPr>
          <w:noProof/>
        </w:rPr>
        <w:drawing>
          <wp:inline distT="0" distB="0" distL="0" distR="0" wp14:anchorId="28226DD4" wp14:editId="182180C5">
            <wp:extent cx="4008484" cy="307560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7510" cy="308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419" w:rsidRDefault="00363419" w:rsidP="00363419">
      <w:r>
        <w:tab/>
      </w:r>
      <w:r w:rsidR="00750D4F">
        <w:rPr>
          <w:rFonts w:hint="eastAsia"/>
        </w:rPr>
        <w:t>在S</w:t>
      </w:r>
      <w:r w:rsidR="00750D4F">
        <w:t>earch</w:t>
      </w:r>
      <w:r w:rsidR="00750D4F">
        <w:rPr>
          <w:rFonts w:hint="eastAsia"/>
        </w:rPr>
        <w:t>中输入</w:t>
      </w:r>
      <w:proofErr w:type="spellStart"/>
      <w:r w:rsidR="00750D4F">
        <w:rPr>
          <w:rFonts w:hint="eastAsia"/>
        </w:rPr>
        <w:t>wget</w:t>
      </w:r>
      <w:proofErr w:type="spellEnd"/>
      <w:r w:rsidR="00750D4F">
        <w:rPr>
          <w:rFonts w:hint="eastAsia"/>
        </w:rPr>
        <w:t>，按下图所示点选，点击下一步安装</w:t>
      </w:r>
      <w:r w:rsidR="002A2FB2">
        <w:rPr>
          <w:rFonts w:hint="eastAsia"/>
        </w:rPr>
        <w:t>即可</w:t>
      </w:r>
      <w:r w:rsidR="00750D4F">
        <w:rPr>
          <w:rFonts w:hint="eastAsia"/>
        </w:rPr>
        <w:t>。</w:t>
      </w:r>
    </w:p>
    <w:p w:rsidR="00363419" w:rsidRPr="001E59DE" w:rsidRDefault="00363419" w:rsidP="00363419">
      <w:pPr>
        <w:jc w:val="center"/>
      </w:pPr>
      <w:r>
        <w:rPr>
          <w:noProof/>
        </w:rPr>
        <w:lastRenderedPageBreak/>
        <w:drawing>
          <wp:inline distT="0" distB="0" distL="0" distR="0" wp14:anchorId="46C7CE63" wp14:editId="75431B2A">
            <wp:extent cx="3971242" cy="3047026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5797" cy="305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DA5" w:rsidRDefault="00E70DA5" w:rsidP="00E70DA5">
      <w:pPr>
        <w:pStyle w:val="3"/>
      </w:pPr>
      <w:r>
        <w:rPr>
          <w:rFonts w:hint="eastAsia"/>
        </w:rPr>
        <w:t>使用教程</w:t>
      </w:r>
    </w:p>
    <w:p w:rsidR="00E70DA5" w:rsidRDefault="00E70DA5" w:rsidP="00E70DA5">
      <w:pPr>
        <w:ind w:firstLine="420"/>
      </w:pPr>
      <w:r>
        <w:t>在IEL网站上通过搜索，检索到相关论文，点击下载引用，将弹出的网页的内容保存到“downloadCitations.txt“文档中。</w:t>
      </w:r>
    </w:p>
    <w:p w:rsidR="00E70DA5" w:rsidRDefault="00E70DA5" w:rsidP="00E70DA5">
      <w:pPr>
        <w:pStyle w:val="a4"/>
        <w:shd w:val="clear" w:color="auto" w:fill="FFFFFF"/>
        <w:spacing w:before="0" w:beforeAutospacing="0" w:after="240" w:afterAutospacing="0"/>
        <w:ind w:firstLine="450"/>
        <w:jc w:val="center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noProof/>
          <w:color w:val="444444"/>
          <w:sz w:val="23"/>
          <w:szCs w:val="23"/>
        </w:rPr>
        <w:drawing>
          <wp:inline distT="0" distB="0" distL="0" distR="0">
            <wp:extent cx="3581400" cy="3486150"/>
            <wp:effectExtent l="0" t="0" r="0" b="0"/>
            <wp:docPr id="1" name="图片 1" descr="https://file.taculee.com/3207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ile.taculee.com/3207-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DA5" w:rsidRDefault="006639EE" w:rsidP="00E70DA5">
      <w:r>
        <w:tab/>
      </w:r>
      <w:r>
        <w:rPr>
          <w:rFonts w:hint="eastAsia"/>
        </w:rPr>
        <w:t>打开Cy</w:t>
      </w:r>
      <w:r>
        <w:t>gwin</w:t>
      </w:r>
      <w:r>
        <w:rPr>
          <w:rFonts w:hint="eastAsia"/>
        </w:rPr>
        <w:t>：</w:t>
      </w:r>
    </w:p>
    <w:p w:rsidR="006639EE" w:rsidRDefault="006639EE" w:rsidP="006639EE">
      <w:pPr>
        <w:jc w:val="center"/>
      </w:pPr>
      <w:r>
        <w:rPr>
          <w:noProof/>
        </w:rPr>
        <w:lastRenderedPageBreak/>
        <w:drawing>
          <wp:inline distT="0" distB="0" distL="0" distR="0" wp14:anchorId="1DFE030C" wp14:editId="2CC68DC9">
            <wp:extent cx="790476" cy="914286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90476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9EE" w:rsidRDefault="006639EE" w:rsidP="006639EE">
      <w:r>
        <w:tab/>
      </w:r>
      <w:r>
        <w:rPr>
          <w:rFonts w:hint="eastAsia"/>
        </w:rPr>
        <w:t>cd到当脚本所在目录下：</w:t>
      </w:r>
    </w:p>
    <w:p w:rsidR="006639EE" w:rsidRDefault="006639EE" w:rsidP="006639EE">
      <w:r>
        <w:rPr>
          <w:noProof/>
        </w:rPr>
        <w:drawing>
          <wp:inline distT="0" distB="0" distL="0" distR="0" wp14:anchorId="1F26C974" wp14:editId="797B8448">
            <wp:extent cx="5274310" cy="29165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9EE" w:rsidRDefault="006639EE" w:rsidP="006639EE">
      <w:r>
        <w:tab/>
      </w:r>
      <w:r>
        <w:rPr>
          <w:rFonts w:hint="eastAsia"/>
        </w:rPr>
        <w:t>运行TacuBULK.sh即可</w:t>
      </w:r>
      <w:r w:rsidR="00F62EE5">
        <w:rPr>
          <w:rFonts w:hint="eastAsia"/>
        </w:rPr>
        <w:t>（pdf现在为单线程下载，大量文件下载需要较长时间，后续将改进）</w:t>
      </w:r>
      <w:r>
        <w:rPr>
          <w:rFonts w:hint="eastAsia"/>
        </w:rPr>
        <w:t>。</w:t>
      </w:r>
    </w:p>
    <w:p w:rsidR="006639EE" w:rsidRPr="00E70DA5" w:rsidRDefault="006639EE" w:rsidP="006639EE">
      <w:r>
        <w:rPr>
          <w:noProof/>
        </w:rPr>
        <w:drawing>
          <wp:inline distT="0" distB="0" distL="0" distR="0" wp14:anchorId="25EF02E5" wp14:editId="5FD66540">
            <wp:extent cx="5274310" cy="29165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9EE" w:rsidRPr="00E70D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AD8"/>
    <w:rsid w:val="000B74AF"/>
    <w:rsid w:val="001E59DE"/>
    <w:rsid w:val="002A2FB2"/>
    <w:rsid w:val="00363419"/>
    <w:rsid w:val="00463B2F"/>
    <w:rsid w:val="006449F9"/>
    <w:rsid w:val="006639EE"/>
    <w:rsid w:val="00675D80"/>
    <w:rsid w:val="006B01C9"/>
    <w:rsid w:val="00750D4F"/>
    <w:rsid w:val="007A47B0"/>
    <w:rsid w:val="007D47F3"/>
    <w:rsid w:val="007F3510"/>
    <w:rsid w:val="00B541FF"/>
    <w:rsid w:val="00CF2E89"/>
    <w:rsid w:val="00D040B6"/>
    <w:rsid w:val="00D51260"/>
    <w:rsid w:val="00DD241C"/>
    <w:rsid w:val="00DE0F8B"/>
    <w:rsid w:val="00E57C3F"/>
    <w:rsid w:val="00E70DA5"/>
    <w:rsid w:val="00EE6665"/>
    <w:rsid w:val="00F62EE5"/>
    <w:rsid w:val="00F8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DF6F3"/>
  <w15:chartTrackingRefBased/>
  <w15:docId w15:val="{09938BDC-66A2-4F88-B19B-6B406DFB5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70D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70D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74AF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E70D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70DA5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E70D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9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ygwin.com/install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taculee.com/series/iel%E8%AE%BA%E6%96%87%E6%89%B9%E9%87%8F%E4%B8%8B%E8%BD%BD%E5%B7%A5%E5%85%B7in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hyperlink" Target="http://www.taculee.com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李天助</dc:creator>
  <cp:keywords/>
  <dc:description/>
  <cp:lastModifiedBy>李天助</cp:lastModifiedBy>
  <cp:revision>15</cp:revision>
  <dcterms:created xsi:type="dcterms:W3CDTF">2016-09-10T06:03:00Z</dcterms:created>
  <dcterms:modified xsi:type="dcterms:W3CDTF">2016-09-10T06:25:00Z</dcterms:modified>
</cp:coreProperties>
</file>