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/>
      </w:pPr>
      <w:r>
        <w:rPr>
          <w:b/>
          <w:bCs/>
        </w:rPr>
        <w:t>UNIVALE — FACULDADES DO VALE DO IVAÍ</w:t>
      </w:r>
    </w:p>
    <w:p>
      <w:pPr>
        <w:pStyle w:val="Normal"/>
        <w:spacing w:lineRule="auto" w:line="360"/>
        <w:jc w:val="center"/>
        <w:rPr/>
      </w:pPr>
      <w:r>
        <w:rPr/>
        <w:t>Curso Tecnólogo em Análise e Desenvolvimento de Sistemas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  <w:t>ADRIENY LAIZ DA CONCEIÇÃO</w:t>
      </w:r>
    </w:p>
    <w:p>
      <w:pPr>
        <w:pStyle w:val="Normal"/>
        <w:spacing w:lineRule="auto" w:line="360"/>
        <w:jc w:val="center"/>
        <w:rPr/>
      </w:pPr>
      <w:r>
        <w:rPr/>
        <w:t>AMANDA GONÇALVES DA SILVA</w:t>
      </w:r>
    </w:p>
    <w:p>
      <w:pPr>
        <w:pStyle w:val="Normal"/>
        <w:spacing w:lineRule="auto" w:line="360"/>
        <w:jc w:val="center"/>
        <w:rPr/>
      </w:pPr>
      <w:r>
        <w:rPr/>
        <w:t>GUILHERME SILVA SIMÕES</w:t>
      </w:r>
    </w:p>
    <w:p>
      <w:pPr>
        <w:pStyle w:val="Normal"/>
        <w:spacing w:lineRule="auto" w:line="360"/>
        <w:jc w:val="center"/>
        <w:rPr/>
      </w:pPr>
      <w:r>
        <w:rPr/>
        <w:t>HECTOR ARTHUR CARNEIRO</w:t>
      </w:r>
    </w:p>
    <w:p>
      <w:pPr>
        <w:pStyle w:val="Normal"/>
        <w:spacing w:lineRule="auto" w:line="360"/>
        <w:jc w:val="center"/>
        <w:rPr/>
      </w:pPr>
      <w:r>
        <w:rPr/>
        <w:t>MATHEUS HENRIQUE VITAL</w:t>
      </w:r>
    </w:p>
    <w:p>
      <w:pPr>
        <w:pStyle w:val="Normal"/>
        <w:spacing w:lineRule="auto" w:line="360"/>
        <w:jc w:val="center"/>
        <w:rPr/>
      </w:pPr>
      <w:r>
        <w:rPr/>
        <w:t>MILENE VIEIRA SANTOS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>
          <w:b/>
          <w:bCs/>
          <w:sz w:val="28"/>
          <w:szCs w:val="28"/>
        </w:rPr>
        <w:t>AMPARAPET</w:t>
      </w:r>
    </w:p>
    <w:p>
      <w:pPr>
        <w:pStyle w:val="Normal"/>
        <w:spacing w:lineRule="auto" w:line="360"/>
        <w:jc w:val="center"/>
        <w:rPr/>
      </w:pPr>
      <w:r>
        <w:rPr>
          <w:b/>
          <w:bCs/>
        </w:rPr>
        <w:t>DOCUMENTAÇÃO DE PROJETO INTEGRADOR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  <w:t>IVAIPORÃ — PR</w:t>
      </w:r>
    </w:p>
    <w:p>
      <w:pPr>
        <w:pStyle w:val="Normal"/>
        <w:spacing w:lineRule="auto" w:line="360" w:before="0" w:after="0"/>
        <w:jc w:val="center"/>
        <w:rPr/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701" w:right="1134" w:gutter="0" w:header="708" w:top="1701" w:footer="0" w:bottom="1134"/>
          <w:pgNumType w:fmt="decimal"/>
          <w:formProt w:val="false"/>
          <w:textDirection w:val="lrTb"/>
          <w:docGrid w:type="default" w:linePitch="360" w:charSpace="0"/>
        </w:sectPr>
      </w:pPr>
      <w:r>
        <w:rPr/>
        <w:t>2026</w:t>
      </w:r>
    </w:p>
    <w:p>
      <w:pPr>
        <w:pStyle w:val="Normal"/>
        <w:spacing w:lineRule="auto" w:line="360"/>
        <w:jc w:val="center"/>
        <w:rPr/>
      </w:pPr>
      <w:r>
        <w:rPr/>
        <w:t>ADRIENY LAIZ DA CONCEIÇÃO</w:t>
      </w:r>
    </w:p>
    <w:p>
      <w:pPr>
        <w:pStyle w:val="Normal"/>
        <w:spacing w:lineRule="auto" w:line="360"/>
        <w:jc w:val="center"/>
        <w:rPr/>
      </w:pPr>
      <w:r>
        <w:rPr/>
        <w:t>AMANDA GONÇALVES DA SILVA</w:t>
      </w:r>
    </w:p>
    <w:p>
      <w:pPr>
        <w:pStyle w:val="Normal"/>
        <w:spacing w:lineRule="auto" w:line="360"/>
        <w:jc w:val="center"/>
        <w:rPr/>
      </w:pPr>
      <w:r>
        <w:rPr/>
        <w:t>GUILHERME SILVA SIMÕES</w:t>
      </w:r>
    </w:p>
    <w:p>
      <w:pPr>
        <w:pStyle w:val="Normal"/>
        <w:spacing w:lineRule="auto" w:line="360"/>
        <w:jc w:val="center"/>
        <w:rPr/>
      </w:pPr>
      <w:r>
        <w:rPr/>
        <w:t>HECTOR ARTHUR CARNEIRO</w:t>
      </w:r>
    </w:p>
    <w:p>
      <w:pPr>
        <w:pStyle w:val="Normal"/>
        <w:spacing w:lineRule="auto" w:line="360"/>
        <w:jc w:val="center"/>
        <w:rPr/>
      </w:pPr>
      <w:r>
        <w:rPr/>
        <w:t>MATHEUS HENRIQUE VITAL</w:t>
      </w:r>
    </w:p>
    <w:p>
      <w:pPr>
        <w:pStyle w:val="Normal"/>
        <w:spacing w:lineRule="auto" w:line="360"/>
        <w:jc w:val="center"/>
        <w:rPr/>
      </w:pPr>
      <w:r>
        <w:rPr/>
        <w:t>MILENE VIEIRA SANTOS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>
          <w:b/>
          <w:bCs/>
          <w:sz w:val="28"/>
          <w:szCs w:val="28"/>
        </w:rPr>
        <w:t>AMPARAPET</w:t>
      </w:r>
    </w:p>
    <w:p>
      <w:pPr>
        <w:pStyle w:val="Normal"/>
        <w:spacing w:lineRule="auto" w:line="360"/>
        <w:jc w:val="center"/>
        <w:rPr/>
      </w:pPr>
      <w:r>
        <w:rPr>
          <w:b/>
          <w:bCs/>
        </w:rPr>
        <w:t>DOCUMENTAÇÃO DE PROJETO INTEGRADOR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ind w:start="4536"/>
        <w:jc w:val="both"/>
        <w:rPr/>
      </w:pPr>
      <w:r>
        <w:rPr/>
        <w:t>Documentação de Projeto Integrador apresentada ao Curso Técnico em Análise e Desenvolvimento de Sistemas da UNIVALE, como parte das atividades da disciplina de Projeto Integrador.</w:t>
      </w:r>
    </w:p>
    <w:p>
      <w:pPr>
        <w:pStyle w:val="Normal"/>
        <w:ind w:start="4536"/>
        <w:rPr/>
      </w:pPr>
      <w:r>
        <w:rPr/>
        <w:t>Orientador: Owayran Torquato Fernandes</w:t>
      </w:r>
    </w:p>
    <w:p>
      <w:pPr>
        <w:pStyle w:val="Normal"/>
        <w:ind w:start="4536"/>
        <w:rPr/>
      </w:pPr>
      <w:r>
        <w:rPr/>
        <w:t>Examinador: Paulo Henrique Pereira Lopes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  <w:t>IVAIPORÃ — PR</w:t>
      </w:r>
    </w:p>
    <w:p>
      <w:pPr>
        <w:pStyle w:val="Normal"/>
        <w:spacing w:lineRule="auto" w:line="360" w:before="0" w:after="0"/>
        <w:jc w:val="center"/>
        <w:rPr/>
        <w:sectPr>
          <w:headerReference w:type="default" r:id="rId5"/>
          <w:headerReference w:type="first" r:id="rId6"/>
          <w:type w:val="nextPage"/>
          <w:pgSz w:w="11906" w:h="16838"/>
          <w:pgMar w:left="1701" w:right="1134" w:gutter="0" w:header="708" w:top="1701" w:footer="0" w:bottom="1134"/>
          <w:pgNumType w:fmt="decimal"/>
          <w:formProt w:val="false"/>
          <w:textDirection w:val="lrTb"/>
          <w:docGrid w:type="default" w:linePitch="360" w:charSpace="0"/>
        </w:sectPr>
      </w:pPr>
      <w:r>
        <w:rPr/>
        <w:t>2026</w:t>
      </w:r>
    </w:p>
    <w:p>
      <w:pPr>
        <w:pStyle w:val="Normal"/>
        <w:spacing w:lineRule="auto" w:line="360"/>
        <w:jc w:val="center"/>
        <w:rPr/>
      </w:pPr>
      <w:r>
        <w:rPr>
          <w:b/>
          <w:bCs/>
        </w:rPr>
        <w:t>SUMÁRIO</w:t>
      </w:r>
    </w:p>
    <w:p>
      <w:pPr>
        <w:pStyle w:val="Normal"/>
        <w:spacing w:lineRule="auto" w:line="36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Toc23338202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_Toc233382021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 INTRODUÇÃO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2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_Toc233382022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1.1 Objetivo do Projeto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2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1.2 Contexto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2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1.3 Público-Alvo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2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1.4 Escopo Geral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2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1.5 Visão Macro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2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 ESCOPO DO PROJETO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2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2.1 Escopo Funcional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2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2.2 Escopo Técnico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3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2.3 Itens Contemplados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3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2.4 Itens Não Contemplados (Out of Scope)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3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2.5 Dependências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3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2.6 Premissas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3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 CHECKLIST CONSOLIDADO DO PROJETO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3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3.1 Kickoff &amp; Definição do Projeto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3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3.1.1 Escopo &amp; Objetivos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3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3.1.2 Equipe &amp; Papéis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3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3.2 Levantamento de Requisitos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3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3.2.1 Requisitos Funcionais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4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_Toc233382040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3.2.2 Requisitos Não-Funcionais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4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3.3 Casos de Uso &amp; Análise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4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3.3.1 Modelagem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4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3.3.2 Regras de Negócio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4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3.4 Diagramação &amp; Arquitetura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4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3.4.1 UML &amp; Fluxos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4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3.4.2 Arquitetura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4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3.5 UX / UI &amp; Prototipagem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4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3.5.1 Pesquisa &amp; Design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4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3.5.2 Protótipos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5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_Toc233382050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3.6 Planejamento &amp; Gestão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5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_Toc233382051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3.6.1 Cronograma &amp; Estimativas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5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_Toc233382052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3.6.2 Riscos &amp; Dependências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5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3.7 Divisão de Tarefas entre Equipe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5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_Toc233382054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3.7.1 Backlog &amp; Sprints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5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3.7.2 Responsabilidades por Papel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5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3.8 Qualidade &amp; Testes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5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_Toc233382057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3.8.1 Estratégia de Testes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5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_Toc233382058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3.8.2 Documentação Técnica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5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3.9 Deploy &amp; Go-Live</w:t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6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3.9.1 Preparação</w:t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6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3.9.2 Pós-Lançamento</w:t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6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 TERMO DE ABERTURA DO PROJETO (TAP)</w:t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6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4.1 Informações Gerais</w:t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6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4.1.1 Stakeholders do Projeto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6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4.2 Restrições do Projeto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6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4.3 Critérios de Aceite e Sucesso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6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4.4 Equipe, Papéis e Carga Horária</w:t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6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4.5 Ferramentas de Comunicação e Gestão</w:t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6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5 REQUISITOS DO SISTEMA</w:t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7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5.1 Requisitos Funcionais (RF)</w:t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7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RF01 — Cadastro de Animais</w:t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7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RF02 — Listagem Pública de Animais</w:t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7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RF03 — Página Detalhada do Animal</w:t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7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RF04 — Upload e Gerenciamento de Fotos</w:t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7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_Toc233382075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RF05 — Busca e Filtros</w:t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7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_Toc233382076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RF06 — Demonstração de Interesse na Adoção</w:t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7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_Toc233382077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RF07 — Área Administrativa</w:t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7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_Toc233382078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RF08 — Atualização de Status do Animal</w:t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7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RF09 — Edição e Exclusão de Registros</w:t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8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_Toc233382080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RF10 — Armazenamento de Dados</w:t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8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_Toc233382081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RF11 — Compartilhamento nas Redes Sociais</w:t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8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_Toc233382082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RF12 — Página 'Como Adotar'</w:t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8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_Toc233382083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RF13 — Exibição do Endereço do Abrigo</w:t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8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_Toc233382084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RF14 — Painel Administrativo Resumido</w:t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8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_Toc233382085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5.2 Requisitos Não Funcionais (RNF)</w:t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8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_Toc233382086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RNF01 — Facilidade de Uso</w:t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8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_Toc233382087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RNF02 — Interface Simples</w:t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8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_Toc233382088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RNF03 — Responsividade</w:t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8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_Toc233382089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RNF04 — Desempenho</w:t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9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_Toc233382090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RNF05 — Segurança</w:t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9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_Toc233382091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RNF06 — Manutenibilidade</w:t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9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_Toc233382092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RNF07 — Qualidade das Imagens</w:t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9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_Toc233382093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RNF08 — Acessibilidade</w:t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9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_Toc233382094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RNF09 — Compatibilidade</w:t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9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_Toc233382095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RNF10 — SEO Básico</w:t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9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_Toc233382096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RNF11 — Tempo de Resposta do Servidor</w:t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9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_Toc233382097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6 LEVANTAMENTO DE REQUISITOS</w:t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9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_Toc233382098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6.1 Metodologia de Coleta</w:t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09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_Toc233382099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6.2 Informações Coletadas</w:t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10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_Toc233382100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6.3 Impacto no Projeto</w:t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10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_Toc233382101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7 CRONOGRAMA / PLANEJAMENTO</w:t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10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_Toc233382102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8 RISCOS E IMPACTOS</w:t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10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_Toc233382103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9 DEPENDÊNCIAS TÉCNICAS</w:t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10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_Toc233382104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9.1 Stack Tecnológica</w:t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10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_Toc233382105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9.2 Integrações Externas</w:t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10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_Toc233382106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9.3 Ambientes</w:t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10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_Toc233382107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10 EVIDÊNCIAS E VALIDAÇÕES</w:t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10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_Toc233382108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10.1 Logs e Registros</w:t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1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14:ligatures w14:val="standardContextual"/>
            </w:rPr>
          </w:pPr>
          <w:hyperlink w:anchor="_Toc23338210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_Toc233382109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11 APROVAÇÃO DO DOCUMENTO</w:t>
              <w:tab/>
              <w:t>26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before="0" w:after="0"/>
        <w:rPr/>
        <w:sectPr>
          <w:headerReference w:type="default" r:id="rId7"/>
          <w:headerReference w:type="first" r:id="rId8"/>
          <w:footerReference w:type="even" r:id="rId9"/>
          <w:footerReference w:type="default" r:id="rId10"/>
          <w:footerReference w:type="first" r:id="rId11"/>
          <w:type w:val="nextPage"/>
          <w:pgSz w:w="11906" w:h="16838"/>
          <w:pgMar w:left="1701" w:right="1134" w:gutter="0" w:header="708" w:top="1701" w:footer="708" w:bottom="1134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Heading1"/>
        <w:rPr/>
      </w:pPr>
      <w:bookmarkStart w:id="0" w:name="_Toc233382021"/>
      <w:r>
        <w:rPr/>
        <w:t>1 INTRODUÇÃO</w:t>
      </w:r>
      <w:bookmarkEnd w:id="0"/>
    </w:p>
    <w:p>
      <w:pPr>
        <w:pStyle w:val="Heading2"/>
        <w:rPr/>
      </w:pPr>
      <w:bookmarkStart w:id="1" w:name="_Toc233382022"/>
      <w:r>
        <w:rPr/>
        <w:t>1.1 Objetivo do Projeto</w:t>
      </w:r>
      <w:bookmarkEnd w:id="1"/>
    </w:p>
    <w:p>
      <w:pPr>
        <w:pStyle w:val="Normal"/>
        <w:spacing w:lineRule="auto" w:line="360"/>
        <w:ind w:firstLine="709"/>
        <w:jc w:val="both"/>
        <w:rPr/>
      </w:pPr>
      <w:r>
        <w:rPr/>
        <w:t>Desenvolver um aplicativo de adoção de animais para auxiliar o Abrigo Toca de Assis, da cidade de Ivaiporã – PR, na divulgação, cuidado e adoção responsável dos animais resgatados, facilitando a comunicação entre o abrigo e os interessados em adotar, além de tornar o processo mais organizado, acessível e eficiente.</w:t>
      </w:r>
    </w:p>
    <w:p>
      <w:pPr>
        <w:pStyle w:val="Heading2"/>
        <w:rPr/>
      </w:pPr>
      <w:bookmarkStart w:id="2" w:name="_Toc233382023"/>
      <w:r>
        <w:rPr/>
        <w:t>1.2 Contexto</w:t>
      </w:r>
      <w:bookmarkEnd w:id="2"/>
    </w:p>
    <w:p>
      <w:pPr>
        <w:pStyle w:val="Normal"/>
        <w:spacing w:lineRule="auto" w:line="360"/>
        <w:ind w:firstLine="709"/>
        <w:jc w:val="both"/>
        <w:rPr/>
      </w:pPr>
      <w:r>
        <w:rPr/>
        <w:t>O Abrigo Toca de Assis enfrenta dificuldades significativas na divulgação e gerenciamento dos animais resgatados. Atualmente, o abrigo não dispõe de nenhum sistema digital, não realiza feiras de adoção e seu único canal nas redes sociais, o Instagram, encontra-se suspenso. Os contatos disponíveis são pessoais, de alguns voluntários, o que dificulta o contato com possíveis adotantes.</w:t>
      </w:r>
    </w:p>
    <w:p>
      <w:pPr>
        <w:pStyle w:val="Heading2"/>
        <w:rPr/>
      </w:pPr>
      <w:bookmarkStart w:id="3" w:name="_Toc233382024"/>
      <w:r>
        <w:rPr/>
        <w:t>1.3 Público-Alvo</w:t>
      </w:r>
      <w:bookmarkEnd w:id="3"/>
    </w:p>
    <w:p>
      <w:pPr>
        <w:pStyle w:val="Normal"/>
        <w:spacing w:lineRule="auto" w:line="360"/>
        <w:ind w:firstLine="709"/>
        <w:jc w:val="both"/>
        <w:rPr/>
      </w:pPr>
      <w:r>
        <w:rPr/>
        <w:t>O sistema AmparaPet possui como público-alvo: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Abrigo Toca de Assis: Responsável pelo gerenciamento e cadastro dos animais disponíveis para adoção;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Adotantes em potencial: Usuários interessados em visualizar informações dos animais e demonstrar interesse na adoção;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Voluntários do abrigo: Usuários secundários que auxiliam na divulgação e acompanhamento dos animais resgatados.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Além disso, o sistema também atende às necessidades da equipe administrativa responsável pela organização do processo de adoção e atualização das informações dos animais.</w:t>
      </w:r>
    </w:p>
    <w:p>
      <w:pPr>
        <w:pStyle w:val="Heading2"/>
        <w:rPr/>
      </w:pPr>
      <w:bookmarkStart w:id="4" w:name="_Toc233382025"/>
      <w:r>
        <w:rPr/>
        <w:t>1.4 Escopo Geral</w:t>
      </w:r>
      <w:bookmarkEnd w:id="4"/>
    </w:p>
    <w:p>
      <w:pPr>
        <w:pStyle w:val="Normal"/>
        <w:spacing w:lineRule="auto" w:line="360"/>
        <w:ind w:firstLine="709"/>
        <w:jc w:val="both"/>
        <w:rPr/>
      </w:pPr>
      <w:r>
        <w:rPr/>
        <w:t>O projeto AmparaPet compreende o desenvolvimento de uma solução web/mobile que permita ao abrigo cadastrar e gerenciar animais disponíveis para adoção, e que possibilite ao público visualizar as informações dos animais e demonstrar interesse na adoção. A solução será desenvolvida com tecnologias gratuitas e de código aberto.</w:t>
      </w:r>
    </w:p>
    <w:p>
      <w:pPr>
        <w:pStyle w:val="Heading2"/>
        <w:rPr/>
      </w:pPr>
      <w:bookmarkStart w:id="5" w:name="_Toc233382026"/>
      <w:r>
        <w:rPr/>
        <w:t>1.5 Visão Macro</w:t>
      </w:r>
      <w:bookmarkEnd w:id="5"/>
    </w:p>
    <w:p>
      <w:pPr>
        <w:pStyle w:val="Normal"/>
        <w:spacing w:lineRule="auto" w:line="360"/>
        <w:ind w:firstLine="709"/>
        <w:jc w:val="both"/>
        <w:rPr/>
      </w:pPr>
      <w:r>
        <w:rPr/>
        <w:t>Uma plataforma digital simples, acessível e gratuita que conecta o Abrigo Toca de Assis a potenciais adotantes, promovendo maior visibilidade para os animais resgatados e organizando o processo de adoção de forma eficiente, sem custo para o abrigo.</w:t>
      </w:r>
    </w:p>
    <w:p>
      <w:pPr>
        <w:pStyle w:val="Heading1"/>
        <w:rPr/>
      </w:pPr>
      <w:bookmarkStart w:id="6" w:name="_Toc233382027"/>
      <w:r>
        <w:rPr/>
        <w:t>2 ESCOPO DO PROJETO</w:t>
      </w:r>
      <w:bookmarkEnd w:id="6"/>
    </w:p>
    <w:p>
      <w:pPr>
        <w:pStyle w:val="Heading2"/>
        <w:rPr/>
      </w:pPr>
      <w:bookmarkStart w:id="7" w:name="_Toc233382028"/>
      <w:r>
        <w:rPr/>
        <w:t>2.1 Escopo Funcional</w:t>
      </w:r>
      <w:bookmarkEnd w:id="7"/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Cadastro de animais pelo abrigo (nome, idade, raça, porte, fotos, status);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Exibição pública de animais disponíveis para adoção (vitrine);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Página detalhada individual por animal;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Upload e gerenciamento de fotos;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Filtros de busca por porte, espécie, castração e vacinação;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Demonstração de interesse em adoção (contato via WhatsApp);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Área administrativa protegida por autenticação;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Atualização de status do animal (Disponível / Em processo / Adotado);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Edição e exclusão de registros;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Compartilhamento nas redes sociais;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Página 'Como Adotar';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Exibição do endereço do abrigo;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Painel administrativo com visão geral dos dados.</w:t>
      </w:r>
    </w:p>
    <w:p>
      <w:pPr>
        <w:pStyle w:val="Heading2"/>
        <w:rPr/>
      </w:pPr>
      <w:bookmarkStart w:id="8" w:name="_Toc233382029"/>
      <w:r>
        <w:rPr/>
        <w:t>2.2 Escopo Técnico</w:t>
      </w:r>
      <w:bookmarkEnd w:id="8"/>
    </w:p>
    <w:tbl>
      <w:tblPr>
        <w:tblW w:w="9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4535"/>
        <w:gridCol w:w="4536"/>
      </w:tblGrid>
      <w:tr>
        <w:trPr>
          <w:tblHeader w:val="true"/>
        </w:trPr>
        <w:tc>
          <w:tcPr>
            <w:tcW w:w="4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Camada</w:t>
            </w:r>
          </w:p>
        </w:tc>
        <w:tc>
          <w:tcPr>
            <w:tcW w:w="4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Tecnologia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Front-End</w:t>
            </w:r>
          </w:p>
        </w:tc>
        <w:tc>
          <w:tcPr>
            <w:tcW w:w="4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HTML, CSS, JavaScript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Back-End</w:t>
            </w:r>
          </w:p>
        </w:tc>
        <w:tc>
          <w:tcPr>
            <w:tcW w:w="4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Python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Banco de Dados</w:t>
            </w:r>
          </w:p>
        </w:tc>
        <w:tc>
          <w:tcPr>
            <w:tcW w:w="4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MySQL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Controle de Versão</w:t>
            </w:r>
          </w:p>
        </w:tc>
        <w:tc>
          <w:tcPr>
            <w:tcW w:w="4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GitHub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9" w:name="_Toc233382030"/>
      <w:r>
        <w:rPr/>
        <w:t>2.3 Itens Contemplados</w:t>
      </w:r>
      <w:bookmarkEnd w:id="9"/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Sistema de cadastro e gerenciamento de animais;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Interface pública de adoção;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Área administrativa com autenticação;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Sistema de filtros e busca;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Integração com WhatsApp para contato;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Compartilhamento em redes sociais;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Armazenamento de fotos e informações.</w:t>
      </w:r>
    </w:p>
    <w:p>
      <w:pPr>
        <w:pStyle w:val="Heading2"/>
        <w:rPr/>
      </w:pPr>
      <w:bookmarkStart w:id="10" w:name="_Toc233382031"/>
      <w:r>
        <w:rPr/>
        <w:t>2.4 Itens Não Contemplados (Out of Scope)</w:t>
      </w:r>
      <w:bookmarkEnd w:id="10"/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Sistema de pagamento ou doação online;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Integração com clínicas veterinárias;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Chat interno entre usuários.</w:t>
      </w:r>
    </w:p>
    <w:p>
      <w:pPr>
        <w:pStyle w:val="Heading2"/>
        <w:rPr/>
      </w:pPr>
      <w:bookmarkStart w:id="11" w:name="_Toc233382032"/>
      <w:r>
        <w:rPr/>
        <w:t>2.5 Dependências</w:t>
      </w:r>
      <w:bookmarkEnd w:id="11"/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Acesso ao GitHub para controle de versão;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Servidores gratuitos para hospedagem (ex: GitHub Pages, Render, Railway);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Banco de dados MySQL hospedado.</w:t>
      </w:r>
    </w:p>
    <w:p>
      <w:pPr>
        <w:pStyle w:val="Heading2"/>
        <w:rPr/>
      </w:pPr>
      <w:bookmarkStart w:id="12" w:name="_Toc233382033"/>
      <w:r>
        <w:rPr/>
        <w:t>2.6 Premissas</w:t>
      </w:r>
      <w:bookmarkEnd w:id="12"/>
    </w:p>
    <w:p>
      <w:pPr>
        <w:pStyle w:val="Normal"/>
        <w:spacing w:lineRule="auto" w:line="360"/>
        <w:ind w:firstLine="709"/>
        <w:jc w:val="both"/>
        <w:rPr/>
      </w:pPr>
      <w:r>
        <w:rPr/>
        <w:t>O projeto parte das seguintes premissas para seu desenvolvimento e execução adequados.</w:t>
      </w:r>
    </w:p>
    <w:p>
      <w:pPr>
        <w:pStyle w:val="Heading1"/>
        <w:rPr/>
      </w:pPr>
      <w:bookmarkStart w:id="13" w:name="_Toc233382034"/>
      <w:r>
        <w:rPr/>
        <w:t>3 CHECKLIST CONSOLIDADO DO PROJETO</w:t>
      </w:r>
      <w:bookmarkEnd w:id="13"/>
    </w:p>
    <w:p>
      <w:pPr>
        <w:pStyle w:val="Heading2"/>
        <w:rPr/>
      </w:pPr>
      <w:bookmarkStart w:id="14" w:name="_Toc233382035"/>
      <w:r>
        <w:rPr/>
        <w:t>3.1 Kickoff &amp; Definição do Projeto</w:t>
      </w:r>
      <w:bookmarkEnd w:id="14"/>
    </w:p>
    <w:p>
      <w:pPr>
        <w:pStyle w:val="Heading3"/>
        <w:rPr/>
      </w:pPr>
      <w:bookmarkStart w:id="15" w:name="_Toc233382036"/>
      <w:r>
        <w:rPr/>
        <w:t>3.1.1 Escopo &amp; Objetivos</w:t>
      </w:r>
      <w:bookmarkEnd w:id="15"/>
    </w:p>
    <w:tbl>
      <w:tblPr>
        <w:tblW w:w="8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053"/>
        <w:gridCol w:w="1720"/>
        <w:gridCol w:w="1322"/>
        <w:gridCol w:w="1227"/>
        <w:gridCol w:w="1749"/>
      </w:tblGrid>
      <w:tr>
        <w:trPr>
          <w:tblHeader w:val="true"/>
        </w:trPr>
        <w:tc>
          <w:tcPr>
            <w:tcW w:w="2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Tarefa / Atividade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13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 Prev.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Observações</w:t>
            </w:r>
          </w:p>
        </w:tc>
      </w:tr>
      <w:tr>
        <w:trPr/>
        <w:tc>
          <w:tcPr>
            <w:tcW w:w="2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Definir objetivo principal do projeto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PMO</w:t>
            </w:r>
          </w:p>
        </w:tc>
        <w:tc>
          <w:tcPr>
            <w:tcW w:w="13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Concluído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Mai/2026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Identificar stakeholders e público-alvo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PMO / PO</w:t>
            </w:r>
          </w:p>
        </w:tc>
        <w:tc>
          <w:tcPr>
            <w:tcW w:w="13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Concluído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Mai/2026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Definir escopo macro (in scope / out of scope)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PMO / PO</w:t>
            </w:r>
          </w:p>
        </w:tc>
        <w:tc>
          <w:tcPr>
            <w:tcW w:w="13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Concluído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Mai/2026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Elaborar Termo de Abertura do Projeto (TAP)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PMO</w:t>
            </w:r>
          </w:p>
        </w:tc>
        <w:tc>
          <w:tcPr>
            <w:tcW w:w="13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Concluído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Mai/2026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3"/>
        <w:rPr/>
      </w:pPr>
      <w:bookmarkStart w:id="16" w:name="_Toc233382037"/>
      <w:r>
        <w:rPr/>
        <w:t>3.1.2 Equipe &amp; Papéis</w:t>
      </w:r>
      <w:bookmarkEnd w:id="16"/>
    </w:p>
    <w:tbl>
      <w:tblPr>
        <w:tblW w:w="8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142"/>
        <w:gridCol w:w="1695"/>
        <w:gridCol w:w="1302"/>
        <w:gridCol w:w="1209"/>
        <w:gridCol w:w="1723"/>
      </w:tblGrid>
      <w:tr>
        <w:trPr>
          <w:tblHeader w:val="true"/>
        </w:trPr>
        <w:tc>
          <w:tcPr>
            <w:tcW w:w="21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Tarefa / Atividade</w:t>
            </w:r>
          </w:p>
        </w:tc>
        <w:tc>
          <w:tcPr>
            <w:tcW w:w="16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13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1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 Prev.</w:t>
            </w:r>
          </w:p>
        </w:tc>
        <w:tc>
          <w:tcPr>
            <w:tcW w:w="17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Observações</w:t>
            </w:r>
          </w:p>
        </w:tc>
      </w:tr>
      <w:tr>
        <w:trPr/>
        <w:tc>
          <w:tcPr>
            <w:tcW w:w="21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Definir papéis da equipe (Dev, QA, PO, SM, UX)</w:t>
            </w:r>
          </w:p>
        </w:tc>
        <w:tc>
          <w:tcPr>
            <w:tcW w:w="16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PMO</w:t>
            </w:r>
          </w:p>
        </w:tc>
        <w:tc>
          <w:tcPr>
            <w:tcW w:w="13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Concluído</w:t>
            </w:r>
          </w:p>
        </w:tc>
        <w:tc>
          <w:tcPr>
            <w:tcW w:w="1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Mai/2026</w:t>
            </w:r>
          </w:p>
        </w:tc>
        <w:tc>
          <w:tcPr>
            <w:tcW w:w="17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1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Distribuir responsabilidades por entregável</w:t>
            </w:r>
          </w:p>
        </w:tc>
        <w:tc>
          <w:tcPr>
            <w:tcW w:w="16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PMO / SM</w:t>
            </w:r>
          </w:p>
        </w:tc>
        <w:tc>
          <w:tcPr>
            <w:tcW w:w="13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Concluído</w:t>
            </w:r>
          </w:p>
        </w:tc>
        <w:tc>
          <w:tcPr>
            <w:tcW w:w="1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Mai/2026</w:t>
            </w:r>
          </w:p>
        </w:tc>
        <w:tc>
          <w:tcPr>
            <w:tcW w:w="17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1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Registrar carga horária prevista por membro</w:t>
            </w:r>
          </w:p>
        </w:tc>
        <w:tc>
          <w:tcPr>
            <w:tcW w:w="16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PMO</w:t>
            </w:r>
          </w:p>
        </w:tc>
        <w:tc>
          <w:tcPr>
            <w:tcW w:w="130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Concluído</w:t>
            </w:r>
          </w:p>
        </w:tc>
        <w:tc>
          <w:tcPr>
            <w:tcW w:w="1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Mai/2026</w:t>
            </w:r>
          </w:p>
        </w:tc>
        <w:tc>
          <w:tcPr>
            <w:tcW w:w="17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17" w:name="_Toc233382038"/>
      <w:r>
        <w:rPr/>
        <w:t>3.2 Levantamento de Requisitos</w:t>
      </w:r>
      <w:bookmarkEnd w:id="17"/>
    </w:p>
    <w:p>
      <w:pPr>
        <w:pStyle w:val="Heading3"/>
        <w:rPr/>
      </w:pPr>
      <w:bookmarkStart w:id="18" w:name="_Toc233382039"/>
      <w:r>
        <w:rPr/>
        <w:t>3.2.1 Requisitos Funcionais</w:t>
      </w:r>
      <w:bookmarkEnd w:id="18"/>
    </w:p>
    <w:tbl>
      <w:tblPr>
        <w:tblW w:w="8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1933"/>
        <w:gridCol w:w="1720"/>
        <w:gridCol w:w="1442"/>
        <w:gridCol w:w="1227"/>
        <w:gridCol w:w="1749"/>
      </w:tblGrid>
      <w:tr>
        <w:trPr>
          <w:tblHeader w:val="true"/>
        </w:trPr>
        <w:tc>
          <w:tcPr>
            <w:tcW w:w="19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Tarefa / Atividade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14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 Prev.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Observações</w:t>
            </w:r>
          </w:p>
        </w:tc>
      </w:tr>
      <w:tr>
        <w:trPr/>
        <w:tc>
          <w:tcPr>
            <w:tcW w:w="19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Realizar entrevista com o abrigo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PO / UX</w:t>
            </w:r>
          </w:p>
        </w:tc>
        <w:tc>
          <w:tcPr>
            <w:tcW w:w="14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Concluído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Mai/2026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Entrevista realizada com Talita via WhatsApp</w:t>
            </w:r>
          </w:p>
        </w:tc>
      </w:tr>
      <w:tr>
        <w:trPr/>
        <w:tc>
          <w:tcPr>
            <w:tcW w:w="19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Documentar requisitos funcionais (RF01–RF14)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PO</w:t>
            </w:r>
          </w:p>
        </w:tc>
        <w:tc>
          <w:tcPr>
            <w:tcW w:w="14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Concluído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Mai/2026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19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Validar requisitos com o cliente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PO</w:t>
            </w:r>
          </w:p>
        </w:tc>
        <w:tc>
          <w:tcPr>
            <w:tcW w:w="14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Em andamento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Jun/2026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19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Escrever user stories para o backlog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PO</w:t>
            </w:r>
          </w:p>
        </w:tc>
        <w:tc>
          <w:tcPr>
            <w:tcW w:w="14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Jun/2026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3"/>
        <w:rPr/>
      </w:pPr>
      <w:bookmarkStart w:id="19" w:name="_Toc233382040"/>
      <w:r>
        <w:rPr/>
        <w:t>3.2.2 Requisitos Não-Funcionais</w:t>
      </w:r>
      <w:bookmarkEnd w:id="19"/>
    </w:p>
    <w:tbl>
      <w:tblPr>
        <w:tblW w:w="8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053"/>
        <w:gridCol w:w="1720"/>
        <w:gridCol w:w="1322"/>
        <w:gridCol w:w="1227"/>
        <w:gridCol w:w="1749"/>
      </w:tblGrid>
      <w:tr>
        <w:trPr>
          <w:tblHeader w:val="true"/>
        </w:trPr>
        <w:tc>
          <w:tcPr>
            <w:tcW w:w="2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Tarefa / Atividade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13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 Prev.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Observações</w:t>
            </w:r>
          </w:p>
        </w:tc>
      </w:tr>
      <w:tr>
        <w:trPr/>
        <w:tc>
          <w:tcPr>
            <w:tcW w:w="2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Documentar requisitos não-funcionais (RNF01–RNF11)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PO / Analista</w:t>
            </w:r>
          </w:p>
        </w:tc>
        <w:tc>
          <w:tcPr>
            <w:tcW w:w="13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Concluído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Mai/2026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Definir critérios de aceite para cada RNF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PO</w:t>
            </w:r>
          </w:p>
        </w:tc>
        <w:tc>
          <w:tcPr>
            <w:tcW w:w="13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Jun/2026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20" w:name="_Toc233382041"/>
      <w:r>
        <w:rPr/>
        <w:t>3.3 Casos de Uso &amp; Análise</w:t>
      </w:r>
      <w:bookmarkEnd w:id="20"/>
    </w:p>
    <w:p>
      <w:pPr>
        <w:pStyle w:val="Heading3"/>
        <w:rPr/>
      </w:pPr>
      <w:bookmarkStart w:id="21" w:name="_Toc233382042"/>
      <w:r>
        <w:rPr/>
        <w:t>3.3.1 Modelagem</w:t>
      </w:r>
      <w:bookmarkEnd w:id="21"/>
    </w:p>
    <w:tbl>
      <w:tblPr>
        <w:tblW w:w="8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105"/>
        <w:gridCol w:w="1722"/>
        <w:gridCol w:w="1268"/>
        <w:gridCol w:w="1227"/>
        <w:gridCol w:w="1749"/>
      </w:tblGrid>
      <w:tr>
        <w:trPr>
          <w:tblHeader w:val="true"/>
        </w:trPr>
        <w:tc>
          <w:tcPr>
            <w:tcW w:w="21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Tarefa / Atividade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 Prev.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Observações</w:t>
            </w:r>
          </w:p>
        </w:tc>
      </w:tr>
      <w:tr>
        <w:trPr/>
        <w:tc>
          <w:tcPr>
            <w:tcW w:w="21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Criar diagrama de casos de uso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Analista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Jun/2026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1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Descrever fluxos principais e alternativos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Analista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Jun/2026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1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Validar casos de uso com o PO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Analista / PO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Jul/2026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3"/>
        <w:rPr/>
      </w:pPr>
      <w:bookmarkStart w:id="22" w:name="_Toc233382043"/>
      <w:r>
        <w:rPr/>
        <w:t>3.3.2 Regras de Negócio</w:t>
      </w:r>
      <w:bookmarkEnd w:id="22"/>
    </w:p>
    <w:tbl>
      <w:tblPr>
        <w:tblW w:w="8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105"/>
        <w:gridCol w:w="1722"/>
        <w:gridCol w:w="1268"/>
        <w:gridCol w:w="1227"/>
        <w:gridCol w:w="1749"/>
      </w:tblGrid>
      <w:tr>
        <w:trPr>
          <w:tblHeader w:val="true"/>
        </w:trPr>
        <w:tc>
          <w:tcPr>
            <w:tcW w:w="21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Tarefa / Atividade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 Prev.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Observações</w:t>
            </w:r>
          </w:p>
        </w:tc>
      </w:tr>
      <w:tr>
        <w:trPr/>
        <w:tc>
          <w:tcPr>
            <w:tcW w:w="21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Identificar e documentar regras de negócio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Analista / PO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Jun/2026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1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Mapear regras a requisitos funcionais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Analista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Jul/2026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23" w:name="_Toc233382044"/>
      <w:r>
        <w:rPr/>
        <w:t>3.4 Diagramação &amp; Arquitetura</w:t>
      </w:r>
      <w:bookmarkEnd w:id="23"/>
    </w:p>
    <w:p>
      <w:pPr>
        <w:pStyle w:val="Heading3"/>
        <w:rPr/>
      </w:pPr>
      <w:bookmarkStart w:id="24" w:name="_Toc233382045"/>
      <w:r>
        <w:rPr/>
        <w:t>3.4.1 UML &amp; Fluxos</w:t>
      </w:r>
      <w:bookmarkEnd w:id="24"/>
    </w:p>
    <w:tbl>
      <w:tblPr>
        <w:tblW w:w="8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066"/>
        <w:gridCol w:w="1720"/>
        <w:gridCol w:w="1268"/>
        <w:gridCol w:w="1268"/>
        <w:gridCol w:w="1749"/>
      </w:tblGrid>
      <w:tr>
        <w:trPr>
          <w:tblHeader w:val="true"/>
        </w:trPr>
        <w:tc>
          <w:tcPr>
            <w:tcW w:w="2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Tarefa / Atividade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 Prev.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Observações</w:t>
            </w:r>
          </w:p>
        </w:tc>
      </w:tr>
      <w:tr>
        <w:trPr/>
        <w:tc>
          <w:tcPr>
            <w:tcW w:w="2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Criar diagrama de classes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Dev / Arquiteto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Jul/2026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Criar diagrama de sequência para fluxos principais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Dev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Jul/2026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Criar diagrama de atividades (fluxo de adoção)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Dev / UX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Ago/2026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3"/>
        <w:rPr/>
      </w:pPr>
      <w:bookmarkStart w:id="25" w:name="_Toc233382046"/>
      <w:r>
        <w:rPr/>
        <w:t>3.4.2 Arquitetura</w:t>
      </w:r>
      <w:bookmarkEnd w:id="25"/>
    </w:p>
    <w:tbl>
      <w:tblPr>
        <w:tblW w:w="8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309"/>
        <w:gridCol w:w="1636"/>
        <w:gridCol w:w="1257"/>
        <w:gridCol w:w="1206"/>
        <w:gridCol w:w="1663"/>
      </w:tblGrid>
      <w:tr>
        <w:trPr>
          <w:tblHeader w:val="true"/>
        </w:trPr>
        <w:tc>
          <w:tcPr>
            <w:tcW w:w="23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Tarefa / Atividade</w:t>
            </w:r>
          </w:p>
        </w:tc>
        <w:tc>
          <w:tcPr>
            <w:tcW w:w="16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12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1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 Prev.</w:t>
            </w:r>
          </w:p>
        </w:tc>
        <w:tc>
          <w:tcPr>
            <w:tcW w:w="16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Observações</w:t>
            </w:r>
          </w:p>
        </w:tc>
      </w:tr>
      <w:tr>
        <w:trPr/>
        <w:tc>
          <w:tcPr>
            <w:tcW w:w="23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Definir arquitetura da solução (front, back, banco)</w:t>
            </w:r>
          </w:p>
        </w:tc>
        <w:tc>
          <w:tcPr>
            <w:tcW w:w="16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Arquiteto / Dev</w:t>
            </w:r>
          </w:p>
        </w:tc>
        <w:tc>
          <w:tcPr>
            <w:tcW w:w="12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Jul/2026</w:t>
            </w:r>
          </w:p>
        </w:tc>
        <w:tc>
          <w:tcPr>
            <w:tcW w:w="16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3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Documentar stack tecnológica e dependências</w:t>
            </w:r>
          </w:p>
        </w:tc>
        <w:tc>
          <w:tcPr>
            <w:tcW w:w="16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Arquiteto</w:t>
            </w:r>
          </w:p>
        </w:tc>
        <w:tc>
          <w:tcPr>
            <w:tcW w:w="12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Concluído</w:t>
            </w:r>
          </w:p>
        </w:tc>
        <w:tc>
          <w:tcPr>
            <w:tcW w:w="1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Mai/2026</w:t>
            </w:r>
          </w:p>
        </w:tc>
        <w:tc>
          <w:tcPr>
            <w:tcW w:w="16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Presente neste documento</w:t>
            </w:r>
          </w:p>
        </w:tc>
      </w:tr>
      <w:tr>
        <w:trPr/>
        <w:tc>
          <w:tcPr>
            <w:tcW w:w="23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Criar diagrama de infraestrutura/deploy</w:t>
            </w:r>
          </w:p>
        </w:tc>
        <w:tc>
          <w:tcPr>
            <w:tcW w:w="16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DevOps</w:t>
            </w:r>
          </w:p>
        </w:tc>
        <w:tc>
          <w:tcPr>
            <w:tcW w:w="12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Ago/2026</w:t>
            </w:r>
          </w:p>
        </w:tc>
        <w:tc>
          <w:tcPr>
            <w:tcW w:w="16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26" w:name="_Toc233382047"/>
      <w:r>
        <w:rPr/>
        <w:t>3.5 UX / UI &amp; Prototipagem</w:t>
      </w:r>
      <w:bookmarkEnd w:id="26"/>
    </w:p>
    <w:p>
      <w:pPr>
        <w:pStyle w:val="Heading3"/>
        <w:rPr/>
      </w:pPr>
      <w:bookmarkStart w:id="27" w:name="_Toc233382048"/>
      <w:r>
        <w:rPr/>
        <w:t>3.5.1 Pesquisa &amp; Design</w:t>
      </w:r>
      <w:bookmarkEnd w:id="27"/>
    </w:p>
    <w:tbl>
      <w:tblPr>
        <w:tblW w:w="8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066"/>
        <w:gridCol w:w="1720"/>
        <w:gridCol w:w="1268"/>
        <w:gridCol w:w="1268"/>
        <w:gridCol w:w="1749"/>
      </w:tblGrid>
      <w:tr>
        <w:trPr>
          <w:tblHeader w:val="true"/>
        </w:trPr>
        <w:tc>
          <w:tcPr>
            <w:tcW w:w="2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Tarefa / Atividade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 Prev.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Observações</w:t>
            </w:r>
          </w:p>
        </w:tc>
      </w:tr>
      <w:tr>
        <w:trPr/>
        <w:tc>
          <w:tcPr>
            <w:tcW w:w="2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Pesquisar referências de design (benchmarking)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UX / UI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Ago/2026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Definir paleta de cores, tipografia e identidade visual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UI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Ago/2026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Criar wireframes das telas principais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UX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Ago/2026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3"/>
        <w:rPr/>
      </w:pPr>
      <w:bookmarkStart w:id="28" w:name="_Toc233382049"/>
      <w:r>
        <w:rPr/>
        <w:t>3.5.2 Protótipos</w:t>
      </w:r>
      <w:bookmarkEnd w:id="28"/>
    </w:p>
    <w:tbl>
      <w:tblPr>
        <w:tblW w:w="8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133"/>
        <w:gridCol w:w="1720"/>
        <w:gridCol w:w="1268"/>
        <w:gridCol w:w="1201"/>
        <w:gridCol w:w="1749"/>
      </w:tblGrid>
      <w:tr>
        <w:trPr>
          <w:tblHeader w:val="true"/>
        </w:trPr>
        <w:tc>
          <w:tcPr>
            <w:tcW w:w="2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Tarefa / Atividade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12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 Prev.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Observações</w:t>
            </w:r>
          </w:p>
        </w:tc>
      </w:tr>
      <w:tr>
        <w:trPr/>
        <w:tc>
          <w:tcPr>
            <w:tcW w:w="2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Criar protótipo de alta fidelidade (Figma)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UI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Set/2026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Realizar testes de usabilidade com o protótipo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UX / QA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Set/2026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Validar protótipo com o cliente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PO / UX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Set/2026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29" w:name="_Toc233382050"/>
      <w:r>
        <w:rPr/>
        <w:t>3.6 Planejamento &amp; Gestão</w:t>
      </w:r>
      <w:bookmarkEnd w:id="29"/>
    </w:p>
    <w:p>
      <w:pPr>
        <w:pStyle w:val="Heading3"/>
        <w:rPr/>
      </w:pPr>
      <w:bookmarkStart w:id="30" w:name="_Toc233382051"/>
      <w:r>
        <w:rPr/>
        <w:t>3.6.1 Cronograma &amp; Estimativas</w:t>
      </w:r>
      <w:bookmarkEnd w:id="30"/>
    </w:p>
    <w:p>
      <w:pPr>
        <w:pStyle w:val="Normal"/>
        <w:spacing w:lineRule="auto" w:line="360"/>
        <w:rPr/>
      </w:pPr>
      <w:r>
        <w:rPr/>
      </w:r>
    </w:p>
    <w:tbl>
      <w:tblPr>
        <w:tblW w:w="8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053"/>
        <w:gridCol w:w="1720"/>
        <w:gridCol w:w="1322"/>
        <w:gridCol w:w="1227"/>
        <w:gridCol w:w="1749"/>
      </w:tblGrid>
      <w:tr>
        <w:trPr>
          <w:tblHeader w:val="true"/>
        </w:trPr>
        <w:tc>
          <w:tcPr>
            <w:tcW w:w="2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Tarefa / Atividade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13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 Prev.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Observações</w:t>
            </w:r>
          </w:p>
        </w:tc>
      </w:tr>
      <w:tr>
        <w:trPr/>
        <w:tc>
          <w:tcPr>
            <w:tcW w:w="2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Elaborar cronograma macro do projeto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PMO</w:t>
            </w:r>
          </w:p>
        </w:tc>
        <w:tc>
          <w:tcPr>
            <w:tcW w:w="13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Concluído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Mai/2026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Presente neste documento</w:t>
            </w:r>
          </w:p>
        </w:tc>
      </w:tr>
      <w:tr>
        <w:trPr/>
        <w:tc>
          <w:tcPr>
            <w:tcW w:w="2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Planejar sprints e duração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SM / PMO</w:t>
            </w:r>
          </w:p>
        </w:tc>
        <w:tc>
          <w:tcPr>
            <w:tcW w:w="13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Jun/2026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05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Estimar esforço por funcionalidade (story points)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Dev / PO</w:t>
            </w:r>
          </w:p>
        </w:tc>
        <w:tc>
          <w:tcPr>
            <w:tcW w:w="13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Jun/2026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3"/>
        <w:rPr/>
      </w:pPr>
      <w:bookmarkStart w:id="31" w:name="_Toc233382052"/>
      <w:r>
        <w:rPr/>
        <w:t>3.6.2 Riscos &amp; Dependências</w:t>
      </w:r>
      <w:bookmarkEnd w:id="31"/>
    </w:p>
    <w:tbl>
      <w:tblPr>
        <w:tblW w:w="8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1933"/>
        <w:gridCol w:w="1720"/>
        <w:gridCol w:w="1442"/>
        <w:gridCol w:w="1227"/>
        <w:gridCol w:w="1749"/>
      </w:tblGrid>
      <w:tr>
        <w:trPr>
          <w:tblHeader w:val="true"/>
        </w:trPr>
        <w:tc>
          <w:tcPr>
            <w:tcW w:w="19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Tarefa / Atividade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14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 Prev.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Observações</w:t>
            </w:r>
          </w:p>
        </w:tc>
      </w:tr>
      <w:tr>
        <w:trPr/>
        <w:tc>
          <w:tcPr>
            <w:tcW w:w="19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Identificar e documentar riscos do projeto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PMO</w:t>
            </w:r>
          </w:p>
        </w:tc>
        <w:tc>
          <w:tcPr>
            <w:tcW w:w="14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Concluído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Mai/2026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Presente neste documento</w:t>
            </w:r>
          </w:p>
        </w:tc>
      </w:tr>
      <w:tr>
        <w:trPr/>
        <w:tc>
          <w:tcPr>
            <w:tcW w:w="19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Definir planos de mitigação e contingência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PMO / SM</w:t>
            </w:r>
          </w:p>
        </w:tc>
        <w:tc>
          <w:tcPr>
            <w:tcW w:w="14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Concluído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Mai/2026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19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Monitorar riscos ao longo do projeto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PMO / SM</w:t>
            </w:r>
          </w:p>
        </w:tc>
        <w:tc>
          <w:tcPr>
            <w:tcW w:w="14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Em andamento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Contínuo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32" w:name="_Toc233382053"/>
      <w:r>
        <w:rPr/>
        <w:t>3.7 Divisão de Tarefas entre Equipe</w:t>
      </w:r>
      <w:bookmarkEnd w:id="32"/>
    </w:p>
    <w:p>
      <w:pPr>
        <w:pStyle w:val="Heading3"/>
        <w:rPr/>
      </w:pPr>
      <w:bookmarkStart w:id="33" w:name="_Toc233382054"/>
      <w:r>
        <w:rPr/>
        <w:t>3.7.1 Backlog &amp; Sprints</w:t>
      </w:r>
      <w:bookmarkEnd w:id="33"/>
    </w:p>
    <w:tbl>
      <w:tblPr>
        <w:tblW w:w="8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105"/>
        <w:gridCol w:w="1722"/>
        <w:gridCol w:w="1268"/>
        <w:gridCol w:w="1227"/>
        <w:gridCol w:w="1749"/>
      </w:tblGrid>
      <w:tr>
        <w:trPr>
          <w:tblHeader w:val="true"/>
        </w:trPr>
        <w:tc>
          <w:tcPr>
            <w:tcW w:w="21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Tarefa / Atividade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 Prev.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Observações</w:t>
            </w:r>
          </w:p>
        </w:tc>
      </w:tr>
      <w:tr>
        <w:trPr/>
        <w:tc>
          <w:tcPr>
            <w:tcW w:w="21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Criar e priorizar backlog do produto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PO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Jun/2026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1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Definir backlog da sprint 1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PO / SM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Jun/2026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1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Realizar cerimônias ágeis (planning, review, retro)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SM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Contínuo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3"/>
        <w:rPr/>
      </w:pPr>
      <w:bookmarkStart w:id="34" w:name="_Toc233382055"/>
      <w:r>
        <w:rPr/>
        <w:t>3.7.2 Responsabilidades por Papel</w:t>
      </w:r>
      <w:bookmarkEnd w:id="34"/>
    </w:p>
    <w:tbl>
      <w:tblPr>
        <w:tblW w:w="8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111"/>
        <w:gridCol w:w="1671"/>
        <w:gridCol w:w="1399"/>
        <w:gridCol w:w="1192"/>
        <w:gridCol w:w="1698"/>
      </w:tblGrid>
      <w:tr>
        <w:trPr>
          <w:tblHeader w:val="true"/>
        </w:trPr>
        <w:tc>
          <w:tcPr>
            <w:tcW w:w="21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Tarefa / Atividade</w:t>
            </w:r>
          </w:p>
        </w:tc>
        <w:tc>
          <w:tcPr>
            <w:tcW w:w="16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11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 Prev.</w:t>
            </w:r>
          </w:p>
        </w:tc>
        <w:tc>
          <w:tcPr>
            <w:tcW w:w="16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Observações</w:t>
            </w:r>
          </w:p>
        </w:tc>
      </w:tr>
      <w:tr>
        <w:trPr/>
        <w:tc>
          <w:tcPr>
            <w:tcW w:w="21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Documentar responsabilidades por papel e entregável</w:t>
            </w:r>
          </w:p>
        </w:tc>
        <w:tc>
          <w:tcPr>
            <w:tcW w:w="16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PMO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Concluído</w:t>
            </w:r>
          </w:p>
        </w:tc>
        <w:tc>
          <w:tcPr>
            <w:tcW w:w="11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Mai/2026</w:t>
            </w:r>
          </w:p>
        </w:tc>
        <w:tc>
          <w:tcPr>
            <w:tcW w:w="16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Presente no TAP</w:t>
            </w:r>
          </w:p>
        </w:tc>
      </w:tr>
      <w:tr>
        <w:trPr/>
        <w:tc>
          <w:tcPr>
            <w:tcW w:w="21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Garantir alinhamento entre os membros da equipe</w:t>
            </w:r>
          </w:p>
        </w:tc>
        <w:tc>
          <w:tcPr>
            <w:tcW w:w="16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SM</w:t>
            </w:r>
          </w:p>
        </w:tc>
        <w:tc>
          <w:tcPr>
            <w:tcW w:w="1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Em andamento</w:t>
            </w:r>
          </w:p>
        </w:tc>
        <w:tc>
          <w:tcPr>
            <w:tcW w:w="11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Contínuo</w:t>
            </w:r>
          </w:p>
        </w:tc>
        <w:tc>
          <w:tcPr>
            <w:tcW w:w="16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35" w:name="_Toc233382056"/>
      <w:r>
        <w:rPr/>
        <w:t>3.8 Qualidade &amp; Testes</w:t>
      </w:r>
      <w:bookmarkEnd w:id="35"/>
    </w:p>
    <w:p>
      <w:pPr>
        <w:pStyle w:val="Heading3"/>
        <w:rPr/>
      </w:pPr>
      <w:bookmarkStart w:id="36" w:name="_Toc233382057"/>
      <w:r>
        <w:rPr/>
        <w:t>3.8.1 Estratégia de Testes</w:t>
      </w:r>
      <w:bookmarkEnd w:id="36"/>
    </w:p>
    <w:tbl>
      <w:tblPr>
        <w:tblW w:w="8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066"/>
        <w:gridCol w:w="1720"/>
        <w:gridCol w:w="1268"/>
        <w:gridCol w:w="1268"/>
        <w:gridCol w:w="1749"/>
      </w:tblGrid>
      <w:tr>
        <w:trPr>
          <w:tblHeader w:val="true"/>
        </w:trPr>
        <w:tc>
          <w:tcPr>
            <w:tcW w:w="2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Tarefa / Atividade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 Prev.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Observações</w:t>
            </w:r>
          </w:p>
        </w:tc>
      </w:tr>
      <w:tr>
        <w:trPr/>
        <w:tc>
          <w:tcPr>
            <w:tcW w:w="2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Definir estratégia e tipos de testes (unitário, integração, E2E)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QA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Nov/2026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Criar casos de teste para cada requisito funcional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QA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Nov/2026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Executar testes e registrar resultados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QA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Dez/2026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Realizar retestes após correção de bugs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QA / Dev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Jan/2027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3"/>
        <w:rPr/>
      </w:pPr>
      <w:bookmarkStart w:id="37" w:name="_Toc233382058"/>
      <w:r>
        <w:rPr/>
        <w:t>3.8.2 Documentação Técnica</w:t>
      </w:r>
      <w:bookmarkEnd w:id="37"/>
    </w:p>
    <w:p>
      <w:pPr>
        <w:pStyle w:val="Normal"/>
        <w:spacing w:lineRule="auto" w:line="360"/>
        <w:rPr/>
      </w:pPr>
      <w:r>
        <w:rPr/>
      </w:r>
    </w:p>
    <w:tbl>
      <w:tblPr>
        <w:tblW w:w="8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066"/>
        <w:gridCol w:w="1720"/>
        <w:gridCol w:w="1268"/>
        <w:gridCol w:w="1268"/>
        <w:gridCol w:w="1749"/>
      </w:tblGrid>
      <w:tr>
        <w:trPr>
          <w:tblHeader w:val="true"/>
        </w:trPr>
        <w:tc>
          <w:tcPr>
            <w:tcW w:w="2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Tarefa / Atividade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 Prev.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Observações</w:t>
            </w:r>
          </w:p>
        </w:tc>
      </w:tr>
      <w:tr>
        <w:trPr/>
        <w:tc>
          <w:tcPr>
            <w:tcW w:w="2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Documentar endpoints da API (Swagger / Postman)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Dev Back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Nov/2026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Documentar estrutura do banco de dados (MER/DER)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Dev Back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Out/2026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Criar README do projeto no GitHub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Dev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Nov/2026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38" w:name="_Toc233382059"/>
      <w:r>
        <w:rPr/>
        <w:t>3.9 Deploy &amp; Go-Live</w:t>
      </w:r>
      <w:bookmarkEnd w:id="38"/>
    </w:p>
    <w:p>
      <w:pPr>
        <w:pStyle w:val="Heading3"/>
        <w:rPr/>
      </w:pPr>
      <w:bookmarkStart w:id="39" w:name="_Toc233382060"/>
      <w:r>
        <w:rPr/>
        <w:t>3.9.1 Preparação</w:t>
      </w:r>
      <w:bookmarkEnd w:id="39"/>
    </w:p>
    <w:tbl>
      <w:tblPr>
        <w:tblW w:w="8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373"/>
        <w:gridCol w:w="1722"/>
        <w:gridCol w:w="1268"/>
        <w:gridCol w:w="959"/>
        <w:gridCol w:w="1749"/>
      </w:tblGrid>
      <w:tr>
        <w:trPr>
          <w:tblHeader w:val="true"/>
        </w:trPr>
        <w:tc>
          <w:tcPr>
            <w:tcW w:w="23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Tarefa / Atividade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9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 Prev.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Observações</w:t>
            </w:r>
          </w:p>
        </w:tc>
      </w:tr>
      <w:tr>
        <w:trPr/>
        <w:tc>
          <w:tcPr>
            <w:tcW w:w="23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Configurar ambientes (dev, staging, produção)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DevOps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9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Data ]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3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Definir e testar estratégia de rollback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DevOps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9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Data ]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3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Executar checklist de segurança pré-deploy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Segurança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9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Data ]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3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Planejar janela de deploy e comunicar stakeholders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PMO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9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Data ]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3"/>
        <w:rPr/>
      </w:pPr>
      <w:bookmarkStart w:id="40" w:name="_Toc233382061"/>
      <w:r>
        <w:rPr/>
        <w:t>3.9.2 Pós-Lançamento</w:t>
      </w:r>
      <w:bookmarkEnd w:id="40"/>
    </w:p>
    <w:tbl>
      <w:tblPr>
        <w:tblW w:w="8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394"/>
        <w:gridCol w:w="1722"/>
        <w:gridCol w:w="1268"/>
        <w:gridCol w:w="938"/>
        <w:gridCol w:w="1749"/>
      </w:tblGrid>
      <w:tr>
        <w:trPr>
          <w:tblHeader w:val="true"/>
        </w:trPr>
        <w:tc>
          <w:tcPr>
            <w:tcW w:w="23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Tarefa / Atividade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9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 Prev.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Observações</w:t>
            </w:r>
          </w:p>
        </w:tc>
      </w:tr>
      <w:tr>
        <w:trPr/>
        <w:tc>
          <w:tcPr>
            <w:tcW w:w="23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Configurar monitoramento e alertas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DevOps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9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Data ]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3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Realizar smoke tests em produção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QA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9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Data ]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3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Coletar feedback de usuários (NPS, suporte)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PO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9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Data ]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3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Conduzir retrospectiva e lições aprendidas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PMO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9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Data ]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  <w:tr>
        <w:trPr/>
        <w:tc>
          <w:tcPr>
            <w:tcW w:w="23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Arquivar documentação do projeto</w:t>
            </w:r>
          </w:p>
        </w:tc>
        <w:tc>
          <w:tcPr>
            <w:tcW w:w="17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PMO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9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Data ]</w:t>
            </w:r>
          </w:p>
        </w:tc>
        <w:tc>
          <w:tcPr>
            <w:tcW w:w="1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—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1"/>
        <w:rPr/>
      </w:pPr>
      <w:bookmarkStart w:id="41" w:name="_Toc233382062"/>
      <w:r>
        <w:rPr/>
        <w:t>4 TERMO DE ABERTURA DO PROJETO (TAP)</w:t>
      </w:r>
      <w:bookmarkEnd w:id="41"/>
    </w:p>
    <w:p>
      <w:pPr>
        <w:pStyle w:val="Heading2"/>
        <w:rPr/>
      </w:pPr>
      <w:bookmarkStart w:id="42" w:name="_Toc233382063"/>
      <w:r>
        <w:rPr/>
        <w:t>4.1 Informações Gerais</w:t>
      </w:r>
      <w:bookmarkEnd w:id="42"/>
    </w:p>
    <w:tbl>
      <w:tblPr>
        <w:tblW w:w="9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499"/>
        <w:gridCol w:w="6572"/>
      </w:tblGrid>
      <w:tr>
        <w:trPr>
          <w:tblHeader w:val="true"/>
        </w:trPr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Campo</w:t>
            </w:r>
          </w:p>
        </w:tc>
        <w:tc>
          <w:tcPr>
            <w:tcW w:w="6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Descrição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Nome do Projeto</w:t>
            </w:r>
          </w:p>
        </w:tc>
        <w:tc>
          <w:tcPr>
            <w:tcW w:w="6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AmparaPet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Justificativa</w:t>
            </w:r>
          </w:p>
        </w:tc>
        <w:tc>
          <w:tcPr>
            <w:tcW w:w="6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O abrigo necessita de uma solução tecnológica para facilitar a divulgação e adoção dos animais resgatados, melhorando a comunicação com possíveis adotantes e organizando melhor as informações. A suspensão do Instagram — único canal digital ativo — e a ausência de um contato oficial tornam o desenvolvimento urgente e necessário.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Objetivo</w:t>
            </w:r>
          </w:p>
        </w:tc>
        <w:tc>
          <w:tcPr>
            <w:tcW w:w="6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Desenvolver um aplicativo simples, acessível e funcional para gerenciamento e adoção responsável dos animais do Abrigo Toca de Assis.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Benefícios Esperados</w:t>
            </w:r>
          </w:p>
        </w:tc>
        <w:tc>
          <w:tcPr>
            <w:tcW w:w="6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Aumento no número de adoções; melhor organização interna do abrigo; maior alcance de divulgação dos animais resgatados.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Principal Entrega</w:t>
            </w:r>
          </w:p>
        </w:tc>
        <w:tc>
          <w:tcPr>
            <w:tcW w:w="6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Aplicativo funcional com área administrativa, sistema de cadastro e visualização dos animais e sistema de demonstração de interesse em adoção.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Possíveis Riscos</w:t>
            </w:r>
          </w:p>
        </w:tc>
        <w:tc>
          <w:tcPr>
            <w:tcW w:w="6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Dificuldades técnicas; limitações de infraestrutura; mudanças de requisitos durante o projeto; curto período de desenvolvimento.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3"/>
        <w:rPr/>
      </w:pPr>
      <w:bookmarkStart w:id="43" w:name="_Toc233382064"/>
      <w:r>
        <w:rPr/>
        <w:t>4.1.1 Stakeholders do Projeto</w:t>
      </w:r>
      <w:bookmarkEnd w:id="43"/>
    </w:p>
    <w:tbl>
      <w:tblPr>
        <w:tblW w:w="9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199"/>
        <w:gridCol w:w="2900"/>
        <w:gridCol w:w="2000"/>
        <w:gridCol w:w="1972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Papel no Projeto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Nível de Interesse</w:t>
            </w:r>
          </w:p>
        </w:tc>
        <w:tc>
          <w:tcPr>
            <w:tcW w:w="19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Nível de Influência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Abrigo Toca de Assis</w:t>
            </w:r>
          </w:p>
        </w:tc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Cliente e usuário final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Alto</w:t>
            </w:r>
          </w:p>
        </w:tc>
        <w:tc>
          <w:tcPr>
            <w:tcW w:w="19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Alto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Equipe de Desenvolvimento</w:t>
            </w:r>
          </w:p>
        </w:tc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Responsável pela construção do sistema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Alto</w:t>
            </w:r>
          </w:p>
        </w:tc>
        <w:tc>
          <w:tcPr>
            <w:tcW w:w="19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Médio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Designer / UI</w:t>
            </w:r>
          </w:p>
        </w:tc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Responsável pela interface visual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Alto</w:t>
            </w:r>
          </w:p>
        </w:tc>
        <w:tc>
          <w:tcPr>
            <w:tcW w:w="19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Médio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Product Owner</w:t>
            </w:r>
          </w:p>
        </w:tc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Priorização das funcionalidades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Alto</w:t>
            </w:r>
          </w:p>
        </w:tc>
        <w:tc>
          <w:tcPr>
            <w:tcW w:w="19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Alto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Scrum Master</w:t>
            </w:r>
          </w:p>
        </w:tc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Facilitação do processo ágil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Médio</w:t>
            </w:r>
          </w:p>
        </w:tc>
        <w:tc>
          <w:tcPr>
            <w:tcW w:w="19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Médio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Adotantes (público geral)</w:t>
            </w:r>
          </w:p>
        </w:tc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Usuários finais do aplicativo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Alto</w:t>
            </w:r>
          </w:p>
        </w:tc>
        <w:tc>
          <w:tcPr>
            <w:tcW w:w="19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Baixo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Voluntários do abrigo</w:t>
            </w:r>
          </w:p>
        </w:tc>
        <w:tc>
          <w:tcPr>
            <w:tcW w:w="2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Usuários secundários do sistema</w:t>
            </w:r>
          </w:p>
        </w:tc>
        <w:tc>
          <w:tcPr>
            <w:tcW w:w="2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Médio</w:t>
            </w:r>
          </w:p>
        </w:tc>
        <w:tc>
          <w:tcPr>
            <w:tcW w:w="19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Baixo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44" w:name="_Toc233382065"/>
      <w:r>
        <w:rPr/>
        <w:t>4.2 Restrições do Projeto</w:t>
      </w:r>
      <w:bookmarkEnd w:id="44"/>
    </w:p>
    <w:tbl>
      <w:tblPr>
        <w:tblW w:w="9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499"/>
        <w:gridCol w:w="6572"/>
      </w:tblGrid>
      <w:tr>
        <w:trPr>
          <w:tblHeader w:val="true"/>
        </w:trPr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Categoria</w:t>
            </w:r>
          </w:p>
        </w:tc>
        <w:tc>
          <w:tcPr>
            <w:tcW w:w="6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Descrição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Prazo</w:t>
            </w:r>
          </w:p>
        </w:tc>
        <w:tc>
          <w:tcPr>
            <w:tcW w:w="6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Início: Maio de 2026 | Encerramento previsto: Julho de 2027 (aproximadamente 1 ano e 3 meses)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Orçamento</w:t>
            </w:r>
          </w:p>
        </w:tc>
        <w:tc>
          <w:tcPr>
            <w:tcW w:w="6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Sem orçamento financeiro formal. Uso exclusivo de ferramentas gratuitas e de código aberto, sem custo para o abrigo ou para a equipe.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Tecnologia</w:t>
            </w:r>
          </w:p>
        </w:tc>
        <w:tc>
          <w:tcPr>
            <w:tcW w:w="6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HTML, CSS, JavaScript (Front-End) | Python (Back-End) | MySQL (Banco de Dados) | GitHub (Controle de Versão)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45" w:name="_Toc233382066"/>
      <w:r>
        <w:rPr/>
        <w:t>4.3 Critérios de Aceite e Sucesso</w:t>
      </w:r>
      <w:bookmarkEnd w:id="45"/>
    </w:p>
    <w:p>
      <w:pPr>
        <w:pStyle w:val="Normal"/>
        <w:spacing w:lineRule="auto" w:line="360"/>
        <w:ind w:firstLine="709"/>
        <w:jc w:val="both"/>
        <w:rPr/>
      </w:pPr>
      <w:r>
        <w:rPr/>
        <w:t>O projeto será considerado concluído e aceito quando: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Todos os requisitos funcionais (RF01 a RF14) estiverem implementados e testados;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O sistema funcionar corretamente nos principais navegadores (Chrome, Firefox, Safari) e em dispositivos móveis;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O tempo de carregamento da vitrine for inferior a 3 segundos;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A área administrativa estiver protegida por autenticação funcional;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Nenhum bug crítico estiver em aberto na data de entrega;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O Abrigo Toca de Assis for capaz de cadastrar e gerenciar animais de forma autônoma.</w:t>
      </w:r>
    </w:p>
    <w:p>
      <w:pPr>
        <w:pStyle w:val="Heading2"/>
        <w:rPr/>
      </w:pPr>
      <w:bookmarkStart w:id="46" w:name="_Toc233382067"/>
      <w:r>
        <w:rPr/>
        <w:t>4.4 Equipe, Papéis e Carga Horária</w:t>
      </w:r>
      <w:bookmarkEnd w:id="46"/>
    </w:p>
    <w:tbl>
      <w:tblPr>
        <w:tblW w:w="9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3499"/>
        <w:gridCol w:w="3501"/>
        <w:gridCol w:w="2071"/>
      </w:tblGrid>
      <w:tr>
        <w:trPr>
          <w:tblHeader w:val="true"/>
        </w:trPr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Membro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Papel</w:t>
            </w:r>
          </w:p>
        </w:tc>
        <w:tc>
          <w:tcPr>
            <w:tcW w:w="20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Horas Semanais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Guilherme Silva Simões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Desenvolvedor</w:t>
            </w:r>
          </w:p>
        </w:tc>
        <w:tc>
          <w:tcPr>
            <w:tcW w:w="20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12 horas/semana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Hector Arthur Carneiro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Desenvolvedor</w:t>
            </w:r>
          </w:p>
        </w:tc>
        <w:tc>
          <w:tcPr>
            <w:tcW w:w="20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12 horas/semana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Milene Vieira Santos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Designer / UI + Scrum Master</w:t>
            </w:r>
          </w:p>
        </w:tc>
        <w:tc>
          <w:tcPr>
            <w:tcW w:w="20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12 horas/semana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Matheus Henrique Vital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Designer / UI + QA/Testes</w:t>
            </w:r>
          </w:p>
        </w:tc>
        <w:tc>
          <w:tcPr>
            <w:tcW w:w="20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12 horas/semana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Adrieny Laiz da Conceição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Product Owner</w:t>
            </w:r>
          </w:p>
        </w:tc>
        <w:tc>
          <w:tcPr>
            <w:tcW w:w="20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10 horas/semana</w:t>
            </w:r>
          </w:p>
        </w:tc>
      </w:tr>
      <w:tr>
        <w:trPr/>
        <w:tc>
          <w:tcPr>
            <w:tcW w:w="3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Amanda Gonçalves da Silva</w:t>
            </w:r>
          </w:p>
        </w:tc>
        <w:tc>
          <w:tcPr>
            <w:tcW w:w="3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Product Owner</w:t>
            </w:r>
          </w:p>
        </w:tc>
        <w:tc>
          <w:tcPr>
            <w:tcW w:w="20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10 horas/semana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47" w:name="_Toc233382068"/>
      <w:r>
        <w:rPr/>
        <w:t>4.5 Ferramentas de Comunicação e Gestão</w:t>
      </w:r>
      <w:bookmarkEnd w:id="47"/>
    </w:p>
    <w:p>
      <w:pPr>
        <w:pStyle w:val="Normal"/>
        <w:spacing w:lineRule="auto" w:line="360"/>
        <w:rPr/>
      </w:pPr>
      <w:r>
        <w:rPr/>
      </w:r>
    </w:p>
    <w:tbl>
      <w:tblPr>
        <w:tblW w:w="9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4535"/>
        <w:gridCol w:w="4536"/>
      </w:tblGrid>
      <w:tr>
        <w:trPr>
          <w:tblHeader w:val="true"/>
        </w:trPr>
        <w:tc>
          <w:tcPr>
            <w:tcW w:w="4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Finalidade</w:t>
            </w:r>
          </w:p>
        </w:tc>
        <w:tc>
          <w:tcPr>
            <w:tcW w:w="4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Ferramenta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Comunicação da equipe</w:t>
            </w:r>
          </w:p>
        </w:tc>
        <w:tc>
          <w:tcPr>
            <w:tcW w:w="4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WhatsApp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Gestão de tarefas</w:t>
            </w:r>
          </w:p>
        </w:tc>
        <w:tc>
          <w:tcPr>
            <w:tcW w:w="4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Trello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Controle de versão</w:t>
            </w:r>
          </w:p>
        </w:tc>
        <w:tc>
          <w:tcPr>
            <w:tcW w:w="4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GitHub</w:t>
            </w:r>
          </w:p>
        </w:tc>
      </w:tr>
      <w:tr>
        <w:trPr/>
        <w:tc>
          <w:tcPr>
            <w:tcW w:w="4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Reuniões e alinhamentos</w:t>
            </w:r>
          </w:p>
        </w:tc>
        <w:tc>
          <w:tcPr>
            <w:tcW w:w="4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Google Meet</w:t>
            </w:r>
          </w:p>
        </w:tc>
      </w:tr>
    </w:tbl>
    <w:p>
      <w:pPr>
        <w:pStyle w:val="Heading1"/>
        <w:rPr/>
      </w:pPr>
      <w:bookmarkStart w:id="48" w:name="_Toc233382069"/>
      <w:r>
        <w:rPr/>
        <w:t>5 REQUISITOS DO SISTEMA</w:t>
      </w:r>
      <w:bookmarkEnd w:id="48"/>
    </w:p>
    <w:p>
      <w:pPr>
        <w:pStyle w:val="Heading2"/>
        <w:rPr/>
      </w:pPr>
      <w:bookmarkStart w:id="49" w:name="_Toc233382070"/>
      <w:r>
        <w:rPr/>
        <w:t>5.1 Requisitos Funcionais (RF)</w:t>
      </w:r>
      <w:bookmarkEnd w:id="49"/>
    </w:p>
    <w:p>
      <w:pPr>
        <w:pStyle w:val="Heading3"/>
        <w:rPr/>
      </w:pPr>
      <w:bookmarkStart w:id="50" w:name="_Toc233382071"/>
      <w:r>
        <w:rPr/>
        <w:t>RF01 — Cadastro de Animais</w:t>
      </w:r>
      <w:bookmarkEnd w:id="50"/>
    </w:p>
    <w:p>
      <w:pPr>
        <w:pStyle w:val="Normal"/>
        <w:spacing w:lineRule="auto" w:line="360"/>
        <w:ind w:firstLine="709"/>
        <w:jc w:val="both"/>
        <w:rPr/>
      </w:pPr>
      <w:r>
        <w:rPr/>
        <w:t>O sistema deve permitir que os responsáveis do abrigo cadastrem animais disponíveis para adoção, com os seguintes campos: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Nome; Idade; Raça/espécie; Porte; Cor; Comportamento; Status de vacinação; Status de castração; Descrição; Status de disponibilidade.</w:t>
      </w:r>
    </w:p>
    <w:p>
      <w:pPr>
        <w:pStyle w:val="Heading3"/>
        <w:rPr/>
      </w:pPr>
      <w:bookmarkStart w:id="51" w:name="_Toc233382072"/>
      <w:r>
        <w:rPr/>
        <w:t>RF02 — Listagem Pública de Animais</w:t>
      </w:r>
      <w:bookmarkEnd w:id="51"/>
    </w:p>
    <w:p>
      <w:pPr>
        <w:pStyle w:val="Normal"/>
        <w:spacing w:lineRule="auto" w:line="360"/>
        <w:ind w:firstLine="709"/>
        <w:jc w:val="both"/>
        <w:rPr/>
      </w:pPr>
      <w:r>
        <w:rPr/>
        <w:t>O sistema deve exibir uma vitrine pública com todos os animais disponíveis para adoção, sem necessidade de login, apresentando: nome do animal, foto principal, raça/espécie, status de castração e status de disponibilidade.</w:t>
      </w:r>
    </w:p>
    <w:p>
      <w:pPr>
        <w:pStyle w:val="Heading3"/>
        <w:rPr/>
      </w:pPr>
      <w:bookmarkStart w:id="52" w:name="_Toc233382073"/>
      <w:r>
        <w:rPr/>
        <w:t>RF03 — Página Detalhada do Animal</w:t>
      </w:r>
      <w:bookmarkEnd w:id="52"/>
    </w:p>
    <w:p>
      <w:pPr>
        <w:pStyle w:val="Normal"/>
        <w:spacing w:lineRule="auto" w:line="360"/>
        <w:ind w:firstLine="709"/>
        <w:jc w:val="both"/>
        <w:rPr/>
      </w:pPr>
      <w:r>
        <w:rPr/>
        <w:t>Cada animal deve possuir uma página individual com informações completas: fotos, nome, idade, porte, raça/espécie, descrição, informações de vacinação, castração, comportamento e status do animal.</w:t>
      </w:r>
    </w:p>
    <w:p>
      <w:pPr>
        <w:pStyle w:val="Heading3"/>
        <w:rPr/>
      </w:pPr>
      <w:bookmarkStart w:id="53" w:name="_Toc233382074"/>
      <w:r>
        <w:rPr/>
        <w:t>RF04 — Upload e Gerenciamento de Fotos</w:t>
      </w:r>
      <w:bookmarkEnd w:id="53"/>
    </w:p>
    <w:p>
      <w:pPr>
        <w:pStyle w:val="Normal"/>
        <w:spacing w:lineRule="auto" w:line="360"/>
        <w:ind w:firstLine="709"/>
        <w:jc w:val="both"/>
        <w:rPr/>
      </w:pPr>
      <w:r>
        <w:rPr/>
        <w:t>O sistema deve permitir adicionar, remover e reorganizar fotos dos animais, aceitando formatos JPG, PNG e WEBP, com limite máximo de 5 MB por imagem, múltiplas fotos por animal, geração de miniaturas automática e pré-visualização antes de salvar.</w:t>
      </w:r>
    </w:p>
    <w:p>
      <w:pPr>
        <w:pStyle w:val="Heading3"/>
        <w:rPr/>
      </w:pPr>
      <w:bookmarkStart w:id="54" w:name="_Toc233382075"/>
      <w:r>
        <w:rPr/>
        <w:t>RF05 — Busca e Filtros</w:t>
      </w:r>
      <w:bookmarkEnd w:id="54"/>
    </w:p>
    <w:p>
      <w:pPr>
        <w:pStyle w:val="Normal"/>
        <w:spacing w:lineRule="auto" w:line="360"/>
        <w:ind w:firstLine="709"/>
        <w:jc w:val="both"/>
        <w:rPr/>
      </w:pPr>
      <w:r>
        <w:rPr/>
        <w:t>O sistema deve permitir filtrar os animais disponíveis por: porte, espécie, castrado, vacinado e status.</w:t>
      </w:r>
    </w:p>
    <w:p>
      <w:pPr>
        <w:pStyle w:val="Heading3"/>
        <w:rPr/>
      </w:pPr>
      <w:bookmarkStart w:id="55" w:name="_Toc233382076"/>
      <w:r>
        <w:rPr/>
        <w:t>RF06 — Demonstração de Interesse na Adoção</w:t>
      </w:r>
      <w:bookmarkEnd w:id="55"/>
    </w:p>
    <w:p>
      <w:pPr>
        <w:pStyle w:val="Normal"/>
        <w:spacing w:lineRule="auto" w:line="360"/>
        <w:ind w:firstLine="709"/>
        <w:jc w:val="both"/>
        <w:rPr/>
      </w:pPr>
      <w:r>
        <w:rPr/>
        <w:t>O sistema deve permitir que visitantes demonstrem interesse em adotar um animal, com botão de contato/interesse e redirecionamento para WhatsApp, identificando o animal selecionado no contato.</w:t>
      </w:r>
    </w:p>
    <w:p>
      <w:pPr>
        <w:pStyle w:val="Heading3"/>
        <w:rPr/>
      </w:pPr>
      <w:bookmarkStart w:id="56" w:name="_Toc233382077"/>
      <w:r>
        <w:rPr/>
        <w:t>RF07 — Área Administrativa</w:t>
      </w:r>
      <w:bookmarkEnd w:id="56"/>
    </w:p>
    <w:p>
      <w:pPr>
        <w:pStyle w:val="Normal"/>
        <w:spacing w:lineRule="auto" w:line="360"/>
        <w:ind w:firstLine="709"/>
        <w:jc w:val="both"/>
        <w:rPr/>
      </w:pPr>
      <w:r>
        <w:rPr/>
        <w:t>O sistema deve possuir uma área administrativa protegida por autenticação com login (e-mail e senha), logout, controle de sessão e restrição de acesso para usuários não autenticados.</w:t>
      </w:r>
    </w:p>
    <w:p>
      <w:pPr>
        <w:pStyle w:val="Heading3"/>
        <w:rPr/>
      </w:pPr>
      <w:bookmarkStart w:id="57" w:name="_Toc233382078"/>
      <w:r>
        <w:rPr/>
        <w:t>RF08 — Atualização de Status do Animal</w:t>
      </w:r>
      <w:bookmarkEnd w:id="57"/>
    </w:p>
    <w:p>
      <w:pPr>
        <w:pStyle w:val="Normal"/>
        <w:spacing w:lineRule="auto" w:line="360"/>
        <w:ind w:firstLine="709"/>
        <w:jc w:val="both"/>
        <w:rPr/>
      </w:pPr>
      <w:r>
        <w:rPr/>
        <w:t>Administradores devem conseguir atualizar o status dos animais (Disponível / Em processo de adoção / Adotado). Animais adotados não aparecem na vitrine pública; o histórico deve permanecer salvo e deve ser possível reativar o animal.</w:t>
      </w:r>
    </w:p>
    <w:p>
      <w:pPr>
        <w:pStyle w:val="Heading3"/>
        <w:rPr/>
      </w:pPr>
      <w:bookmarkStart w:id="58" w:name="_Toc233382079"/>
      <w:r>
        <w:rPr/>
        <w:t>RF09 — Edição e Exclusão de Registros</w:t>
      </w:r>
      <w:bookmarkEnd w:id="58"/>
    </w:p>
    <w:p>
      <w:pPr>
        <w:pStyle w:val="Normal"/>
        <w:spacing w:lineRule="auto" w:line="360"/>
        <w:ind w:firstLine="709"/>
        <w:jc w:val="both"/>
        <w:rPr/>
      </w:pPr>
      <w:r>
        <w:rPr/>
        <w:t>O sistema deve permitir editar ou excluir informações dos animais cadastrados, com todos os campos editáveis, confirmação antes da exclusão e remoção imediata da vitrine pública após exclusão.</w:t>
      </w:r>
    </w:p>
    <w:p>
      <w:pPr>
        <w:pStyle w:val="Heading3"/>
        <w:rPr/>
      </w:pPr>
      <w:bookmarkStart w:id="59" w:name="_Toc233382080"/>
      <w:r>
        <w:rPr/>
        <w:t>RF10 — Armazenamento de Dados</w:t>
      </w:r>
      <w:bookmarkEnd w:id="59"/>
    </w:p>
    <w:p>
      <w:pPr>
        <w:pStyle w:val="Normal"/>
        <w:spacing w:lineRule="auto" w:line="360"/>
        <w:ind w:firstLine="709"/>
        <w:jc w:val="both"/>
        <w:rPr/>
      </w:pPr>
      <w:r>
        <w:rPr/>
        <w:t>O sistema deve armazenar todas as informações dos animais cadastrados: informações cadastrais, fotos, histórico de status, datas de cadastro e atualização.</w:t>
      </w:r>
    </w:p>
    <w:p>
      <w:pPr>
        <w:pStyle w:val="Heading3"/>
        <w:rPr/>
      </w:pPr>
      <w:bookmarkStart w:id="60" w:name="_Toc233382081"/>
      <w:r>
        <w:rPr/>
        <w:t>RF11 — Compartilhamento nas Redes Sociais</w:t>
      </w:r>
      <w:bookmarkEnd w:id="60"/>
    </w:p>
    <w:p>
      <w:pPr>
        <w:pStyle w:val="Normal"/>
        <w:spacing w:lineRule="auto" w:line="360"/>
        <w:ind w:firstLine="709"/>
        <w:jc w:val="both"/>
        <w:rPr/>
      </w:pPr>
      <w:r>
        <w:rPr/>
        <w:t>O sistema deve permitir compartilhar animais nas redes sociais via WhatsApp e link copiável da página.</w:t>
      </w:r>
    </w:p>
    <w:p>
      <w:pPr>
        <w:pStyle w:val="Heading3"/>
        <w:rPr/>
      </w:pPr>
      <w:bookmarkStart w:id="61" w:name="_Toc233382082"/>
      <w:r>
        <w:rPr/>
        <w:t>RF12 — Página 'Como Adotar'</w:t>
      </w:r>
      <w:bookmarkEnd w:id="61"/>
    </w:p>
    <w:p>
      <w:pPr>
        <w:pStyle w:val="Normal"/>
        <w:spacing w:lineRule="auto" w:line="360"/>
        <w:ind w:firstLine="709"/>
        <w:jc w:val="both"/>
        <w:rPr/>
      </w:pPr>
      <w:r>
        <w:rPr/>
        <w:t>O sistema deve possuir uma página explicando o processo de adoção, com documentação necessária, endereço do abrigo e horários de funcionamento.</w:t>
      </w:r>
    </w:p>
    <w:p>
      <w:pPr>
        <w:pStyle w:val="Heading3"/>
        <w:rPr/>
      </w:pPr>
      <w:bookmarkStart w:id="62" w:name="_Toc233382083"/>
      <w:r>
        <w:rPr/>
        <w:t>RF13 — Exibição do Endereço do Abrigo</w:t>
      </w:r>
      <w:bookmarkEnd w:id="62"/>
    </w:p>
    <w:p>
      <w:pPr>
        <w:pStyle w:val="Normal"/>
        <w:spacing w:lineRule="auto" w:line="360"/>
        <w:ind w:firstLine="709"/>
        <w:jc w:val="both"/>
        <w:rPr/>
      </w:pPr>
      <w:r>
        <w:rPr/>
        <w:t>O endereço do abrigo deve ser exibido no rodapé, na página 'Como Adotar' e na página de contato.</w:t>
      </w:r>
    </w:p>
    <w:p>
      <w:pPr>
        <w:pStyle w:val="Heading3"/>
        <w:rPr/>
      </w:pPr>
      <w:bookmarkStart w:id="63" w:name="_Toc233382084"/>
      <w:r>
        <w:rPr/>
        <w:t>RF14 — Painel Administrativo Resumido</w:t>
      </w:r>
      <w:bookmarkEnd w:id="63"/>
    </w:p>
    <w:p>
      <w:pPr>
        <w:pStyle w:val="Normal"/>
        <w:spacing w:lineRule="auto" w:line="360"/>
        <w:ind w:firstLine="709"/>
        <w:jc w:val="both"/>
        <w:rPr/>
      </w:pPr>
      <w:r>
        <w:rPr/>
        <w:t>O sistema deve apresentar uma visão geral administrativa com: total de animais, quantidade disponíveis, quantidade adotados e quantidade em processo de adoção.</w:t>
      </w:r>
    </w:p>
    <w:p>
      <w:pPr>
        <w:pStyle w:val="Heading2"/>
        <w:rPr/>
      </w:pPr>
      <w:bookmarkStart w:id="64" w:name="_Toc233382085"/>
      <w:r>
        <w:rPr/>
        <w:t>5.2 Requisitos Não Funcionais (RNF)</w:t>
      </w:r>
      <w:bookmarkEnd w:id="64"/>
    </w:p>
    <w:p>
      <w:pPr>
        <w:pStyle w:val="Heading3"/>
        <w:rPr/>
      </w:pPr>
      <w:bookmarkStart w:id="65" w:name="_Toc233382086"/>
      <w:r>
        <w:rPr/>
        <w:t>RNF01 — Facilidade de Uso</w:t>
      </w:r>
      <w:bookmarkEnd w:id="65"/>
    </w:p>
    <w:p>
      <w:pPr>
        <w:pStyle w:val="Normal"/>
        <w:spacing w:lineRule="auto" w:line="360"/>
        <w:ind w:firstLine="709"/>
        <w:jc w:val="both"/>
        <w:rPr/>
      </w:pPr>
      <w:r>
        <w:rPr/>
        <w:t>O sistema deve ser intuitivo e fácil de utilizar, mesmo para usuários sem conhecimento técnico.</w:t>
      </w:r>
    </w:p>
    <w:p>
      <w:pPr>
        <w:pStyle w:val="Heading3"/>
        <w:rPr/>
      </w:pPr>
      <w:bookmarkStart w:id="66" w:name="_Toc233382087"/>
      <w:r>
        <w:rPr/>
        <w:t>RNF02 — Interface Simples</w:t>
      </w:r>
      <w:bookmarkEnd w:id="66"/>
    </w:p>
    <w:p>
      <w:pPr>
        <w:pStyle w:val="Normal"/>
        <w:spacing w:lineRule="auto" w:line="360"/>
        <w:ind w:firstLine="709"/>
        <w:jc w:val="both"/>
        <w:rPr/>
      </w:pPr>
      <w:r>
        <w:rPr/>
        <w:t>A interface deve ser limpa, organizada e focada nos animais, com layout simples, hierarquia visual clara, sem excesso de informações visuais e fontes legíveis.</w:t>
      </w:r>
    </w:p>
    <w:p>
      <w:pPr>
        <w:pStyle w:val="Heading3"/>
        <w:rPr/>
      </w:pPr>
      <w:bookmarkStart w:id="67" w:name="_Toc233382088"/>
      <w:r>
        <w:rPr/>
        <w:t>RNF03 — Responsividade</w:t>
      </w:r>
      <w:bookmarkEnd w:id="67"/>
    </w:p>
    <w:p>
      <w:pPr>
        <w:pStyle w:val="Normal"/>
        <w:spacing w:lineRule="auto" w:line="360"/>
        <w:ind w:firstLine="709"/>
        <w:jc w:val="both"/>
        <w:rPr/>
      </w:pPr>
      <w:r>
        <w:rPr/>
        <w:t>O sistema deve funcionar corretamente em celulares, tablets e computadores, com navegação otimizada para dispositivos móveis e botões adequados para toque.</w:t>
      </w:r>
    </w:p>
    <w:p>
      <w:pPr>
        <w:pStyle w:val="Heading3"/>
        <w:rPr/>
      </w:pPr>
      <w:bookmarkStart w:id="68" w:name="_Toc233382089"/>
      <w:r>
        <w:rPr/>
        <w:t>RNF04 — Desempenho</w:t>
      </w:r>
      <w:bookmarkEnd w:id="68"/>
    </w:p>
    <w:p>
      <w:pPr>
        <w:pStyle w:val="Normal"/>
        <w:spacing w:lineRule="auto" w:line="360"/>
        <w:ind w:firstLine="709"/>
        <w:jc w:val="both"/>
        <w:rPr/>
      </w:pPr>
      <w:r>
        <w:rPr/>
        <w:t>O sistema deve carregar rapidamente, com a vitrine em até 3 segundos, a página do animal em até 4 segundos e compressão automática de imagens.</w:t>
      </w:r>
    </w:p>
    <w:p>
      <w:pPr>
        <w:pStyle w:val="Heading3"/>
        <w:rPr/>
      </w:pPr>
      <w:bookmarkStart w:id="69" w:name="_Toc233382090"/>
      <w:r>
        <w:rPr/>
        <w:t>RNF05 — Segurança</w:t>
      </w:r>
      <w:bookmarkEnd w:id="69"/>
    </w:p>
    <w:p>
      <w:pPr>
        <w:pStyle w:val="Normal"/>
        <w:spacing w:lineRule="auto" w:line="360"/>
        <w:ind w:firstLine="709"/>
        <w:jc w:val="both"/>
        <w:rPr/>
      </w:pPr>
      <w:r>
        <w:rPr/>
        <w:t>O sistema deve proteger os dados cadastrados e o acesso administrativo com HTTPS obrigatório, senhas criptografadas, controle de tentativas de login e encerramento seguro de sessão.</w:t>
      </w:r>
    </w:p>
    <w:p>
      <w:pPr>
        <w:pStyle w:val="Heading3"/>
        <w:rPr/>
      </w:pPr>
      <w:bookmarkStart w:id="70" w:name="_Toc233382091"/>
      <w:r>
        <w:rPr/>
        <w:t>RNF06 — Manutenibilidade</w:t>
      </w:r>
      <w:bookmarkEnd w:id="70"/>
    </w:p>
    <w:p>
      <w:pPr>
        <w:pStyle w:val="Normal"/>
        <w:spacing w:lineRule="auto" w:line="360"/>
        <w:ind w:firstLine="709"/>
        <w:jc w:val="both"/>
        <w:rPr/>
      </w:pPr>
      <w:r>
        <w:rPr/>
        <w:t>O sistema deve permitir futuras atualizações e manutenção simplificada com código organizado, componentes reutilizáveis, estrutura padronizada e documentação técnica.</w:t>
      </w:r>
    </w:p>
    <w:p>
      <w:pPr>
        <w:pStyle w:val="Heading3"/>
        <w:rPr/>
      </w:pPr>
      <w:bookmarkStart w:id="71" w:name="_Toc233382092"/>
      <w:r>
        <w:rPr/>
        <w:t>RNF07 — Qualidade das Imagens</w:t>
      </w:r>
      <w:bookmarkEnd w:id="71"/>
    </w:p>
    <w:p>
      <w:pPr>
        <w:pStyle w:val="Normal"/>
        <w:spacing w:lineRule="auto" w:line="360"/>
        <w:ind w:firstLine="709"/>
        <w:jc w:val="both"/>
        <w:rPr/>
      </w:pPr>
      <w:r>
        <w:rPr/>
        <w:t>As fotos dos animais devem possuir boa visualização, sem distorção, com redimensionamento automático, boa qualidade em dispositivos móveis e desktop e miniaturas otimizadas.</w:t>
      </w:r>
    </w:p>
    <w:p>
      <w:pPr>
        <w:pStyle w:val="Heading3"/>
        <w:rPr/>
      </w:pPr>
      <w:bookmarkStart w:id="72" w:name="_Toc233382093"/>
      <w:r>
        <w:rPr/>
        <w:t>RNF08 — Acessibilidade</w:t>
      </w:r>
      <w:bookmarkEnd w:id="72"/>
    </w:p>
    <w:p>
      <w:pPr>
        <w:pStyle w:val="Normal"/>
        <w:spacing w:lineRule="auto" w:line="360"/>
        <w:ind w:firstLine="709"/>
        <w:jc w:val="both"/>
        <w:rPr/>
      </w:pPr>
      <w:r>
        <w:rPr/>
        <w:t>O sistema deve possuir recursos mínimos de acessibilidade: contraste adequado, navegação por teclado, textos alternativos em imagens e compatibilidade com leitores de tela.</w:t>
      </w:r>
    </w:p>
    <w:p>
      <w:pPr>
        <w:pStyle w:val="Heading3"/>
        <w:rPr/>
      </w:pPr>
      <w:bookmarkStart w:id="73" w:name="_Toc233382094"/>
      <w:r>
        <w:rPr/>
        <w:t>RNF09 — Compatibilidade</w:t>
      </w:r>
      <w:bookmarkEnd w:id="73"/>
    </w:p>
    <w:p>
      <w:pPr>
        <w:pStyle w:val="Normal"/>
        <w:spacing w:lineRule="auto" w:line="360"/>
        <w:ind w:firstLine="709"/>
        <w:jc w:val="both"/>
        <w:rPr/>
      </w:pPr>
      <w:r>
        <w:rPr/>
        <w:t>O sistema deve funcionar nos principais navegadores modernos.</w:t>
      </w:r>
    </w:p>
    <w:p>
      <w:pPr>
        <w:pStyle w:val="Heading3"/>
        <w:rPr/>
      </w:pPr>
      <w:bookmarkStart w:id="74" w:name="_Toc233382095"/>
      <w:r>
        <w:rPr/>
        <w:t>RNF10 — SEO Básico</w:t>
      </w:r>
      <w:bookmarkEnd w:id="74"/>
    </w:p>
    <w:p>
      <w:pPr>
        <w:pStyle w:val="Normal"/>
        <w:spacing w:lineRule="auto" w:line="360"/>
        <w:ind w:firstLine="709"/>
        <w:jc w:val="both"/>
        <w:rPr/>
      </w:pPr>
      <w:r>
        <w:rPr/>
        <w:t>O sistema deve possuir otimização mínima para mecanismos de busca.</w:t>
      </w:r>
    </w:p>
    <w:p>
      <w:pPr>
        <w:pStyle w:val="Heading3"/>
        <w:rPr/>
      </w:pPr>
      <w:bookmarkStart w:id="75" w:name="_Toc233382096"/>
      <w:r>
        <w:rPr/>
        <w:t>RNF11 — Tempo de Resposta do Servidor</w:t>
      </w:r>
      <w:bookmarkEnd w:id="75"/>
    </w:p>
    <w:p>
      <w:pPr>
        <w:pStyle w:val="Normal"/>
        <w:spacing w:lineRule="auto" w:line="360"/>
        <w:ind w:firstLine="709"/>
        <w:jc w:val="both"/>
        <w:rPr/>
      </w:pPr>
      <w:r>
        <w:rPr/>
        <w:t>O servidor deve responder rapidamente às requisições.</w:t>
      </w:r>
    </w:p>
    <w:p>
      <w:pPr>
        <w:pStyle w:val="Heading1"/>
        <w:rPr/>
      </w:pPr>
      <w:bookmarkStart w:id="76" w:name="_Toc233382097"/>
      <w:r>
        <w:rPr/>
        <w:t>6 LEVANTAMENTO DE REQUISITOS</w:t>
      </w:r>
      <w:bookmarkEnd w:id="76"/>
    </w:p>
    <w:p>
      <w:pPr>
        <w:pStyle w:val="Heading2"/>
        <w:rPr/>
      </w:pPr>
      <w:bookmarkStart w:id="77" w:name="_Toc233382098"/>
      <w:r>
        <w:rPr/>
        <w:t>6.1 Metodologia de Coleta</w:t>
      </w:r>
      <w:bookmarkEnd w:id="77"/>
    </w:p>
    <w:p>
      <w:pPr>
        <w:pStyle w:val="Normal"/>
        <w:spacing w:lineRule="auto" w:line="360"/>
        <w:rPr/>
      </w:pPr>
      <w:r>
        <w:rPr/>
      </w:r>
    </w:p>
    <w:tbl>
      <w:tblPr>
        <w:tblW w:w="9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499"/>
        <w:gridCol w:w="6572"/>
      </w:tblGrid>
      <w:tr>
        <w:trPr>
          <w:tblHeader w:val="true"/>
        </w:trPr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Campo</w:t>
            </w:r>
          </w:p>
        </w:tc>
        <w:tc>
          <w:tcPr>
            <w:tcW w:w="6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Descrição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Método</w:t>
            </w:r>
          </w:p>
        </w:tc>
        <w:tc>
          <w:tcPr>
            <w:tcW w:w="6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Entrevista informal via WhatsApp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Entrevistada</w:t>
            </w:r>
          </w:p>
        </w:tc>
        <w:tc>
          <w:tcPr>
            <w:tcW w:w="6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Talita — Responsável pelo Abrigo Toca de Assis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Data</w:t>
            </w:r>
          </w:p>
        </w:tc>
        <w:tc>
          <w:tcPr>
            <w:tcW w:w="6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Maio de 2026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Formato</w:t>
            </w:r>
          </w:p>
        </w:tc>
        <w:tc>
          <w:tcPr>
            <w:tcW w:w="6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Mensagens de áudio e texto pelo WhatsApp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Conduzida por</w:t>
            </w:r>
          </w:p>
        </w:tc>
        <w:tc>
          <w:tcPr>
            <w:tcW w:w="65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Equipe do projeto AmparaPet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78" w:name="_Toc233382099"/>
      <w:r>
        <w:rPr/>
        <w:t>6.2 Informações Coletadas</w:t>
      </w:r>
      <w:bookmarkEnd w:id="78"/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O abrigo não possui nenhum sistema digital para gerenciar os animais atualmente;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Não são realizadas feiras de adoção — a divulgação é feita de forma manual e informal;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O maior problema relatado é a falta de visibilidade dos animais disponíveis para adoção;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O abrigo não possui um número de contato específico — apenas contatos pessoais de alguns responsáveis;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O único canal de comunicação digital, o Instagram do abrigo, encontra-se suspenso;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O processo de adoção atual utiliza apenas um termo básico;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A responsável demonstrou interesse em um aplicativo simples e objetivo para divulgar os animais com fotos e informações;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Sobre a interface, a preferência é por algo simples, sem muita exigência visual.</w:t>
      </w:r>
    </w:p>
    <w:p>
      <w:pPr>
        <w:pStyle w:val="Heading2"/>
        <w:rPr/>
      </w:pPr>
      <w:bookmarkStart w:id="79" w:name="_Toc233382100"/>
      <w:r>
        <w:rPr/>
        <w:t>6.3 Impacto no Projeto</w:t>
      </w:r>
      <w:bookmarkEnd w:id="79"/>
    </w:p>
    <w:p>
      <w:pPr>
        <w:pStyle w:val="Normal"/>
        <w:spacing w:lineRule="auto" w:line="360"/>
        <w:ind w:firstLine="709"/>
        <w:jc w:val="both"/>
        <w:rPr/>
      </w:pPr>
      <w:r>
        <w:rPr/>
        <w:t>As informações coletadas foram determinantes para: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Definição dos requisitos funcionais RF01 a RF14;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Priorização do módulo de vitrine pública e cadastro de animais como funcionalidades core;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Decisão de integrar o botão de contato via WhatsApp (único canal disponível);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Definição de interface simples e sem exigência visual elevada (RNF01 e RNF02);</w:t>
      </w:r>
    </w:p>
    <w:p>
      <w:pPr>
        <w:pStyle w:val="Normal"/>
        <w:spacing w:lineRule="auto" w:line="360"/>
        <w:ind w:start="709"/>
        <w:jc w:val="both"/>
        <w:rPr/>
      </w:pPr>
      <w:r>
        <w:rPr/>
        <w:t xml:space="preserve">• </w:t>
      </w:r>
      <w:r>
        <w:rPr/>
        <w:t>Limitação de escopo da v1 (sem chat, sem pagamento, sem integração veterinária).</w:t>
      </w:r>
    </w:p>
    <w:p>
      <w:pPr>
        <w:pStyle w:val="Heading1"/>
        <w:rPr/>
      </w:pPr>
      <w:bookmarkStart w:id="80" w:name="_Toc233382101"/>
      <w:r>
        <w:rPr/>
        <w:t>7 CRONOGRAMA / PLANEJAMENTO</w:t>
      </w:r>
      <w:bookmarkEnd w:id="80"/>
    </w:p>
    <w:p>
      <w:pPr>
        <w:pStyle w:val="Normal"/>
        <w:spacing w:lineRule="auto" w:line="360"/>
        <w:ind w:firstLine="709"/>
        <w:jc w:val="both"/>
        <w:rPr/>
      </w:pPr>
      <w:r>
        <w:rPr/>
        <w:t>Planejamento macro das fases do projeto. Datas e responsáveis serão detalhados no planejamento de sprints.</w:t>
      </w:r>
    </w:p>
    <w:p>
      <w:pPr>
        <w:pStyle w:val="Normal"/>
        <w:spacing w:lineRule="auto" w:line="360"/>
        <w:rPr/>
      </w:pPr>
      <w:r>
        <w:rPr/>
      </w:r>
    </w:p>
    <w:tbl>
      <w:tblPr>
        <w:tblW w:w="9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1967"/>
        <w:gridCol w:w="1627"/>
        <w:gridCol w:w="1200"/>
        <w:gridCol w:w="1198"/>
        <w:gridCol w:w="1362"/>
        <w:gridCol w:w="1717"/>
      </w:tblGrid>
      <w:tr>
        <w:trPr>
          <w:tblHeader w:val="true"/>
        </w:trPr>
        <w:tc>
          <w:tcPr>
            <w:tcW w:w="19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Fase / Entregável</w:t>
            </w:r>
          </w:p>
        </w:tc>
        <w:tc>
          <w:tcPr>
            <w:tcW w:w="16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 Início</w:t>
            </w:r>
          </w:p>
        </w:tc>
        <w:tc>
          <w:tcPr>
            <w:tcW w:w="11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 Fim</w:t>
            </w:r>
          </w:p>
        </w:tc>
        <w:tc>
          <w:tcPr>
            <w:tcW w:w="13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Observações</w:t>
            </w:r>
          </w:p>
        </w:tc>
      </w:tr>
      <w:tr>
        <w:trPr/>
        <w:tc>
          <w:tcPr>
            <w:tcW w:w="19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Kickoff &amp; Definição do Projeto</w:t>
            </w:r>
          </w:p>
        </w:tc>
        <w:tc>
          <w:tcPr>
            <w:tcW w:w="16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PMO</w:t>
            </w:r>
          </w:p>
        </w:tc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Mai/2026</w:t>
            </w:r>
          </w:p>
        </w:tc>
        <w:tc>
          <w:tcPr>
            <w:tcW w:w="11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Mai/2026</w:t>
            </w:r>
          </w:p>
        </w:tc>
        <w:tc>
          <w:tcPr>
            <w:tcW w:w="13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Concluído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Fase atual — documentação entregue</w:t>
            </w:r>
          </w:p>
        </w:tc>
      </w:tr>
      <w:tr>
        <w:trPr/>
        <w:tc>
          <w:tcPr>
            <w:tcW w:w="19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Levantamento de Requisitos</w:t>
            </w:r>
          </w:p>
        </w:tc>
        <w:tc>
          <w:tcPr>
            <w:tcW w:w="16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PO / UX</w:t>
            </w:r>
          </w:p>
        </w:tc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Mai/2026</w:t>
            </w:r>
          </w:p>
        </w:tc>
        <w:tc>
          <w:tcPr>
            <w:tcW w:w="11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Jun/2026</w:t>
            </w:r>
          </w:p>
        </w:tc>
        <w:tc>
          <w:tcPr>
            <w:tcW w:w="13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Em andamento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Entrevista realizada; user stories pendentes</w:t>
            </w:r>
          </w:p>
        </w:tc>
      </w:tr>
      <w:tr>
        <w:trPr/>
        <w:tc>
          <w:tcPr>
            <w:tcW w:w="19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Casos de Uso &amp; Análise</w:t>
            </w:r>
          </w:p>
        </w:tc>
        <w:tc>
          <w:tcPr>
            <w:tcW w:w="16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Analista</w:t>
            </w:r>
          </w:p>
        </w:tc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Jun/2026</w:t>
            </w:r>
          </w:p>
        </w:tc>
        <w:tc>
          <w:tcPr>
            <w:tcW w:w="11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Jul/2026</w:t>
            </w:r>
          </w:p>
        </w:tc>
        <w:tc>
          <w:tcPr>
            <w:tcW w:w="13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Diagramação &amp; Arquitetura</w:t>
            </w:r>
          </w:p>
        </w:tc>
        <w:tc>
          <w:tcPr>
            <w:tcW w:w="16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Dev / Arquiteto</w:t>
            </w:r>
          </w:p>
        </w:tc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Jul/2026</w:t>
            </w:r>
          </w:p>
        </w:tc>
        <w:tc>
          <w:tcPr>
            <w:tcW w:w="11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Ago/2026</w:t>
            </w:r>
          </w:p>
        </w:tc>
        <w:tc>
          <w:tcPr>
            <w:tcW w:w="13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UX / UI &amp; Prototipagem</w:t>
            </w:r>
          </w:p>
        </w:tc>
        <w:tc>
          <w:tcPr>
            <w:tcW w:w="16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UX / UI</w:t>
            </w:r>
          </w:p>
        </w:tc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Ago/2026</w:t>
            </w:r>
          </w:p>
        </w:tc>
        <w:tc>
          <w:tcPr>
            <w:tcW w:w="11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Set/2026</w:t>
            </w:r>
          </w:p>
        </w:tc>
        <w:tc>
          <w:tcPr>
            <w:tcW w:w="13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Desenvolvimento Front-End</w:t>
            </w:r>
          </w:p>
        </w:tc>
        <w:tc>
          <w:tcPr>
            <w:tcW w:w="16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Front</w:t>
            </w:r>
          </w:p>
        </w:tc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Set/2026</w:t>
            </w:r>
          </w:p>
        </w:tc>
        <w:tc>
          <w:tcPr>
            <w:tcW w:w="11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Nov/2026</w:t>
            </w:r>
          </w:p>
        </w:tc>
        <w:tc>
          <w:tcPr>
            <w:tcW w:w="13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Desenvolvimento Back-End</w:t>
            </w:r>
          </w:p>
        </w:tc>
        <w:tc>
          <w:tcPr>
            <w:tcW w:w="16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Back</w:t>
            </w:r>
          </w:p>
        </w:tc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Set/2026</w:t>
            </w:r>
          </w:p>
        </w:tc>
        <w:tc>
          <w:tcPr>
            <w:tcW w:w="11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Nov/2026</w:t>
            </w:r>
          </w:p>
        </w:tc>
        <w:tc>
          <w:tcPr>
            <w:tcW w:w="13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Qualidade &amp; Testes</w:t>
            </w:r>
          </w:p>
        </w:tc>
        <w:tc>
          <w:tcPr>
            <w:tcW w:w="16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QA</w:t>
            </w:r>
          </w:p>
        </w:tc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Nov/2026</w:t>
            </w:r>
          </w:p>
        </w:tc>
        <w:tc>
          <w:tcPr>
            <w:tcW w:w="11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Jan/2027</w:t>
            </w:r>
          </w:p>
        </w:tc>
        <w:tc>
          <w:tcPr>
            <w:tcW w:w="13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9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Deploy &amp; Go-Live</w:t>
            </w:r>
          </w:p>
        </w:tc>
        <w:tc>
          <w:tcPr>
            <w:tcW w:w="162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DevOps</w:t>
            </w:r>
          </w:p>
        </w:tc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Jan/2027</w:t>
            </w:r>
          </w:p>
        </w:tc>
        <w:tc>
          <w:tcPr>
            <w:tcW w:w="11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Jul/2027</w:t>
            </w:r>
          </w:p>
        </w:tc>
        <w:tc>
          <w:tcPr>
            <w:tcW w:w="13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Pendente</w:t>
            </w:r>
          </w:p>
        </w:tc>
        <w:tc>
          <w:tcPr>
            <w:tcW w:w="17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1"/>
        <w:rPr/>
      </w:pPr>
      <w:bookmarkStart w:id="81" w:name="_Toc233382102"/>
      <w:r>
        <w:rPr/>
        <w:t>8 RISCOS E IMPACTOS</w:t>
      </w:r>
      <w:bookmarkEnd w:id="81"/>
    </w:p>
    <w:p>
      <w:pPr>
        <w:pStyle w:val="Normal"/>
        <w:spacing w:lineRule="auto" w:line="360"/>
        <w:rPr/>
      </w:pPr>
      <w:r>
        <w:rPr/>
      </w:r>
    </w:p>
    <w:tbl>
      <w:tblPr>
        <w:tblW w:w="82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1967"/>
        <w:gridCol w:w="1118"/>
        <w:gridCol w:w="1760"/>
        <w:gridCol w:w="1696"/>
        <w:gridCol w:w="1659"/>
      </w:tblGrid>
      <w:tr>
        <w:trPr>
          <w:tblHeader w:val="true"/>
        </w:trPr>
        <w:tc>
          <w:tcPr>
            <w:tcW w:w="19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Risco</w:t>
            </w:r>
          </w:p>
        </w:tc>
        <w:tc>
          <w:tcPr>
            <w:tcW w:w="11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Impacto</w:t>
            </w:r>
          </w:p>
        </w:tc>
        <w:tc>
          <w:tcPr>
            <w:tcW w:w="17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Probabilidade</w:t>
            </w:r>
          </w:p>
        </w:tc>
        <w:tc>
          <w:tcPr>
            <w:tcW w:w="16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Mitigação / Contingência</w:t>
            </w:r>
          </w:p>
        </w:tc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Responsável</w:t>
            </w:r>
          </w:p>
        </w:tc>
      </w:tr>
      <w:tr>
        <w:trPr/>
        <w:tc>
          <w:tcPr>
            <w:tcW w:w="19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Dificuldades técnicas da equipe</w:t>
            </w:r>
          </w:p>
        </w:tc>
        <w:tc>
          <w:tcPr>
            <w:tcW w:w="11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Alto</w:t>
            </w:r>
          </w:p>
        </w:tc>
        <w:tc>
          <w:tcPr>
            <w:tcW w:w="17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Média</w:t>
            </w:r>
          </w:p>
        </w:tc>
        <w:tc>
          <w:tcPr>
            <w:tcW w:w="16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Realização de estudos técnicos e apoio do orientador</w:t>
            </w:r>
          </w:p>
        </w:tc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Dev / SM</w:t>
            </w:r>
          </w:p>
        </w:tc>
      </w:tr>
      <w:tr>
        <w:trPr/>
        <w:tc>
          <w:tcPr>
            <w:tcW w:w="19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Limitações de infraestrutura gratuita</w:t>
            </w:r>
          </w:p>
        </w:tc>
        <w:tc>
          <w:tcPr>
            <w:tcW w:w="11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Médio</w:t>
            </w:r>
          </w:p>
        </w:tc>
        <w:tc>
          <w:tcPr>
            <w:tcW w:w="17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Média</w:t>
            </w:r>
          </w:p>
        </w:tc>
        <w:tc>
          <w:tcPr>
            <w:tcW w:w="16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Avaliar planos pagos mínimos se necessário</w:t>
            </w:r>
          </w:p>
        </w:tc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DevOps / PMO</w:t>
            </w:r>
          </w:p>
        </w:tc>
      </w:tr>
      <w:tr>
        <w:trPr/>
        <w:tc>
          <w:tcPr>
            <w:tcW w:w="19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Mudanças de requisitos durante o projeto</w:t>
            </w:r>
          </w:p>
        </w:tc>
        <w:tc>
          <w:tcPr>
            <w:tcW w:w="11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Alto</w:t>
            </w:r>
          </w:p>
        </w:tc>
        <w:tc>
          <w:tcPr>
            <w:tcW w:w="17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Média</w:t>
            </w:r>
          </w:p>
        </w:tc>
        <w:tc>
          <w:tcPr>
            <w:tcW w:w="16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Controle de mudanças formal; validar com PO</w:t>
            </w:r>
          </w:p>
        </w:tc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PO / PMO</w:t>
            </w:r>
          </w:p>
        </w:tc>
      </w:tr>
      <w:tr>
        <w:trPr/>
        <w:tc>
          <w:tcPr>
            <w:tcW w:w="19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Curto período de desenvolvimento</w:t>
            </w:r>
          </w:p>
        </w:tc>
        <w:tc>
          <w:tcPr>
            <w:tcW w:w="11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Alto</w:t>
            </w:r>
          </w:p>
        </w:tc>
        <w:tc>
          <w:tcPr>
            <w:tcW w:w="17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Alta</w:t>
            </w:r>
          </w:p>
        </w:tc>
        <w:tc>
          <w:tcPr>
            <w:tcW w:w="16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Planejamento rigoroso de sprints; MVP priorizado</w:t>
            </w:r>
          </w:p>
        </w:tc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PMO / SM</w:t>
            </w:r>
          </w:p>
        </w:tc>
      </w:tr>
      <w:tr>
        <w:trPr/>
        <w:tc>
          <w:tcPr>
            <w:tcW w:w="19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Desistência de membro da equipe</w:t>
            </w:r>
          </w:p>
        </w:tc>
        <w:tc>
          <w:tcPr>
            <w:tcW w:w="11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Médio</w:t>
            </w:r>
          </w:p>
        </w:tc>
        <w:tc>
          <w:tcPr>
            <w:tcW w:w="17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Baixa</w:t>
            </w:r>
          </w:p>
        </w:tc>
        <w:tc>
          <w:tcPr>
            <w:tcW w:w="16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Documentar processos para facilitar substituição</w:t>
            </w:r>
          </w:p>
        </w:tc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SM</w:t>
            </w:r>
          </w:p>
        </w:tc>
      </w:tr>
      <w:tr>
        <w:trPr/>
        <w:tc>
          <w:tcPr>
            <w:tcW w:w="19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Indisponibilidade do abrigo para validações</w:t>
            </w:r>
          </w:p>
        </w:tc>
        <w:tc>
          <w:tcPr>
            <w:tcW w:w="11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Médio</w:t>
            </w:r>
          </w:p>
        </w:tc>
        <w:tc>
          <w:tcPr>
            <w:tcW w:w="17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Baixa</w:t>
            </w:r>
          </w:p>
        </w:tc>
        <w:tc>
          <w:tcPr>
            <w:tcW w:w="16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Agendar validações com antecedência</w:t>
            </w:r>
          </w:p>
        </w:tc>
        <w:tc>
          <w:tcPr>
            <w:tcW w:w="16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PO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1"/>
        <w:rPr/>
      </w:pPr>
      <w:bookmarkStart w:id="82" w:name="_Toc233382103"/>
      <w:r>
        <w:rPr/>
        <w:t>9 DEPENDÊNCIAS TÉCNICAS</w:t>
      </w:r>
      <w:bookmarkEnd w:id="82"/>
    </w:p>
    <w:p>
      <w:pPr>
        <w:pStyle w:val="Heading2"/>
        <w:rPr/>
      </w:pPr>
      <w:bookmarkStart w:id="83" w:name="_Toc233382104"/>
      <w:r>
        <w:rPr/>
        <w:t>9.1 Stack Tecnológica</w:t>
      </w:r>
      <w:bookmarkEnd w:id="83"/>
    </w:p>
    <w:tbl>
      <w:tblPr>
        <w:tblW w:w="9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199"/>
        <w:gridCol w:w="2400"/>
        <w:gridCol w:w="4472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Camada</w: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Tecnologia</w:t>
            </w:r>
          </w:p>
        </w:tc>
        <w:tc>
          <w:tcPr>
            <w:tcW w:w="4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Finalidade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Front-End</w: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HTML, CSS, JavaScript</w:t>
            </w:r>
          </w:p>
        </w:tc>
        <w:tc>
          <w:tcPr>
            <w:tcW w:w="4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Interface do usuário e experiência visual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Back-End</w: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Python</w:t>
            </w:r>
          </w:p>
        </w:tc>
        <w:tc>
          <w:tcPr>
            <w:tcW w:w="4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Lógica de negócio e APIs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Banco de Dados</w: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MySQL</w:t>
            </w:r>
          </w:p>
        </w:tc>
        <w:tc>
          <w:tcPr>
            <w:tcW w:w="4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Armazenamento de dados dos animais</w:t>
            </w:r>
          </w:p>
        </w:tc>
      </w:tr>
      <w:tr>
        <w:trPr/>
        <w:tc>
          <w:tcPr>
            <w:tcW w:w="21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Controle de Versão</w: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GitHub</w:t>
            </w:r>
          </w:p>
        </w:tc>
        <w:tc>
          <w:tcPr>
            <w:tcW w:w="44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Versionamento e colaboração do código</w:t>
            </w:r>
          </w:p>
        </w:tc>
      </w:tr>
    </w:tbl>
    <w:p>
      <w:pPr>
        <w:pStyle w:val="Heading2"/>
        <w:rPr/>
      </w:pPr>
      <w:bookmarkStart w:id="84" w:name="_Toc233382105"/>
      <w:r>
        <w:rPr/>
        <w:t>9.2 Integrações Externas</w:t>
      </w:r>
      <w:bookmarkEnd w:id="84"/>
    </w:p>
    <w:tbl>
      <w:tblPr>
        <w:tblW w:w="9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499"/>
        <w:gridCol w:w="2001"/>
        <w:gridCol w:w="4571"/>
      </w:tblGrid>
      <w:tr>
        <w:trPr>
          <w:tblHeader w:val="true"/>
        </w:trPr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Serviço</w:t>
            </w:r>
          </w:p>
        </w:tc>
        <w:tc>
          <w:tcPr>
            <w:tcW w:w="2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Tipo</w:t>
            </w:r>
          </w:p>
        </w:tc>
        <w:tc>
          <w:tcPr>
            <w:tcW w:w="4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Finalidade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WhatsApp</w:t>
            </w:r>
          </w:p>
        </w:tc>
        <w:tc>
          <w:tcPr>
            <w:tcW w:w="2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API / Deep Link</w:t>
            </w:r>
          </w:p>
        </w:tc>
        <w:tc>
          <w:tcPr>
            <w:tcW w:w="4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Botão de contato para demonstração de interesse na adoção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GitHub Pages / Render / Railway</w:t>
            </w:r>
          </w:p>
        </w:tc>
        <w:tc>
          <w:tcPr>
            <w:tcW w:w="2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Hospedagem gratuita</w:t>
            </w:r>
          </w:p>
        </w:tc>
        <w:tc>
          <w:tcPr>
            <w:tcW w:w="4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Deploy da aplicação sem custo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MySQL (cloud)</w:t>
            </w:r>
          </w:p>
        </w:tc>
        <w:tc>
          <w:tcPr>
            <w:tcW w:w="20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Banco de dados</w:t>
            </w:r>
          </w:p>
        </w:tc>
        <w:tc>
          <w:tcPr>
            <w:tcW w:w="45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Armazenamento dos dados dos animais</w:t>
            </w:r>
          </w:p>
        </w:tc>
      </w:tr>
    </w:tbl>
    <w:p>
      <w:pPr>
        <w:pStyle w:val="Heading2"/>
        <w:rPr/>
      </w:pPr>
      <w:bookmarkStart w:id="85" w:name="_Toc233382106"/>
      <w:r>
        <w:rPr/>
        <w:t>9.3 Ambientes</w:t>
      </w:r>
      <w:bookmarkEnd w:id="85"/>
    </w:p>
    <w:p>
      <w:pPr>
        <w:pStyle w:val="Normal"/>
        <w:spacing w:lineRule="auto" w:line="360"/>
        <w:rPr/>
      </w:pPr>
      <w:r>
        <w:rPr/>
      </w:r>
    </w:p>
    <w:tbl>
      <w:tblPr>
        <w:tblW w:w="9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499"/>
        <w:gridCol w:w="4501"/>
        <w:gridCol w:w="2071"/>
      </w:tblGrid>
      <w:tr>
        <w:trPr>
          <w:tblHeader w:val="true"/>
        </w:trPr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Ambiente</w:t>
            </w:r>
          </w:p>
        </w:tc>
        <w:tc>
          <w:tcPr>
            <w:tcW w:w="4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Finalidade</w:t>
            </w:r>
          </w:p>
        </w:tc>
        <w:tc>
          <w:tcPr>
            <w:tcW w:w="20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Desenvolvimento (local)</w:t>
            </w:r>
          </w:p>
        </w:tc>
        <w:tc>
          <w:tcPr>
            <w:tcW w:w="4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Ambiente de desenvolvimento individual de cada membro</w:t>
            </w:r>
          </w:p>
        </w:tc>
        <w:tc>
          <w:tcPr>
            <w:tcW w:w="20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 configurar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Staging</w:t>
            </w:r>
          </w:p>
        </w:tc>
        <w:tc>
          <w:tcPr>
            <w:tcW w:w="4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Ambiente de testes e homologação antes do deploy</w:t>
            </w:r>
          </w:p>
        </w:tc>
        <w:tc>
          <w:tcPr>
            <w:tcW w:w="20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 configurar</w:t>
            </w:r>
          </w:p>
        </w:tc>
      </w:tr>
      <w:tr>
        <w:trPr/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Produção</w:t>
            </w:r>
          </w:p>
        </w:tc>
        <w:tc>
          <w:tcPr>
            <w:tcW w:w="45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Ambiente final acessível pelo abrigo e usuários</w:t>
            </w:r>
          </w:p>
        </w:tc>
        <w:tc>
          <w:tcPr>
            <w:tcW w:w="207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 configurar</w:t>
            </w:r>
          </w:p>
        </w:tc>
      </w:tr>
    </w:tbl>
    <w:p>
      <w:pPr>
        <w:pStyle w:val="Heading1"/>
        <w:rPr/>
      </w:pPr>
      <w:bookmarkStart w:id="86" w:name="_Toc233382107"/>
      <w:r>
        <w:rPr/>
        <w:t>10 EVIDÊNCIAS E VALIDAÇÕES</w:t>
      </w:r>
      <w:bookmarkEnd w:id="86"/>
    </w:p>
    <w:p>
      <w:pPr>
        <w:pStyle w:val="Normal"/>
        <w:spacing w:lineRule="auto" w:line="360"/>
        <w:ind w:firstLine="709"/>
        <w:jc w:val="both"/>
        <w:rPr/>
      </w:pPr>
      <w:r>
        <w:rPr/>
        <w:t>Seção destinada ao registro de evidências de execução e validação ao longo do projeto.</w:t>
      </w:r>
    </w:p>
    <w:p>
      <w:pPr>
        <w:pStyle w:val="Normal"/>
        <w:spacing w:lineRule="auto" w:line="360"/>
        <w:rPr/>
      </w:pPr>
      <w:r>
        <w:rPr/>
      </w:r>
    </w:p>
    <w:tbl>
      <w:tblPr>
        <w:tblW w:w="9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012"/>
        <w:gridCol w:w="1720"/>
        <w:gridCol w:w="1577"/>
        <w:gridCol w:w="3762"/>
      </w:tblGrid>
      <w:tr>
        <w:trPr>
          <w:tblHeader w:val="true"/>
        </w:trPr>
        <w:tc>
          <w:tcPr>
            <w:tcW w:w="20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Entregável / Funcionalidade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15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Resultado Obtido</w:t>
            </w:r>
          </w:p>
        </w:tc>
        <w:tc>
          <w:tcPr>
            <w:tcW w:w="37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Evidência (link/print)</w:t>
            </w:r>
          </w:p>
        </w:tc>
      </w:tr>
      <w:tr>
        <w:trPr/>
        <w:tc>
          <w:tcPr>
            <w:tcW w:w="20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Entrevista com abrigo (levantamento de requisitos)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Coletar necessidades reais do abrigo</w:t>
            </w:r>
          </w:p>
        </w:tc>
        <w:tc>
          <w:tcPr>
            <w:tcW w:w="15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Informações coletadas com Talita via WhatsApp</w:t>
            </w:r>
          </w:p>
        </w:tc>
        <w:tc>
          <w:tcPr>
            <w:tcW w:w="37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Áudios e mensagens registrados pela equipe</w:t>
            </w:r>
          </w:p>
        </w:tc>
      </w:tr>
      <w:tr>
        <w:trPr/>
        <w:tc>
          <w:tcPr>
            <w:tcW w:w="20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Documentação de Kickoff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Documento completo com TAP, requisitos e equipe</w:t>
            </w:r>
          </w:p>
        </w:tc>
        <w:tc>
          <w:tcPr>
            <w:tcW w:w="15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Documento gerado e revisado</w:t>
            </w:r>
          </w:p>
        </w:tc>
        <w:tc>
          <w:tcPr>
            <w:tcW w:w="37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Arquivo: AmparaPet_Documentacao.docx</w:t>
            </w:r>
          </w:p>
        </w:tc>
      </w:tr>
      <w:tr>
        <w:trPr/>
        <w:tc>
          <w:tcPr>
            <w:tcW w:w="20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Entregável ]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Esperado ]</w:t>
            </w:r>
          </w:p>
        </w:tc>
        <w:tc>
          <w:tcPr>
            <w:tcW w:w="15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Obtido ]</w:t>
            </w:r>
          </w:p>
        </w:tc>
        <w:tc>
          <w:tcPr>
            <w:tcW w:w="37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Link/print ]</w:t>
            </w:r>
          </w:p>
        </w:tc>
      </w:tr>
      <w:tr>
        <w:trPr/>
        <w:tc>
          <w:tcPr>
            <w:tcW w:w="201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Entregável ]</w:t>
            </w:r>
          </w:p>
        </w:tc>
        <w:tc>
          <w:tcPr>
            <w:tcW w:w="17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Esperado ]</w:t>
            </w:r>
          </w:p>
        </w:tc>
        <w:tc>
          <w:tcPr>
            <w:tcW w:w="15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Obtido ]</w:t>
            </w:r>
          </w:p>
        </w:tc>
        <w:tc>
          <w:tcPr>
            <w:tcW w:w="37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Link/print ]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Heading2"/>
        <w:rPr/>
      </w:pPr>
      <w:bookmarkStart w:id="87" w:name="_Toc233382108"/>
      <w:r>
        <w:rPr/>
        <w:t>10.1 Logs e Registros</w:t>
      </w:r>
      <w:bookmarkEnd w:id="87"/>
    </w:p>
    <w:p>
      <w:pPr>
        <w:pStyle w:val="Normal"/>
        <w:spacing w:lineRule="auto" w:line="360"/>
        <w:ind w:firstLine="709"/>
        <w:jc w:val="both"/>
        <w:rPr/>
      </w:pPr>
      <w:r>
        <w:rPr/>
        <w:t>Áudios e mensagens da entrevista com a responsável do abrigo (Talita) via WhatsApp — Maio de 2026. Arquivos mantidos pela equipe.</w:t>
      </w:r>
    </w:p>
    <w:p>
      <w:pPr>
        <w:pStyle w:val="Heading1"/>
        <w:rPr/>
      </w:pPr>
      <w:bookmarkStart w:id="88" w:name="_Toc233382109"/>
      <w:r>
        <w:rPr/>
        <w:t>11 APROVAÇÃO DO DOCUMENTO</w:t>
      </w:r>
      <w:bookmarkEnd w:id="88"/>
    </w:p>
    <w:p>
      <w:pPr>
        <w:pStyle w:val="Normal"/>
        <w:spacing w:lineRule="auto" w:line="360"/>
        <w:ind w:firstLine="709"/>
        <w:jc w:val="both"/>
        <w:rPr/>
      </w:pPr>
      <w:r>
        <w:rPr/>
        <w:t>Este documento necessita de aprovação formal dos responsáveis abaixo antes de ser considerado vigente.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tbl>
      <w:tblPr>
        <w:tblW w:w="9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579"/>
        <w:gridCol w:w="2124"/>
        <w:gridCol w:w="1439"/>
        <w:gridCol w:w="1042"/>
        <w:gridCol w:w="1887"/>
      </w:tblGrid>
      <w:tr>
        <w:trPr>
          <w:tblHeader w:val="true"/>
        </w:trPr>
        <w:tc>
          <w:tcPr>
            <w:tcW w:w="25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Nome / Papel</w:t>
            </w:r>
          </w:p>
        </w:tc>
        <w:tc>
          <w:tcPr>
            <w:tcW w:w="21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Empresa / Área</w:t>
            </w:r>
          </w:p>
        </w:tc>
        <w:tc>
          <w:tcPr>
            <w:tcW w:w="14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Data</w:t>
            </w:r>
          </w:p>
        </w:tc>
        <w:tc>
          <w:tcPr>
            <w:tcW w:w="10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Versão</w:t>
            </w:r>
          </w:p>
        </w:tc>
        <w:tc>
          <w:tcPr>
            <w:tcW w:w="18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CCCCCC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Assinatura</w:t>
            </w:r>
          </w:p>
        </w:tc>
      </w:tr>
      <w:tr>
        <w:trPr/>
        <w:tc>
          <w:tcPr>
            <w:tcW w:w="25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Milene Vieira Santos — PMO / SM</w:t>
            </w:r>
          </w:p>
        </w:tc>
        <w:tc>
          <w:tcPr>
            <w:tcW w:w="21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UNIVALE — ADS 3º Período</w:t>
            </w:r>
          </w:p>
        </w:tc>
        <w:tc>
          <w:tcPr>
            <w:tcW w:w="14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DD/MM/AA ]</w:t>
            </w:r>
          </w:p>
        </w:tc>
        <w:tc>
          <w:tcPr>
            <w:tcW w:w="10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v1.0</w:t>
            </w:r>
          </w:p>
        </w:tc>
        <w:tc>
          <w:tcPr>
            <w:tcW w:w="18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Assinatura ]</w:t>
            </w:r>
          </w:p>
        </w:tc>
      </w:tr>
      <w:tr>
        <w:trPr/>
        <w:tc>
          <w:tcPr>
            <w:tcW w:w="25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Owayran Torquato Fernandes — Orientador</w:t>
            </w:r>
          </w:p>
        </w:tc>
        <w:tc>
          <w:tcPr>
            <w:tcW w:w="21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UNIVALE</w:t>
            </w:r>
          </w:p>
        </w:tc>
        <w:tc>
          <w:tcPr>
            <w:tcW w:w="14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DD/MM/AA ]</w:t>
            </w:r>
          </w:p>
        </w:tc>
        <w:tc>
          <w:tcPr>
            <w:tcW w:w="10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v1.0</w:t>
            </w:r>
          </w:p>
        </w:tc>
        <w:tc>
          <w:tcPr>
            <w:tcW w:w="18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Assinatura ]</w:t>
            </w:r>
          </w:p>
        </w:tc>
      </w:tr>
      <w:tr>
        <w:trPr/>
        <w:tc>
          <w:tcPr>
            <w:tcW w:w="25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Paulo Henrique Pereira Lopes — Examinador</w:t>
            </w:r>
          </w:p>
        </w:tc>
        <w:tc>
          <w:tcPr>
            <w:tcW w:w="21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UNIVALE</w:t>
            </w:r>
          </w:p>
        </w:tc>
        <w:tc>
          <w:tcPr>
            <w:tcW w:w="14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DD/MM/AA ]</w:t>
            </w:r>
          </w:p>
        </w:tc>
        <w:tc>
          <w:tcPr>
            <w:tcW w:w="10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v1.0</w:t>
            </w:r>
          </w:p>
        </w:tc>
        <w:tc>
          <w:tcPr>
            <w:tcW w:w="18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[ Assinatura ]</w:t>
            </w:r>
          </w:p>
        </w:tc>
      </w:tr>
    </w:tbl>
    <w:p>
      <w:pPr>
        <w:pStyle w:val="Heading2"/>
        <w:spacing w:before="360" w:after="120"/>
        <w:rPr/>
      </w:pPr>
      <w:r>
        <w:rPr/>
      </w:r>
    </w:p>
    <w:sectPr>
      <w:headerReference w:type="default" r:id="rId12"/>
      <w:headerReference w:type="first" r:id="rId13"/>
      <w:footerReference w:type="even" r:id="rId14"/>
      <w:footerReference w:type="default" r:id="rId15"/>
      <w:footerReference w:type="first" r:id="rId16"/>
      <w:type w:val="nextPage"/>
      <w:pgSz w:w="11906" w:h="16838"/>
      <w:pgMar w:left="1701" w:right="1134" w:gutter="0" w:header="708" w:top="1701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27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bidi="pt-PT"/>
      </w:rPr>
    </w:pPr>
    <w:r>
      <w:rPr>
        <w:lang w:bidi="pt-PT"/>
      </w:rPr>
      <w:drawing>
        <wp:anchor distT="0" distB="0" distL="0" distR="0" simplePos="0" relativeHeight="2" behindDoc="1" locked="0" layoutInCell="0" allowOverlap="1">
          <wp:simplePos x="0" y="0"/>
          <wp:positionH relativeFrom="margin">
            <wp:align>center</wp:align>
          </wp:positionH>
          <wp:positionV relativeFrom="paragraph">
            <wp:posOffset>-407035</wp:posOffset>
          </wp:positionV>
          <wp:extent cx="4492625" cy="800735"/>
          <wp:effectExtent l="0" t="0" r="0" b="0"/>
          <wp:wrapNone/>
          <wp:docPr id="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92625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bidi="pt-PT"/>
      </w:rPr>
    </w:pPr>
    <w:r>
      <w:rPr>
        <w:lang w:bidi="pt-PT"/>
      </w:rPr>
      <w:drawing>
        <wp:anchor distT="0" distB="0" distL="0" distR="0" simplePos="0" relativeHeight="2" behindDoc="1" locked="0" layoutInCell="0" allowOverlap="1">
          <wp:simplePos x="0" y="0"/>
          <wp:positionH relativeFrom="margin">
            <wp:align>center</wp:align>
          </wp:positionH>
          <wp:positionV relativeFrom="paragraph">
            <wp:posOffset>-407035</wp:posOffset>
          </wp:positionV>
          <wp:extent cx="4492625" cy="800735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92625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bidi="pt-PT"/>
      </w:rPr>
    </w:pPr>
    <w:r>
      <w:rPr>
        <w:lang w:bidi="pt-PT"/>
      </w:rPr>
      <w:drawing>
        <wp:anchor distT="0" distB="0" distL="0" distR="0" simplePos="0" relativeHeight="3" behindDoc="1" locked="0" layoutInCell="0" allowOverlap="1">
          <wp:simplePos x="0" y="0"/>
          <wp:positionH relativeFrom="margin">
            <wp:align>center</wp:align>
          </wp:positionH>
          <wp:positionV relativeFrom="paragraph">
            <wp:posOffset>-407035</wp:posOffset>
          </wp:positionV>
          <wp:extent cx="4492625" cy="800735"/>
          <wp:effectExtent l="0" t="0" r="0" b="0"/>
          <wp:wrapNone/>
          <wp:docPr id="3" name="Imagem 2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92625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bidi="pt-PT"/>
      </w:rPr>
    </w:pPr>
    <w:r>
      <w:rPr>
        <w:lang w:bidi="pt-PT"/>
      </w:rPr>
      <w:drawing>
        <wp:anchor distT="0" distB="0" distL="0" distR="0" simplePos="0" relativeHeight="6" behindDoc="1" locked="0" layoutInCell="0" allowOverlap="1">
          <wp:simplePos x="0" y="0"/>
          <wp:positionH relativeFrom="margin">
            <wp:align>center</wp:align>
          </wp:positionH>
          <wp:positionV relativeFrom="paragraph">
            <wp:posOffset>-407035</wp:posOffset>
          </wp:positionV>
          <wp:extent cx="4492625" cy="800735"/>
          <wp:effectExtent l="0" t="0" r="0" b="0"/>
          <wp:wrapNone/>
          <wp:docPr id="4" name="Imagem 2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2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92625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bidi="pt-PT"/>
      </w:rPr>
    </w:pPr>
    <w:r>
      <w:rPr>
        <w:lang w:bidi="pt-PT"/>
      </w:rPr>
      <w:drawing>
        <wp:anchor distT="0" distB="0" distL="0" distR="0" simplePos="0" relativeHeight="28" behindDoc="1" locked="0" layoutInCell="0" allowOverlap="1">
          <wp:simplePos x="0" y="0"/>
          <wp:positionH relativeFrom="margin">
            <wp:align>center</wp:align>
          </wp:positionH>
          <wp:positionV relativeFrom="paragraph">
            <wp:posOffset>-407035</wp:posOffset>
          </wp:positionV>
          <wp:extent cx="4492625" cy="800735"/>
          <wp:effectExtent l="0" t="0" r="0" b="0"/>
          <wp:wrapNone/>
          <wp:docPr id="5" name="Imagem 2 Copy 1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2 Copy 1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92625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uiPriority w:val="9"/>
    <w:qFormat/>
    <w:pPr>
      <w:widowControl/>
      <w:bidi w:val="0"/>
      <w:spacing w:lineRule="auto" w:line="360" w:before="480" w:after="240"/>
      <w:jc w:val="start"/>
      <w:outlineLvl w:val="0"/>
    </w:pPr>
    <w:rPr>
      <w:rFonts w:ascii="Arial" w:hAnsi="Arial" w:eastAsia="Arial" w:cs="Arial"/>
      <w:b/>
      <w:bCs/>
      <w:color w:val="000000"/>
      <w:kern w:val="0"/>
      <w:sz w:val="24"/>
      <w:szCs w:val="24"/>
      <w:lang w:val="pt-BR" w:eastAsia="pt-BR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lineRule="auto" w:line="360" w:before="360" w:after="120"/>
      <w:jc w:val="start"/>
      <w:outlineLvl w:val="1"/>
    </w:pPr>
    <w:rPr>
      <w:rFonts w:ascii="Arial" w:hAnsi="Arial" w:eastAsia="Arial" w:cs="Arial"/>
      <w:b/>
      <w:bCs/>
      <w:color w:val="000000"/>
      <w:kern w:val="0"/>
      <w:sz w:val="24"/>
      <w:szCs w:val="24"/>
      <w:lang w:val="pt-BR" w:eastAsia="pt-BR" w:bidi="ar-SA"/>
    </w:rPr>
  </w:style>
  <w:style w:type="paragraph" w:styleId="Heading3">
    <w:name w:val="heading 3"/>
    <w:uiPriority w:val="9"/>
    <w:unhideWhenUsed/>
    <w:qFormat/>
    <w:pPr>
      <w:widowControl/>
      <w:bidi w:val="0"/>
      <w:spacing w:lineRule="auto" w:line="360" w:before="240" w:after="120"/>
      <w:jc w:val="start"/>
      <w:outlineLvl w:val="2"/>
    </w:pPr>
    <w:rPr>
      <w:rFonts w:ascii="Arial" w:hAnsi="Arial" w:eastAsia="Arial" w:cs="Arial"/>
      <w:b/>
      <w:bCs/>
      <w:i/>
      <w:iCs/>
      <w:color w:val="000000"/>
      <w:kern w:val="0"/>
      <w:sz w:val="24"/>
      <w:szCs w:val="24"/>
      <w:lang w:val="pt-BR" w:eastAsia="pt-BR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24"/>
      <w:szCs w:val="24"/>
      <w:lang w:val="pt-BR" w:eastAsia="pt-BR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4"/>
      <w:szCs w:val="24"/>
      <w:lang w:val="pt-BR" w:eastAsia="pt-BR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4"/>
      <w:szCs w:val="24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notaderodapChar" w:customStyle="1">
    <w:name w:val="Texto de nota de rodapé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denotadefimChar" w:customStyle="1">
    <w:name w:val="Texto de nota de fim Char"/>
    <w:link w:val="EndnoteText"/>
    <w:uiPriority w:val="99"/>
    <w:semiHidden/>
    <w:unhideWhenUsed/>
    <w:rPr>
      <w:sz w:val="20"/>
      <w:szCs w:val="20"/>
    </w:rPr>
  </w:style>
  <w:style w:type="character" w:styleId="MenoPendente1" w:customStyle="1">
    <w:name w:val="Menção Pendente1"/>
    <w:basedOn w:val="DefaultParagraphFont"/>
    <w:uiPriority w:val="99"/>
    <w:semiHidden/>
    <w:unhideWhenUsed/>
    <w:rsid w:val="00c6067a"/>
    <w:rPr>
      <w:color w:val="605E5C"/>
      <w:shd w:fill="E1DFDD" w:val="clear"/>
    </w:rPr>
  </w:style>
  <w:style w:type="character" w:styleId="CabealhoChar" w:customStyle="1">
    <w:name w:val="Cabeçalho Char"/>
    <w:basedOn w:val="DefaultParagraphFont"/>
    <w:link w:val="Header"/>
    <w:uiPriority w:val="99"/>
    <w:rsid w:val="00686d5a"/>
    <w:rPr/>
  </w:style>
  <w:style w:type="character" w:styleId="RodapChar" w:customStyle="1">
    <w:name w:val="Rodapé Char"/>
    <w:basedOn w:val="DefaultParagraphFont"/>
    <w:link w:val="Footer"/>
    <w:uiPriority w:val="99"/>
    <w:rsid w:val="00686d5a"/>
    <w:rPr/>
  </w:style>
  <w:style w:type="character" w:styleId="UnresolvedMention">
    <w:name w:val="Unresolved Mention"/>
    <w:basedOn w:val="DefaultParagraphFont"/>
    <w:uiPriority w:val="99"/>
    <w:semiHidden/>
    <w:unhideWhenUsed/>
    <w:rsid w:val="002030a9"/>
    <w:rPr>
      <w:color w:val="605E5C"/>
      <w:shd w:fill="E1DFDD" w:val="clear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pt-BR" w:eastAsia="pt-BR" w:bidi="ar-SA"/>
    </w:rPr>
  </w:style>
  <w:style w:type="paragraph" w:styleId="Forte1" w:customStyle="1">
    <w:name w:val="Forte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pt-BR" w:eastAsia="pt-BR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pt-BR" w:eastAsia="pt-BR" w:bidi="ar-SA"/>
    </w:rPr>
  </w:style>
  <w:style w:type="paragraph" w:styleId="FootnoteText">
    <w:name w:val="footnote text"/>
    <w:link w:val="TextodenotaderodapChar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pt-BR" w:eastAsia="pt-BR" w:bidi="ar-SA"/>
    </w:rPr>
  </w:style>
  <w:style w:type="paragraph" w:styleId="EndnoteText">
    <w:name w:val="endnote text"/>
    <w:link w:val="TextodenotadefimChar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pt-BR" w:eastAsia="pt-BR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6067a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6067a"/>
    <w:pPr>
      <w:spacing w:before="0" w:after="100"/>
      <w:ind w:star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c6067a"/>
    <w:pPr>
      <w:spacing w:before="0" w:after="100"/>
      <w:ind w:start="480"/>
    </w:pPr>
    <w:rPr/>
  </w:style>
  <w:style w:type="paragraph" w:styleId="TOC4">
    <w:name w:val="toc 4"/>
    <w:basedOn w:val="Normal"/>
    <w:next w:val="Normal"/>
    <w:autoRedefine/>
    <w:uiPriority w:val="39"/>
    <w:unhideWhenUsed/>
    <w:rsid w:val="00c6067a"/>
    <w:pPr>
      <w:spacing w:lineRule="auto" w:line="278" w:before="0" w:after="100"/>
      <w:ind w:start="720"/>
    </w:pPr>
    <w:rPr>
      <w:rFonts w:ascii="Calibri" w:hAnsi="Calibri" w:eastAsia="" w:cs="" w:asciiTheme="minorHAnsi" w:cstheme="minorBidi" w:eastAsiaTheme="minorEastAsia" w:hAnsiTheme="minorHAnsi"/>
      <w:kern w:val="2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c6067a"/>
    <w:pPr>
      <w:spacing w:lineRule="auto" w:line="278" w:before="0" w:after="100"/>
      <w:ind w:start="960"/>
    </w:pPr>
    <w:rPr>
      <w:rFonts w:ascii="Calibri" w:hAnsi="Calibri" w:eastAsia="" w:cs="" w:asciiTheme="minorHAnsi" w:cstheme="minorBidi" w:eastAsiaTheme="minorEastAsia" w:hAnsiTheme="minorHAnsi"/>
      <w:kern w:val="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c6067a"/>
    <w:pPr>
      <w:spacing w:lineRule="auto" w:line="278" w:before="0" w:after="100"/>
      <w:ind w:start="1200"/>
    </w:pPr>
    <w:rPr>
      <w:rFonts w:ascii="Calibri" w:hAnsi="Calibri" w:eastAsia="" w:cs="" w:asciiTheme="minorHAnsi" w:cstheme="minorBidi" w:eastAsiaTheme="minorEastAsia" w:hAnsiTheme="minorHAnsi"/>
      <w:kern w:val="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c6067a"/>
    <w:pPr>
      <w:spacing w:lineRule="auto" w:line="278" w:before="0" w:after="100"/>
      <w:ind w:start="1440"/>
    </w:pPr>
    <w:rPr>
      <w:rFonts w:ascii="Calibri" w:hAnsi="Calibri" w:eastAsia="" w:cs="" w:asciiTheme="minorHAnsi" w:cstheme="minorBidi" w:eastAsiaTheme="minorEastAsia" w:hAnsiTheme="minorHAnsi"/>
      <w:kern w:val="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c6067a"/>
    <w:pPr>
      <w:spacing w:lineRule="auto" w:line="278" w:before="0" w:after="100"/>
      <w:ind w:start="1680"/>
    </w:pPr>
    <w:rPr>
      <w:rFonts w:ascii="Calibri" w:hAnsi="Calibri" w:eastAsia="" w:cs="" w:asciiTheme="minorHAnsi" w:cstheme="minorBidi" w:eastAsiaTheme="minorEastAsia" w:hAnsiTheme="minorHAnsi"/>
      <w:kern w:val="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c6067a"/>
    <w:pPr>
      <w:spacing w:lineRule="auto" w:line="278" w:before="0" w:after="100"/>
      <w:ind w:start="1920"/>
    </w:pPr>
    <w:rPr>
      <w:rFonts w:ascii="Calibri" w:hAnsi="Calibri" w:eastAsia="" w:cs="" w:asciiTheme="minorHAnsi" w:cstheme="minorBidi" w:eastAsiaTheme="minorEastAsia" w:hAnsiTheme="minorHAnsi"/>
      <w:kern w:val="2"/>
      <w14:ligatures w14:val="standardContextual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CabealhoChar"/>
    <w:uiPriority w:val="99"/>
    <w:unhideWhenUsed/>
    <w:rsid w:val="00686d5a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686d5a"/>
    <w:pPr>
      <w:tabs>
        <w:tab w:val="clear" w:pos="708"/>
        <w:tab w:val="center" w:pos="4252" w:leader="none"/>
        <w:tab w:val="right" w:pos="8504" w:leader="none"/>
      </w:tabs>
    </w:pPr>
    <w:rPr/>
  </w:style>
  <w:style w:type="numbering" w:styleId="NoList" w:default="1">
    <w:name w:val="No List"/>
    <w:uiPriority w:val="99"/>
    <w:semiHidden/>
    <w:unhideWhenUsed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8.xml"/><Relationship Id="rId13" Type="http://schemas.openxmlformats.org/officeDocument/2006/relationships/header" Target="header9.xml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65387-8FA7-499C-B6E1-0501BFE0A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LibreOffice/26.8.0.3$Windows_X86_64 LibreOffice_project/bce0998afefdbc355585ca324285661a2170ba77</Application>
  <AppVersion>15.0000</AppVersion>
  <Pages>4</Pages>
  <Words>3771</Words>
  <Characters>21839</Characters>
  <CharactersWithSpaces>24783</CharactersWithSpaces>
  <Paragraphs>942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2026-10-08T14:18:00Z</dcterms:created>
  <dc:creator>Un-named</dc:creator>
  <dc:description/>
  <dc:language>en-US</dc:language>
  <cp:lastModifiedBy>Milene Vieira</cp:lastModifiedBy>
  <dcterms:modified xsi:type="dcterms:W3CDTF">2026-10-08T14:18:00Z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