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75F3" w:rsidRPr="009675F3" w:rsidRDefault="009675F3" w:rsidP="009675F3">
      <w:pPr>
        <w:jc w:val="center"/>
        <w:rPr>
          <w:b/>
          <w:u w:val="single"/>
        </w:rPr>
      </w:pPr>
      <w:r w:rsidRPr="009675F3">
        <w:rPr>
          <w:b/>
          <w:u w:val="single"/>
        </w:rPr>
        <w:t>IT Act 2000</w:t>
      </w:r>
    </w:p>
    <w:p w:rsidR="009675F3" w:rsidRDefault="009675F3" w:rsidP="009675F3">
      <w:r w:rsidRPr="009675F3">
        <w:t>The IT Act 2000 provides a legal framework for e-commerce and digital transactions in India by giving legal recognition to electronic records and digital signatures. Key aspects include criminalizing cybercrimes like hacking and identity theft, establishing a </w:t>
      </w:r>
      <w:hyperlink r:id="rId5" w:history="1">
        <w:r w:rsidRPr="009675F3">
          <w:rPr>
            <w:rStyle w:val="Hyperlink"/>
          </w:rPr>
          <w:t>Cyber Appellate Tribunal</w:t>
        </w:r>
      </w:hyperlink>
      <w:r w:rsidRPr="009675F3">
        <w:t> to hear appeals, and promoting electronic governance. The act also addresses data protection and holds corporate entities accountable for data loss due to a lack of reasonable security measures. </w:t>
      </w:r>
    </w:p>
    <w:p w:rsidR="009675F3" w:rsidRDefault="009675F3" w:rsidP="009675F3">
      <w:r>
        <w:t>Its main goal is to support lawful digital interactions and minimize cybercrime. The IT Act was influenced by the United Nations' 1996 Model Law on Electronic Commerce (UNCITRAL Model).</w:t>
      </w:r>
    </w:p>
    <w:p w:rsidR="009675F3" w:rsidRDefault="009675F3" w:rsidP="009675F3">
      <w:r>
        <w:t>Parliament passed the IT Act on May 9, 2000, and it applies to all individuals, regardless of their nationality or location, if their digital actions affect India. </w:t>
      </w:r>
    </w:p>
    <w:p w:rsidR="009675F3" w:rsidRPr="009675F3" w:rsidRDefault="009675F3" w:rsidP="009675F3">
      <w:r>
        <w:t>The IT Act has undergone multiple amendments to stay aligned with technological advancements and to address existing gaps.... Read more at: https://vajiramandravi.com/upsc-exam/information-technology-act-2000/</w:t>
      </w:r>
    </w:p>
    <w:p w:rsidR="009675F3" w:rsidRPr="009675F3" w:rsidRDefault="009675F3" w:rsidP="009675F3">
      <w:pPr>
        <w:rPr>
          <w:b/>
          <w:bCs/>
        </w:rPr>
      </w:pPr>
      <w:r w:rsidRPr="009675F3">
        <w:rPr>
          <w:b/>
          <w:bCs/>
        </w:rPr>
        <w:t>Core provisions and features</w:t>
      </w:r>
    </w:p>
    <w:p w:rsidR="009675F3" w:rsidRPr="009675F3" w:rsidRDefault="009675F3" w:rsidP="009675F3">
      <w:pPr>
        <w:numPr>
          <w:ilvl w:val="0"/>
          <w:numId w:val="1"/>
        </w:numPr>
      </w:pPr>
      <w:r w:rsidRPr="009675F3">
        <w:rPr>
          <w:b/>
          <w:bCs/>
        </w:rPr>
        <w:t>Legal recognition of electronic records:</w:t>
      </w:r>
      <w:r w:rsidRPr="009675F3">
        <w:t> </w:t>
      </w:r>
    </w:p>
    <w:p w:rsidR="009675F3" w:rsidRPr="009675F3" w:rsidRDefault="009675F3" w:rsidP="009675F3">
      <w:r w:rsidRPr="009675F3">
        <w:t>The act grants legal validity to electronic records and contracts, making e-commerce legally enforceable. </w:t>
      </w:r>
    </w:p>
    <w:p w:rsidR="009675F3" w:rsidRPr="009675F3" w:rsidRDefault="009675F3" w:rsidP="009675F3">
      <w:pPr>
        <w:numPr>
          <w:ilvl w:val="0"/>
          <w:numId w:val="1"/>
        </w:numPr>
      </w:pPr>
      <w:r w:rsidRPr="009675F3">
        <w:rPr>
          <w:b/>
          <w:bCs/>
        </w:rPr>
        <w:t>Digital and electronic signatures:</w:t>
      </w:r>
      <w:r w:rsidRPr="009675F3">
        <w:t> </w:t>
      </w:r>
    </w:p>
    <w:p w:rsidR="009675F3" w:rsidRPr="009675F3" w:rsidRDefault="009675F3" w:rsidP="009675F3">
      <w:r w:rsidRPr="009675F3">
        <w:t>It recognizes electronic signatures as the legal equivalent of physical signatures and outlines their security. </w:t>
      </w:r>
    </w:p>
    <w:p w:rsidR="009675F3" w:rsidRPr="009675F3" w:rsidRDefault="009675F3" w:rsidP="009675F3">
      <w:pPr>
        <w:numPr>
          <w:ilvl w:val="0"/>
          <w:numId w:val="1"/>
        </w:numPr>
      </w:pPr>
      <w:hyperlink r:id="rId6" w:history="1">
        <w:r w:rsidRPr="009675F3">
          <w:rPr>
            <w:rStyle w:val="Hyperlink"/>
            <w:b/>
            <w:bCs/>
          </w:rPr>
          <w:t>Cybercrimes</w:t>
        </w:r>
      </w:hyperlink>
      <w:r w:rsidRPr="009675F3">
        <w:rPr>
          <w:b/>
          <w:bCs/>
        </w:rPr>
        <w:t> and penalties:</w:t>
      </w:r>
      <w:r w:rsidRPr="009675F3">
        <w:t> </w:t>
      </w:r>
    </w:p>
    <w:p w:rsidR="009675F3" w:rsidRPr="009675F3" w:rsidRDefault="009675F3" w:rsidP="009675F3">
      <w:r w:rsidRPr="009675F3">
        <w:t>The act criminalizes various offenses, including hacking, data theft, identity theft, and sending offensive messages, with associated penalties. </w:t>
      </w:r>
    </w:p>
    <w:p w:rsidR="009675F3" w:rsidRPr="009675F3" w:rsidRDefault="009675F3" w:rsidP="009675F3">
      <w:pPr>
        <w:numPr>
          <w:ilvl w:val="0"/>
          <w:numId w:val="1"/>
        </w:numPr>
      </w:pPr>
      <w:hyperlink r:id="rId7" w:history="1">
        <w:r w:rsidRPr="009675F3">
          <w:rPr>
            <w:rStyle w:val="Hyperlink"/>
            <w:b/>
            <w:bCs/>
          </w:rPr>
          <w:t>E-governance</w:t>
        </w:r>
      </w:hyperlink>
      <w:r w:rsidRPr="009675F3">
        <w:rPr>
          <w:b/>
          <w:bCs/>
        </w:rPr>
        <w:t>:</w:t>
      </w:r>
      <w:r w:rsidRPr="009675F3">
        <w:t> </w:t>
      </w:r>
    </w:p>
    <w:p w:rsidR="009675F3" w:rsidRPr="009675F3" w:rsidRDefault="009675F3" w:rsidP="009675F3">
      <w:r w:rsidRPr="009675F3">
        <w:t>It facilitates electronic filing of documents with government agencies and promotes digital transactions, improving efficiency and transparency. </w:t>
      </w:r>
    </w:p>
    <w:p w:rsidR="009675F3" w:rsidRPr="009675F3" w:rsidRDefault="009675F3" w:rsidP="009675F3">
      <w:pPr>
        <w:numPr>
          <w:ilvl w:val="0"/>
          <w:numId w:val="1"/>
        </w:numPr>
      </w:pPr>
      <w:r w:rsidRPr="009675F3">
        <w:rPr>
          <w:b/>
          <w:bCs/>
        </w:rPr>
        <w:t>Data protection:</w:t>
      </w:r>
      <w:r w:rsidRPr="009675F3">
        <w:t> </w:t>
      </w:r>
    </w:p>
    <w:p w:rsidR="009675F3" w:rsidRPr="009675F3" w:rsidRDefault="009675F3" w:rsidP="009675F3">
      <w:r w:rsidRPr="009675F3">
        <w:t>It addresses data privacy and makes it mandatory for companies to get consent before collecting personal data. </w:t>
      </w:r>
    </w:p>
    <w:p w:rsidR="009675F3" w:rsidRPr="009675F3" w:rsidRDefault="009675F3" w:rsidP="009675F3">
      <w:pPr>
        <w:numPr>
          <w:ilvl w:val="0"/>
          <w:numId w:val="1"/>
        </w:numPr>
      </w:pPr>
      <w:r w:rsidRPr="009675F3">
        <w:rPr>
          <w:b/>
          <w:bCs/>
        </w:rPr>
        <w:t>Liability protection:</w:t>
      </w:r>
      <w:r w:rsidRPr="009675F3">
        <w:t> </w:t>
      </w:r>
    </w:p>
    <w:p w:rsidR="009675F3" w:rsidRPr="009675F3" w:rsidRDefault="009675F3" w:rsidP="009675F3">
      <w:r w:rsidRPr="009675F3">
        <w:t>Section 79 provides a degree of protection from liability for intermediaries who follow due diligence guidelines. </w:t>
      </w:r>
    </w:p>
    <w:p w:rsidR="009675F3" w:rsidRPr="009675F3" w:rsidRDefault="009675F3" w:rsidP="009675F3">
      <w:pPr>
        <w:numPr>
          <w:ilvl w:val="0"/>
          <w:numId w:val="1"/>
        </w:numPr>
      </w:pPr>
      <w:r w:rsidRPr="009675F3">
        <w:rPr>
          <w:b/>
          <w:bCs/>
        </w:rPr>
        <w:t>Cyber Appellate Tribunal:</w:t>
      </w:r>
      <w:r w:rsidRPr="009675F3">
        <w:t> </w:t>
      </w:r>
    </w:p>
    <w:p w:rsidR="009675F3" w:rsidRPr="009675F3" w:rsidRDefault="009675F3" w:rsidP="009675F3">
      <w:r w:rsidRPr="009675F3">
        <w:t>Establishes a specialized body to hear appeals against orders passed by the Controller of Certifying Authorities. </w:t>
      </w:r>
    </w:p>
    <w:p w:rsidR="009675F3" w:rsidRPr="009675F3" w:rsidRDefault="009675F3" w:rsidP="009675F3">
      <w:pPr>
        <w:numPr>
          <w:ilvl w:val="0"/>
          <w:numId w:val="1"/>
        </w:numPr>
      </w:pPr>
      <w:hyperlink r:id="rId8" w:history="1">
        <w:r w:rsidRPr="009675F3">
          <w:rPr>
            <w:rStyle w:val="Hyperlink"/>
            <w:b/>
            <w:bCs/>
          </w:rPr>
          <w:t>Certifying Authorities</w:t>
        </w:r>
      </w:hyperlink>
      <w:r w:rsidRPr="009675F3">
        <w:rPr>
          <w:b/>
          <w:bCs/>
        </w:rPr>
        <w:t>:</w:t>
      </w:r>
      <w:r w:rsidRPr="009675F3">
        <w:t> </w:t>
      </w:r>
    </w:p>
    <w:p w:rsidR="009675F3" w:rsidRPr="009675F3" w:rsidRDefault="009675F3" w:rsidP="009675F3">
      <w:r w:rsidRPr="009675F3">
        <w:t>Defines the role and powers of the Controller of Certifying Authorities, a government body responsible for issuing and maintaining digital signature certificates. </w:t>
      </w:r>
    </w:p>
    <w:p w:rsidR="009675F3" w:rsidRDefault="009675F3" w:rsidP="009675F3">
      <w:pPr>
        <w:rPr>
          <w:b/>
          <w:bCs/>
        </w:rPr>
      </w:pPr>
      <w:r w:rsidRPr="009675F3">
        <w:rPr>
          <w:b/>
          <w:bCs/>
        </w:rPr>
        <w:t>Key sections</w:t>
      </w:r>
    </w:p>
    <w:p w:rsidR="009675F3" w:rsidRPr="009675F3" w:rsidRDefault="009675F3" w:rsidP="009675F3">
      <w:pPr>
        <w:rPr>
          <w:b/>
          <w:bCs/>
        </w:rPr>
      </w:pPr>
      <w:r w:rsidRPr="009675F3">
        <w:rPr>
          <w:b/>
          <w:bCs/>
        </w:rPr>
        <w:t>The </w:t>
      </w:r>
      <w:hyperlink r:id="rId9" w:history="1">
        <w:r w:rsidRPr="009675F3">
          <w:rPr>
            <w:rStyle w:val="Hyperlink"/>
            <w:b/>
            <w:bCs/>
          </w:rPr>
          <w:t>IT Act, 2000</w:t>
        </w:r>
      </w:hyperlink>
      <w:r w:rsidRPr="009675F3">
        <w:rPr>
          <w:b/>
          <w:bCs/>
        </w:rPr>
        <w:t> has many sections, but key ones include Section 4 and 5 for the legal recognition of electronic records and signatures, Chapter 4 for electronic governance, and various sections dealing with cybercrimes like Section 66 (computer-related offenses) and </w:t>
      </w:r>
      <w:hyperlink r:id="rId10" w:history="1">
        <w:r w:rsidRPr="009675F3">
          <w:rPr>
            <w:rStyle w:val="Hyperlink"/>
            <w:b/>
            <w:bCs/>
          </w:rPr>
          <w:t>Section 66F</w:t>
        </w:r>
      </w:hyperlink>
      <w:r w:rsidRPr="009675F3">
        <w:rPr>
          <w:b/>
          <w:bCs/>
        </w:rPr>
        <w:t> (cyber terrorism). Other important sections establish the framework for digital signatures (Section 3A), the appointment of a Controller, and penalties for offenses such as unauthorized access (Section 43) and identity theft (</w:t>
      </w:r>
      <w:hyperlink r:id="rId11" w:history="1">
        <w:r w:rsidRPr="009675F3">
          <w:rPr>
            <w:rStyle w:val="Hyperlink"/>
            <w:b/>
            <w:bCs/>
          </w:rPr>
          <w:t>Section 66C</w:t>
        </w:r>
      </w:hyperlink>
      <w:r w:rsidRPr="009675F3">
        <w:rPr>
          <w:b/>
          <w:bCs/>
        </w:rPr>
        <w:t>). </w:t>
      </w:r>
    </w:p>
    <w:p w:rsidR="009675F3" w:rsidRPr="009675F3" w:rsidRDefault="009675F3" w:rsidP="009675F3">
      <w:pPr>
        <w:rPr>
          <w:b/>
          <w:bCs/>
        </w:rPr>
      </w:pPr>
      <w:r w:rsidRPr="009675F3">
        <w:rPr>
          <w:b/>
          <w:bCs/>
        </w:rPr>
        <w:t>Framework and legal recognition</w:t>
      </w:r>
    </w:p>
    <w:p w:rsidR="009675F3" w:rsidRPr="009675F3" w:rsidRDefault="009675F3" w:rsidP="009675F3">
      <w:pPr>
        <w:numPr>
          <w:ilvl w:val="0"/>
          <w:numId w:val="3"/>
        </w:numPr>
        <w:rPr>
          <w:b/>
          <w:bCs/>
        </w:rPr>
      </w:pPr>
      <w:r w:rsidRPr="009675F3">
        <w:rPr>
          <w:b/>
          <w:bCs/>
        </w:rPr>
        <w:t>Section 1: Covers the short title, extent, commencement, and application of the Act.</w:t>
      </w:r>
    </w:p>
    <w:p w:rsidR="009675F3" w:rsidRPr="009675F3" w:rsidRDefault="009675F3" w:rsidP="009675F3">
      <w:pPr>
        <w:numPr>
          <w:ilvl w:val="0"/>
          <w:numId w:val="3"/>
        </w:numPr>
        <w:rPr>
          <w:b/>
          <w:bCs/>
        </w:rPr>
      </w:pPr>
      <w:r w:rsidRPr="009675F3">
        <w:rPr>
          <w:b/>
          <w:bCs/>
        </w:rPr>
        <w:t>Section 2: Defines key terms used throughout the Act.</w:t>
      </w:r>
    </w:p>
    <w:p w:rsidR="009675F3" w:rsidRPr="009675F3" w:rsidRDefault="009675F3" w:rsidP="009675F3">
      <w:pPr>
        <w:numPr>
          <w:ilvl w:val="0"/>
          <w:numId w:val="3"/>
        </w:numPr>
        <w:rPr>
          <w:b/>
          <w:bCs/>
        </w:rPr>
      </w:pPr>
      <w:r w:rsidRPr="009675F3">
        <w:rPr>
          <w:b/>
          <w:bCs/>
        </w:rPr>
        <w:t>Section 3: Deals with the authentication of electronic records.</w:t>
      </w:r>
    </w:p>
    <w:p w:rsidR="009675F3" w:rsidRPr="009675F3" w:rsidRDefault="009675F3" w:rsidP="009675F3">
      <w:pPr>
        <w:numPr>
          <w:ilvl w:val="0"/>
          <w:numId w:val="3"/>
        </w:numPr>
        <w:rPr>
          <w:b/>
          <w:bCs/>
        </w:rPr>
      </w:pPr>
      <w:r w:rsidRPr="009675F3">
        <w:rPr>
          <w:b/>
          <w:bCs/>
        </w:rPr>
        <w:lastRenderedPageBreak/>
        <w:t>Section 3A: Establishes the concept of an electronic signature.</w:t>
      </w:r>
    </w:p>
    <w:p w:rsidR="009675F3" w:rsidRPr="009675F3" w:rsidRDefault="009675F3" w:rsidP="009675F3">
      <w:pPr>
        <w:numPr>
          <w:ilvl w:val="0"/>
          <w:numId w:val="3"/>
        </w:numPr>
        <w:rPr>
          <w:b/>
          <w:bCs/>
        </w:rPr>
      </w:pPr>
      <w:r w:rsidRPr="009675F3">
        <w:rPr>
          <w:b/>
          <w:bCs/>
        </w:rPr>
        <w:t>Section 4: Provides legal recognition for electronic records.</w:t>
      </w:r>
    </w:p>
    <w:p w:rsidR="009675F3" w:rsidRPr="009675F3" w:rsidRDefault="009675F3" w:rsidP="009675F3">
      <w:pPr>
        <w:numPr>
          <w:ilvl w:val="0"/>
          <w:numId w:val="3"/>
        </w:numPr>
        <w:rPr>
          <w:b/>
          <w:bCs/>
        </w:rPr>
      </w:pPr>
      <w:r w:rsidRPr="009675F3">
        <w:rPr>
          <w:b/>
          <w:bCs/>
        </w:rPr>
        <w:t>Section 5: Provides legal recognition for electronic signatures.</w:t>
      </w:r>
    </w:p>
    <w:p w:rsidR="009675F3" w:rsidRPr="009675F3" w:rsidRDefault="009675F3" w:rsidP="009675F3">
      <w:pPr>
        <w:numPr>
          <w:ilvl w:val="0"/>
          <w:numId w:val="3"/>
        </w:numPr>
        <w:rPr>
          <w:b/>
          <w:bCs/>
        </w:rPr>
      </w:pPr>
      <w:r w:rsidRPr="009675F3">
        <w:rPr>
          <w:b/>
          <w:bCs/>
        </w:rPr>
        <w:t>Section 6: States that electronic records and signatures can be used in government transactions. </w:t>
      </w:r>
    </w:p>
    <w:p w:rsidR="009675F3" w:rsidRPr="009675F3" w:rsidRDefault="009675F3" w:rsidP="009675F3">
      <w:pPr>
        <w:rPr>
          <w:b/>
          <w:bCs/>
        </w:rPr>
      </w:pPr>
      <w:r w:rsidRPr="009675F3">
        <w:rPr>
          <w:b/>
          <w:bCs/>
        </w:rPr>
        <w:t>Electronic governance and services</w:t>
      </w:r>
    </w:p>
    <w:p w:rsidR="009675F3" w:rsidRPr="009675F3" w:rsidRDefault="009675F3" w:rsidP="009675F3">
      <w:pPr>
        <w:numPr>
          <w:ilvl w:val="0"/>
          <w:numId w:val="4"/>
        </w:numPr>
        <w:rPr>
          <w:b/>
          <w:bCs/>
        </w:rPr>
      </w:pPr>
      <w:r w:rsidRPr="009675F3">
        <w:rPr>
          <w:b/>
          <w:bCs/>
        </w:rPr>
        <w:t>Chapter 3: Covers electronic governance.</w:t>
      </w:r>
    </w:p>
    <w:p w:rsidR="009675F3" w:rsidRPr="009675F3" w:rsidRDefault="009675F3" w:rsidP="009675F3">
      <w:pPr>
        <w:numPr>
          <w:ilvl w:val="0"/>
          <w:numId w:val="4"/>
        </w:numPr>
        <w:rPr>
          <w:b/>
          <w:bCs/>
        </w:rPr>
      </w:pPr>
      <w:r w:rsidRPr="009675F3">
        <w:rPr>
          <w:b/>
          <w:bCs/>
        </w:rPr>
        <w:t>Section 6A: Outlines the delivery of services by service providers.</w:t>
      </w:r>
    </w:p>
    <w:p w:rsidR="009675F3" w:rsidRPr="009675F3" w:rsidRDefault="009675F3" w:rsidP="009675F3">
      <w:pPr>
        <w:numPr>
          <w:ilvl w:val="0"/>
          <w:numId w:val="4"/>
        </w:numPr>
        <w:rPr>
          <w:b/>
          <w:bCs/>
        </w:rPr>
      </w:pPr>
      <w:r w:rsidRPr="009675F3">
        <w:rPr>
          <w:b/>
          <w:bCs/>
        </w:rPr>
        <w:t>Section 7: Addresses the retention of electronic records. </w:t>
      </w:r>
    </w:p>
    <w:p w:rsidR="009675F3" w:rsidRPr="009675F3" w:rsidRDefault="009675F3" w:rsidP="009675F3">
      <w:pPr>
        <w:rPr>
          <w:b/>
          <w:bCs/>
        </w:rPr>
      </w:pPr>
      <w:r w:rsidRPr="009675F3">
        <w:rPr>
          <w:b/>
          <w:bCs/>
        </w:rPr>
        <w:t>Offences and penalties</w:t>
      </w:r>
    </w:p>
    <w:p w:rsidR="009675F3" w:rsidRPr="009675F3" w:rsidRDefault="009675F3" w:rsidP="009675F3">
      <w:pPr>
        <w:numPr>
          <w:ilvl w:val="0"/>
          <w:numId w:val="5"/>
        </w:numPr>
        <w:rPr>
          <w:b/>
          <w:bCs/>
        </w:rPr>
      </w:pPr>
      <w:hyperlink r:id="rId12" w:history="1">
        <w:r w:rsidRPr="009675F3">
          <w:rPr>
            <w:rStyle w:val="Hyperlink"/>
            <w:b/>
            <w:bCs/>
          </w:rPr>
          <w:t>Section 43</w:t>
        </w:r>
      </w:hyperlink>
      <w:r w:rsidRPr="009675F3">
        <w:rPr>
          <w:b/>
          <w:bCs/>
        </w:rPr>
        <w:t>: Deals with penalties for unauthorized access to computer systems.</w:t>
      </w:r>
    </w:p>
    <w:p w:rsidR="009675F3" w:rsidRPr="009675F3" w:rsidRDefault="009675F3" w:rsidP="009675F3">
      <w:pPr>
        <w:numPr>
          <w:ilvl w:val="0"/>
          <w:numId w:val="5"/>
        </w:numPr>
        <w:rPr>
          <w:b/>
          <w:bCs/>
        </w:rPr>
      </w:pPr>
      <w:hyperlink r:id="rId13" w:history="1">
        <w:r w:rsidRPr="009675F3">
          <w:rPr>
            <w:rStyle w:val="Hyperlink"/>
            <w:b/>
            <w:bCs/>
          </w:rPr>
          <w:t>Section 65</w:t>
        </w:r>
      </w:hyperlink>
      <w:r w:rsidRPr="009675F3">
        <w:rPr>
          <w:b/>
          <w:bCs/>
        </w:rPr>
        <w:t>: Covers tampering with computer source documents.</w:t>
      </w:r>
    </w:p>
    <w:p w:rsidR="009675F3" w:rsidRPr="009675F3" w:rsidRDefault="009675F3" w:rsidP="009675F3">
      <w:pPr>
        <w:numPr>
          <w:ilvl w:val="0"/>
          <w:numId w:val="5"/>
        </w:numPr>
        <w:rPr>
          <w:b/>
          <w:bCs/>
        </w:rPr>
      </w:pPr>
      <w:r w:rsidRPr="009675F3">
        <w:rPr>
          <w:b/>
          <w:bCs/>
        </w:rPr>
        <w:t>Section 66: Punishes computer-related offenses like hacking.</w:t>
      </w:r>
    </w:p>
    <w:p w:rsidR="009675F3" w:rsidRPr="009675F3" w:rsidRDefault="009675F3" w:rsidP="009675F3">
      <w:pPr>
        <w:numPr>
          <w:ilvl w:val="0"/>
          <w:numId w:val="5"/>
        </w:numPr>
        <w:rPr>
          <w:b/>
          <w:bCs/>
        </w:rPr>
      </w:pPr>
      <w:hyperlink r:id="rId14" w:history="1">
        <w:r w:rsidRPr="009675F3">
          <w:rPr>
            <w:rStyle w:val="Hyperlink"/>
            <w:b/>
            <w:bCs/>
          </w:rPr>
          <w:t>Section 66A</w:t>
        </w:r>
      </w:hyperlink>
      <w:r w:rsidRPr="009675F3">
        <w:rPr>
          <w:b/>
          <w:bCs/>
        </w:rPr>
        <w:t>: Previously covered the punishment for sending offensive messages (now struck down).</w:t>
      </w:r>
    </w:p>
    <w:p w:rsidR="009675F3" w:rsidRPr="009675F3" w:rsidRDefault="009675F3" w:rsidP="009675F3">
      <w:pPr>
        <w:numPr>
          <w:ilvl w:val="0"/>
          <w:numId w:val="5"/>
        </w:numPr>
        <w:rPr>
          <w:b/>
          <w:bCs/>
        </w:rPr>
      </w:pPr>
      <w:hyperlink r:id="rId15" w:history="1">
        <w:r w:rsidRPr="009675F3">
          <w:rPr>
            <w:rStyle w:val="Hyperlink"/>
            <w:b/>
            <w:bCs/>
          </w:rPr>
          <w:t>Section 66B</w:t>
        </w:r>
      </w:hyperlink>
      <w:r w:rsidRPr="009675F3">
        <w:rPr>
          <w:b/>
          <w:bCs/>
        </w:rPr>
        <w:t>: Punishes the dishonest receipt of stolen computer resources or devices.</w:t>
      </w:r>
    </w:p>
    <w:p w:rsidR="009675F3" w:rsidRPr="009675F3" w:rsidRDefault="009675F3" w:rsidP="009675F3">
      <w:pPr>
        <w:numPr>
          <w:ilvl w:val="0"/>
          <w:numId w:val="5"/>
        </w:numPr>
        <w:rPr>
          <w:b/>
          <w:bCs/>
        </w:rPr>
      </w:pPr>
      <w:r w:rsidRPr="009675F3">
        <w:rPr>
          <w:b/>
          <w:bCs/>
        </w:rPr>
        <w:t>Section 66C: Punishes identity theft.</w:t>
      </w:r>
    </w:p>
    <w:p w:rsidR="009675F3" w:rsidRPr="009675F3" w:rsidRDefault="009675F3" w:rsidP="009675F3">
      <w:pPr>
        <w:numPr>
          <w:ilvl w:val="0"/>
          <w:numId w:val="5"/>
        </w:numPr>
        <w:rPr>
          <w:b/>
          <w:bCs/>
        </w:rPr>
      </w:pPr>
      <w:hyperlink r:id="rId16" w:history="1">
        <w:r w:rsidRPr="009675F3">
          <w:rPr>
            <w:rStyle w:val="Hyperlink"/>
            <w:b/>
            <w:bCs/>
          </w:rPr>
          <w:t>Section 66D</w:t>
        </w:r>
      </w:hyperlink>
      <w:r w:rsidRPr="009675F3">
        <w:rPr>
          <w:b/>
          <w:bCs/>
        </w:rPr>
        <w:t>: Punishes cheating by personation.</w:t>
      </w:r>
    </w:p>
    <w:p w:rsidR="009675F3" w:rsidRPr="009675F3" w:rsidRDefault="009675F3" w:rsidP="009675F3">
      <w:pPr>
        <w:numPr>
          <w:ilvl w:val="0"/>
          <w:numId w:val="5"/>
        </w:numPr>
        <w:rPr>
          <w:b/>
          <w:bCs/>
        </w:rPr>
      </w:pPr>
      <w:hyperlink r:id="rId17" w:history="1">
        <w:r w:rsidRPr="009675F3">
          <w:rPr>
            <w:rStyle w:val="Hyperlink"/>
            <w:b/>
            <w:bCs/>
          </w:rPr>
          <w:t>Section 66E</w:t>
        </w:r>
      </w:hyperlink>
      <w:r w:rsidRPr="009675F3">
        <w:rPr>
          <w:b/>
          <w:bCs/>
        </w:rPr>
        <w:t>: Punishes the violation of privacy by capturing and transmitting images.</w:t>
      </w:r>
    </w:p>
    <w:p w:rsidR="009675F3" w:rsidRPr="009675F3" w:rsidRDefault="009675F3" w:rsidP="009675F3">
      <w:pPr>
        <w:numPr>
          <w:ilvl w:val="0"/>
          <w:numId w:val="5"/>
        </w:numPr>
        <w:rPr>
          <w:b/>
          <w:bCs/>
        </w:rPr>
      </w:pPr>
      <w:hyperlink r:id="rId18" w:history="1">
        <w:r w:rsidRPr="009675F3">
          <w:rPr>
            <w:rStyle w:val="Hyperlink"/>
            <w:b/>
            <w:bCs/>
          </w:rPr>
          <w:t>Section 66F</w:t>
        </w:r>
      </w:hyperlink>
      <w:r w:rsidRPr="009675F3">
        <w:rPr>
          <w:b/>
          <w:bCs/>
        </w:rPr>
        <w:t>: Punishes cyber terrorism.</w:t>
      </w:r>
    </w:p>
    <w:p w:rsidR="009675F3" w:rsidRPr="009675F3" w:rsidRDefault="009675F3" w:rsidP="009675F3">
      <w:pPr>
        <w:numPr>
          <w:ilvl w:val="0"/>
          <w:numId w:val="5"/>
        </w:numPr>
        <w:rPr>
          <w:b/>
          <w:bCs/>
        </w:rPr>
      </w:pPr>
      <w:hyperlink r:id="rId19" w:history="1">
        <w:r w:rsidRPr="009675F3">
          <w:rPr>
            <w:rStyle w:val="Hyperlink"/>
            <w:b/>
            <w:bCs/>
          </w:rPr>
          <w:t>Section 67</w:t>
        </w:r>
      </w:hyperlink>
      <w:r w:rsidRPr="009675F3">
        <w:rPr>
          <w:b/>
          <w:bCs/>
        </w:rPr>
        <w:t>: Punishes the publication of obscene material in an electronic form. </w:t>
      </w:r>
    </w:p>
    <w:p w:rsidR="009675F3" w:rsidRPr="009675F3" w:rsidRDefault="009675F3" w:rsidP="009675F3">
      <w:pPr>
        <w:rPr>
          <w:b/>
          <w:bCs/>
        </w:rPr>
      </w:pPr>
      <w:r w:rsidRPr="009675F3">
        <w:rPr>
          <w:b/>
          <w:bCs/>
        </w:rPr>
        <w:t>Security and enforcement</w:t>
      </w:r>
    </w:p>
    <w:p w:rsidR="009675F3" w:rsidRPr="009675F3" w:rsidRDefault="009675F3" w:rsidP="009675F3">
      <w:pPr>
        <w:numPr>
          <w:ilvl w:val="0"/>
          <w:numId w:val="6"/>
        </w:numPr>
        <w:rPr>
          <w:b/>
          <w:bCs/>
        </w:rPr>
      </w:pPr>
      <w:hyperlink r:id="rId20" w:history="1">
        <w:r w:rsidRPr="009675F3">
          <w:rPr>
            <w:rStyle w:val="Hyperlink"/>
            <w:b/>
            <w:bCs/>
          </w:rPr>
          <w:t>Section 69</w:t>
        </w:r>
      </w:hyperlink>
      <w:r w:rsidRPr="009675F3">
        <w:rPr>
          <w:b/>
          <w:bCs/>
        </w:rPr>
        <w:t>: Gives the government the power to intercept, monitor, or decrypt information.</w:t>
      </w:r>
    </w:p>
    <w:p w:rsidR="009675F3" w:rsidRPr="009675F3" w:rsidRDefault="009675F3" w:rsidP="009675F3">
      <w:pPr>
        <w:numPr>
          <w:ilvl w:val="0"/>
          <w:numId w:val="6"/>
        </w:numPr>
        <w:rPr>
          <w:b/>
          <w:bCs/>
        </w:rPr>
      </w:pPr>
      <w:hyperlink r:id="rId21" w:history="1">
        <w:r w:rsidRPr="009675F3">
          <w:rPr>
            <w:rStyle w:val="Hyperlink"/>
            <w:b/>
            <w:bCs/>
          </w:rPr>
          <w:t>Section 69A</w:t>
        </w:r>
      </w:hyperlink>
      <w:r w:rsidRPr="009675F3">
        <w:rPr>
          <w:b/>
          <w:bCs/>
        </w:rPr>
        <w:t>: Allows for the blocking of public access to information.</w:t>
      </w:r>
    </w:p>
    <w:p w:rsidR="009675F3" w:rsidRPr="009675F3" w:rsidRDefault="009675F3" w:rsidP="009675F3">
      <w:pPr>
        <w:numPr>
          <w:ilvl w:val="0"/>
          <w:numId w:val="6"/>
        </w:numPr>
        <w:rPr>
          <w:b/>
          <w:bCs/>
        </w:rPr>
      </w:pPr>
      <w:hyperlink r:id="rId22" w:history="1">
        <w:r w:rsidRPr="009675F3">
          <w:rPr>
            <w:rStyle w:val="Hyperlink"/>
            <w:b/>
            <w:bCs/>
          </w:rPr>
          <w:t>Section 70</w:t>
        </w:r>
      </w:hyperlink>
      <w:r w:rsidRPr="009675F3">
        <w:rPr>
          <w:b/>
          <w:bCs/>
        </w:rPr>
        <w:t>: Mandates the protection of "protected systems" like critical information infrastructure.</w:t>
      </w:r>
    </w:p>
    <w:p w:rsidR="009675F3" w:rsidRPr="009675F3" w:rsidRDefault="009675F3" w:rsidP="009675F3">
      <w:pPr>
        <w:numPr>
          <w:ilvl w:val="0"/>
          <w:numId w:val="6"/>
        </w:numPr>
        <w:rPr>
          <w:b/>
          <w:bCs/>
        </w:rPr>
      </w:pPr>
      <w:hyperlink r:id="rId23" w:history="1">
        <w:r w:rsidRPr="009675F3">
          <w:rPr>
            <w:rStyle w:val="Hyperlink"/>
            <w:b/>
            <w:bCs/>
          </w:rPr>
          <w:t>Section 79</w:t>
        </w:r>
      </w:hyperlink>
      <w:r w:rsidRPr="009675F3">
        <w:rPr>
          <w:b/>
          <w:bCs/>
        </w:rPr>
        <w:t>: Provides for the liability of intermediaries (like social media platforms). </w:t>
      </w:r>
    </w:p>
    <w:p w:rsidR="009675F3" w:rsidRPr="009675F3" w:rsidRDefault="009675F3" w:rsidP="009675F3">
      <w:pPr>
        <w:rPr>
          <w:b/>
          <w:bCs/>
        </w:rPr>
      </w:pPr>
      <w:bookmarkStart w:id="0" w:name="_GoBack"/>
      <w:bookmarkEnd w:id="0"/>
    </w:p>
    <w:p w:rsidR="009675F3" w:rsidRPr="009675F3" w:rsidRDefault="009675F3" w:rsidP="009675F3">
      <w:pPr>
        <w:numPr>
          <w:ilvl w:val="0"/>
          <w:numId w:val="2"/>
        </w:numPr>
      </w:pPr>
      <w:r w:rsidRPr="009675F3">
        <w:rPr>
          <w:b/>
          <w:bCs/>
        </w:rPr>
        <w:t>Section 43:</w:t>
      </w:r>
      <w:r w:rsidRPr="009675F3">
        <w:t> Covers penalties and compensation for damage to computer systems and data.</w:t>
      </w:r>
    </w:p>
    <w:p w:rsidR="009675F3" w:rsidRPr="009675F3" w:rsidRDefault="009675F3" w:rsidP="009675F3">
      <w:pPr>
        <w:numPr>
          <w:ilvl w:val="0"/>
          <w:numId w:val="2"/>
        </w:numPr>
      </w:pPr>
      <w:r w:rsidRPr="009675F3">
        <w:rPr>
          <w:b/>
          <w:bCs/>
        </w:rPr>
        <w:t>Section 66:</w:t>
      </w:r>
      <w:r w:rsidRPr="009675F3">
        <w:t> Criminalizes the act of hacking into a computer system.</w:t>
      </w:r>
    </w:p>
    <w:p w:rsidR="009675F3" w:rsidRPr="009675F3" w:rsidRDefault="009675F3" w:rsidP="009675F3">
      <w:pPr>
        <w:numPr>
          <w:ilvl w:val="0"/>
          <w:numId w:val="2"/>
        </w:numPr>
      </w:pPr>
      <w:r w:rsidRPr="009675F3">
        <w:rPr>
          <w:b/>
          <w:bCs/>
        </w:rPr>
        <w:t>Section 66A:</w:t>
      </w:r>
      <w:r w:rsidRPr="009675F3">
        <w:t> Punishes the sending of offensive messages via computer or other communication devices.</w:t>
      </w:r>
    </w:p>
    <w:p w:rsidR="009675F3" w:rsidRPr="009675F3" w:rsidRDefault="009675F3" w:rsidP="009675F3">
      <w:pPr>
        <w:numPr>
          <w:ilvl w:val="0"/>
          <w:numId w:val="2"/>
        </w:numPr>
      </w:pPr>
      <w:r w:rsidRPr="009675F3">
        <w:rPr>
          <w:b/>
          <w:bCs/>
        </w:rPr>
        <w:t>Section 79:</w:t>
      </w:r>
      <w:r w:rsidRPr="009675F3">
        <w:t> Provides protection to intermediaries from liability. </w:t>
      </w:r>
    </w:p>
    <w:p w:rsidR="00033856" w:rsidRDefault="00033856"/>
    <w:sectPr w:rsidR="00033856" w:rsidSect="009675F3">
      <w:pgSz w:w="16838" w:h="11906" w:orient="landscape" w:code="9"/>
      <w:pgMar w:top="902" w:right="862" w:bottom="902" w:left="272" w:header="720" w:footer="720" w:gutter="0"/>
      <w:cols w:num="2" w:space="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F6DBF"/>
    <w:multiLevelType w:val="multilevel"/>
    <w:tmpl w:val="28F0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E560AD"/>
    <w:multiLevelType w:val="multilevel"/>
    <w:tmpl w:val="131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CA615C"/>
    <w:multiLevelType w:val="multilevel"/>
    <w:tmpl w:val="804E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5024F1"/>
    <w:multiLevelType w:val="multilevel"/>
    <w:tmpl w:val="F4CA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5E50C1"/>
    <w:multiLevelType w:val="multilevel"/>
    <w:tmpl w:val="7608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CC621B"/>
    <w:multiLevelType w:val="multilevel"/>
    <w:tmpl w:val="F37E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5F3"/>
    <w:rsid w:val="00033856"/>
    <w:rsid w:val="007D5B75"/>
    <w:rsid w:val="00967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BEAE1"/>
  <w15:chartTrackingRefBased/>
  <w15:docId w15:val="{F26F5CC3-15A1-4642-98E6-90417702B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675F3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75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5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5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0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4620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59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868612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49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1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25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75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959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64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7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1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10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20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399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59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1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77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188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0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40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2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021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83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71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526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67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16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903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39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6954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50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50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53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24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712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2751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34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4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65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65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833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9790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98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37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1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81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847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6744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44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639498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71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7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27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25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31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55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15479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91488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965829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4661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0528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490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39406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430571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09420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441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3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7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8311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4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837971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01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14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01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61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38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23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5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8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54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92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4436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0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99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07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51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3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7612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75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51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1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19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96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814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15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3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08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813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078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01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43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76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17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690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92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25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19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6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442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35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28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44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75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93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81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83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132028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460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70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4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93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84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sca_esv=0ce76fe6310e19b4&amp;q=Certifying+Authorities&amp;sa=X&amp;ved=2ahUKEwjctM6DlN-QAxV5SmwGHVgKAYMQxccNegUIngEQAQ&amp;mstk=AUtExfB_Opqq73yFsw-6ScUk6tNd6TeY7FSv7TM8tG9-KD6q6UZQPiazSl75GhLbNC4km87JXUWtcREjkC2qpGequOuujfx0by4r_L4KbAiyBJWxXK1ZCegbXYJevpb6JuF_Uok&amp;csui=3" TargetMode="External"/><Relationship Id="rId13" Type="http://schemas.openxmlformats.org/officeDocument/2006/relationships/hyperlink" Target="https://www.google.com/search?q=Section+65&amp;sca_esv=0ce76fe6310e19b4&amp;ei=NXENaYLOEKmXseMPwvXNiAg&amp;ved=2ahUKEwi_p5_1ld-QAxWKUWwGHcqYKDIQgK4QegQIBxAD&amp;uact=5&amp;oq=it+act+2000+various+sections&amp;gs_lp=Egxnd3Mtd2l6LXNlcnAiHGl0IGFjdCAyMDAwIHZhcmlvdXMgc2VjdGlvbnMyBhAAGAgYHjIGEAAYCBgeMgYQABgIGB4yBhAAGAgYHjIGEAAYCBgeMgsQABiABBiGAxiKBTILEAAYgAQYhgMYigUyCxAAGIAEGIYDGIoFMgUQABjvBTIIEAAYgAQYogRIgzNQ8QtYjSFwAXgBkAEAmAGhAaABmgiqAQMwLji4AQPIAQD4AQGYAgmgAu8JwgIKEAAYsAMY1gQYR8ICDRAAGIAEGLADGEMYigXCAgcQABiABBgNwgIIEAAYBxgIGB7CAgYQABgNGB7CAggQABgIGA0YHsICCBAAGKIEGIkFmAMAiAYBkAYKkgcDMS44oAfSQ7IHAzAuOLgH5AnCBwMzLTnIB3w&amp;sclient=gws-wiz-serp&amp;mstk=AUtExfBpYdFWoERNeKeHwLa_LSGYSk7k8rCah9srjuAaN20oJymbPnjxu6zbdF0KAyMeMVLq6-9TM6R5tmX6L4ARm2Z4-qh-rDZb3F7hpHsXmeny4lupBYu37NFln_ao_xWBzqE&amp;csui=3" TargetMode="External"/><Relationship Id="rId18" Type="http://schemas.openxmlformats.org/officeDocument/2006/relationships/hyperlink" Target="https://www.google.com/search?q=Section+66F&amp;sca_esv=0ce76fe6310e19b4&amp;ei=NXENaYLOEKmXseMPwvXNiAg&amp;ved=2ahUKEwi_p5_1ld-QAxWKUWwGHcqYKDIQgK4QegQIBxAP&amp;uact=5&amp;oq=it+act+2000+various+sections&amp;gs_lp=Egxnd3Mtd2l6LXNlcnAiHGl0IGFjdCAyMDAwIHZhcmlvdXMgc2VjdGlvbnMyBhAAGAgYHjIGEAAYCBgeMgYQABgIGB4yBhAAGAgYHjIGEAAYCBgeMgsQABiABBiGAxiKBTILEAAYgAQYhgMYigUyCxAAGIAEGIYDGIoFMgUQABjvBTIIEAAYgAQYogRIgzNQ8QtYjSFwAXgBkAEAmAGhAaABmgiqAQMwLji4AQPIAQD4AQGYAgmgAu8JwgIKEAAYsAMY1gQYR8ICDRAAGIAEGLADGEMYigXCAgcQABiABBgNwgIIEAAYBxgIGB7CAgYQABgNGB7CAggQABgIGA0YHsICCBAAGKIEGIkFmAMAiAYBkAYKkgcDMS44oAfSQ7IHAzAuOLgH5AnCBwMzLTnIB3w&amp;sclient=gws-wiz-serp&amp;mstk=AUtExfBpYdFWoERNeKeHwLa_LSGYSk7k8rCah9srjuAaN20oJymbPnjxu6zbdF0KAyMeMVLq6-9TM6R5tmX6L4ARm2Z4-qh-rDZb3F7hpHsXmeny4lupBYu37NFln_ao_xWBzqE&amp;csui=3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google.com/search?q=Section+69A&amp;sca_esv=0ce76fe6310e19b4&amp;ei=NXENaYLOEKmXseMPwvXNiAg&amp;ved=2ahUKEwi_p5_1ld-QAxWKUWwGHcqYKDIQgK4QegQICRAD&amp;uact=5&amp;oq=it+act+2000+various+sections&amp;gs_lp=Egxnd3Mtd2l6LXNlcnAiHGl0IGFjdCAyMDAwIHZhcmlvdXMgc2VjdGlvbnMyBhAAGAgYHjIGEAAYCBgeMgYQABgIGB4yBhAAGAgYHjIGEAAYCBgeMgsQABiABBiGAxiKBTILEAAYgAQYhgMYigUyCxAAGIAEGIYDGIoFMgUQABjvBTIIEAAYgAQYogRIgzNQ8QtYjSFwAXgBkAEAmAGhAaABmgiqAQMwLji4AQPIAQD4AQGYAgmgAu8JwgIKEAAYsAMY1gQYR8ICDRAAGIAEGLADGEMYigXCAgcQABiABBgNwgIIEAAYBxgIGB7CAgYQABgNGB7CAggQABgIGA0YHsICCBAAGKIEGIkFmAMAiAYBkAYKkgcDMS44oAfSQ7IHAzAuOLgH5AnCBwMzLTnIB3w&amp;sclient=gws-wiz-serp&amp;mstk=AUtExfBpYdFWoERNeKeHwLa_LSGYSk7k8rCah9srjuAaN20oJymbPnjxu6zbdF0KAyMeMVLq6-9TM6R5tmX6L4ARm2Z4-qh-rDZb3F7hpHsXmeny4lupBYu37NFln_ao_xWBzqE&amp;csui=3" TargetMode="External"/><Relationship Id="rId7" Type="http://schemas.openxmlformats.org/officeDocument/2006/relationships/hyperlink" Target="https://www.google.com/search?sca_esv=0ce76fe6310e19b4&amp;q=E-governance&amp;sa=X&amp;ved=2ahUKEwjctM6DlN-QAxV5SmwGHVgKAYMQxccNegUIhAEQAQ&amp;mstk=AUtExfB_Opqq73yFsw-6ScUk6tNd6TeY7FSv7TM8tG9-KD6q6UZQPiazSl75GhLbNC4km87JXUWtcREjkC2qpGequOuujfx0by4r_L4KbAiyBJWxXK1ZCegbXYJevpb6JuF_Uok&amp;csui=3" TargetMode="External"/><Relationship Id="rId12" Type="http://schemas.openxmlformats.org/officeDocument/2006/relationships/hyperlink" Target="https://www.google.com/search?q=Section+43&amp;sca_esv=0ce76fe6310e19b4&amp;ei=NXENaYLOEKmXseMPwvXNiAg&amp;ved=2ahUKEwi_p5_1ld-QAxWKUWwGHcqYKDIQgK4QegQIBxAB&amp;uact=5&amp;oq=it+act+2000+various+sections&amp;gs_lp=Egxnd3Mtd2l6LXNlcnAiHGl0IGFjdCAyMDAwIHZhcmlvdXMgc2VjdGlvbnMyBhAAGAgYHjIGEAAYCBgeMgYQABgIGB4yBhAAGAgYHjIGEAAYCBgeMgsQABiABBiGAxiKBTILEAAYgAQYhgMYigUyCxAAGIAEGIYDGIoFMgUQABjvBTIIEAAYgAQYogRIgzNQ8QtYjSFwAXgBkAEAmAGhAaABmgiqAQMwLji4AQPIAQD4AQGYAgmgAu8JwgIKEAAYsAMY1gQYR8ICDRAAGIAEGLADGEMYigXCAgcQABiABBgNwgIIEAAYBxgIGB7CAgYQABgNGB7CAggQABgIGA0YHsICCBAAGKIEGIkFmAMAiAYBkAYKkgcDMS44oAfSQ7IHAzAuOLgH5AnCBwMzLTnIB3w&amp;sclient=gws-wiz-serp&amp;mstk=AUtExfBpYdFWoERNeKeHwLa_LSGYSk7k8rCah9srjuAaN20oJymbPnjxu6zbdF0KAyMeMVLq6-9TM6R5tmX6L4ARm2Z4-qh-rDZb3F7hpHsXmeny4lupBYu37NFln_ao_xWBzqE&amp;csui=3" TargetMode="External"/><Relationship Id="rId17" Type="http://schemas.openxmlformats.org/officeDocument/2006/relationships/hyperlink" Target="https://www.google.com/search?q=Section+66E&amp;sca_esv=0ce76fe6310e19b4&amp;ei=NXENaYLOEKmXseMPwvXNiAg&amp;ved=2ahUKEwi_p5_1ld-QAxWKUWwGHcqYKDIQgK4QegQIBxAN&amp;uact=5&amp;oq=it+act+2000+various+sections&amp;gs_lp=Egxnd3Mtd2l6LXNlcnAiHGl0IGFjdCAyMDAwIHZhcmlvdXMgc2VjdGlvbnMyBhAAGAgYHjIGEAAYCBgeMgYQABgIGB4yBhAAGAgYHjIGEAAYCBgeMgsQABiABBiGAxiKBTILEAAYgAQYhgMYigUyCxAAGIAEGIYDGIoFMgUQABjvBTIIEAAYgAQYogRIgzNQ8QtYjSFwAXgBkAEAmAGhAaABmgiqAQMwLji4AQPIAQD4AQGYAgmgAu8JwgIKEAAYsAMY1gQYR8ICDRAAGIAEGLADGEMYigXCAgcQABiABBgNwgIIEAAYBxgIGB7CAgYQABgNGB7CAggQABgIGA0YHsICCBAAGKIEGIkFmAMAiAYBkAYKkgcDMS44oAfSQ7IHAzAuOLgH5AnCBwMzLTnIB3w&amp;sclient=gws-wiz-serp&amp;mstk=AUtExfBpYdFWoERNeKeHwLa_LSGYSk7k8rCah9srjuAaN20oJymbPnjxu6zbdF0KAyMeMVLq6-9TM6R5tmX6L4ARm2Z4-qh-rDZb3F7hpHsXmeny4lupBYu37NFln_ao_xWBzqE&amp;csui=3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google.com/search?q=Section+66D&amp;sca_esv=0ce76fe6310e19b4&amp;ei=NXENaYLOEKmXseMPwvXNiAg&amp;ved=2ahUKEwi_p5_1ld-QAxWKUWwGHcqYKDIQgK4QegQIBxAL&amp;uact=5&amp;oq=it+act+2000+various+sections&amp;gs_lp=Egxnd3Mtd2l6LXNlcnAiHGl0IGFjdCAyMDAwIHZhcmlvdXMgc2VjdGlvbnMyBhAAGAgYHjIGEAAYCBgeMgYQABgIGB4yBhAAGAgYHjIGEAAYCBgeMgsQABiABBiGAxiKBTILEAAYgAQYhgMYigUyCxAAGIAEGIYDGIoFMgUQABjvBTIIEAAYgAQYogRIgzNQ8QtYjSFwAXgBkAEAmAGhAaABmgiqAQMwLji4AQPIAQD4AQGYAgmgAu8JwgIKEAAYsAMY1gQYR8ICDRAAGIAEGLADGEMYigXCAgcQABiABBgNwgIIEAAYBxgIGB7CAgYQABgNGB7CAggQABgIGA0YHsICCBAAGKIEGIkFmAMAiAYBkAYKkgcDMS44oAfSQ7IHAzAuOLgH5AnCBwMzLTnIB3w&amp;sclient=gws-wiz-serp&amp;mstk=AUtExfBpYdFWoERNeKeHwLa_LSGYSk7k8rCah9srjuAaN20oJymbPnjxu6zbdF0KAyMeMVLq6-9TM6R5tmX6L4ARm2Z4-qh-rDZb3F7hpHsXmeny4lupBYu37NFln_ao_xWBzqE&amp;csui=3" TargetMode="External"/><Relationship Id="rId20" Type="http://schemas.openxmlformats.org/officeDocument/2006/relationships/hyperlink" Target="https://www.google.com/search?q=Section+69&amp;sca_esv=0ce76fe6310e19b4&amp;ei=NXENaYLOEKmXseMPwvXNiAg&amp;ved=2ahUKEwi_p5_1ld-QAxWKUWwGHcqYKDIQgK4QegQICRAB&amp;uact=5&amp;oq=it+act+2000+various+sections&amp;gs_lp=Egxnd3Mtd2l6LXNlcnAiHGl0IGFjdCAyMDAwIHZhcmlvdXMgc2VjdGlvbnMyBhAAGAgYHjIGEAAYCBgeMgYQABgIGB4yBhAAGAgYHjIGEAAYCBgeMgsQABiABBiGAxiKBTILEAAYgAQYhgMYigUyCxAAGIAEGIYDGIoFMgUQABjvBTIIEAAYgAQYogRIgzNQ8QtYjSFwAXgBkAEAmAGhAaABmgiqAQMwLji4AQPIAQD4AQGYAgmgAu8JwgIKEAAYsAMY1gQYR8ICDRAAGIAEGLADGEMYigXCAgcQABiABBgNwgIIEAAYBxgIGB7CAgYQABgNGB7CAggQABgIGA0YHsICCBAAGKIEGIkFmAMAiAYBkAYKkgcDMS44oAfSQ7IHAzAuOLgH5AnCBwMzLTnIB3w&amp;sclient=gws-wiz-serp&amp;mstk=AUtExfBpYdFWoERNeKeHwLa_LSGYSk7k8rCah9srjuAaN20oJymbPnjxu6zbdF0KAyMeMVLq6-9TM6R5tmX6L4ARm2Z4-qh-rDZb3F7hpHsXmeny4lupBYu37NFln_ao_xWBzqE&amp;csui=3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sca_esv=0ce76fe6310e19b4&amp;q=Cybercrimes&amp;sa=X&amp;ved=2ahUKEwjctM6DlN-QAxV5SmwGHVgKAYMQxccNegQIdhAB&amp;mstk=AUtExfB_Opqq73yFsw-6ScUk6tNd6TeY7FSv7TM8tG9-KD6q6UZQPiazSl75GhLbNC4km87JXUWtcREjkC2qpGequOuujfx0by4r_L4KbAiyBJWxXK1ZCegbXYJevpb6JuF_Uok&amp;csui=3" TargetMode="External"/><Relationship Id="rId11" Type="http://schemas.openxmlformats.org/officeDocument/2006/relationships/hyperlink" Target="https://www.google.com/search?q=Section+66C&amp;sca_esv=0ce76fe6310e19b4&amp;ei=NXENaYLOEKmXseMPwvXNiAg&amp;ved=2ahUKEwi_p5_1ld-QAxWKUWwGHcqYKDIQgK4QegQIARAD&amp;uact=5&amp;oq=it+act+2000+various+sections&amp;gs_lp=Egxnd3Mtd2l6LXNlcnAiHGl0IGFjdCAyMDAwIHZhcmlvdXMgc2VjdGlvbnMyBhAAGAgYHjIGEAAYCBgeMgYQABgIGB4yBhAAGAgYHjIGEAAYCBgeMgsQABiABBiGAxiKBTILEAAYgAQYhgMYigUyCxAAGIAEGIYDGIoFMgUQABjvBTIIEAAYgAQYogRIgzNQ8QtYjSFwAXgBkAEAmAGhAaABmgiqAQMwLji4AQPIAQD4AQGYAgmgAu8JwgIKEAAYsAMY1gQYR8ICDRAAGIAEGLADGEMYigXCAgcQABiABBgNwgIIEAAYBxgIGB7CAgYQABgNGB7CAggQABgIGA0YHsICCBAAGKIEGIkFmAMAiAYBkAYKkgcDMS44oAfSQ7IHAzAuOLgH5AnCBwMzLTnIB3w&amp;sclient=gws-wiz-serp&amp;mstk=AUtExfBpYdFWoERNeKeHwLa_LSGYSk7k8rCah9srjuAaN20oJymbPnjxu6zbdF0KAyMeMVLq6-9TM6R5tmX6L4ARm2Z4-qh-rDZb3F7hpHsXmeny4lupBYu37NFln_ao_xWBzqE&amp;csui=3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ww.google.com/search?sca_esv=0ce76fe6310e19b4&amp;q=Cyber+Appellate+Tribunal&amp;sa=X&amp;ved=2ahUKEwjctM6DlN-QAxV5SmwGHVgKAYMQxccNegQIExAB&amp;mstk=AUtExfB_Opqq73yFsw-6ScUk6tNd6TeY7FSv7TM8tG9-KD6q6UZQPiazSl75GhLbNC4km87JXUWtcREjkC2qpGequOuujfx0by4r_L4KbAiyBJWxXK1ZCegbXYJevpb6JuF_Uok&amp;csui=3" TargetMode="External"/><Relationship Id="rId15" Type="http://schemas.openxmlformats.org/officeDocument/2006/relationships/hyperlink" Target="https://www.google.com/search?q=Section+66B&amp;sca_esv=0ce76fe6310e19b4&amp;ei=NXENaYLOEKmXseMPwvXNiAg&amp;ved=2ahUKEwi_p5_1ld-QAxWKUWwGHcqYKDIQgK4QegQIBxAI&amp;uact=5&amp;oq=it+act+2000+various+sections&amp;gs_lp=Egxnd3Mtd2l6LXNlcnAiHGl0IGFjdCAyMDAwIHZhcmlvdXMgc2VjdGlvbnMyBhAAGAgYHjIGEAAYCBgeMgYQABgIGB4yBhAAGAgYHjIGEAAYCBgeMgsQABiABBiGAxiKBTILEAAYgAQYhgMYigUyCxAAGIAEGIYDGIoFMgUQABjvBTIIEAAYgAQYogRIgzNQ8QtYjSFwAXgBkAEAmAGhAaABmgiqAQMwLji4AQPIAQD4AQGYAgmgAu8JwgIKEAAYsAMY1gQYR8ICDRAAGIAEGLADGEMYigXCAgcQABiABBgNwgIIEAAYBxgIGB7CAgYQABgNGB7CAggQABgIGA0YHsICCBAAGKIEGIkFmAMAiAYBkAYKkgcDMS44oAfSQ7IHAzAuOLgH5AnCBwMzLTnIB3w&amp;sclient=gws-wiz-serp&amp;mstk=AUtExfBpYdFWoERNeKeHwLa_LSGYSk7k8rCah9srjuAaN20oJymbPnjxu6zbdF0KAyMeMVLq6-9TM6R5tmX6L4ARm2Z4-qh-rDZb3F7hpHsXmeny4lupBYu37NFln_ao_xWBzqE&amp;csui=3" TargetMode="External"/><Relationship Id="rId23" Type="http://schemas.openxmlformats.org/officeDocument/2006/relationships/hyperlink" Target="https://www.google.com/search?q=Section+79&amp;sca_esv=0ce76fe6310e19b4&amp;ei=NXENaYLOEKmXseMPwvXNiAg&amp;ved=2ahUKEwi_p5_1ld-QAxWKUWwGHcqYKDIQgK4QegQICRAH&amp;uact=5&amp;oq=it+act+2000+various+sections&amp;gs_lp=Egxnd3Mtd2l6LXNlcnAiHGl0IGFjdCAyMDAwIHZhcmlvdXMgc2VjdGlvbnMyBhAAGAgYHjIGEAAYCBgeMgYQABgIGB4yBhAAGAgYHjIGEAAYCBgeMgsQABiABBiGAxiKBTILEAAYgAQYhgMYigUyCxAAGIAEGIYDGIoFMgUQABjvBTIIEAAYgAQYogRIgzNQ8QtYjSFwAXgBkAEAmAGhAaABmgiqAQMwLji4AQPIAQD4AQGYAgmgAu8JwgIKEAAYsAMY1gQYR8ICDRAAGIAEGLADGEMYigXCAgcQABiABBgNwgIIEAAYBxgIGB7CAgYQABgNGB7CAggQABgIGA0YHsICCBAAGKIEGIkFmAMAiAYBkAYKkgcDMS44oAfSQ7IHAzAuOLgH5AnCBwMzLTnIB3w&amp;sclient=gws-wiz-serp&amp;mstk=AUtExfBpYdFWoERNeKeHwLa_LSGYSk7k8rCah9srjuAaN20oJymbPnjxu6zbdF0KAyMeMVLq6-9TM6R5tmX6L4ARm2Z4-qh-rDZb3F7hpHsXmeny4lupBYu37NFln_ao_xWBzqE&amp;csui=3" TargetMode="External"/><Relationship Id="rId10" Type="http://schemas.openxmlformats.org/officeDocument/2006/relationships/hyperlink" Target="https://www.google.com/search?q=Section+66F&amp;sca_esv=0ce76fe6310e19b4&amp;ei=NXENaYLOEKmXseMPwvXNiAg&amp;ved=2ahUKEwi_p5_1ld-QAxWKUWwGHcqYKDIQgK4QegQIARAC&amp;uact=5&amp;oq=it+act+2000+various+sections&amp;gs_lp=Egxnd3Mtd2l6LXNlcnAiHGl0IGFjdCAyMDAwIHZhcmlvdXMgc2VjdGlvbnMyBhAAGAgYHjIGEAAYCBgeMgYQABgIGB4yBhAAGAgYHjIGEAAYCBgeMgsQABiABBiGAxiKBTILEAAYgAQYhgMYigUyCxAAGIAEGIYDGIoFMgUQABjvBTIIEAAYgAQYogRIgzNQ8QtYjSFwAXgBkAEAmAGhAaABmgiqAQMwLji4AQPIAQD4AQGYAgmgAu8JwgIKEAAYsAMY1gQYR8ICDRAAGIAEGLADGEMYigXCAgcQABiABBgNwgIIEAAYBxgIGB7CAgYQABgNGB7CAggQABgIGA0YHsICCBAAGKIEGIkFmAMAiAYBkAYKkgcDMS44oAfSQ7IHAzAuOLgH5AnCBwMzLTnIB3w&amp;sclient=gws-wiz-serp&amp;mstk=AUtExfBpYdFWoERNeKeHwLa_LSGYSk7k8rCah9srjuAaN20oJymbPnjxu6zbdF0KAyMeMVLq6-9TM6R5tmX6L4ARm2Z4-qh-rDZb3F7hpHsXmeny4lupBYu37NFln_ao_xWBzqE&amp;csui=3" TargetMode="External"/><Relationship Id="rId19" Type="http://schemas.openxmlformats.org/officeDocument/2006/relationships/hyperlink" Target="https://www.google.com/search?q=Section+67&amp;sca_esv=0ce76fe6310e19b4&amp;ei=NXENaYLOEKmXseMPwvXNiAg&amp;ved=2ahUKEwi_p5_1ld-QAxWKUWwGHcqYKDIQgK4QegQIBxAR&amp;uact=5&amp;oq=it+act+2000+various+sections&amp;gs_lp=Egxnd3Mtd2l6LXNlcnAiHGl0IGFjdCAyMDAwIHZhcmlvdXMgc2VjdGlvbnMyBhAAGAgYHjIGEAAYCBgeMgYQABgIGB4yBhAAGAgYHjIGEAAYCBgeMgsQABiABBiGAxiKBTILEAAYgAQYhgMYigUyCxAAGIAEGIYDGIoFMgUQABjvBTIIEAAYgAQYogRIgzNQ8QtYjSFwAXgBkAEAmAGhAaABmgiqAQMwLji4AQPIAQD4AQGYAgmgAu8JwgIKEAAYsAMY1gQYR8ICDRAAGIAEGLADGEMYigXCAgcQABiABBgNwgIIEAAYBxgIGB7CAgYQABgNGB7CAggQABgIGA0YHsICCBAAGKIEGIkFmAMAiAYBkAYKkgcDMS44oAfSQ7IHAzAuOLgH5AnCBwMzLTnIB3w&amp;sclient=gws-wiz-serp&amp;mstk=AUtExfBpYdFWoERNeKeHwLa_LSGYSk7k8rCah9srjuAaN20oJymbPnjxu6zbdF0KAyMeMVLq6-9TM6R5tmX6L4ARm2Z4-qh-rDZb3F7hpHsXmeny4lupBYu37NFln_ao_xWBzqE&amp;csui=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IT+Act%2C+2000&amp;sca_esv=0ce76fe6310e19b4&amp;ei=NXENaYLOEKmXseMPwvXNiAg&amp;ved=2ahUKEwi_p5_1ld-QAxWKUWwGHcqYKDIQgK4QegQIARAB&amp;uact=5&amp;oq=it+act+2000+various+sections&amp;gs_lp=Egxnd3Mtd2l6LXNlcnAiHGl0IGFjdCAyMDAwIHZhcmlvdXMgc2VjdGlvbnMyBhAAGAgYHjIGEAAYCBgeMgYQABgIGB4yBhAAGAgYHjIGEAAYCBgeMgsQABiABBiGAxiKBTILEAAYgAQYhgMYigUyCxAAGIAEGIYDGIoFMgUQABjvBTIIEAAYgAQYogRIgzNQ8QtYjSFwAXgBkAEAmAGhAaABmgiqAQMwLji4AQPIAQD4AQGYAgmgAu8JwgIKEAAYsAMY1gQYR8ICDRAAGIAEGLADGEMYigXCAgcQABiABBgNwgIIEAAYBxgIGB7CAgYQABgNGB7CAggQABgIGA0YHsICCBAAGKIEGIkFmAMAiAYBkAYKkgcDMS44oAfSQ7IHAzAuOLgH5AnCBwMzLTnIB3w&amp;sclient=gws-wiz-serp&amp;mstk=AUtExfBpYdFWoERNeKeHwLa_LSGYSk7k8rCah9srjuAaN20oJymbPnjxu6zbdF0KAyMeMVLq6-9TM6R5tmX6L4ARm2Z4-qh-rDZb3F7hpHsXmeny4lupBYu37NFln_ao_xWBzqE&amp;csui=3" TargetMode="External"/><Relationship Id="rId14" Type="http://schemas.openxmlformats.org/officeDocument/2006/relationships/hyperlink" Target="https://www.google.com/search?q=Section+66A&amp;sca_esv=0ce76fe6310e19b4&amp;ei=NXENaYLOEKmXseMPwvXNiAg&amp;ved=2ahUKEwi_p5_1ld-QAxWKUWwGHcqYKDIQgK4QegQIBxAG&amp;uact=5&amp;oq=it+act+2000+various+sections&amp;gs_lp=Egxnd3Mtd2l6LXNlcnAiHGl0IGFjdCAyMDAwIHZhcmlvdXMgc2VjdGlvbnMyBhAAGAgYHjIGEAAYCBgeMgYQABgIGB4yBhAAGAgYHjIGEAAYCBgeMgsQABiABBiGAxiKBTILEAAYgAQYhgMYigUyCxAAGIAEGIYDGIoFMgUQABjvBTIIEAAYgAQYogRIgzNQ8QtYjSFwAXgBkAEAmAGhAaABmgiqAQMwLji4AQPIAQD4AQGYAgmgAu8JwgIKEAAYsAMY1gQYR8ICDRAAGIAEGLADGEMYigXCAgcQABiABBgNwgIIEAAYBxgIGB7CAgYQABgNGB7CAggQABgIGA0YHsICCBAAGKIEGIkFmAMAiAYBkAYKkgcDMS44oAfSQ7IHAzAuOLgH5AnCBwMzLTnIB3w&amp;sclient=gws-wiz-serp&amp;mstk=AUtExfBpYdFWoERNeKeHwLa_LSGYSk7k8rCah9srjuAaN20oJymbPnjxu6zbdF0KAyMeMVLq6-9TM6R5tmX6L4ARm2Z4-qh-rDZb3F7hpHsXmeny4lupBYu37NFln_ao_xWBzqE&amp;csui=3" TargetMode="External"/><Relationship Id="rId22" Type="http://schemas.openxmlformats.org/officeDocument/2006/relationships/hyperlink" Target="https://www.google.com/search?q=Section+70&amp;sca_esv=0ce76fe6310e19b4&amp;ei=NXENaYLOEKmXseMPwvXNiAg&amp;ved=2ahUKEwi_p5_1ld-QAxWKUWwGHcqYKDIQgK4QegQICRAF&amp;uact=5&amp;oq=it+act+2000+various+sections&amp;gs_lp=Egxnd3Mtd2l6LXNlcnAiHGl0IGFjdCAyMDAwIHZhcmlvdXMgc2VjdGlvbnMyBhAAGAgYHjIGEAAYCBgeMgYQABgIGB4yBhAAGAgYHjIGEAAYCBgeMgsQABiABBiGAxiKBTILEAAYgAQYhgMYigUyCxAAGIAEGIYDGIoFMgUQABjvBTIIEAAYgAQYogRIgzNQ8QtYjSFwAXgBkAEAmAGhAaABmgiqAQMwLji4AQPIAQD4AQGYAgmgAu8JwgIKEAAYsAMY1gQYR8ICDRAAGIAEGLADGEMYigXCAgcQABiABBgNwgIIEAAYBxgIGB7CAgYQABgNGB7CAggQABgIGA0YHsICCBAAGKIEGIkFmAMAiAYBkAYKkgcDMS44oAfSQ7IHAzAuOLgH5AnCBwMzLTnIB3w&amp;sclient=gws-wiz-serp&amp;mstk=AUtExfBpYdFWoERNeKeHwLa_LSGYSk7k8rCah9srjuAaN20oJymbPnjxu6zbdF0KAyMeMVLq6-9TM6R5tmX6L4ARm2Z4-qh-rDZb3F7hpHsXmeny4lupBYu37NFln_ao_xWBzqE&amp;csui=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2672</Words>
  <Characters>15237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</dc:creator>
  <cp:keywords/>
  <dc:description/>
  <cp:lastModifiedBy>lab2</cp:lastModifiedBy>
  <cp:revision>1</cp:revision>
  <cp:lastPrinted>2025-11-07T04:13:00Z</cp:lastPrinted>
  <dcterms:created xsi:type="dcterms:W3CDTF">2025-11-07T04:07:00Z</dcterms:created>
  <dcterms:modified xsi:type="dcterms:W3CDTF">2025-11-07T04:13:00Z</dcterms:modified>
</cp:coreProperties>
</file>