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B15" w:rsidRPr="00D0473D" w:rsidRDefault="00D0473D" w:rsidP="00D0473D">
      <w:pPr>
        <w:pStyle w:val="ListParagraph"/>
        <w:numPr>
          <w:ilvl w:val="0"/>
          <w:numId w:val="1"/>
        </w:numPr>
        <w:rPr>
          <w:rFonts w:ascii="Arial" w:hAnsi="Arial" w:cs="Arial"/>
          <w:i/>
          <w:color w:val="000000"/>
          <w:shd w:val="clear" w:color="auto" w:fill="FFFFFF"/>
        </w:rPr>
      </w:pPr>
      <w:r w:rsidRPr="00D0473D">
        <w:rPr>
          <w:rFonts w:ascii="Arial" w:hAnsi="Arial" w:cs="Arial"/>
          <w:i/>
          <w:color w:val="000000"/>
          <w:shd w:val="clear" w:color="auto" w:fill="FFFFFF"/>
        </w:rPr>
        <w:t>What is our independent variable? What is our dependent variable?</w:t>
      </w:r>
    </w:p>
    <w:p w:rsidR="00F1269F" w:rsidRDefault="00D0473D" w:rsidP="00D0473D">
      <w:r>
        <w:t>Independent variable is the variable that represents the input or the reason for possible variation in the dependent variable. In turn, the dependent variable is the variable who’s output or variation is being studied.</w:t>
      </w:r>
      <w:r w:rsidR="00F1269F">
        <w:t xml:space="preserve"> In other words, the </w:t>
      </w:r>
      <w:r w:rsidR="00F1269F" w:rsidRPr="00F1269F">
        <w:t>independent variable is a variable that is being manipulated in an experiment in order to observe the effect on a dependent variable</w:t>
      </w:r>
      <w:r w:rsidR="00F1269F">
        <w:t>.</w:t>
      </w:r>
    </w:p>
    <w:p w:rsidR="00D0473D" w:rsidRDefault="00D0473D" w:rsidP="00D0473D">
      <w:r>
        <w:t xml:space="preserve">In the Stroop task case we have 3 variables: time to name the ink color, the congruent and incongruent words. Since the task is to name the ink color, the </w:t>
      </w:r>
      <w:r w:rsidRPr="00F1269F">
        <w:rPr>
          <w:b/>
        </w:rPr>
        <w:t>time it takes to name the color</w:t>
      </w:r>
      <w:r>
        <w:t xml:space="preserve"> is the </w:t>
      </w:r>
      <w:bookmarkStart w:id="0" w:name="_GoBack"/>
      <w:r w:rsidR="004B554C" w:rsidRPr="00F1269F">
        <w:rPr>
          <w:b/>
        </w:rPr>
        <w:t>dependent</w:t>
      </w:r>
      <w:r>
        <w:t xml:space="preserve"> </w:t>
      </w:r>
      <w:bookmarkEnd w:id="0"/>
      <w:r>
        <w:t xml:space="preserve">variable and the </w:t>
      </w:r>
      <w:r w:rsidRPr="00F1269F">
        <w:rPr>
          <w:b/>
        </w:rPr>
        <w:t>word</w:t>
      </w:r>
      <w:r w:rsidR="00F1269F" w:rsidRPr="00F1269F">
        <w:rPr>
          <w:b/>
        </w:rPr>
        <w:t>/color congruency condition</w:t>
      </w:r>
      <w:r>
        <w:t xml:space="preserve"> </w:t>
      </w:r>
      <w:r w:rsidR="00F1269F">
        <w:t>is</w:t>
      </w:r>
      <w:r>
        <w:t xml:space="preserve"> the </w:t>
      </w:r>
      <w:r w:rsidR="004B554C" w:rsidRPr="00F1269F">
        <w:rPr>
          <w:b/>
        </w:rPr>
        <w:t>independent</w:t>
      </w:r>
      <w:r w:rsidR="00F1269F" w:rsidRPr="00F1269F">
        <w:rPr>
          <w:b/>
        </w:rPr>
        <w:t xml:space="preserve"> variable</w:t>
      </w:r>
      <w:r>
        <w:t>.</w:t>
      </w:r>
    </w:p>
    <w:p w:rsidR="00F1269F" w:rsidRDefault="00F1269F" w:rsidP="00D0473D"/>
    <w:p w:rsidR="00D0473D" w:rsidRPr="00D0473D" w:rsidRDefault="00D0473D" w:rsidP="00D0473D">
      <w:pPr>
        <w:pStyle w:val="ListParagraph"/>
        <w:numPr>
          <w:ilvl w:val="0"/>
          <w:numId w:val="1"/>
        </w:numPr>
        <w:rPr>
          <w:rFonts w:ascii="Arial" w:hAnsi="Arial" w:cs="Arial"/>
          <w:i/>
          <w:color w:val="000000"/>
          <w:shd w:val="clear" w:color="auto" w:fill="FFFFFF"/>
        </w:rPr>
      </w:pPr>
      <w:r w:rsidRPr="00D0473D">
        <w:rPr>
          <w:rFonts w:ascii="Arial" w:hAnsi="Arial" w:cs="Arial"/>
          <w:i/>
          <w:color w:val="000000"/>
          <w:shd w:val="clear" w:color="auto" w:fill="FFFFFF"/>
        </w:rPr>
        <w:t>What is an appropriate set of hypotheses for this task? What kind of statistical test do you expect to perform? Justify your choices.</w:t>
      </w:r>
    </w:p>
    <w:p w:rsidR="00564259" w:rsidRDefault="00564259" w:rsidP="00D0473D">
      <w:r>
        <w:t xml:space="preserve">Hypotheses set: </w:t>
      </w:r>
    </w:p>
    <w:p w:rsidR="007F5A1C" w:rsidRDefault="007F5A1C" w:rsidP="00D0473D">
      <w:r>
        <w:t>H</w:t>
      </w:r>
      <w:r>
        <w:rPr>
          <w:sz w:val="14"/>
        </w:rPr>
        <w:t>0</w:t>
      </w:r>
      <w:r>
        <w:t>: The</w:t>
      </w:r>
      <w:r w:rsidR="007803E2">
        <w:t xml:space="preserve"> mean</w:t>
      </w:r>
      <w:r>
        <w:t xml:space="preserve"> time it takes to name congruent and incongruent word ink color i</w:t>
      </w:r>
      <w:r w:rsidR="007803E2">
        <w:t xml:space="preserve">s the same, </w:t>
      </w:r>
      <w:proofErr w:type="spellStart"/>
      <w:r w:rsidR="007803E2" w:rsidRPr="007803E2">
        <w:t>μC</w:t>
      </w:r>
      <w:proofErr w:type="spellEnd"/>
      <w:r w:rsidR="007803E2" w:rsidRPr="007803E2">
        <w:t xml:space="preserve"> </w:t>
      </w:r>
      <w:r w:rsidR="007803E2">
        <w:t>=</w:t>
      </w:r>
      <w:r w:rsidR="007803E2" w:rsidRPr="007803E2">
        <w:t xml:space="preserve"> </w:t>
      </w:r>
      <w:proofErr w:type="spellStart"/>
      <w:r w:rsidR="007803E2" w:rsidRPr="007803E2">
        <w:t>μ</w:t>
      </w:r>
      <w:proofErr w:type="gramStart"/>
      <w:r w:rsidR="007803E2" w:rsidRPr="007803E2">
        <w:t>I</w:t>
      </w:r>
      <w:proofErr w:type="spellEnd"/>
      <w:r w:rsidR="007803E2">
        <w:t xml:space="preserve"> ;</w:t>
      </w:r>
      <w:proofErr w:type="gramEnd"/>
    </w:p>
    <w:p w:rsidR="00564259" w:rsidRDefault="00564259" w:rsidP="00D0473D">
      <w:r>
        <w:t>H</w:t>
      </w:r>
      <w:r w:rsidR="007F5A1C">
        <w:rPr>
          <w:sz w:val="16"/>
        </w:rPr>
        <w:t>1</w:t>
      </w:r>
      <w:r>
        <w:t>: It takes more time</w:t>
      </w:r>
      <w:r w:rsidR="007803E2">
        <w:t xml:space="preserve"> on average</w:t>
      </w:r>
      <w:r>
        <w:t xml:space="preserve"> to name the ink color of incongruent words</w:t>
      </w:r>
      <w:r w:rsidR="007803E2">
        <w:t xml:space="preserve">, </w:t>
      </w:r>
      <w:proofErr w:type="spellStart"/>
      <w:r w:rsidR="007803E2" w:rsidRPr="007803E2">
        <w:t>μC</w:t>
      </w:r>
      <w:proofErr w:type="spellEnd"/>
      <w:r w:rsidR="007803E2" w:rsidRPr="007803E2">
        <w:t xml:space="preserve"> </w:t>
      </w:r>
      <w:r w:rsidR="007803E2">
        <w:t>&lt;</w:t>
      </w:r>
      <w:r w:rsidR="007803E2" w:rsidRPr="007803E2">
        <w:t xml:space="preserve"> </w:t>
      </w:r>
      <w:proofErr w:type="spellStart"/>
      <w:r w:rsidR="007803E2" w:rsidRPr="007803E2">
        <w:t>μ</w:t>
      </w:r>
      <w:proofErr w:type="gramStart"/>
      <w:r w:rsidR="007803E2" w:rsidRPr="007803E2">
        <w:t>I</w:t>
      </w:r>
      <w:proofErr w:type="spellEnd"/>
      <w:r w:rsidR="007803E2">
        <w:t xml:space="preserve"> ;</w:t>
      </w:r>
      <w:proofErr w:type="gramEnd"/>
    </w:p>
    <w:p w:rsidR="007803E2" w:rsidRDefault="007803E2" w:rsidP="00D0473D">
      <w:proofErr w:type="spellStart"/>
      <w:r w:rsidRPr="007803E2">
        <w:t>μC</w:t>
      </w:r>
      <w:proofErr w:type="spellEnd"/>
      <w:r w:rsidRPr="007803E2">
        <w:t xml:space="preserve"> </w:t>
      </w:r>
      <w:r>
        <w:t xml:space="preserve">– </w:t>
      </w:r>
      <w:r w:rsidR="00D74F1C">
        <w:t xml:space="preserve">population </w:t>
      </w:r>
      <w:r>
        <w:t>mean time</w:t>
      </w:r>
      <w:r w:rsidR="00D74F1C">
        <w:t>; the mean time</w:t>
      </w:r>
      <w:r>
        <w:t xml:space="preserve"> it takes to name congruent words</w:t>
      </w:r>
    </w:p>
    <w:p w:rsidR="007803E2" w:rsidRDefault="007803E2" w:rsidP="00D0473D">
      <w:proofErr w:type="spellStart"/>
      <w:r w:rsidRPr="007803E2">
        <w:t>μI</w:t>
      </w:r>
      <w:proofErr w:type="spellEnd"/>
      <w:r>
        <w:t xml:space="preserve"> – </w:t>
      </w:r>
      <w:r w:rsidR="00D74F1C">
        <w:t xml:space="preserve">population </w:t>
      </w:r>
      <w:r>
        <w:t>mean time</w:t>
      </w:r>
      <w:r w:rsidR="00D74F1C">
        <w:t>; the mean time</w:t>
      </w:r>
      <w:r>
        <w:t xml:space="preserve"> it takes to name incongruent words</w:t>
      </w:r>
    </w:p>
    <w:p w:rsidR="00132D10" w:rsidRDefault="00564259" w:rsidP="00D0473D">
      <w:r>
        <w:t xml:space="preserve">The statistical test </w:t>
      </w:r>
      <w:r w:rsidR="006421ED">
        <w:t>that I expect to perform is either z-test (if sample is &gt; 30</w:t>
      </w:r>
      <w:r w:rsidR="00623837">
        <w:t xml:space="preserve"> or sample &lt; 30 but standard error of the population is known</w:t>
      </w:r>
      <w:r w:rsidR="006421ED">
        <w:t>) or t-test</w:t>
      </w:r>
      <w:r>
        <w:t xml:space="preserve"> </w:t>
      </w:r>
      <w:r w:rsidR="006421ED">
        <w:t>(if sample is &lt; 30</w:t>
      </w:r>
      <w:r w:rsidR="00623837">
        <w:t xml:space="preserve"> and standard error of the population is unknown</w:t>
      </w:r>
      <w:r w:rsidR="006421ED">
        <w:t>)</w:t>
      </w:r>
      <w:r w:rsidR="00D74F1C">
        <w:t>. In addition,</w:t>
      </w:r>
      <w:r w:rsidR="00132D10">
        <w:t xml:space="preserve"> at the core of</w:t>
      </w:r>
      <w:r w:rsidR="00D74F1C">
        <w:t xml:space="preserve"> </w:t>
      </w:r>
      <w:r w:rsidR="00132D10">
        <w:t xml:space="preserve">both of these test is the assumption of </w:t>
      </w:r>
      <w:r w:rsidR="00132D10" w:rsidRPr="00132D10">
        <w:rPr>
          <w:b/>
        </w:rPr>
        <w:t xml:space="preserve">normal </w:t>
      </w:r>
      <w:r w:rsidR="00132D10">
        <w:rPr>
          <w:b/>
        </w:rPr>
        <w:t>(</w:t>
      </w:r>
      <w:r w:rsidR="00132D10" w:rsidRPr="00132D10">
        <w:rPr>
          <w:b/>
        </w:rPr>
        <w:t>Gaussian</w:t>
      </w:r>
      <w:r w:rsidR="00132D10">
        <w:rPr>
          <w:b/>
        </w:rPr>
        <w:t xml:space="preserve">) </w:t>
      </w:r>
      <w:r w:rsidR="00132D10" w:rsidRPr="00132D10">
        <w:rPr>
          <w:b/>
        </w:rPr>
        <w:t>distribution</w:t>
      </w:r>
      <w:r w:rsidR="00132D10">
        <w:t xml:space="preserve">. Normal distribution is useful due to the central limit, which essentially says that if you have many independent variables generated by different distributions, the aggregate of these variables will tend to normally distributed. </w:t>
      </w:r>
    </w:p>
    <w:p w:rsidR="00A009B2" w:rsidRDefault="00D74F1C" w:rsidP="00D0473D">
      <w:r>
        <w:t xml:space="preserve">Type of test: </w:t>
      </w:r>
      <w:r w:rsidRPr="00D74F1C">
        <w:rPr>
          <w:b/>
        </w:rPr>
        <w:t>paired t-test</w:t>
      </w:r>
      <w:r w:rsidRPr="00D74F1C">
        <w:t xml:space="preserve"> </w:t>
      </w:r>
      <w:r w:rsidR="00A009B2">
        <w:t>as each test (congruent and incongruent) is done on the same person once.</w:t>
      </w:r>
      <w:r>
        <w:t xml:space="preserve"> Therefore, we test </w:t>
      </w:r>
      <w:r w:rsidRPr="00D74F1C">
        <w:t xml:space="preserve">whether the mean of the differences between </w:t>
      </w:r>
      <w:r>
        <w:t xml:space="preserve">the </w:t>
      </w:r>
      <w:r w:rsidRPr="00D74F1C">
        <w:t>pa</w:t>
      </w:r>
      <w:r>
        <w:t>ired observations is equal to a specified value.</w:t>
      </w:r>
    </w:p>
    <w:p w:rsidR="00D74F1C" w:rsidRPr="003C765E" w:rsidRDefault="00D74F1C" w:rsidP="00D0473D">
      <w:r>
        <w:t xml:space="preserve">The test should be </w:t>
      </w:r>
      <w:r w:rsidR="003C765E" w:rsidRPr="003C765E">
        <w:rPr>
          <w:b/>
        </w:rPr>
        <w:t>one-tailed</w:t>
      </w:r>
      <w:r w:rsidR="003C765E">
        <w:t xml:space="preserve"> as we care about deviations to one direction of the population mean. We are inferring, whether the incongruent population mean time (</w:t>
      </w:r>
      <w:proofErr w:type="spellStart"/>
      <w:r w:rsidR="003C765E" w:rsidRPr="007803E2">
        <w:t>μ</w:t>
      </w:r>
      <w:r w:rsidR="003C765E">
        <w:t>I</w:t>
      </w:r>
      <w:proofErr w:type="spellEnd"/>
      <w:r w:rsidR="003C765E">
        <w:t>) is higher than the congruent population mean time (</w:t>
      </w:r>
      <w:proofErr w:type="spellStart"/>
      <w:r w:rsidR="003C765E" w:rsidRPr="007803E2">
        <w:t>μ</w:t>
      </w:r>
      <w:r w:rsidR="003C765E">
        <w:t>C</w:t>
      </w:r>
      <w:proofErr w:type="spellEnd"/>
      <w:r w:rsidR="003C765E">
        <w:t>)</w:t>
      </w:r>
    </w:p>
    <w:p w:rsidR="00D74F1C" w:rsidRDefault="00D74F1C" w:rsidP="00D0473D"/>
    <w:p w:rsidR="000058AF" w:rsidRPr="00B65A02" w:rsidRDefault="00B65A02" w:rsidP="00B65A02">
      <w:pPr>
        <w:pStyle w:val="ListParagraph"/>
        <w:numPr>
          <w:ilvl w:val="0"/>
          <w:numId w:val="1"/>
        </w:numPr>
        <w:rPr>
          <w:rFonts w:ascii="Arial" w:hAnsi="Arial" w:cs="Arial"/>
          <w:i/>
          <w:color w:val="000000"/>
          <w:shd w:val="clear" w:color="auto" w:fill="FFFFFF"/>
        </w:rPr>
      </w:pPr>
      <w:r w:rsidRPr="00B65A02">
        <w:rPr>
          <w:rFonts w:ascii="Arial" w:hAnsi="Arial" w:cs="Arial"/>
          <w:i/>
          <w:color w:val="000000"/>
          <w:shd w:val="clear" w:color="auto" w:fill="FFFFFF"/>
        </w:rPr>
        <w:t>Report some descriptive statistics regarding this dataset. Include at least one measure of central tendency and at least one measure of variability.</w:t>
      </w:r>
    </w:p>
    <w:tbl>
      <w:tblPr>
        <w:tblW w:w="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1164"/>
        <w:gridCol w:w="1307"/>
      </w:tblGrid>
      <w:tr w:rsidR="00B65A02" w:rsidRPr="00B65A02" w:rsidTr="00B65A02">
        <w:trPr>
          <w:trHeight w:val="300"/>
        </w:trPr>
        <w:tc>
          <w:tcPr>
            <w:tcW w:w="640" w:type="dxa"/>
            <w:shd w:val="clear" w:color="auto" w:fill="auto"/>
            <w:noWrap/>
            <w:vAlign w:val="bottom"/>
            <w:hideMark/>
          </w:tcPr>
          <w:p w:rsidR="00B65A02" w:rsidRPr="00B65A02" w:rsidRDefault="00B65A02" w:rsidP="00B65A02">
            <w:pPr>
              <w:spacing w:after="0" w:line="240" w:lineRule="auto"/>
              <w:rPr>
                <w:rFonts w:ascii="Times New Roman" w:eastAsia="Times New Roman" w:hAnsi="Times New Roman" w:cs="Times New Roman"/>
                <w:sz w:val="24"/>
                <w:szCs w:val="24"/>
              </w:rPr>
            </w:pPr>
          </w:p>
        </w:tc>
        <w:tc>
          <w:tcPr>
            <w:tcW w:w="1080" w:type="dxa"/>
            <w:shd w:val="clear" w:color="auto" w:fill="auto"/>
            <w:noWrap/>
            <w:vAlign w:val="bottom"/>
            <w:hideMark/>
          </w:tcPr>
          <w:p w:rsidR="00B65A02" w:rsidRPr="00B65A02" w:rsidRDefault="00B65A02" w:rsidP="00B65A02">
            <w:pPr>
              <w:spacing w:after="0" w:line="240" w:lineRule="auto"/>
              <w:rPr>
                <w:rFonts w:ascii="Calibri" w:eastAsia="Times New Roman" w:hAnsi="Calibri" w:cs="Times New Roman"/>
                <w:color w:val="000000"/>
              </w:rPr>
            </w:pPr>
            <w:r w:rsidRPr="00B65A02">
              <w:rPr>
                <w:rFonts w:ascii="Calibri" w:eastAsia="Times New Roman" w:hAnsi="Calibri" w:cs="Times New Roman"/>
                <w:color w:val="000000"/>
              </w:rPr>
              <w:t>Congruent</w:t>
            </w:r>
          </w:p>
        </w:tc>
        <w:tc>
          <w:tcPr>
            <w:tcW w:w="1240" w:type="dxa"/>
            <w:shd w:val="clear" w:color="auto" w:fill="auto"/>
            <w:noWrap/>
            <w:vAlign w:val="bottom"/>
            <w:hideMark/>
          </w:tcPr>
          <w:p w:rsidR="00B65A02" w:rsidRPr="00B65A02" w:rsidRDefault="00B65A02" w:rsidP="00B65A02">
            <w:pPr>
              <w:spacing w:after="0" w:line="240" w:lineRule="auto"/>
              <w:rPr>
                <w:rFonts w:ascii="Calibri" w:eastAsia="Times New Roman" w:hAnsi="Calibri" w:cs="Times New Roman"/>
                <w:color w:val="000000"/>
              </w:rPr>
            </w:pPr>
            <w:r w:rsidRPr="00B65A02">
              <w:rPr>
                <w:rFonts w:ascii="Calibri" w:eastAsia="Times New Roman" w:hAnsi="Calibri" w:cs="Times New Roman"/>
                <w:color w:val="000000"/>
              </w:rPr>
              <w:t>Incongruent</w:t>
            </w:r>
          </w:p>
        </w:tc>
      </w:tr>
      <w:tr w:rsidR="00B65A02" w:rsidRPr="00B65A02" w:rsidTr="00B65A02">
        <w:trPr>
          <w:trHeight w:val="300"/>
        </w:trPr>
        <w:tc>
          <w:tcPr>
            <w:tcW w:w="640" w:type="dxa"/>
            <w:shd w:val="clear" w:color="auto" w:fill="auto"/>
            <w:noWrap/>
            <w:vAlign w:val="bottom"/>
            <w:hideMark/>
          </w:tcPr>
          <w:p w:rsidR="00B65A02" w:rsidRPr="00B65A02" w:rsidRDefault="00B65A02" w:rsidP="00B65A02">
            <w:pPr>
              <w:spacing w:after="0" w:line="240" w:lineRule="auto"/>
              <w:rPr>
                <w:rFonts w:ascii="Calibri" w:eastAsia="Times New Roman" w:hAnsi="Calibri" w:cs="Times New Roman"/>
                <w:color w:val="000000"/>
              </w:rPr>
            </w:pPr>
            <w:r w:rsidRPr="00B65A02">
              <w:rPr>
                <w:rFonts w:ascii="Calibri" w:eastAsia="Times New Roman" w:hAnsi="Calibri" w:cs="Times New Roman"/>
                <w:color w:val="000000"/>
              </w:rPr>
              <w:t>count</w:t>
            </w:r>
          </w:p>
        </w:tc>
        <w:tc>
          <w:tcPr>
            <w:tcW w:w="108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24</w:t>
            </w:r>
          </w:p>
        </w:tc>
        <w:tc>
          <w:tcPr>
            <w:tcW w:w="124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24</w:t>
            </w:r>
          </w:p>
        </w:tc>
      </w:tr>
      <w:tr w:rsidR="00B65A02" w:rsidRPr="00B65A02" w:rsidTr="00B65A02">
        <w:trPr>
          <w:trHeight w:val="300"/>
        </w:trPr>
        <w:tc>
          <w:tcPr>
            <w:tcW w:w="640" w:type="dxa"/>
            <w:shd w:val="clear" w:color="auto" w:fill="auto"/>
            <w:noWrap/>
            <w:vAlign w:val="bottom"/>
            <w:hideMark/>
          </w:tcPr>
          <w:p w:rsidR="00B65A02" w:rsidRPr="00B65A02" w:rsidRDefault="00B65A02" w:rsidP="00B65A02">
            <w:pPr>
              <w:spacing w:after="0" w:line="240" w:lineRule="auto"/>
              <w:rPr>
                <w:rFonts w:ascii="Calibri" w:eastAsia="Times New Roman" w:hAnsi="Calibri" w:cs="Times New Roman"/>
                <w:color w:val="000000"/>
              </w:rPr>
            </w:pPr>
            <w:r w:rsidRPr="00B65A02">
              <w:rPr>
                <w:rFonts w:ascii="Calibri" w:eastAsia="Times New Roman" w:hAnsi="Calibri" w:cs="Times New Roman"/>
                <w:color w:val="000000"/>
              </w:rPr>
              <w:t>mean</w:t>
            </w:r>
          </w:p>
        </w:tc>
        <w:tc>
          <w:tcPr>
            <w:tcW w:w="108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14.051125</w:t>
            </w:r>
          </w:p>
        </w:tc>
        <w:tc>
          <w:tcPr>
            <w:tcW w:w="124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22.015917</w:t>
            </w:r>
          </w:p>
        </w:tc>
      </w:tr>
      <w:tr w:rsidR="00B65A02" w:rsidRPr="00B65A02" w:rsidTr="00B65A02">
        <w:trPr>
          <w:trHeight w:val="300"/>
        </w:trPr>
        <w:tc>
          <w:tcPr>
            <w:tcW w:w="640" w:type="dxa"/>
            <w:shd w:val="clear" w:color="auto" w:fill="auto"/>
            <w:noWrap/>
            <w:vAlign w:val="bottom"/>
            <w:hideMark/>
          </w:tcPr>
          <w:p w:rsidR="00B65A02" w:rsidRPr="00B65A02" w:rsidRDefault="00B65A02" w:rsidP="00B65A02">
            <w:pPr>
              <w:spacing w:after="0" w:line="240" w:lineRule="auto"/>
              <w:rPr>
                <w:rFonts w:ascii="Calibri" w:eastAsia="Times New Roman" w:hAnsi="Calibri" w:cs="Times New Roman"/>
                <w:color w:val="000000"/>
              </w:rPr>
            </w:pPr>
            <w:proofErr w:type="spellStart"/>
            <w:r w:rsidRPr="00B65A02">
              <w:rPr>
                <w:rFonts w:ascii="Calibri" w:eastAsia="Times New Roman" w:hAnsi="Calibri" w:cs="Times New Roman"/>
                <w:color w:val="000000"/>
              </w:rPr>
              <w:t>std</w:t>
            </w:r>
            <w:proofErr w:type="spellEnd"/>
          </w:p>
        </w:tc>
        <w:tc>
          <w:tcPr>
            <w:tcW w:w="108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3.559358</w:t>
            </w:r>
          </w:p>
        </w:tc>
        <w:tc>
          <w:tcPr>
            <w:tcW w:w="124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4.797057</w:t>
            </w:r>
          </w:p>
        </w:tc>
      </w:tr>
      <w:tr w:rsidR="00B65A02" w:rsidRPr="00B65A02" w:rsidTr="00B65A02">
        <w:trPr>
          <w:trHeight w:val="300"/>
        </w:trPr>
        <w:tc>
          <w:tcPr>
            <w:tcW w:w="640" w:type="dxa"/>
            <w:shd w:val="clear" w:color="auto" w:fill="auto"/>
            <w:noWrap/>
            <w:vAlign w:val="bottom"/>
            <w:hideMark/>
          </w:tcPr>
          <w:p w:rsidR="00B65A02" w:rsidRPr="00B65A02" w:rsidRDefault="00B65A02" w:rsidP="00B65A02">
            <w:pPr>
              <w:spacing w:after="0" w:line="240" w:lineRule="auto"/>
              <w:rPr>
                <w:rFonts w:ascii="Calibri" w:eastAsia="Times New Roman" w:hAnsi="Calibri" w:cs="Times New Roman"/>
                <w:color w:val="000000"/>
              </w:rPr>
            </w:pPr>
            <w:r w:rsidRPr="00B65A02">
              <w:rPr>
                <w:rFonts w:ascii="Calibri" w:eastAsia="Times New Roman" w:hAnsi="Calibri" w:cs="Times New Roman"/>
                <w:color w:val="000000"/>
              </w:rPr>
              <w:t>min</w:t>
            </w:r>
          </w:p>
        </w:tc>
        <w:tc>
          <w:tcPr>
            <w:tcW w:w="108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8.63</w:t>
            </w:r>
          </w:p>
        </w:tc>
        <w:tc>
          <w:tcPr>
            <w:tcW w:w="124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15.687</w:t>
            </w:r>
          </w:p>
        </w:tc>
      </w:tr>
      <w:tr w:rsidR="00B65A02" w:rsidRPr="00B65A02" w:rsidTr="00B65A02">
        <w:trPr>
          <w:trHeight w:val="300"/>
        </w:trPr>
        <w:tc>
          <w:tcPr>
            <w:tcW w:w="640" w:type="dxa"/>
            <w:shd w:val="clear" w:color="auto" w:fill="auto"/>
            <w:noWrap/>
            <w:vAlign w:val="bottom"/>
            <w:hideMark/>
          </w:tcPr>
          <w:p w:rsidR="00B65A02" w:rsidRPr="00B65A02" w:rsidRDefault="00B65A02" w:rsidP="00B65A02">
            <w:pPr>
              <w:spacing w:after="0" w:line="240" w:lineRule="auto"/>
              <w:rPr>
                <w:rFonts w:ascii="Calibri" w:eastAsia="Times New Roman" w:hAnsi="Calibri" w:cs="Times New Roman"/>
                <w:color w:val="000000"/>
              </w:rPr>
            </w:pPr>
            <w:r w:rsidRPr="00B65A02">
              <w:rPr>
                <w:rFonts w:ascii="Calibri" w:eastAsia="Times New Roman" w:hAnsi="Calibri" w:cs="Times New Roman"/>
                <w:color w:val="000000"/>
              </w:rPr>
              <w:lastRenderedPageBreak/>
              <w:t>25%</w:t>
            </w:r>
          </w:p>
        </w:tc>
        <w:tc>
          <w:tcPr>
            <w:tcW w:w="108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11.89525</w:t>
            </w:r>
          </w:p>
        </w:tc>
        <w:tc>
          <w:tcPr>
            <w:tcW w:w="124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18.71675</w:t>
            </w:r>
          </w:p>
        </w:tc>
      </w:tr>
      <w:tr w:rsidR="00B65A02" w:rsidRPr="00B65A02" w:rsidTr="00B65A02">
        <w:trPr>
          <w:trHeight w:val="300"/>
        </w:trPr>
        <w:tc>
          <w:tcPr>
            <w:tcW w:w="640" w:type="dxa"/>
            <w:shd w:val="clear" w:color="auto" w:fill="auto"/>
            <w:noWrap/>
            <w:vAlign w:val="bottom"/>
            <w:hideMark/>
          </w:tcPr>
          <w:p w:rsidR="00B65A02" w:rsidRPr="00B65A02" w:rsidRDefault="00B65A02" w:rsidP="00B65A02">
            <w:pPr>
              <w:spacing w:after="0" w:line="240" w:lineRule="auto"/>
              <w:rPr>
                <w:rFonts w:ascii="Calibri" w:eastAsia="Times New Roman" w:hAnsi="Calibri" w:cs="Times New Roman"/>
                <w:color w:val="000000"/>
              </w:rPr>
            </w:pPr>
            <w:r w:rsidRPr="00B65A02">
              <w:rPr>
                <w:rFonts w:ascii="Calibri" w:eastAsia="Times New Roman" w:hAnsi="Calibri" w:cs="Times New Roman"/>
                <w:color w:val="000000"/>
              </w:rPr>
              <w:t>50%</w:t>
            </w:r>
          </w:p>
        </w:tc>
        <w:tc>
          <w:tcPr>
            <w:tcW w:w="108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14.3565</w:t>
            </w:r>
          </w:p>
        </w:tc>
        <w:tc>
          <w:tcPr>
            <w:tcW w:w="124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21.0175</w:t>
            </w:r>
          </w:p>
        </w:tc>
      </w:tr>
      <w:tr w:rsidR="00B65A02" w:rsidRPr="00B65A02" w:rsidTr="00B65A02">
        <w:trPr>
          <w:trHeight w:val="300"/>
        </w:trPr>
        <w:tc>
          <w:tcPr>
            <w:tcW w:w="640" w:type="dxa"/>
            <w:shd w:val="clear" w:color="auto" w:fill="auto"/>
            <w:noWrap/>
            <w:vAlign w:val="bottom"/>
            <w:hideMark/>
          </w:tcPr>
          <w:p w:rsidR="00B65A02" w:rsidRPr="00B65A02" w:rsidRDefault="00B65A02" w:rsidP="00B65A02">
            <w:pPr>
              <w:spacing w:after="0" w:line="240" w:lineRule="auto"/>
              <w:rPr>
                <w:rFonts w:ascii="Calibri" w:eastAsia="Times New Roman" w:hAnsi="Calibri" w:cs="Times New Roman"/>
                <w:color w:val="000000"/>
              </w:rPr>
            </w:pPr>
            <w:r w:rsidRPr="00B65A02">
              <w:rPr>
                <w:rFonts w:ascii="Calibri" w:eastAsia="Times New Roman" w:hAnsi="Calibri" w:cs="Times New Roman"/>
                <w:color w:val="000000"/>
              </w:rPr>
              <w:t>75%</w:t>
            </w:r>
          </w:p>
        </w:tc>
        <w:tc>
          <w:tcPr>
            <w:tcW w:w="108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16.20075</w:t>
            </w:r>
          </w:p>
        </w:tc>
        <w:tc>
          <w:tcPr>
            <w:tcW w:w="124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24.0515</w:t>
            </w:r>
          </w:p>
        </w:tc>
      </w:tr>
      <w:tr w:rsidR="00B65A02" w:rsidRPr="00B65A02" w:rsidTr="00B65A02">
        <w:trPr>
          <w:trHeight w:val="300"/>
        </w:trPr>
        <w:tc>
          <w:tcPr>
            <w:tcW w:w="640" w:type="dxa"/>
            <w:shd w:val="clear" w:color="auto" w:fill="auto"/>
            <w:noWrap/>
            <w:vAlign w:val="bottom"/>
            <w:hideMark/>
          </w:tcPr>
          <w:p w:rsidR="00B65A02" w:rsidRPr="00B65A02" w:rsidRDefault="00B65A02" w:rsidP="00B65A02">
            <w:pPr>
              <w:spacing w:after="0" w:line="240" w:lineRule="auto"/>
              <w:rPr>
                <w:rFonts w:ascii="Calibri" w:eastAsia="Times New Roman" w:hAnsi="Calibri" w:cs="Times New Roman"/>
                <w:color w:val="000000"/>
              </w:rPr>
            </w:pPr>
            <w:r w:rsidRPr="00B65A02">
              <w:rPr>
                <w:rFonts w:ascii="Calibri" w:eastAsia="Times New Roman" w:hAnsi="Calibri" w:cs="Times New Roman"/>
                <w:color w:val="000000"/>
              </w:rPr>
              <w:t>max</w:t>
            </w:r>
          </w:p>
        </w:tc>
        <w:tc>
          <w:tcPr>
            <w:tcW w:w="108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22.328</w:t>
            </w:r>
          </w:p>
        </w:tc>
        <w:tc>
          <w:tcPr>
            <w:tcW w:w="1240" w:type="dxa"/>
            <w:shd w:val="clear" w:color="auto" w:fill="auto"/>
            <w:noWrap/>
            <w:vAlign w:val="bottom"/>
            <w:hideMark/>
          </w:tcPr>
          <w:p w:rsidR="00B65A02" w:rsidRPr="00B65A02" w:rsidRDefault="00B65A02" w:rsidP="00B65A02">
            <w:pPr>
              <w:spacing w:after="0" w:line="240" w:lineRule="auto"/>
              <w:jc w:val="right"/>
              <w:rPr>
                <w:rFonts w:ascii="Calibri" w:eastAsia="Times New Roman" w:hAnsi="Calibri" w:cs="Times New Roman"/>
                <w:color w:val="000000"/>
              </w:rPr>
            </w:pPr>
            <w:r w:rsidRPr="00B65A02">
              <w:rPr>
                <w:rFonts w:ascii="Calibri" w:eastAsia="Times New Roman" w:hAnsi="Calibri" w:cs="Times New Roman"/>
                <w:color w:val="000000"/>
              </w:rPr>
              <w:t>35.255</w:t>
            </w:r>
          </w:p>
        </w:tc>
      </w:tr>
    </w:tbl>
    <w:p w:rsidR="00B65A02" w:rsidRPr="00B65A02" w:rsidRDefault="00B65A02" w:rsidP="00B65A02"/>
    <w:p w:rsidR="00623837" w:rsidRPr="00B65A02" w:rsidRDefault="00B65A02" w:rsidP="00B65A02">
      <w:pPr>
        <w:pStyle w:val="ListParagraph"/>
        <w:numPr>
          <w:ilvl w:val="0"/>
          <w:numId w:val="1"/>
        </w:numPr>
        <w:rPr>
          <w:rFonts w:ascii="Arial" w:hAnsi="Arial" w:cs="Arial"/>
          <w:i/>
          <w:color w:val="000000"/>
          <w:shd w:val="clear" w:color="auto" w:fill="FFFFFF"/>
        </w:rPr>
      </w:pPr>
      <w:r w:rsidRPr="00B65A02">
        <w:rPr>
          <w:rFonts w:ascii="Arial" w:hAnsi="Arial" w:cs="Arial"/>
          <w:i/>
          <w:color w:val="000000"/>
          <w:shd w:val="clear" w:color="auto" w:fill="FFFFFF"/>
        </w:rPr>
        <w:t>Provide one or two visualizations that show the distribution of the sample data. Write one or two sentences noting what you observe about the plot or plots.</w:t>
      </w:r>
    </w:p>
    <w:p w:rsidR="00B65A02" w:rsidRDefault="001A41A0" w:rsidP="00B65A02">
      <w:r>
        <w:rPr>
          <w:noProof/>
        </w:rPr>
        <w:drawing>
          <wp:inline distT="0" distB="0" distL="0" distR="0" wp14:anchorId="19CEE05F" wp14:editId="13E15BF6">
            <wp:extent cx="3152775" cy="2236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4778" cy="2251977"/>
                    </a:xfrm>
                    <a:prstGeom prst="rect">
                      <a:avLst/>
                    </a:prstGeom>
                  </pic:spPr>
                </pic:pic>
              </a:graphicData>
            </a:graphic>
          </wp:inline>
        </w:drawing>
      </w:r>
    </w:p>
    <w:p w:rsidR="00B65A02" w:rsidRDefault="00161614" w:rsidP="00B65A02">
      <w:r>
        <w:t xml:space="preserve">The congruent data seems more spread out around the mean, whereas with exception of the 35s </w:t>
      </w:r>
      <w:r w:rsidR="001A41A0">
        <w:t>bucket, congruent data is clustered more around the mean.</w:t>
      </w:r>
    </w:p>
    <w:p w:rsidR="00161614" w:rsidRDefault="00161614" w:rsidP="00B65A02"/>
    <w:p w:rsidR="00161614" w:rsidRDefault="00161614" w:rsidP="00161614">
      <w:pPr>
        <w:pStyle w:val="ListParagraph"/>
        <w:numPr>
          <w:ilvl w:val="0"/>
          <w:numId w:val="1"/>
        </w:numPr>
        <w:rPr>
          <w:rFonts w:ascii="Arial" w:hAnsi="Arial" w:cs="Arial"/>
          <w:i/>
          <w:color w:val="000000"/>
          <w:shd w:val="clear" w:color="auto" w:fill="FFFFFF"/>
        </w:rPr>
      </w:pPr>
      <w:r w:rsidRPr="00161614">
        <w:rPr>
          <w:rFonts w:ascii="Arial" w:hAnsi="Arial" w:cs="Arial"/>
          <w:i/>
          <w:color w:val="000000"/>
          <w:shd w:val="clear" w:color="auto" w:fill="FFFFFF"/>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1219B6" w:rsidRPr="001219B6" w:rsidRDefault="001219B6" w:rsidP="001219B6">
      <w:pPr>
        <w:rPr>
          <w:rFonts w:ascii="Arial" w:hAnsi="Arial" w:cs="Arial"/>
          <w:color w:val="000000"/>
          <w:shd w:val="clear" w:color="auto" w:fill="FFFFFF"/>
        </w:rPr>
      </w:pPr>
      <w:r>
        <w:rPr>
          <w:rFonts w:ascii="Arial" w:hAnsi="Arial" w:cs="Arial"/>
          <w:color w:val="000000"/>
          <w:shd w:val="clear" w:color="auto" w:fill="FFFFFF"/>
        </w:rPr>
        <w:t>CI – 99%</w:t>
      </w:r>
    </w:p>
    <w:p w:rsidR="007F5A1C" w:rsidRDefault="007F5A1C" w:rsidP="00161614">
      <w:pPr>
        <w:rPr>
          <w:rFonts w:ascii="Arial" w:hAnsi="Arial" w:cs="Arial"/>
          <w:color w:val="000000"/>
          <w:shd w:val="clear" w:color="auto" w:fill="FFFFFF"/>
        </w:rPr>
      </w:pPr>
      <w:r>
        <w:rPr>
          <w:rFonts w:ascii="Arial" w:hAnsi="Arial" w:cs="Arial"/>
          <w:color w:val="000000"/>
          <w:shd w:val="clear" w:color="auto" w:fill="FFFFFF"/>
        </w:rPr>
        <w:t xml:space="preserve">t-statistic = </w:t>
      </w:r>
      <w:r w:rsidRPr="007F5A1C">
        <w:rPr>
          <w:rFonts w:ascii="Arial" w:hAnsi="Arial" w:cs="Arial"/>
          <w:color w:val="000000"/>
          <w:shd w:val="clear" w:color="auto" w:fill="FFFFFF"/>
        </w:rPr>
        <w:t>-8.02070694</w:t>
      </w:r>
    </w:p>
    <w:p w:rsidR="00161614" w:rsidRDefault="007F5A1C" w:rsidP="00161614">
      <w:pPr>
        <w:rPr>
          <w:rFonts w:ascii="Arial" w:hAnsi="Arial" w:cs="Arial"/>
          <w:color w:val="000000"/>
          <w:shd w:val="clear" w:color="auto" w:fill="FFFFFF"/>
        </w:rPr>
      </w:pPr>
      <w:r w:rsidRPr="007F5A1C">
        <w:rPr>
          <w:rFonts w:ascii="Arial" w:hAnsi="Arial" w:cs="Arial"/>
          <w:color w:val="000000"/>
          <w:shd w:val="clear" w:color="auto" w:fill="FFFFFF"/>
        </w:rPr>
        <w:t>p</w:t>
      </w:r>
      <w:r>
        <w:rPr>
          <w:rFonts w:ascii="Arial" w:hAnsi="Arial" w:cs="Arial"/>
          <w:color w:val="000000"/>
          <w:shd w:val="clear" w:color="auto" w:fill="FFFFFF"/>
        </w:rPr>
        <w:t>-</w:t>
      </w:r>
      <w:r w:rsidRPr="007F5A1C">
        <w:rPr>
          <w:rFonts w:ascii="Arial" w:hAnsi="Arial" w:cs="Arial"/>
          <w:color w:val="000000"/>
          <w:shd w:val="clear" w:color="auto" w:fill="FFFFFF"/>
        </w:rPr>
        <w:t>value= 4.10300059e-08</w:t>
      </w:r>
    </w:p>
    <w:p w:rsidR="007F5A1C" w:rsidRDefault="007F5A1C" w:rsidP="00161614">
      <w:pPr>
        <w:rPr>
          <w:rFonts w:ascii="Arial" w:hAnsi="Arial" w:cs="Arial"/>
          <w:color w:val="000000"/>
          <w:shd w:val="clear" w:color="auto" w:fill="FFFFFF"/>
        </w:rPr>
      </w:pPr>
      <w:r>
        <w:rPr>
          <w:rFonts w:ascii="Arial" w:hAnsi="Arial" w:cs="Arial"/>
          <w:color w:val="000000"/>
          <w:shd w:val="clear" w:color="auto" w:fill="FFFFFF"/>
        </w:rPr>
        <w:t xml:space="preserve">Since the p-value is ~ 0 I reject the Null hypothesis of equal means. Therefore, </w:t>
      </w:r>
      <w:r w:rsidR="001219B6">
        <w:rPr>
          <w:rFonts w:ascii="Arial" w:hAnsi="Arial" w:cs="Arial"/>
          <w:color w:val="000000"/>
          <w:shd w:val="clear" w:color="auto" w:fill="FFFFFF"/>
        </w:rPr>
        <w:t>I reject the Null hypothesis at 99% confidence level</w:t>
      </w:r>
    </w:p>
    <w:p w:rsidR="007F5A1C" w:rsidRPr="00161614" w:rsidRDefault="007F5A1C" w:rsidP="00161614">
      <w:r>
        <w:rPr>
          <w:rFonts w:ascii="Arial" w:hAnsi="Arial" w:cs="Arial"/>
          <w:color w:val="000000"/>
          <w:shd w:val="clear" w:color="auto" w:fill="FFFFFF"/>
        </w:rPr>
        <w:t>The results matched my expectations.</w:t>
      </w:r>
    </w:p>
    <w:p w:rsidR="00623837" w:rsidRDefault="00623837" w:rsidP="00D0473D"/>
    <w:p w:rsidR="00623837" w:rsidRDefault="00623837" w:rsidP="00D0473D"/>
    <w:p w:rsidR="00623837" w:rsidRDefault="00623837" w:rsidP="00D0473D"/>
    <w:p w:rsidR="00623837" w:rsidRDefault="00623837" w:rsidP="00D0473D">
      <w:r>
        <w:t>Sources:</w:t>
      </w:r>
    </w:p>
    <w:p w:rsidR="00564259" w:rsidRPr="00D0473D" w:rsidRDefault="00623837" w:rsidP="00D0473D">
      <w:r w:rsidRPr="00623837">
        <w:lastRenderedPageBreak/>
        <w:t>https://www.khanacademy.org/</w:t>
      </w:r>
    </w:p>
    <w:sectPr w:rsidR="00564259" w:rsidRPr="00D0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21558"/>
    <w:multiLevelType w:val="hybridMultilevel"/>
    <w:tmpl w:val="437A2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73D"/>
    <w:rsid w:val="000058AF"/>
    <w:rsid w:val="001219B6"/>
    <w:rsid w:val="00132D10"/>
    <w:rsid w:val="00161614"/>
    <w:rsid w:val="001A41A0"/>
    <w:rsid w:val="003C765E"/>
    <w:rsid w:val="004B554C"/>
    <w:rsid w:val="00564259"/>
    <w:rsid w:val="00623837"/>
    <w:rsid w:val="006421ED"/>
    <w:rsid w:val="007803E2"/>
    <w:rsid w:val="007F5A1C"/>
    <w:rsid w:val="00A009B2"/>
    <w:rsid w:val="00B65A02"/>
    <w:rsid w:val="00CA4B15"/>
    <w:rsid w:val="00D0473D"/>
    <w:rsid w:val="00D74F1C"/>
    <w:rsid w:val="00F1269F"/>
    <w:rsid w:val="00F5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8F37"/>
  <w15:chartTrackingRefBased/>
  <w15:docId w15:val="{9A3C1940-4D6A-40C4-8000-F68D667A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70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Pak</dc:creator>
  <cp:keywords/>
  <dc:description/>
  <cp:lastModifiedBy>Tadas Pak</cp:lastModifiedBy>
  <cp:revision>7</cp:revision>
  <cp:lastPrinted>2016-03-13T13:48:00Z</cp:lastPrinted>
  <dcterms:created xsi:type="dcterms:W3CDTF">2016-03-13T11:56:00Z</dcterms:created>
  <dcterms:modified xsi:type="dcterms:W3CDTF">2016-03-20T16:44:00Z</dcterms:modified>
</cp:coreProperties>
</file>