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7CD6" w14:textId="77777777" w:rsidR="006D6D00" w:rsidRDefault="006D6D00" w:rsidP="006D6D00">
      <w:pPr>
        <w:pStyle w:val="paragraph"/>
        <w:numPr>
          <w:ilvl w:val="0"/>
          <w:numId w:val="1"/>
        </w:numPr>
        <w:pBdr>
          <w:bottom w:val="single" w:sz="6" w:space="0" w:color="C8CACC"/>
        </w:pBdr>
        <w:spacing w:before="0" w:beforeAutospacing="0" w:after="0" w:afterAutospacing="0"/>
        <w:ind w:left="0"/>
        <w:textAlignment w:val="baseline"/>
        <w:rPr>
          <w:rFonts w:ascii="Calibri Light" w:hAnsi="Calibri Light" w:cs="Calibri Light"/>
          <w:sz w:val="40"/>
          <w:szCs w:val="40"/>
        </w:rPr>
      </w:pPr>
      <w:r>
        <w:rPr>
          <w:rStyle w:val="normaltextrun"/>
          <w:rFonts w:ascii="Calibri Light" w:hAnsi="Calibri Light" w:cs="Calibri Light"/>
          <w:sz w:val="40"/>
          <w:szCs w:val="40"/>
          <w:lang w:val="en-US"/>
        </w:rPr>
        <w:t xml:space="preserve">Anderson, Benedict: </w:t>
      </w:r>
      <w:proofErr w:type="spellStart"/>
      <w:r>
        <w:rPr>
          <w:rStyle w:val="normaltextrun"/>
          <w:rFonts w:ascii="Calibri Light" w:hAnsi="Calibri Light" w:cs="Calibri Light"/>
          <w:sz w:val="40"/>
          <w:szCs w:val="40"/>
          <w:lang w:val="en-US"/>
        </w:rPr>
        <w:t>Představy</w:t>
      </w:r>
      <w:proofErr w:type="spellEnd"/>
      <w:r>
        <w:rPr>
          <w:rStyle w:val="normaltextrun"/>
          <w:rFonts w:ascii="Calibri Light" w:hAnsi="Calibri Light" w:cs="Calibri Light"/>
          <w:sz w:val="40"/>
          <w:szCs w:val="40"/>
          <w:lang w:val="en-US"/>
        </w:rPr>
        <w:t xml:space="preserve"> </w:t>
      </w:r>
      <w:proofErr w:type="spellStart"/>
      <w:r>
        <w:rPr>
          <w:rStyle w:val="normaltextrun"/>
          <w:rFonts w:ascii="Calibri Light" w:hAnsi="Calibri Light" w:cs="Calibri Light"/>
          <w:sz w:val="40"/>
          <w:szCs w:val="40"/>
          <w:lang w:val="en-US"/>
        </w:rPr>
        <w:t>společenství</w:t>
      </w:r>
      <w:proofErr w:type="spellEnd"/>
      <w:r>
        <w:rPr>
          <w:rStyle w:val="normaltextrun"/>
          <w:rFonts w:ascii="Calibri Light" w:hAnsi="Calibri Light" w:cs="Calibri Light"/>
          <w:sz w:val="40"/>
          <w:szCs w:val="40"/>
          <w:lang w:val="en-US"/>
        </w:rPr>
        <w:t xml:space="preserve">: </w:t>
      </w:r>
      <w:proofErr w:type="spellStart"/>
      <w:r>
        <w:rPr>
          <w:rStyle w:val="normaltextrun"/>
          <w:rFonts w:ascii="Calibri Light" w:hAnsi="Calibri Light" w:cs="Calibri Light"/>
          <w:sz w:val="40"/>
          <w:szCs w:val="40"/>
          <w:lang w:val="en-US"/>
        </w:rPr>
        <w:t>Úvahy</w:t>
      </w:r>
      <w:proofErr w:type="spellEnd"/>
      <w:r>
        <w:rPr>
          <w:rStyle w:val="normaltextrun"/>
          <w:rFonts w:ascii="Calibri Light" w:hAnsi="Calibri Light" w:cs="Calibri Light"/>
          <w:sz w:val="40"/>
          <w:szCs w:val="40"/>
          <w:lang w:val="en-US"/>
        </w:rPr>
        <w:t xml:space="preserve"> o </w:t>
      </w:r>
      <w:proofErr w:type="spellStart"/>
      <w:r>
        <w:rPr>
          <w:rStyle w:val="normaltextrun"/>
          <w:rFonts w:ascii="Calibri Light" w:hAnsi="Calibri Light" w:cs="Calibri Light"/>
          <w:sz w:val="40"/>
          <w:szCs w:val="40"/>
          <w:lang w:val="en-US"/>
        </w:rPr>
        <w:t>původu</w:t>
      </w:r>
      <w:proofErr w:type="spellEnd"/>
      <w:r>
        <w:rPr>
          <w:rStyle w:val="normaltextrun"/>
          <w:rFonts w:ascii="Calibri Light" w:hAnsi="Calibri Light" w:cs="Calibri Light"/>
          <w:sz w:val="40"/>
          <w:szCs w:val="40"/>
          <w:lang w:val="en-US"/>
        </w:rPr>
        <w:t xml:space="preserve"> a </w:t>
      </w:r>
      <w:proofErr w:type="spellStart"/>
      <w:r>
        <w:rPr>
          <w:rStyle w:val="normaltextrun"/>
          <w:rFonts w:ascii="Calibri Light" w:hAnsi="Calibri Light" w:cs="Calibri Light"/>
          <w:sz w:val="40"/>
          <w:szCs w:val="40"/>
          <w:lang w:val="en-US"/>
        </w:rPr>
        <w:t>šíření</w:t>
      </w:r>
      <w:proofErr w:type="spellEnd"/>
      <w:r>
        <w:rPr>
          <w:rStyle w:val="normaltextrun"/>
          <w:rFonts w:ascii="Calibri Light" w:hAnsi="Calibri Light" w:cs="Calibri Light"/>
          <w:sz w:val="40"/>
          <w:szCs w:val="40"/>
          <w:lang w:val="en-US"/>
        </w:rPr>
        <w:t xml:space="preserve"> </w:t>
      </w:r>
      <w:proofErr w:type="spellStart"/>
      <w:r>
        <w:rPr>
          <w:rStyle w:val="normaltextrun"/>
          <w:rFonts w:ascii="Calibri Light" w:hAnsi="Calibri Light" w:cs="Calibri Light"/>
          <w:sz w:val="40"/>
          <w:szCs w:val="40"/>
          <w:lang w:val="en-US"/>
        </w:rPr>
        <w:t>nacionalismu</w:t>
      </w:r>
      <w:proofErr w:type="spellEnd"/>
      <w:r>
        <w:rPr>
          <w:rStyle w:val="normaltextrun"/>
          <w:rFonts w:ascii="Calibri Light" w:hAnsi="Calibri Light" w:cs="Calibri Light"/>
          <w:sz w:val="40"/>
          <w:szCs w:val="40"/>
          <w:lang w:val="en-US"/>
        </w:rPr>
        <w:t> </w:t>
      </w:r>
      <w:r>
        <w:rPr>
          <w:rStyle w:val="eop"/>
          <w:rFonts w:ascii="Calibri Light" w:hAnsi="Calibri Light" w:cs="Calibri Light"/>
          <w:sz w:val="40"/>
          <w:szCs w:val="40"/>
        </w:rPr>
        <w:t> </w:t>
      </w:r>
    </w:p>
    <w:p w14:paraId="6A8D6A3B" w14:textId="77777777" w:rsidR="006D6D00" w:rsidRDefault="006D6D00" w:rsidP="006D6D00">
      <w:pPr>
        <w:spacing w:after="0" w:line="240" w:lineRule="auto"/>
        <w:ind w:left="690"/>
        <w:textAlignment w:val="baseline"/>
        <w:rPr>
          <w:rFonts w:ascii="Calibri" w:eastAsia="Times New Roman" w:hAnsi="Calibri" w:cs="Calibri"/>
          <w:lang w:eastAsia="cs-CZ"/>
        </w:rPr>
      </w:pPr>
    </w:p>
    <w:p w14:paraId="0F444773" w14:textId="03979DCD" w:rsidR="006D6D00" w:rsidRPr="006D6D00" w:rsidRDefault="006D6D00" w:rsidP="006D6D00">
      <w:pPr>
        <w:numPr>
          <w:ilvl w:val="1"/>
          <w:numId w:val="2"/>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Autor je irský politolog a historik, narozený v Číně </w:t>
      </w:r>
    </w:p>
    <w:p w14:paraId="4975C664" w14:textId="77777777" w:rsidR="006D6D00" w:rsidRPr="006D6D00" w:rsidRDefault="006D6D00" w:rsidP="006D6D00">
      <w:pPr>
        <w:numPr>
          <w:ilvl w:val="2"/>
          <w:numId w:val="2"/>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Odborník na studium původu</w:t>
      </w:r>
      <w:r w:rsidRPr="006D6D00">
        <w:rPr>
          <w:rFonts w:ascii="Calibri" w:eastAsia="Times New Roman" w:hAnsi="Calibri" w:cs="Calibri"/>
          <w:b/>
          <w:bCs/>
          <w:lang w:eastAsia="cs-CZ"/>
        </w:rPr>
        <w:t xml:space="preserve"> </w:t>
      </w:r>
      <w:r w:rsidRPr="006D6D00">
        <w:rPr>
          <w:rFonts w:ascii="Calibri" w:eastAsia="Times New Roman" w:hAnsi="Calibri" w:cs="Calibri"/>
          <w:lang w:eastAsia="cs-CZ"/>
        </w:rPr>
        <w:t>nacionalismu </w:t>
      </w:r>
    </w:p>
    <w:p w14:paraId="4648CC56" w14:textId="77777777" w:rsidR="006D6D00" w:rsidRPr="006D6D00" w:rsidRDefault="006D6D00" w:rsidP="006D6D00">
      <w:pPr>
        <w:numPr>
          <w:ilvl w:val="2"/>
          <w:numId w:val="2"/>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Inspirován </w:t>
      </w:r>
      <w:proofErr w:type="gramStart"/>
      <w:r w:rsidRPr="006D6D00">
        <w:rPr>
          <w:rFonts w:ascii="Calibri" w:eastAsia="Times New Roman" w:hAnsi="Calibri" w:cs="Calibri"/>
          <w:lang w:eastAsia="cs-CZ"/>
        </w:rPr>
        <w:t>marxismem - odpůrce</w:t>
      </w:r>
      <w:proofErr w:type="gramEnd"/>
      <w:r w:rsidRPr="006D6D00">
        <w:rPr>
          <w:rFonts w:ascii="Calibri" w:eastAsia="Times New Roman" w:hAnsi="Calibri" w:cs="Calibri"/>
          <w:lang w:eastAsia="cs-CZ"/>
        </w:rPr>
        <w:t xml:space="preserve"> kolonialismu  </w:t>
      </w:r>
    </w:p>
    <w:p w14:paraId="71D3C932" w14:textId="77777777" w:rsidR="006D6D00" w:rsidRPr="006D6D00" w:rsidRDefault="006D6D00" w:rsidP="006D6D00">
      <w:p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w:t>
      </w:r>
    </w:p>
    <w:p w14:paraId="64DA67B7" w14:textId="77777777" w:rsidR="006D6D00" w:rsidRPr="006D6D00" w:rsidRDefault="006D6D00" w:rsidP="006D6D00">
      <w:pPr>
        <w:numPr>
          <w:ilvl w:val="1"/>
          <w:numId w:val="2"/>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Poprvé vydáno v roce 1983 </w:t>
      </w:r>
    </w:p>
    <w:p w14:paraId="29C9CEB1" w14:textId="77777777" w:rsidR="006D6D00" w:rsidRPr="006D6D00" w:rsidRDefault="006D6D00" w:rsidP="006D6D00">
      <w:pPr>
        <w:numPr>
          <w:ilvl w:val="1"/>
          <w:numId w:val="2"/>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Hlavním tématem je </w:t>
      </w:r>
      <w:r w:rsidRPr="006D6D00">
        <w:rPr>
          <w:rFonts w:ascii="Calibri" w:eastAsia="Times New Roman" w:hAnsi="Calibri" w:cs="Calibri"/>
          <w:b/>
          <w:bCs/>
          <w:lang w:eastAsia="cs-CZ"/>
        </w:rPr>
        <w:t>nacionalismus </w:t>
      </w:r>
      <w:r w:rsidRPr="006D6D00">
        <w:rPr>
          <w:rFonts w:ascii="Calibri" w:eastAsia="Times New Roman" w:hAnsi="Calibri" w:cs="Calibri"/>
          <w:lang w:eastAsia="cs-CZ"/>
        </w:rPr>
        <w:t> </w:t>
      </w:r>
    </w:p>
    <w:p w14:paraId="3E0B35C4" w14:textId="77777777" w:rsidR="006D6D00" w:rsidRPr="006D6D00" w:rsidRDefault="006D6D00" w:rsidP="006D6D00">
      <w:pPr>
        <w:numPr>
          <w:ilvl w:val="2"/>
          <w:numId w:val="2"/>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Na rozdíl od jiných velkých –ismů se jím nikdy žádný velký filozof nezabýval </w:t>
      </w:r>
    </w:p>
    <w:p w14:paraId="4F1A7565" w14:textId="77777777" w:rsidR="006D6D00" w:rsidRPr="006D6D00" w:rsidRDefault="006D6D00" w:rsidP="006D6D00">
      <w:pPr>
        <w:numPr>
          <w:ilvl w:val="2"/>
          <w:numId w:val="2"/>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Tři paradoxy nacionalismu:  </w:t>
      </w:r>
    </w:p>
    <w:p w14:paraId="451691B0" w14:textId="77777777" w:rsidR="006D6D00" w:rsidRPr="006D6D00" w:rsidRDefault="006D6D00" w:rsidP="006D6D00">
      <w:pPr>
        <w:numPr>
          <w:ilvl w:val="3"/>
          <w:numId w:val="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Nacionalismus je </w:t>
      </w:r>
      <w:r w:rsidRPr="006D6D00">
        <w:rPr>
          <w:rFonts w:ascii="Calibri" w:eastAsia="Times New Roman" w:hAnsi="Calibri" w:cs="Calibri"/>
          <w:b/>
          <w:bCs/>
          <w:lang w:eastAsia="cs-CZ"/>
        </w:rPr>
        <w:t xml:space="preserve">moderní </w:t>
      </w:r>
      <w:r w:rsidRPr="006D6D00">
        <w:rPr>
          <w:rFonts w:ascii="Calibri" w:eastAsia="Times New Roman" w:hAnsi="Calibri" w:cs="Calibri"/>
          <w:lang w:eastAsia="cs-CZ"/>
        </w:rPr>
        <w:t>výtvor, ačkoliv lidé, národy a uvažování o nich jsou mnohem starší  </w:t>
      </w:r>
    </w:p>
    <w:p w14:paraId="0DDFD94B" w14:textId="77777777" w:rsidR="006D6D00" w:rsidRPr="006D6D00" w:rsidRDefault="006D6D00" w:rsidP="006D6D00">
      <w:pPr>
        <w:numPr>
          <w:ilvl w:val="3"/>
          <w:numId w:val="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Nacionalismus je </w:t>
      </w:r>
      <w:r w:rsidRPr="006D6D00">
        <w:rPr>
          <w:rFonts w:ascii="Calibri" w:eastAsia="Times New Roman" w:hAnsi="Calibri" w:cs="Calibri"/>
          <w:b/>
          <w:bCs/>
          <w:lang w:eastAsia="cs-CZ"/>
        </w:rPr>
        <w:t xml:space="preserve">univerzální </w:t>
      </w:r>
      <w:r w:rsidRPr="006D6D00">
        <w:rPr>
          <w:rFonts w:ascii="Calibri" w:eastAsia="Times New Roman" w:hAnsi="Calibri" w:cs="Calibri"/>
          <w:lang w:eastAsia="cs-CZ"/>
        </w:rPr>
        <w:t>– každý člověk patří k nějakému národu, ačkoliv každý národ je unikátní a odlišný  </w:t>
      </w:r>
    </w:p>
    <w:p w14:paraId="5F9FC93E" w14:textId="77777777" w:rsidR="006D6D00" w:rsidRPr="006D6D00" w:rsidRDefault="006D6D00" w:rsidP="006D6D00">
      <w:pPr>
        <w:numPr>
          <w:ilvl w:val="3"/>
          <w:numId w:val="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Nacionalismus je natolik </w:t>
      </w:r>
      <w:r w:rsidRPr="006D6D00">
        <w:rPr>
          <w:rFonts w:ascii="Calibri" w:eastAsia="Times New Roman" w:hAnsi="Calibri" w:cs="Calibri"/>
          <w:b/>
          <w:bCs/>
          <w:lang w:eastAsia="cs-CZ"/>
        </w:rPr>
        <w:t xml:space="preserve">vlivný </w:t>
      </w:r>
      <w:r w:rsidRPr="006D6D00">
        <w:rPr>
          <w:rFonts w:ascii="Calibri" w:eastAsia="Times New Roman" w:hAnsi="Calibri" w:cs="Calibri"/>
          <w:lang w:eastAsia="cs-CZ"/>
        </w:rPr>
        <w:t>koncept, že jsou za něj lidé ochotní umřít, ale zároveň je velmi obtížné ho definovat </w:t>
      </w:r>
    </w:p>
    <w:p w14:paraId="0FF835CE" w14:textId="77777777" w:rsidR="006D6D00" w:rsidRPr="006D6D00" w:rsidRDefault="006D6D00" w:rsidP="006D6D00">
      <w:pPr>
        <w:numPr>
          <w:ilvl w:val="2"/>
          <w:numId w:val="2"/>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Nacionalismus se může rozvíjet jen pokud společnost odmítne 3 základní přesvědčení  </w:t>
      </w:r>
    </w:p>
    <w:p w14:paraId="4034D0FD" w14:textId="77777777" w:rsidR="006D6D00" w:rsidRPr="006D6D00" w:rsidRDefault="006D6D00" w:rsidP="006D6D00">
      <w:pPr>
        <w:numPr>
          <w:ilvl w:val="3"/>
          <w:numId w:val="3"/>
        </w:numPr>
        <w:spacing w:after="0" w:line="240" w:lineRule="auto"/>
        <w:ind w:left="1410" w:hanging="360"/>
        <w:textAlignment w:val="baseline"/>
        <w:rPr>
          <w:rFonts w:ascii="Calibri" w:eastAsia="Times New Roman" w:hAnsi="Calibri" w:cs="Calibri"/>
          <w:lang w:eastAsia="cs-CZ"/>
        </w:rPr>
      </w:pPr>
      <w:r w:rsidRPr="006D6D00">
        <w:rPr>
          <w:rFonts w:ascii="Calibri" w:eastAsia="Times New Roman" w:hAnsi="Calibri" w:cs="Calibri"/>
          <w:lang w:eastAsia="cs-CZ"/>
        </w:rPr>
        <w:t xml:space="preserve">Že některé </w:t>
      </w:r>
      <w:r w:rsidRPr="006D6D00">
        <w:rPr>
          <w:rFonts w:ascii="Calibri" w:eastAsia="Times New Roman" w:hAnsi="Calibri" w:cs="Calibri"/>
          <w:b/>
          <w:bCs/>
          <w:lang w:eastAsia="cs-CZ"/>
        </w:rPr>
        <w:t xml:space="preserve">jazyky </w:t>
      </w:r>
      <w:r w:rsidRPr="006D6D00">
        <w:rPr>
          <w:rFonts w:ascii="Calibri" w:eastAsia="Times New Roman" w:hAnsi="Calibri" w:cs="Calibri"/>
          <w:lang w:eastAsia="cs-CZ"/>
        </w:rPr>
        <w:t>(např. latina) jsou nadřazené jiným v přístupu k objektivní pravdě </w:t>
      </w:r>
    </w:p>
    <w:p w14:paraId="454259BE" w14:textId="77777777" w:rsidR="006D6D00" w:rsidRPr="006D6D00" w:rsidRDefault="006D6D00" w:rsidP="006D6D00">
      <w:pPr>
        <w:numPr>
          <w:ilvl w:val="3"/>
          <w:numId w:val="3"/>
        </w:numPr>
        <w:spacing w:after="0" w:line="240" w:lineRule="auto"/>
        <w:ind w:left="1410" w:hanging="360"/>
        <w:textAlignment w:val="baseline"/>
        <w:rPr>
          <w:rFonts w:ascii="Calibri" w:eastAsia="Times New Roman" w:hAnsi="Calibri" w:cs="Calibri"/>
          <w:lang w:eastAsia="cs-CZ"/>
        </w:rPr>
      </w:pPr>
      <w:r w:rsidRPr="006D6D00">
        <w:rPr>
          <w:rFonts w:ascii="Calibri" w:eastAsia="Times New Roman" w:hAnsi="Calibri" w:cs="Calibri"/>
          <w:lang w:eastAsia="cs-CZ"/>
        </w:rPr>
        <w:t xml:space="preserve">Že </w:t>
      </w:r>
      <w:r w:rsidRPr="006D6D00">
        <w:rPr>
          <w:rFonts w:ascii="Calibri" w:eastAsia="Times New Roman" w:hAnsi="Calibri" w:cs="Calibri"/>
          <w:b/>
          <w:bCs/>
          <w:lang w:eastAsia="cs-CZ"/>
        </w:rPr>
        <w:t>moc vládnout</w:t>
      </w:r>
      <w:r w:rsidRPr="006D6D00">
        <w:rPr>
          <w:rFonts w:ascii="Calibri" w:eastAsia="Times New Roman" w:hAnsi="Calibri" w:cs="Calibri"/>
          <w:lang w:eastAsia="cs-CZ"/>
        </w:rPr>
        <w:t xml:space="preserve"> a dědičná autorita panovníků pochází z nějakého nadpřirozeného zdroje </w:t>
      </w:r>
    </w:p>
    <w:p w14:paraId="1D79B414" w14:textId="77777777" w:rsidR="006D6D00" w:rsidRPr="006D6D00" w:rsidRDefault="006D6D00" w:rsidP="006D6D00">
      <w:pPr>
        <w:numPr>
          <w:ilvl w:val="3"/>
          <w:numId w:val="3"/>
        </w:numPr>
        <w:spacing w:after="0" w:line="240" w:lineRule="auto"/>
        <w:ind w:left="1410" w:hanging="360"/>
        <w:textAlignment w:val="baseline"/>
        <w:rPr>
          <w:rFonts w:ascii="Calibri" w:eastAsia="Times New Roman" w:hAnsi="Calibri" w:cs="Calibri"/>
          <w:lang w:eastAsia="cs-CZ"/>
        </w:rPr>
      </w:pPr>
      <w:r w:rsidRPr="006D6D00">
        <w:rPr>
          <w:rFonts w:ascii="Calibri" w:eastAsia="Times New Roman" w:hAnsi="Calibri" w:cs="Calibri"/>
          <w:lang w:eastAsia="cs-CZ"/>
        </w:rPr>
        <w:t xml:space="preserve">Že </w:t>
      </w:r>
      <w:r w:rsidRPr="006D6D00">
        <w:rPr>
          <w:rFonts w:ascii="Calibri" w:eastAsia="Times New Roman" w:hAnsi="Calibri" w:cs="Calibri"/>
          <w:b/>
          <w:bCs/>
          <w:lang w:eastAsia="cs-CZ"/>
        </w:rPr>
        <w:t>původ světa</w:t>
      </w:r>
      <w:r w:rsidRPr="006D6D00">
        <w:rPr>
          <w:rFonts w:ascii="Calibri" w:eastAsia="Times New Roman" w:hAnsi="Calibri" w:cs="Calibri"/>
          <w:lang w:eastAsia="cs-CZ"/>
        </w:rPr>
        <w:t xml:space="preserve"> a původ člověka jsou jedno a to samé </w:t>
      </w:r>
    </w:p>
    <w:p w14:paraId="60FE25E0" w14:textId="77777777" w:rsidR="006D6D00" w:rsidRPr="006D6D00" w:rsidRDefault="006D6D00" w:rsidP="006D6D00">
      <w:pPr>
        <w:numPr>
          <w:ilvl w:val="2"/>
          <w:numId w:val="3"/>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K rozvoji nacionalismu došlo v období </w:t>
      </w:r>
      <w:r w:rsidRPr="006D6D00">
        <w:rPr>
          <w:rFonts w:ascii="Calibri" w:eastAsia="Times New Roman" w:hAnsi="Calibri" w:cs="Calibri"/>
          <w:b/>
          <w:bCs/>
          <w:lang w:eastAsia="cs-CZ"/>
        </w:rPr>
        <w:t xml:space="preserve">osvícenství </w:t>
      </w:r>
      <w:r w:rsidRPr="006D6D00">
        <w:rPr>
          <w:rFonts w:ascii="Calibri" w:eastAsia="Times New Roman" w:hAnsi="Calibri" w:cs="Calibri"/>
          <w:lang w:eastAsia="cs-CZ"/>
        </w:rPr>
        <w:t>na konci 18. stol.  </w:t>
      </w:r>
    </w:p>
    <w:p w14:paraId="10FFEE93"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Kombinace více </w:t>
      </w:r>
      <w:proofErr w:type="gramStart"/>
      <w:r w:rsidRPr="006D6D00">
        <w:rPr>
          <w:rFonts w:ascii="Calibri" w:eastAsia="Times New Roman" w:hAnsi="Calibri" w:cs="Calibri"/>
          <w:lang w:eastAsia="cs-CZ"/>
        </w:rPr>
        <w:t>faktorů - vědecká</w:t>
      </w:r>
      <w:proofErr w:type="gramEnd"/>
      <w:r w:rsidRPr="006D6D00">
        <w:rPr>
          <w:rFonts w:ascii="Calibri" w:eastAsia="Times New Roman" w:hAnsi="Calibri" w:cs="Calibri"/>
          <w:lang w:eastAsia="cs-CZ"/>
        </w:rPr>
        <w:t xml:space="preserve"> revoluce, šíření vzdělání, technologický pokrok (knihtisk), kapitalismus  </w:t>
      </w:r>
    </w:p>
    <w:p w14:paraId="45703BF8"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Nově nezávislé kolonie (Brazílie, </w:t>
      </w:r>
      <w:proofErr w:type="gramStart"/>
      <w:r w:rsidRPr="006D6D00">
        <w:rPr>
          <w:rFonts w:ascii="Calibri" w:eastAsia="Times New Roman" w:hAnsi="Calibri" w:cs="Calibri"/>
          <w:lang w:eastAsia="cs-CZ"/>
        </w:rPr>
        <w:t>USA,…</w:t>
      </w:r>
      <w:proofErr w:type="gramEnd"/>
      <w:r w:rsidRPr="006D6D00">
        <w:rPr>
          <w:rFonts w:ascii="Calibri" w:eastAsia="Times New Roman" w:hAnsi="Calibri" w:cs="Calibri"/>
          <w:lang w:eastAsia="cs-CZ"/>
        </w:rPr>
        <w:t>) si začaly budovat svou identitu na principu národního vědomí  </w:t>
      </w:r>
    </w:p>
    <w:p w14:paraId="7DB96644" w14:textId="77777777" w:rsidR="006D6D00" w:rsidRPr="006D6D00" w:rsidRDefault="006D6D00" w:rsidP="006D6D00">
      <w:pPr>
        <w:numPr>
          <w:ilvl w:val="4"/>
          <w:numId w:val="4"/>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V kontrastu s</w:t>
      </w:r>
      <w:r w:rsidRPr="006D6D00">
        <w:rPr>
          <w:rFonts w:ascii="Calibri" w:eastAsia="Times New Roman" w:hAnsi="Calibri" w:cs="Calibri"/>
          <w:i/>
          <w:iCs/>
          <w:lang w:eastAsia="cs-CZ"/>
        </w:rPr>
        <w:t xml:space="preserve"> E. Gellnerem</w:t>
      </w:r>
      <w:r w:rsidRPr="006D6D00">
        <w:rPr>
          <w:rFonts w:ascii="Calibri" w:eastAsia="Times New Roman" w:hAnsi="Calibri" w:cs="Calibri"/>
          <w:lang w:eastAsia="cs-CZ"/>
        </w:rPr>
        <w:t xml:space="preserve">, který tvrdí, že nacionalismus souvisel s procesem </w:t>
      </w:r>
      <w:r w:rsidRPr="006D6D00">
        <w:rPr>
          <w:rFonts w:ascii="Calibri" w:eastAsia="Times New Roman" w:hAnsi="Calibri" w:cs="Calibri"/>
          <w:b/>
          <w:bCs/>
          <w:lang w:eastAsia="cs-CZ"/>
        </w:rPr>
        <w:t xml:space="preserve">industrializace </w:t>
      </w:r>
      <w:r w:rsidRPr="006D6D00">
        <w:rPr>
          <w:rFonts w:ascii="Calibri" w:eastAsia="Times New Roman" w:hAnsi="Calibri" w:cs="Calibri"/>
          <w:lang w:eastAsia="cs-CZ"/>
        </w:rPr>
        <w:t>a vznikl v západní Evropě </w:t>
      </w:r>
    </w:p>
    <w:p w14:paraId="4C95425A" w14:textId="77777777" w:rsidR="006D6D00" w:rsidRPr="006D6D00" w:rsidRDefault="006D6D00" w:rsidP="006D6D00">
      <w:pPr>
        <w:numPr>
          <w:ilvl w:val="4"/>
          <w:numId w:val="4"/>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V kontrastu s </w:t>
      </w:r>
      <w:r w:rsidRPr="006D6D00">
        <w:rPr>
          <w:rFonts w:ascii="Calibri" w:eastAsia="Times New Roman" w:hAnsi="Calibri" w:cs="Calibri"/>
          <w:i/>
          <w:iCs/>
          <w:lang w:eastAsia="cs-CZ"/>
        </w:rPr>
        <w:t xml:space="preserve">E. </w:t>
      </w:r>
      <w:proofErr w:type="spellStart"/>
      <w:r w:rsidRPr="006D6D00">
        <w:rPr>
          <w:rFonts w:ascii="Calibri" w:eastAsia="Times New Roman" w:hAnsi="Calibri" w:cs="Calibri"/>
          <w:i/>
          <w:iCs/>
          <w:lang w:eastAsia="cs-CZ"/>
        </w:rPr>
        <w:t>Kedouriem</w:t>
      </w:r>
      <w:proofErr w:type="spellEnd"/>
      <w:r w:rsidRPr="006D6D00">
        <w:rPr>
          <w:rFonts w:ascii="Calibri" w:eastAsia="Times New Roman" w:hAnsi="Calibri" w:cs="Calibri"/>
          <w:lang w:eastAsia="cs-CZ"/>
        </w:rPr>
        <w:t xml:space="preserve">, který </w:t>
      </w:r>
      <w:proofErr w:type="gramStart"/>
      <w:r w:rsidRPr="006D6D00">
        <w:rPr>
          <w:rFonts w:ascii="Calibri" w:eastAsia="Times New Roman" w:hAnsi="Calibri" w:cs="Calibri"/>
          <w:lang w:eastAsia="cs-CZ"/>
        </w:rPr>
        <w:t>tvrdil,  nacionalismus</w:t>
      </w:r>
      <w:proofErr w:type="gramEnd"/>
      <w:r w:rsidRPr="006D6D00">
        <w:rPr>
          <w:rFonts w:ascii="Calibri" w:eastAsia="Times New Roman" w:hAnsi="Calibri" w:cs="Calibri"/>
          <w:lang w:eastAsia="cs-CZ"/>
        </w:rPr>
        <w:t xml:space="preserve"> je </w:t>
      </w:r>
      <w:r w:rsidRPr="006D6D00">
        <w:rPr>
          <w:rFonts w:ascii="Calibri" w:eastAsia="Times New Roman" w:hAnsi="Calibri" w:cs="Calibri"/>
          <w:b/>
          <w:bCs/>
          <w:lang w:eastAsia="cs-CZ"/>
        </w:rPr>
        <w:t xml:space="preserve">evropský </w:t>
      </w:r>
      <w:r w:rsidRPr="006D6D00">
        <w:rPr>
          <w:rFonts w:ascii="Calibri" w:eastAsia="Times New Roman" w:hAnsi="Calibri" w:cs="Calibri"/>
          <w:lang w:eastAsia="cs-CZ"/>
        </w:rPr>
        <w:t>fenomén, který se rozšířil díky kolonialismu  </w:t>
      </w:r>
    </w:p>
    <w:p w14:paraId="151F5615" w14:textId="77777777" w:rsidR="006D6D00" w:rsidRPr="006D6D00" w:rsidRDefault="006D6D00" w:rsidP="006D6D00">
      <w:pPr>
        <w:numPr>
          <w:ilvl w:val="5"/>
          <w:numId w:val="4"/>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Anderson naopak vnímá evropský nacionalismus jako reakci na národní uvědomění evropských diaspor v zámoří  </w:t>
      </w:r>
    </w:p>
    <w:p w14:paraId="6E361FDE"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Proces budování národního státu chápe jako proces, který lze imitovat a </w:t>
      </w:r>
      <w:proofErr w:type="gramStart"/>
      <w:r w:rsidRPr="006D6D00">
        <w:rPr>
          <w:rFonts w:ascii="Calibri" w:eastAsia="Times New Roman" w:hAnsi="Calibri" w:cs="Calibri"/>
          <w:b/>
          <w:bCs/>
          <w:lang w:eastAsia="cs-CZ"/>
        </w:rPr>
        <w:t xml:space="preserve">replikovat </w:t>
      </w:r>
      <w:r w:rsidRPr="006D6D00">
        <w:rPr>
          <w:rFonts w:ascii="Calibri" w:eastAsia="Times New Roman" w:hAnsi="Calibri" w:cs="Calibri"/>
          <w:lang w:eastAsia="cs-CZ"/>
        </w:rPr>
        <w:t>- nové</w:t>
      </w:r>
      <w:proofErr w:type="gramEnd"/>
      <w:r w:rsidRPr="006D6D00">
        <w:rPr>
          <w:rFonts w:ascii="Calibri" w:eastAsia="Times New Roman" w:hAnsi="Calibri" w:cs="Calibri"/>
          <w:lang w:eastAsia="cs-CZ"/>
        </w:rPr>
        <w:t xml:space="preserve"> politické entity přejímají vzorce starších, zaběhnutých států </w:t>
      </w:r>
    </w:p>
    <w:p w14:paraId="2D71895A"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Národy v Severní/Jižní Americe byly první, které sebe samy takto vědomě označovaly a tím pádem poskytly model ostatním  </w:t>
      </w:r>
    </w:p>
    <w:p w14:paraId="77AF055A"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V historii identifikuje několik "vln" nacionalismu  </w:t>
      </w:r>
    </w:p>
    <w:p w14:paraId="106D4EBA"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Vnímá národ jako </w:t>
      </w:r>
      <w:r w:rsidRPr="006D6D00">
        <w:rPr>
          <w:rFonts w:ascii="Calibri" w:eastAsia="Times New Roman" w:hAnsi="Calibri" w:cs="Calibri"/>
          <w:b/>
          <w:bCs/>
          <w:lang w:eastAsia="cs-CZ"/>
        </w:rPr>
        <w:t xml:space="preserve">společenský konstrukt </w:t>
      </w:r>
      <w:r w:rsidRPr="006D6D00">
        <w:rPr>
          <w:rFonts w:ascii="Calibri" w:eastAsia="Times New Roman" w:hAnsi="Calibri" w:cs="Calibri"/>
          <w:lang w:eastAsia="cs-CZ"/>
        </w:rPr>
        <w:t>(„</w:t>
      </w:r>
      <w:proofErr w:type="spellStart"/>
      <w:r w:rsidRPr="006D6D00">
        <w:rPr>
          <w:rFonts w:ascii="Calibri" w:eastAsia="Times New Roman" w:hAnsi="Calibri" w:cs="Calibri"/>
          <w:lang w:eastAsia="cs-CZ"/>
        </w:rPr>
        <w:t>imagined</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community</w:t>
      </w:r>
      <w:proofErr w:type="spellEnd"/>
      <w:r w:rsidRPr="006D6D00">
        <w:rPr>
          <w:rFonts w:ascii="Calibri" w:eastAsia="Times New Roman" w:hAnsi="Calibri" w:cs="Calibri"/>
          <w:lang w:eastAsia="cs-CZ"/>
        </w:rPr>
        <w:t xml:space="preserve">“), utvářený lidmi, kteří </w:t>
      </w:r>
      <w:r w:rsidRPr="006D6D00">
        <w:rPr>
          <w:rFonts w:ascii="Calibri" w:eastAsia="Times New Roman" w:hAnsi="Calibri" w:cs="Calibri"/>
          <w:b/>
          <w:bCs/>
          <w:lang w:eastAsia="cs-CZ"/>
        </w:rPr>
        <w:t>sami sebe považují za členy</w:t>
      </w:r>
      <w:r w:rsidRPr="006D6D00">
        <w:rPr>
          <w:rFonts w:ascii="Calibri" w:eastAsia="Times New Roman" w:hAnsi="Calibri" w:cs="Calibri"/>
          <w:lang w:eastAsia="cs-CZ"/>
        </w:rPr>
        <w:t xml:space="preserve"> této skupiny </w:t>
      </w:r>
    </w:p>
    <w:p w14:paraId="4C71E0F4"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Každé společenství, dostatečně velké na to, aby se jednotliví členové navzájem neznali, je alespoň do určité míry imaginární </w:t>
      </w:r>
    </w:p>
    <w:p w14:paraId="47CFD100"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Lidé se nemusí navzájem znát, mají však alespoň částečně </w:t>
      </w:r>
      <w:r w:rsidRPr="006D6D00">
        <w:rPr>
          <w:rFonts w:ascii="Calibri" w:eastAsia="Times New Roman" w:hAnsi="Calibri" w:cs="Calibri"/>
          <w:b/>
          <w:bCs/>
          <w:lang w:eastAsia="cs-CZ"/>
        </w:rPr>
        <w:t>shodné zájmy</w:t>
      </w:r>
      <w:r w:rsidRPr="006D6D00">
        <w:rPr>
          <w:rFonts w:ascii="Calibri" w:eastAsia="Times New Roman" w:hAnsi="Calibri" w:cs="Calibri"/>
          <w:lang w:eastAsia="cs-CZ"/>
        </w:rPr>
        <w:t xml:space="preserve"> a identifikují se jako členové jedné skupiny, o které mají nějaký </w:t>
      </w:r>
      <w:r w:rsidRPr="006D6D00">
        <w:rPr>
          <w:rFonts w:ascii="Calibri" w:eastAsia="Times New Roman" w:hAnsi="Calibri" w:cs="Calibri"/>
          <w:b/>
          <w:bCs/>
          <w:lang w:eastAsia="cs-CZ"/>
        </w:rPr>
        <w:t>mentální obraz </w:t>
      </w:r>
      <w:r w:rsidRPr="006D6D00">
        <w:rPr>
          <w:rFonts w:ascii="Calibri" w:eastAsia="Times New Roman" w:hAnsi="Calibri" w:cs="Calibri"/>
          <w:lang w:eastAsia="cs-CZ"/>
        </w:rPr>
        <w:t> </w:t>
      </w:r>
    </w:p>
    <w:p w14:paraId="0A91B71C" w14:textId="77777777" w:rsidR="006D6D00" w:rsidRPr="006D6D00" w:rsidRDefault="006D6D00" w:rsidP="006D6D00">
      <w:pPr>
        <w:numPr>
          <w:ilvl w:val="4"/>
          <w:numId w:val="4"/>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Projeví se např. při olympiádě nebo mistrovství, kdy fandíme reprezentantům našeho </w:t>
      </w:r>
      <w:proofErr w:type="gramStart"/>
      <w:r w:rsidRPr="006D6D00">
        <w:rPr>
          <w:rFonts w:ascii="Calibri" w:eastAsia="Times New Roman" w:hAnsi="Calibri" w:cs="Calibri"/>
          <w:lang w:eastAsia="cs-CZ"/>
        </w:rPr>
        <w:t>národa - našeho</w:t>
      </w:r>
      <w:proofErr w:type="gramEnd"/>
      <w:r w:rsidRPr="006D6D00">
        <w:rPr>
          <w:rFonts w:ascii="Calibri" w:eastAsia="Times New Roman" w:hAnsi="Calibri" w:cs="Calibri"/>
          <w:lang w:eastAsia="cs-CZ"/>
        </w:rPr>
        <w:t xml:space="preserve"> imaginárního společenství </w:t>
      </w:r>
    </w:p>
    <w:p w14:paraId="132A52F0"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Národ musí být </w:t>
      </w:r>
      <w:r w:rsidRPr="006D6D00">
        <w:rPr>
          <w:rFonts w:ascii="Calibri" w:eastAsia="Times New Roman" w:hAnsi="Calibri" w:cs="Calibri"/>
          <w:b/>
          <w:bCs/>
          <w:lang w:eastAsia="cs-CZ"/>
        </w:rPr>
        <w:t xml:space="preserve">suverénní </w:t>
      </w:r>
      <w:r w:rsidRPr="006D6D00">
        <w:rPr>
          <w:rFonts w:ascii="Calibri" w:eastAsia="Times New Roman" w:hAnsi="Calibri" w:cs="Calibri"/>
          <w:lang w:eastAsia="cs-CZ"/>
        </w:rPr>
        <w:t xml:space="preserve">a jeho fluidita je omezena </w:t>
      </w:r>
      <w:r w:rsidRPr="006D6D00">
        <w:rPr>
          <w:rFonts w:ascii="Calibri" w:eastAsia="Times New Roman" w:hAnsi="Calibri" w:cs="Calibri"/>
          <w:b/>
          <w:bCs/>
          <w:lang w:eastAsia="cs-CZ"/>
        </w:rPr>
        <w:t>hranicemi</w:t>
      </w:r>
      <w:r w:rsidRPr="006D6D00">
        <w:rPr>
          <w:rFonts w:ascii="Calibri" w:eastAsia="Times New Roman" w:hAnsi="Calibri" w:cs="Calibri"/>
          <w:lang w:eastAsia="cs-CZ"/>
        </w:rPr>
        <w:t>, za kterými se nachází odlišná společenství  </w:t>
      </w:r>
    </w:p>
    <w:p w14:paraId="59BC89A4"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Národ je koncipován jako společenství, protože ačkoliv si nejsme všichni úplně rovni, panuje mezi námi jistá forma bratrství  </w:t>
      </w:r>
    </w:p>
    <w:p w14:paraId="30F94B38"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b/>
          <w:bCs/>
          <w:lang w:eastAsia="cs-CZ"/>
        </w:rPr>
        <w:lastRenderedPageBreak/>
        <w:t>Role tisku</w:t>
      </w:r>
      <w:r w:rsidRPr="006D6D00">
        <w:rPr>
          <w:rFonts w:ascii="Calibri" w:eastAsia="Times New Roman" w:hAnsi="Calibri" w:cs="Calibri"/>
          <w:lang w:eastAsia="cs-CZ"/>
        </w:rPr>
        <w:t xml:space="preserve"> a médií </w:t>
      </w:r>
    </w:p>
    <w:p w14:paraId="66C779BC"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Navazuje na </w:t>
      </w:r>
      <w:r w:rsidRPr="006D6D00">
        <w:rPr>
          <w:rFonts w:ascii="Calibri" w:eastAsia="Times New Roman" w:hAnsi="Calibri" w:cs="Calibri"/>
          <w:i/>
          <w:iCs/>
          <w:lang w:eastAsia="cs-CZ"/>
        </w:rPr>
        <w:t xml:space="preserve">M. </w:t>
      </w:r>
      <w:proofErr w:type="spellStart"/>
      <w:r w:rsidRPr="006D6D00">
        <w:rPr>
          <w:rFonts w:ascii="Calibri" w:eastAsia="Times New Roman" w:hAnsi="Calibri" w:cs="Calibri"/>
          <w:i/>
          <w:iCs/>
          <w:lang w:eastAsia="cs-CZ"/>
        </w:rPr>
        <w:t>McLuhana</w:t>
      </w:r>
      <w:proofErr w:type="spellEnd"/>
      <w:r w:rsidRPr="006D6D00">
        <w:rPr>
          <w:rFonts w:ascii="Calibri" w:eastAsia="Times New Roman" w:hAnsi="Calibri" w:cs="Calibri"/>
          <w:lang w:eastAsia="cs-CZ"/>
        </w:rPr>
        <w:t xml:space="preserve"> a </w:t>
      </w:r>
      <w:r w:rsidRPr="006D6D00">
        <w:rPr>
          <w:rFonts w:ascii="Calibri" w:eastAsia="Times New Roman" w:hAnsi="Calibri" w:cs="Calibri"/>
          <w:i/>
          <w:iCs/>
          <w:lang w:eastAsia="cs-CZ"/>
        </w:rPr>
        <w:t xml:space="preserve">E. </w:t>
      </w:r>
      <w:proofErr w:type="spellStart"/>
      <w:r w:rsidRPr="006D6D00">
        <w:rPr>
          <w:rFonts w:ascii="Calibri" w:eastAsia="Times New Roman" w:hAnsi="Calibri" w:cs="Calibri"/>
          <w:i/>
          <w:iCs/>
          <w:lang w:eastAsia="cs-CZ"/>
        </w:rPr>
        <w:t>Eisensteinovou</w:t>
      </w:r>
      <w:proofErr w:type="spellEnd"/>
      <w:r w:rsidRPr="006D6D00">
        <w:rPr>
          <w:rFonts w:ascii="Calibri" w:eastAsia="Times New Roman" w:hAnsi="Calibri" w:cs="Calibri"/>
          <w:i/>
          <w:iCs/>
          <w:lang w:eastAsia="cs-CZ"/>
        </w:rPr>
        <w:t> </w:t>
      </w:r>
      <w:r w:rsidRPr="006D6D00">
        <w:rPr>
          <w:rFonts w:ascii="Calibri" w:eastAsia="Times New Roman" w:hAnsi="Calibri" w:cs="Calibri"/>
          <w:lang w:eastAsia="cs-CZ"/>
        </w:rPr>
        <w:t> </w:t>
      </w:r>
    </w:p>
    <w:p w14:paraId="0D960BB3" w14:textId="77777777" w:rsidR="006D6D00" w:rsidRPr="006D6D00" w:rsidRDefault="006D6D00" w:rsidP="006D6D00">
      <w:pPr>
        <w:numPr>
          <w:ilvl w:val="4"/>
          <w:numId w:val="4"/>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Nacionalismus nevznikl díky úzce definovanému "evropskému myšlení", ale díky společenským, ekonomickým a kulturním změnám, ke kterým došlo v důsledku rozšíření tištěného materiálu v dominantním jazyce daného území </w:t>
      </w:r>
    </w:p>
    <w:p w14:paraId="504B82CE" w14:textId="77777777" w:rsidR="006D6D00" w:rsidRPr="006D6D00" w:rsidRDefault="006D6D00" w:rsidP="006D6D00">
      <w:pPr>
        <w:numPr>
          <w:ilvl w:val="4"/>
          <w:numId w:val="4"/>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Dříve měla k tištěnému materiálu přístup jen úzká vrstva privilegovaných a </w:t>
      </w:r>
      <w:proofErr w:type="gramStart"/>
      <w:r w:rsidRPr="006D6D00">
        <w:rPr>
          <w:rFonts w:ascii="Calibri" w:eastAsia="Times New Roman" w:hAnsi="Calibri" w:cs="Calibri"/>
          <w:lang w:eastAsia="cs-CZ"/>
        </w:rPr>
        <w:t>mocných - aristokrati</w:t>
      </w:r>
      <w:proofErr w:type="gramEnd"/>
      <w:r w:rsidRPr="006D6D00">
        <w:rPr>
          <w:rFonts w:ascii="Calibri" w:eastAsia="Times New Roman" w:hAnsi="Calibri" w:cs="Calibri"/>
          <w:lang w:eastAsia="cs-CZ"/>
        </w:rPr>
        <w:t xml:space="preserve"> a církev  </w:t>
      </w:r>
    </w:p>
    <w:p w14:paraId="7BE5FC30" w14:textId="77777777" w:rsidR="006D6D00" w:rsidRPr="006D6D00" w:rsidRDefault="006D6D00" w:rsidP="006D6D00">
      <w:pPr>
        <w:numPr>
          <w:ilvl w:val="4"/>
          <w:numId w:val="4"/>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Dostupnost knih a novin umožnila </w:t>
      </w:r>
      <w:r w:rsidRPr="006D6D00">
        <w:rPr>
          <w:rFonts w:ascii="Calibri" w:eastAsia="Times New Roman" w:hAnsi="Calibri" w:cs="Calibri"/>
          <w:b/>
          <w:bCs/>
          <w:lang w:eastAsia="cs-CZ"/>
        </w:rPr>
        <w:t>sjednotit</w:t>
      </w:r>
      <w:r w:rsidRPr="006D6D00">
        <w:rPr>
          <w:rFonts w:ascii="Calibri" w:eastAsia="Times New Roman" w:hAnsi="Calibri" w:cs="Calibri"/>
          <w:lang w:eastAsia="cs-CZ"/>
        </w:rPr>
        <w:t xml:space="preserve"> členy společenství skrze </w:t>
      </w:r>
      <w:r w:rsidRPr="006D6D00">
        <w:rPr>
          <w:rFonts w:ascii="Calibri" w:eastAsia="Times New Roman" w:hAnsi="Calibri" w:cs="Calibri"/>
          <w:b/>
          <w:bCs/>
          <w:lang w:eastAsia="cs-CZ"/>
        </w:rPr>
        <w:t xml:space="preserve">jazyk </w:t>
      </w:r>
      <w:r w:rsidRPr="006D6D00">
        <w:rPr>
          <w:rFonts w:ascii="Calibri" w:eastAsia="Times New Roman" w:hAnsi="Calibri" w:cs="Calibri"/>
          <w:lang w:eastAsia="cs-CZ"/>
        </w:rPr>
        <w:t xml:space="preserve">a </w:t>
      </w:r>
      <w:r w:rsidRPr="006D6D00">
        <w:rPr>
          <w:rFonts w:ascii="Calibri" w:eastAsia="Times New Roman" w:hAnsi="Calibri" w:cs="Calibri"/>
          <w:b/>
          <w:bCs/>
          <w:lang w:eastAsia="cs-CZ"/>
        </w:rPr>
        <w:t xml:space="preserve">vzdělání </w:t>
      </w:r>
      <w:r w:rsidRPr="006D6D00">
        <w:rPr>
          <w:rFonts w:ascii="Calibri" w:eastAsia="Times New Roman" w:hAnsi="Calibri" w:cs="Calibri"/>
          <w:lang w:eastAsia="cs-CZ"/>
        </w:rPr>
        <w:t>(dále kalendář, čas, svátky…) </w:t>
      </w:r>
    </w:p>
    <w:p w14:paraId="4108B818" w14:textId="77777777" w:rsidR="006D6D00" w:rsidRPr="006D6D00" w:rsidRDefault="006D6D00" w:rsidP="006D6D00">
      <w:pPr>
        <w:numPr>
          <w:ilvl w:val="5"/>
          <w:numId w:val="4"/>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Mnoho velkých multietnických států, kde dříve lidé hovořili desítkami dialektů, přistoupily k procesu </w:t>
      </w:r>
      <w:r w:rsidRPr="006D6D00">
        <w:rPr>
          <w:rFonts w:ascii="Calibri" w:eastAsia="Times New Roman" w:hAnsi="Calibri" w:cs="Calibri"/>
          <w:b/>
          <w:bCs/>
          <w:lang w:eastAsia="cs-CZ"/>
        </w:rPr>
        <w:t>unifikace</w:t>
      </w:r>
      <w:r w:rsidRPr="006D6D00">
        <w:rPr>
          <w:rFonts w:ascii="Calibri" w:eastAsia="Times New Roman" w:hAnsi="Calibri" w:cs="Calibri"/>
          <w:lang w:eastAsia="cs-CZ"/>
        </w:rPr>
        <w:t>, aby ve svých občanech utvrdily</w:t>
      </w:r>
      <w:r w:rsidRPr="006D6D00">
        <w:rPr>
          <w:rFonts w:ascii="Calibri" w:eastAsia="Times New Roman" w:hAnsi="Calibri" w:cs="Calibri"/>
          <w:b/>
          <w:bCs/>
          <w:lang w:eastAsia="cs-CZ"/>
        </w:rPr>
        <w:t xml:space="preserve"> ideu jednotnosti </w:t>
      </w:r>
      <w:r w:rsidRPr="006D6D00">
        <w:rPr>
          <w:rFonts w:ascii="Calibri" w:eastAsia="Times New Roman" w:hAnsi="Calibri" w:cs="Calibri"/>
          <w:lang w:eastAsia="cs-CZ"/>
        </w:rPr>
        <w:t> </w:t>
      </w:r>
    </w:p>
    <w:p w14:paraId="068B57E6" w14:textId="77777777" w:rsidR="006D6D00" w:rsidRPr="006D6D00" w:rsidRDefault="006D6D00" w:rsidP="006D6D00">
      <w:pPr>
        <w:numPr>
          <w:ilvl w:val="6"/>
          <w:numId w:val="4"/>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 xml:space="preserve">Jakmile lidé v tuto ideu přestanou věřit, touha po vzniku národního státu převládne a heterogenní soustátí se </w:t>
      </w:r>
      <w:proofErr w:type="gramStart"/>
      <w:r w:rsidRPr="006D6D00">
        <w:rPr>
          <w:rFonts w:ascii="Calibri" w:eastAsia="Times New Roman" w:hAnsi="Calibri" w:cs="Calibri"/>
          <w:b/>
          <w:bCs/>
          <w:lang w:eastAsia="cs-CZ"/>
        </w:rPr>
        <w:t xml:space="preserve">rozpadne </w:t>
      </w:r>
      <w:r w:rsidRPr="006D6D00">
        <w:rPr>
          <w:rFonts w:ascii="Calibri" w:eastAsia="Times New Roman" w:hAnsi="Calibri" w:cs="Calibri"/>
          <w:lang w:eastAsia="cs-CZ"/>
        </w:rPr>
        <w:t>- v</w:t>
      </w:r>
      <w:proofErr w:type="gramEnd"/>
      <w:r w:rsidRPr="006D6D00">
        <w:rPr>
          <w:rFonts w:ascii="Calibri" w:eastAsia="Times New Roman" w:hAnsi="Calibri" w:cs="Calibri"/>
          <w:lang w:eastAsia="cs-CZ"/>
        </w:rPr>
        <w:t xml:space="preserve"> praxi k tomu došlo po WWI v Rakousku-Uhersku, v carském Rusku nebo v Německu </w:t>
      </w:r>
    </w:p>
    <w:p w14:paraId="2AB7CA9A" w14:textId="77777777" w:rsidR="006D6D00" w:rsidRPr="006D6D00" w:rsidRDefault="006D6D00" w:rsidP="006D6D00">
      <w:pPr>
        <w:numPr>
          <w:ilvl w:val="5"/>
          <w:numId w:val="4"/>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Lidé získali z knih a </w:t>
      </w:r>
      <w:r w:rsidRPr="006D6D00">
        <w:rPr>
          <w:rFonts w:ascii="Calibri" w:eastAsia="Times New Roman" w:hAnsi="Calibri" w:cs="Calibri"/>
          <w:b/>
          <w:bCs/>
          <w:lang w:eastAsia="cs-CZ"/>
        </w:rPr>
        <w:t xml:space="preserve">novin </w:t>
      </w:r>
      <w:r w:rsidRPr="006D6D00">
        <w:rPr>
          <w:rFonts w:ascii="Calibri" w:eastAsia="Times New Roman" w:hAnsi="Calibri" w:cs="Calibri"/>
          <w:lang w:eastAsia="cs-CZ"/>
        </w:rPr>
        <w:t xml:space="preserve">informace a povědomí jeden o druhém i když se neznali a cítili se součástí čehosi </w:t>
      </w:r>
      <w:proofErr w:type="gramStart"/>
      <w:r w:rsidRPr="006D6D00">
        <w:rPr>
          <w:rFonts w:ascii="Calibri" w:eastAsia="Times New Roman" w:hAnsi="Calibri" w:cs="Calibri"/>
          <w:lang w:eastAsia="cs-CZ"/>
        </w:rPr>
        <w:t>většího - národa</w:t>
      </w:r>
      <w:proofErr w:type="gramEnd"/>
      <w:r w:rsidRPr="006D6D00">
        <w:rPr>
          <w:rFonts w:ascii="Calibri" w:eastAsia="Times New Roman" w:hAnsi="Calibri" w:cs="Calibri"/>
          <w:lang w:eastAsia="cs-CZ"/>
        </w:rPr>
        <w:t> </w:t>
      </w:r>
    </w:p>
    <w:p w14:paraId="67E44AB0" w14:textId="77777777" w:rsidR="006D6D00" w:rsidRPr="006D6D00" w:rsidRDefault="006D6D00" w:rsidP="006D6D00">
      <w:pPr>
        <w:numPr>
          <w:ilvl w:val="5"/>
          <w:numId w:val="4"/>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Díky sdílené identitě byli (a jsou) lidé ochotni bojovat, umírat a zabíjet za svou zemi  </w:t>
      </w:r>
    </w:p>
    <w:p w14:paraId="3C122C7C"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Cílí na masové </w:t>
      </w:r>
      <w:proofErr w:type="gramStart"/>
      <w:r w:rsidRPr="006D6D00">
        <w:rPr>
          <w:rFonts w:ascii="Calibri" w:eastAsia="Times New Roman" w:hAnsi="Calibri" w:cs="Calibri"/>
          <w:lang w:eastAsia="cs-CZ"/>
        </w:rPr>
        <w:t>publikum - vznik</w:t>
      </w:r>
      <w:proofErr w:type="gramEnd"/>
      <w:r w:rsidRPr="006D6D00">
        <w:rPr>
          <w:rFonts w:ascii="Calibri" w:eastAsia="Times New Roman" w:hAnsi="Calibri" w:cs="Calibri"/>
          <w:lang w:eastAsia="cs-CZ"/>
        </w:rPr>
        <w:t xml:space="preserve"> </w:t>
      </w:r>
      <w:r w:rsidRPr="006D6D00">
        <w:rPr>
          <w:rFonts w:ascii="Calibri" w:eastAsia="Times New Roman" w:hAnsi="Calibri" w:cs="Calibri"/>
          <w:b/>
          <w:bCs/>
          <w:lang w:eastAsia="cs-CZ"/>
        </w:rPr>
        <w:t xml:space="preserve">imaginárních společenství </w:t>
      </w:r>
      <w:r w:rsidRPr="006D6D00">
        <w:rPr>
          <w:rFonts w:ascii="Calibri" w:eastAsia="Times New Roman" w:hAnsi="Calibri" w:cs="Calibri"/>
          <w:lang w:eastAsia="cs-CZ"/>
        </w:rPr>
        <w:t>na základě společných myšlenek  </w:t>
      </w:r>
    </w:p>
    <w:p w14:paraId="20417621"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Utváření </w:t>
      </w:r>
      <w:r w:rsidRPr="006D6D00">
        <w:rPr>
          <w:rFonts w:ascii="Calibri" w:eastAsia="Times New Roman" w:hAnsi="Calibri" w:cs="Calibri"/>
          <w:b/>
          <w:bCs/>
          <w:lang w:eastAsia="cs-CZ"/>
        </w:rPr>
        <w:t xml:space="preserve">legend </w:t>
      </w:r>
      <w:r w:rsidRPr="006D6D00">
        <w:rPr>
          <w:rFonts w:ascii="Calibri" w:eastAsia="Times New Roman" w:hAnsi="Calibri" w:cs="Calibri"/>
          <w:lang w:eastAsia="cs-CZ"/>
        </w:rPr>
        <w:t xml:space="preserve">a prohlubování </w:t>
      </w:r>
      <w:r w:rsidRPr="006D6D00">
        <w:rPr>
          <w:rFonts w:ascii="Calibri" w:eastAsia="Times New Roman" w:hAnsi="Calibri" w:cs="Calibri"/>
          <w:b/>
          <w:bCs/>
          <w:lang w:eastAsia="cs-CZ"/>
        </w:rPr>
        <w:t xml:space="preserve">stereotypů </w:t>
      </w:r>
      <w:r w:rsidRPr="006D6D00">
        <w:rPr>
          <w:rFonts w:ascii="Calibri" w:eastAsia="Times New Roman" w:hAnsi="Calibri" w:cs="Calibri"/>
          <w:lang w:eastAsia="cs-CZ"/>
        </w:rPr>
        <w:t>skrze opakování obrazů, se kterými se lidé identifikují  </w:t>
      </w:r>
    </w:p>
    <w:p w14:paraId="0A5D84BE" w14:textId="77777777" w:rsidR="006D6D00" w:rsidRPr="006D6D00" w:rsidRDefault="006D6D00" w:rsidP="006D6D00">
      <w:pPr>
        <w:numPr>
          <w:ilvl w:val="1"/>
          <w:numId w:val="4"/>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Anderson spadá do </w:t>
      </w:r>
      <w:r w:rsidRPr="006D6D00">
        <w:rPr>
          <w:rFonts w:ascii="Calibri" w:eastAsia="Times New Roman" w:hAnsi="Calibri" w:cs="Calibri"/>
          <w:b/>
          <w:bCs/>
          <w:lang w:eastAsia="cs-CZ"/>
        </w:rPr>
        <w:t xml:space="preserve">modernistického </w:t>
      </w:r>
      <w:r w:rsidRPr="006D6D00">
        <w:rPr>
          <w:rFonts w:ascii="Calibri" w:eastAsia="Times New Roman" w:hAnsi="Calibri" w:cs="Calibri"/>
          <w:lang w:eastAsia="cs-CZ"/>
        </w:rPr>
        <w:t xml:space="preserve">proudu po bok </w:t>
      </w:r>
      <w:r w:rsidRPr="006D6D00">
        <w:rPr>
          <w:rFonts w:ascii="Calibri" w:eastAsia="Times New Roman" w:hAnsi="Calibri" w:cs="Calibri"/>
          <w:i/>
          <w:iCs/>
          <w:lang w:eastAsia="cs-CZ"/>
        </w:rPr>
        <w:t xml:space="preserve">Gellnera </w:t>
      </w:r>
      <w:r w:rsidRPr="006D6D00">
        <w:rPr>
          <w:rFonts w:ascii="Calibri" w:eastAsia="Times New Roman" w:hAnsi="Calibri" w:cs="Calibri"/>
          <w:lang w:eastAsia="cs-CZ"/>
        </w:rPr>
        <w:t xml:space="preserve">a </w:t>
      </w:r>
      <w:proofErr w:type="spellStart"/>
      <w:proofErr w:type="gramStart"/>
      <w:r w:rsidRPr="006D6D00">
        <w:rPr>
          <w:rFonts w:ascii="Calibri" w:eastAsia="Times New Roman" w:hAnsi="Calibri" w:cs="Calibri"/>
          <w:i/>
          <w:iCs/>
          <w:lang w:eastAsia="cs-CZ"/>
        </w:rPr>
        <w:t>Hobsbawma</w:t>
      </w:r>
      <w:proofErr w:type="spellEnd"/>
      <w:r w:rsidRPr="006D6D00">
        <w:rPr>
          <w:rFonts w:ascii="Calibri" w:eastAsia="Times New Roman" w:hAnsi="Calibri" w:cs="Calibri"/>
          <w:i/>
          <w:iCs/>
          <w:lang w:eastAsia="cs-CZ"/>
        </w:rPr>
        <w:t xml:space="preserve"> </w:t>
      </w:r>
      <w:r w:rsidRPr="006D6D00">
        <w:rPr>
          <w:rFonts w:ascii="Calibri" w:eastAsia="Times New Roman" w:hAnsi="Calibri" w:cs="Calibri"/>
          <w:lang w:eastAsia="cs-CZ"/>
        </w:rPr>
        <w:t>- na</w:t>
      </w:r>
      <w:proofErr w:type="gramEnd"/>
      <w:r w:rsidRPr="006D6D00">
        <w:rPr>
          <w:rFonts w:ascii="Calibri" w:eastAsia="Times New Roman" w:hAnsi="Calibri" w:cs="Calibri"/>
          <w:lang w:eastAsia="cs-CZ"/>
        </w:rPr>
        <w:t xml:space="preserve"> rozdíl od nich však nevnímá nacionalismus negativně a ani v globalizovaném světě ho nepovažuje za zbytečný, překonaný koncept  </w:t>
      </w:r>
    </w:p>
    <w:p w14:paraId="40BA1BB4"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Identifikuje nacionalismus jako produkt modernity, utvořený za účelem dosažení politických a/nebo ekonomických cílů  </w:t>
      </w:r>
    </w:p>
    <w:p w14:paraId="3EC5A873"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Vymezuje se vůči tzv. </w:t>
      </w:r>
      <w:proofErr w:type="spellStart"/>
      <w:r w:rsidRPr="006D6D00">
        <w:rPr>
          <w:rFonts w:ascii="Calibri" w:eastAsia="Times New Roman" w:hAnsi="Calibri" w:cs="Calibri"/>
          <w:b/>
          <w:bCs/>
          <w:lang w:eastAsia="cs-CZ"/>
        </w:rPr>
        <w:t>primoridalistům</w:t>
      </w:r>
      <w:proofErr w:type="spellEnd"/>
      <w:r w:rsidRPr="006D6D00">
        <w:rPr>
          <w:rFonts w:ascii="Calibri" w:eastAsia="Times New Roman" w:hAnsi="Calibri" w:cs="Calibri"/>
          <w:lang w:eastAsia="cs-CZ"/>
        </w:rPr>
        <w:t xml:space="preserve">, kteří věří, že </w:t>
      </w:r>
      <w:proofErr w:type="gramStart"/>
      <w:r w:rsidRPr="006D6D00">
        <w:rPr>
          <w:rFonts w:ascii="Calibri" w:eastAsia="Times New Roman" w:hAnsi="Calibri" w:cs="Calibri"/>
          <w:lang w:eastAsia="cs-CZ"/>
        </w:rPr>
        <w:t>národy</w:t>
      </w:r>
      <w:proofErr w:type="gramEnd"/>
      <w:r w:rsidRPr="006D6D00">
        <w:rPr>
          <w:rFonts w:ascii="Calibri" w:eastAsia="Times New Roman" w:hAnsi="Calibri" w:cs="Calibri"/>
          <w:lang w:eastAsia="cs-CZ"/>
        </w:rPr>
        <w:t xml:space="preserve"> a dokonce i nacionalismus, jsou součástí lidské historie od pradávna </w:t>
      </w:r>
    </w:p>
    <w:p w14:paraId="3FDC185F" w14:textId="77777777" w:rsidR="006D6D00" w:rsidRPr="006D6D00" w:rsidRDefault="006D6D00" w:rsidP="006D6D00">
      <w:pPr>
        <w:numPr>
          <w:ilvl w:val="2"/>
          <w:numId w:val="4"/>
        </w:numPr>
        <w:spacing w:after="0" w:line="240" w:lineRule="auto"/>
        <w:ind w:left="1050"/>
        <w:textAlignment w:val="baseline"/>
        <w:rPr>
          <w:rFonts w:ascii="Calibri" w:eastAsia="Times New Roman" w:hAnsi="Calibri" w:cs="Calibri"/>
          <w:lang w:eastAsia="cs-CZ"/>
        </w:rPr>
      </w:pPr>
      <w:proofErr w:type="spellStart"/>
      <w:r w:rsidRPr="006D6D00">
        <w:rPr>
          <w:rFonts w:ascii="Calibri" w:eastAsia="Times New Roman" w:hAnsi="Calibri" w:cs="Calibri"/>
          <w:lang w:eastAsia="cs-CZ"/>
        </w:rPr>
        <w:t>Andersonův</w:t>
      </w:r>
      <w:proofErr w:type="spellEnd"/>
      <w:r w:rsidRPr="006D6D00">
        <w:rPr>
          <w:rFonts w:ascii="Calibri" w:eastAsia="Times New Roman" w:hAnsi="Calibri" w:cs="Calibri"/>
          <w:lang w:eastAsia="cs-CZ"/>
        </w:rPr>
        <w:t xml:space="preserve"> pohled na národ jako imaginární společenství, má částečně shodné rysy se </w:t>
      </w:r>
      <w:r w:rsidRPr="006D6D00">
        <w:rPr>
          <w:rFonts w:ascii="Calibri" w:eastAsia="Times New Roman" w:hAnsi="Calibri" w:cs="Calibri"/>
          <w:b/>
          <w:bCs/>
          <w:lang w:eastAsia="cs-CZ"/>
        </w:rPr>
        <w:t>sociálním konstruktivismem </w:t>
      </w:r>
      <w:r w:rsidRPr="006D6D00">
        <w:rPr>
          <w:rFonts w:ascii="Calibri" w:eastAsia="Times New Roman" w:hAnsi="Calibri" w:cs="Calibri"/>
          <w:lang w:eastAsia="cs-CZ"/>
        </w:rPr>
        <w:t> </w:t>
      </w:r>
    </w:p>
    <w:p w14:paraId="799FD11F" w14:textId="77777777" w:rsidR="006D6D00" w:rsidRPr="006D6D00" w:rsidRDefault="006D6D00" w:rsidP="006D6D00">
      <w:pPr>
        <w:numPr>
          <w:ilvl w:val="3"/>
          <w:numId w:val="4"/>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Např. </w:t>
      </w:r>
      <w:r w:rsidRPr="006D6D00">
        <w:rPr>
          <w:rFonts w:ascii="Calibri" w:eastAsia="Times New Roman" w:hAnsi="Calibri" w:cs="Calibri"/>
          <w:i/>
          <w:iCs/>
          <w:lang w:eastAsia="cs-CZ"/>
        </w:rPr>
        <w:t xml:space="preserve">E. Said </w:t>
      </w:r>
      <w:r w:rsidRPr="006D6D00">
        <w:rPr>
          <w:rFonts w:ascii="Calibri" w:eastAsia="Times New Roman" w:hAnsi="Calibri" w:cs="Calibri"/>
          <w:lang w:eastAsia="cs-CZ"/>
        </w:rPr>
        <w:t>ve svých tezích pracuje s konceptem imaginárních teritorialit ("</w:t>
      </w:r>
      <w:proofErr w:type="spellStart"/>
      <w:r w:rsidRPr="006D6D00">
        <w:rPr>
          <w:rFonts w:ascii="Calibri" w:eastAsia="Times New Roman" w:hAnsi="Calibri" w:cs="Calibri"/>
          <w:lang w:eastAsia="cs-CZ"/>
        </w:rPr>
        <w:t>imagined</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geographies</w:t>
      </w:r>
      <w:proofErr w:type="spellEnd"/>
      <w:r w:rsidRPr="006D6D00">
        <w:rPr>
          <w:rFonts w:ascii="Calibri" w:eastAsia="Times New Roman" w:hAnsi="Calibri" w:cs="Calibri"/>
          <w:lang w:eastAsia="cs-CZ"/>
        </w:rPr>
        <w:t>") v kontextu kritiky tzv. Orientalismu </w:t>
      </w:r>
    </w:p>
    <w:p w14:paraId="03267F96" w14:textId="77777777" w:rsidR="006D6D00" w:rsidRPr="006D6D00" w:rsidRDefault="006D6D00" w:rsidP="006D6D00">
      <w:pPr>
        <w:numPr>
          <w:ilvl w:val="1"/>
          <w:numId w:val="4"/>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Dodnes zůstává relevantním autorem nacionalismu, jehož teorie jsou významné pro pochopení mechanismu utváření národních identit států a formulaci jejich priorit v domácí i zahraniční politice, např. ve vztahu k imigraci, k vojenské spolupráci nebo k volnému obchodu </w:t>
      </w:r>
    </w:p>
    <w:p w14:paraId="76F95190" w14:textId="77777777" w:rsidR="006D6D00" w:rsidRPr="006D6D00" w:rsidRDefault="006D6D00" w:rsidP="006D6D00">
      <w:pPr>
        <w:numPr>
          <w:ilvl w:val="1"/>
          <w:numId w:val="4"/>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Koncept imaginárního společenství nemusí být omezen jen na problematiku národů a nacionalismu, lze ho vztáhnout např. na příslušníky sexuálních menšin, na věřící, nebo i na fanoušky fotbalového klubu    </w:t>
      </w:r>
    </w:p>
    <w:p w14:paraId="25BC3CEC" w14:textId="4E315271" w:rsidR="00C50C18" w:rsidRDefault="00C50C18"/>
    <w:p w14:paraId="5534A04D" w14:textId="5EF68F59" w:rsidR="006D6D00" w:rsidRDefault="006D6D00"/>
    <w:p w14:paraId="33E64052" w14:textId="233E4E5A" w:rsidR="006D6D00" w:rsidRDefault="006D6D00"/>
    <w:p w14:paraId="28508DE4" w14:textId="35602A56" w:rsidR="006D6D00" w:rsidRDefault="006D6D00"/>
    <w:p w14:paraId="4544FC29" w14:textId="028A7F59" w:rsidR="006D6D00" w:rsidRDefault="006D6D00"/>
    <w:p w14:paraId="164433A1" w14:textId="517D671B" w:rsidR="006D6D00" w:rsidRDefault="006D6D00"/>
    <w:p w14:paraId="2BB12CCD" w14:textId="47106FAA" w:rsidR="006D6D00" w:rsidRDefault="006D6D00"/>
    <w:p w14:paraId="6256AA75" w14:textId="77777777" w:rsidR="006D6D00" w:rsidRDefault="006D6D00" w:rsidP="006D6D00">
      <w:pPr>
        <w:pStyle w:val="paragraph"/>
        <w:numPr>
          <w:ilvl w:val="0"/>
          <w:numId w:val="5"/>
        </w:numPr>
        <w:pBdr>
          <w:bottom w:val="single" w:sz="6" w:space="0" w:color="C8CACC"/>
        </w:pBdr>
        <w:spacing w:before="0" w:beforeAutospacing="0" w:after="0" w:afterAutospacing="0"/>
        <w:ind w:left="0"/>
        <w:textAlignment w:val="baseline"/>
        <w:rPr>
          <w:rFonts w:ascii="Calibri Light" w:hAnsi="Calibri Light" w:cs="Calibri Light"/>
          <w:sz w:val="40"/>
          <w:szCs w:val="40"/>
        </w:rPr>
      </w:pPr>
      <w:proofErr w:type="spellStart"/>
      <w:r>
        <w:rPr>
          <w:rStyle w:val="normaltextrun"/>
          <w:rFonts w:ascii="Calibri Light" w:hAnsi="Calibri Light" w:cs="Calibri Light"/>
          <w:sz w:val="40"/>
          <w:szCs w:val="40"/>
        </w:rPr>
        <w:lastRenderedPageBreak/>
        <w:t>Arendt</w:t>
      </w:r>
      <w:proofErr w:type="spellEnd"/>
      <w:r>
        <w:rPr>
          <w:rStyle w:val="normaltextrun"/>
          <w:rFonts w:ascii="Calibri Light" w:hAnsi="Calibri Light" w:cs="Calibri Light"/>
          <w:sz w:val="40"/>
          <w:szCs w:val="40"/>
        </w:rPr>
        <w:t>, Hannah: Původ totalitarismu </w:t>
      </w:r>
      <w:r>
        <w:rPr>
          <w:rStyle w:val="eop"/>
          <w:rFonts w:ascii="Calibri Light" w:hAnsi="Calibri Light" w:cs="Calibri Light"/>
          <w:sz w:val="40"/>
          <w:szCs w:val="40"/>
        </w:rPr>
        <w:t> </w:t>
      </w:r>
    </w:p>
    <w:p w14:paraId="5C98B9A1" w14:textId="31D63AE6" w:rsidR="006D6D00" w:rsidRDefault="006D6D00"/>
    <w:p w14:paraId="7BAD26D7" w14:textId="77777777" w:rsidR="006D6D00" w:rsidRPr="006D6D00" w:rsidRDefault="006D6D00" w:rsidP="006D6D00">
      <w:pPr>
        <w:numPr>
          <w:ilvl w:val="1"/>
          <w:numId w:val="6"/>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Autorka je německo-americká filozofka a politická teoretička, narozená v Německu do </w:t>
      </w:r>
      <w:r w:rsidRPr="006D6D00">
        <w:rPr>
          <w:rFonts w:ascii="Calibri" w:eastAsia="Times New Roman" w:hAnsi="Calibri" w:cs="Calibri"/>
          <w:b/>
          <w:bCs/>
          <w:lang w:eastAsia="cs-CZ"/>
        </w:rPr>
        <w:t xml:space="preserve">židovské </w:t>
      </w:r>
      <w:r w:rsidRPr="006D6D00">
        <w:rPr>
          <w:rFonts w:ascii="Calibri" w:eastAsia="Times New Roman" w:hAnsi="Calibri" w:cs="Calibri"/>
          <w:lang w:eastAsia="cs-CZ"/>
        </w:rPr>
        <w:t>rodiny </w:t>
      </w:r>
    </w:p>
    <w:p w14:paraId="3CB81239" w14:textId="77777777" w:rsidR="006D6D00" w:rsidRPr="006D6D00" w:rsidRDefault="006D6D00" w:rsidP="006D6D00">
      <w:pPr>
        <w:numPr>
          <w:ilvl w:val="2"/>
          <w:numId w:val="6"/>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Studovala u </w:t>
      </w:r>
      <w:r w:rsidRPr="006D6D00">
        <w:rPr>
          <w:rFonts w:ascii="Calibri" w:eastAsia="Times New Roman" w:hAnsi="Calibri" w:cs="Calibri"/>
          <w:i/>
          <w:iCs/>
          <w:lang w:eastAsia="cs-CZ"/>
        </w:rPr>
        <w:t xml:space="preserve">M. </w:t>
      </w:r>
      <w:proofErr w:type="spellStart"/>
      <w:r w:rsidRPr="006D6D00">
        <w:rPr>
          <w:rFonts w:ascii="Calibri" w:eastAsia="Times New Roman" w:hAnsi="Calibri" w:cs="Calibri"/>
          <w:i/>
          <w:iCs/>
          <w:lang w:eastAsia="cs-CZ"/>
        </w:rPr>
        <w:t>Heideggera</w:t>
      </w:r>
      <w:proofErr w:type="spellEnd"/>
      <w:r w:rsidRPr="006D6D00">
        <w:rPr>
          <w:rFonts w:ascii="Calibri" w:eastAsia="Times New Roman" w:hAnsi="Calibri" w:cs="Calibri"/>
          <w:lang w:eastAsia="cs-CZ"/>
        </w:rPr>
        <w:t xml:space="preserve"> v </w:t>
      </w:r>
      <w:proofErr w:type="spellStart"/>
      <w:r w:rsidRPr="006D6D00">
        <w:rPr>
          <w:rFonts w:ascii="Calibri" w:eastAsia="Times New Roman" w:hAnsi="Calibri" w:cs="Calibri"/>
          <w:lang w:eastAsia="cs-CZ"/>
        </w:rPr>
        <w:t>Marburgu</w:t>
      </w:r>
      <w:proofErr w:type="spellEnd"/>
      <w:r w:rsidRPr="006D6D00">
        <w:rPr>
          <w:rFonts w:ascii="Calibri" w:eastAsia="Times New Roman" w:hAnsi="Calibri" w:cs="Calibri"/>
          <w:lang w:eastAsia="cs-CZ"/>
        </w:rPr>
        <w:t xml:space="preserve">, doktorát u </w:t>
      </w:r>
      <w:r w:rsidRPr="006D6D00">
        <w:rPr>
          <w:rFonts w:ascii="Calibri" w:eastAsia="Times New Roman" w:hAnsi="Calibri" w:cs="Calibri"/>
          <w:i/>
          <w:iCs/>
          <w:lang w:eastAsia="cs-CZ"/>
        </w:rPr>
        <w:t xml:space="preserve">K. </w:t>
      </w:r>
      <w:proofErr w:type="spellStart"/>
      <w:r w:rsidRPr="006D6D00">
        <w:rPr>
          <w:rFonts w:ascii="Calibri" w:eastAsia="Times New Roman" w:hAnsi="Calibri" w:cs="Calibri"/>
          <w:i/>
          <w:iCs/>
          <w:lang w:eastAsia="cs-CZ"/>
        </w:rPr>
        <w:t>Jasperse</w:t>
      </w:r>
      <w:proofErr w:type="spellEnd"/>
      <w:r w:rsidRPr="006D6D00">
        <w:rPr>
          <w:rFonts w:ascii="Calibri" w:eastAsia="Times New Roman" w:hAnsi="Calibri" w:cs="Calibri"/>
          <w:lang w:eastAsia="cs-CZ"/>
        </w:rPr>
        <w:t xml:space="preserve"> v Heidelbergu  </w:t>
      </w:r>
    </w:p>
    <w:p w14:paraId="7C9FE1F4" w14:textId="77777777" w:rsidR="006D6D00" w:rsidRPr="006D6D00" w:rsidRDefault="006D6D00" w:rsidP="006D6D00">
      <w:pPr>
        <w:numPr>
          <w:ilvl w:val="2"/>
          <w:numId w:val="6"/>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Pro svůj původ byla pronásledována nacisty – emigrace do USA – politicky i vědecky se zabývala antisemitismem  </w:t>
      </w:r>
    </w:p>
    <w:p w14:paraId="1CAC5843" w14:textId="77777777" w:rsidR="006D6D00" w:rsidRPr="006D6D00" w:rsidRDefault="006D6D00" w:rsidP="006D6D00">
      <w:pPr>
        <w:numPr>
          <w:ilvl w:val="2"/>
          <w:numId w:val="6"/>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Po válce se účastnila soudu s </w:t>
      </w:r>
      <w:r w:rsidRPr="006D6D00">
        <w:rPr>
          <w:rFonts w:ascii="Calibri" w:eastAsia="Times New Roman" w:hAnsi="Calibri" w:cs="Calibri"/>
          <w:i/>
          <w:iCs/>
          <w:lang w:eastAsia="cs-CZ"/>
        </w:rPr>
        <w:t xml:space="preserve">A. </w:t>
      </w:r>
      <w:proofErr w:type="spellStart"/>
      <w:r w:rsidRPr="006D6D00">
        <w:rPr>
          <w:rFonts w:ascii="Calibri" w:eastAsia="Times New Roman" w:hAnsi="Calibri" w:cs="Calibri"/>
          <w:i/>
          <w:iCs/>
          <w:lang w:eastAsia="cs-CZ"/>
        </w:rPr>
        <w:t>Eichmanem</w:t>
      </w:r>
      <w:proofErr w:type="spellEnd"/>
      <w:r w:rsidRPr="006D6D00">
        <w:rPr>
          <w:rFonts w:ascii="Calibri" w:eastAsia="Times New Roman" w:hAnsi="Calibri" w:cs="Calibri"/>
          <w:i/>
          <w:iCs/>
          <w:lang w:eastAsia="cs-CZ"/>
        </w:rPr>
        <w:t> </w:t>
      </w:r>
      <w:r w:rsidRPr="006D6D00">
        <w:rPr>
          <w:rFonts w:ascii="Calibri" w:eastAsia="Times New Roman" w:hAnsi="Calibri" w:cs="Calibri"/>
          <w:lang w:eastAsia="cs-CZ"/>
        </w:rPr>
        <w:t> </w:t>
      </w:r>
    </w:p>
    <w:p w14:paraId="1AC2B751" w14:textId="77777777" w:rsidR="006D6D00" w:rsidRPr="006D6D00" w:rsidRDefault="006D6D00" w:rsidP="006D6D00">
      <w:pPr>
        <w:numPr>
          <w:ilvl w:val="1"/>
          <w:numId w:val="6"/>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Zabývá se </w:t>
      </w:r>
      <w:r w:rsidRPr="006D6D00">
        <w:rPr>
          <w:rFonts w:ascii="Calibri" w:eastAsia="Times New Roman" w:hAnsi="Calibri" w:cs="Calibri"/>
          <w:b/>
          <w:bCs/>
          <w:lang w:eastAsia="cs-CZ"/>
        </w:rPr>
        <w:t>povahou moci a zla</w:t>
      </w:r>
      <w:r w:rsidRPr="006D6D00">
        <w:rPr>
          <w:rFonts w:ascii="Calibri" w:eastAsia="Times New Roman" w:hAnsi="Calibri" w:cs="Calibri"/>
          <w:lang w:eastAsia="cs-CZ"/>
        </w:rPr>
        <w:t xml:space="preserve">, principy autority a </w:t>
      </w:r>
      <w:r w:rsidRPr="006D6D00">
        <w:rPr>
          <w:rFonts w:ascii="Calibri" w:eastAsia="Times New Roman" w:hAnsi="Calibri" w:cs="Calibri"/>
          <w:b/>
          <w:bCs/>
          <w:lang w:eastAsia="cs-CZ"/>
        </w:rPr>
        <w:t>totalitních režimů </w:t>
      </w:r>
      <w:r w:rsidRPr="006D6D00">
        <w:rPr>
          <w:rFonts w:ascii="Calibri" w:eastAsia="Times New Roman" w:hAnsi="Calibri" w:cs="Calibri"/>
          <w:lang w:eastAsia="cs-CZ"/>
        </w:rPr>
        <w:t> </w:t>
      </w:r>
    </w:p>
    <w:p w14:paraId="3AFF6203" w14:textId="77777777" w:rsidR="006D6D00" w:rsidRPr="006D6D00" w:rsidRDefault="006D6D00" w:rsidP="006D6D00">
      <w:pPr>
        <w:numPr>
          <w:ilvl w:val="1"/>
          <w:numId w:val="6"/>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Je považována za jednu z nejvlivnějších filozofek 20. </w:t>
      </w:r>
      <w:proofErr w:type="gramStart"/>
      <w:r w:rsidRPr="006D6D00">
        <w:rPr>
          <w:rFonts w:ascii="Calibri" w:eastAsia="Times New Roman" w:hAnsi="Calibri" w:cs="Calibri"/>
          <w:lang w:eastAsia="cs-CZ"/>
        </w:rPr>
        <w:t>Století</w:t>
      </w:r>
      <w:proofErr w:type="gramEnd"/>
      <w:r w:rsidRPr="006D6D00">
        <w:rPr>
          <w:rFonts w:ascii="Calibri" w:eastAsia="Times New Roman" w:hAnsi="Calibri" w:cs="Calibri"/>
          <w:lang w:eastAsia="cs-CZ"/>
        </w:rPr>
        <w:t>. </w:t>
      </w:r>
    </w:p>
    <w:p w14:paraId="725FE0C8" w14:textId="77777777" w:rsidR="006D6D00" w:rsidRPr="006D6D00" w:rsidRDefault="006D6D00" w:rsidP="006D6D00">
      <w:p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w:t>
      </w:r>
    </w:p>
    <w:p w14:paraId="633F54BC" w14:textId="77777777" w:rsidR="006D6D00" w:rsidRPr="006D6D00" w:rsidRDefault="006D6D00" w:rsidP="006D6D00">
      <w:pPr>
        <w:numPr>
          <w:ilvl w:val="1"/>
          <w:numId w:val="6"/>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Kniha je prvním velkým dílem Arendtové, poprvé vydána r. 1951 - první ucelená </w:t>
      </w:r>
      <w:r w:rsidRPr="006D6D00">
        <w:rPr>
          <w:rFonts w:ascii="Calibri" w:eastAsia="Times New Roman" w:hAnsi="Calibri" w:cs="Calibri"/>
          <w:b/>
          <w:bCs/>
          <w:lang w:eastAsia="cs-CZ"/>
        </w:rPr>
        <w:t>strukturální analýza totalitarismu</w:t>
      </w:r>
      <w:r w:rsidRPr="006D6D00">
        <w:rPr>
          <w:rFonts w:ascii="Calibri" w:eastAsia="Times New Roman" w:hAnsi="Calibri" w:cs="Calibri"/>
          <w:lang w:eastAsia="cs-CZ"/>
        </w:rPr>
        <w:t>  </w:t>
      </w:r>
    </w:p>
    <w:p w14:paraId="0FA2A8B6" w14:textId="77777777" w:rsidR="006D6D00" w:rsidRPr="006D6D00" w:rsidRDefault="006D6D00" w:rsidP="006D6D00">
      <w:pPr>
        <w:numPr>
          <w:ilvl w:val="1"/>
          <w:numId w:val="6"/>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Je rozdělená do tří </w:t>
      </w:r>
      <w:proofErr w:type="gramStart"/>
      <w:r w:rsidRPr="006D6D00">
        <w:rPr>
          <w:rFonts w:ascii="Calibri" w:eastAsia="Times New Roman" w:hAnsi="Calibri" w:cs="Calibri"/>
          <w:lang w:eastAsia="cs-CZ"/>
        </w:rPr>
        <w:t>esejí - navazují</w:t>
      </w:r>
      <w:proofErr w:type="gramEnd"/>
      <w:r w:rsidRPr="006D6D00">
        <w:rPr>
          <w:rFonts w:ascii="Calibri" w:eastAsia="Times New Roman" w:hAnsi="Calibri" w:cs="Calibri"/>
          <w:lang w:eastAsia="cs-CZ"/>
        </w:rPr>
        <w:t xml:space="preserve"> na sebe, prvky z 1. se rozvinuly během 2. a umožnily 3.  </w:t>
      </w:r>
    </w:p>
    <w:p w14:paraId="6E2EFD9F" w14:textId="77777777" w:rsidR="006D6D00" w:rsidRPr="006D6D00" w:rsidRDefault="006D6D00" w:rsidP="006D6D00">
      <w:pPr>
        <w:numPr>
          <w:ilvl w:val="2"/>
          <w:numId w:val="7"/>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Antisemitismus</w:t>
      </w:r>
      <w:r w:rsidRPr="006D6D00">
        <w:rPr>
          <w:rFonts w:ascii="Calibri" w:eastAsia="Times New Roman" w:hAnsi="Calibri" w:cs="Calibri"/>
          <w:lang w:eastAsia="cs-CZ"/>
        </w:rPr>
        <w:t> </w:t>
      </w:r>
    </w:p>
    <w:p w14:paraId="1BC49CBF"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Analyzuje předpoklady, které vedly k vzestupu antisemitismu v Evropě v meziválečných letech  </w:t>
      </w:r>
    </w:p>
    <w:p w14:paraId="60BE1916"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Odlišuje </w:t>
      </w:r>
      <w:proofErr w:type="gramStart"/>
      <w:r w:rsidRPr="006D6D00">
        <w:rPr>
          <w:rFonts w:ascii="Calibri" w:eastAsia="Times New Roman" w:hAnsi="Calibri" w:cs="Calibri"/>
          <w:lang w:eastAsia="cs-CZ"/>
        </w:rPr>
        <w:t>antisemitismus  20.</w:t>
      </w:r>
      <w:proofErr w:type="gramEnd"/>
      <w:r w:rsidRPr="006D6D00">
        <w:rPr>
          <w:rFonts w:ascii="Calibri" w:eastAsia="Times New Roman" w:hAnsi="Calibri" w:cs="Calibri"/>
          <w:lang w:eastAsia="cs-CZ"/>
        </w:rPr>
        <w:t xml:space="preserve"> století (sekulární) od antisemitismu středověkého (náboženského) </w:t>
      </w:r>
    </w:p>
    <w:p w14:paraId="77D548B1"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Zkoumá vztah Židů ke </w:t>
      </w:r>
      <w:r w:rsidRPr="006D6D00">
        <w:rPr>
          <w:rFonts w:ascii="Calibri" w:eastAsia="Times New Roman" w:hAnsi="Calibri" w:cs="Calibri"/>
          <w:b/>
          <w:bCs/>
          <w:lang w:eastAsia="cs-CZ"/>
        </w:rPr>
        <w:t xml:space="preserve">státu </w:t>
      </w:r>
      <w:r w:rsidRPr="006D6D00">
        <w:rPr>
          <w:rFonts w:ascii="Calibri" w:eastAsia="Times New Roman" w:hAnsi="Calibri" w:cs="Calibri"/>
          <w:lang w:eastAsia="cs-CZ"/>
        </w:rPr>
        <w:t xml:space="preserve">(otázka rovných práv) a ke </w:t>
      </w:r>
      <w:r w:rsidRPr="006D6D00">
        <w:rPr>
          <w:rFonts w:ascii="Calibri" w:eastAsia="Times New Roman" w:hAnsi="Calibri" w:cs="Calibri"/>
          <w:b/>
          <w:bCs/>
          <w:lang w:eastAsia="cs-CZ"/>
        </w:rPr>
        <w:t xml:space="preserve">společnosti </w:t>
      </w:r>
      <w:r w:rsidRPr="006D6D00">
        <w:rPr>
          <w:rFonts w:ascii="Calibri" w:eastAsia="Times New Roman" w:hAnsi="Calibri" w:cs="Calibri"/>
          <w:lang w:eastAsia="cs-CZ"/>
        </w:rPr>
        <w:t>(nenávist k Židům pro jejich bohatství) </w:t>
      </w:r>
    </w:p>
    <w:p w14:paraId="4C529720"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Židé mnohdy fungovali jako "státní bankéři" a navenek působili dojmem, že zastupují </w:t>
      </w:r>
      <w:proofErr w:type="gramStart"/>
      <w:r w:rsidRPr="006D6D00">
        <w:rPr>
          <w:rFonts w:ascii="Calibri" w:eastAsia="Times New Roman" w:hAnsi="Calibri" w:cs="Calibri"/>
          <w:lang w:eastAsia="cs-CZ"/>
        </w:rPr>
        <w:t>stát - hromosvod</w:t>
      </w:r>
      <w:proofErr w:type="gramEnd"/>
      <w:r w:rsidRPr="006D6D00">
        <w:rPr>
          <w:rFonts w:ascii="Calibri" w:eastAsia="Times New Roman" w:hAnsi="Calibri" w:cs="Calibri"/>
          <w:lang w:eastAsia="cs-CZ"/>
        </w:rPr>
        <w:t xml:space="preserve"> hněvu všech, kterým stát nějak ublížil  </w:t>
      </w:r>
    </w:p>
    <w:p w14:paraId="177C84F6"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Státní </w:t>
      </w:r>
      <w:proofErr w:type="gramStart"/>
      <w:r w:rsidRPr="006D6D00">
        <w:rPr>
          <w:rFonts w:ascii="Calibri" w:eastAsia="Times New Roman" w:hAnsi="Calibri" w:cs="Calibri"/>
          <w:lang w:eastAsia="cs-CZ"/>
        </w:rPr>
        <w:t>antisemitismus - důsledek</w:t>
      </w:r>
      <w:proofErr w:type="gramEnd"/>
      <w:r w:rsidRPr="006D6D00">
        <w:rPr>
          <w:rFonts w:ascii="Calibri" w:eastAsia="Times New Roman" w:hAnsi="Calibri" w:cs="Calibri"/>
          <w:lang w:eastAsia="cs-CZ"/>
        </w:rPr>
        <w:t xml:space="preserve"> separatistických tendencí Židů (život v komunitách, pocit vlastní výjimečnosti) </w:t>
      </w:r>
    </w:p>
    <w:p w14:paraId="1F059F25"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Společenský </w:t>
      </w:r>
      <w:proofErr w:type="gramStart"/>
      <w:r w:rsidRPr="006D6D00">
        <w:rPr>
          <w:rFonts w:ascii="Calibri" w:eastAsia="Times New Roman" w:hAnsi="Calibri" w:cs="Calibri"/>
          <w:lang w:eastAsia="cs-CZ"/>
        </w:rPr>
        <w:t>antisemitismus - důsledek</w:t>
      </w:r>
      <w:proofErr w:type="gramEnd"/>
      <w:r w:rsidRPr="006D6D00">
        <w:rPr>
          <w:rFonts w:ascii="Calibri" w:eastAsia="Times New Roman" w:hAnsi="Calibri" w:cs="Calibri"/>
          <w:lang w:eastAsia="cs-CZ"/>
        </w:rPr>
        <w:t xml:space="preserve"> právního zrovnoprávnění Židů  </w:t>
      </w:r>
    </w:p>
    <w:p w14:paraId="35B716C0"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Židovství se z náboženské roviny posunulo do roviny rasové  </w:t>
      </w:r>
    </w:p>
    <w:p w14:paraId="4BF08217"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Zvláštní pozornost věnuje </w:t>
      </w:r>
      <w:r w:rsidRPr="006D6D00">
        <w:rPr>
          <w:rFonts w:ascii="Calibri" w:eastAsia="Times New Roman" w:hAnsi="Calibri" w:cs="Calibri"/>
          <w:b/>
          <w:bCs/>
          <w:lang w:eastAsia="cs-CZ"/>
        </w:rPr>
        <w:t>Dreyfusově aféře</w:t>
      </w:r>
      <w:r w:rsidRPr="006D6D00">
        <w:rPr>
          <w:rFonts w:ascii="Calibri" w:eastAsia="Times New Roman" w:hAnsi="Calibri" w:cs="Calibri"/>
          <w:lang w:eastAsia="cs-CZ"/>
        </w:rPr>
        <w:t xml:space="preserve"> (1894-1906) </w:t>
      </w:r>
    </w:p>
    <w:p w14:paraId="64BB8AFD"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Projev vnitřní krize III. Republiky  </w:t>
      </w:r>
    </w:p>
    <w:p w14:paraId="09CFF590"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Lůza se radikalizovala a hrozila převzetím moci – projevil se potenciál antisemitismu jako politické zbraně  </w:t>
      </w:r>
    </w:p>
    <w:p w14:paraId="0A0C4D23" w14:textId="77777777" w:rsidR="006D6D00" w:rsidRPr="006D6D00" w:rsidRDefault="006D6D00" w:rsidP="006D6D00">
      <w:pPr>
        <w:numPr>
          <w:ilvl w:val="2"/>
          <w:numId w:val="7"/>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Imperialismus</w:t>
      </w:r>
      <w:r w:rsidRPr="006D6D00">
        <w:rPr>
          <w:rFonts w:ascii="Calibri" w:eastAsia="Times New Roman" w:hAnsi="Calibri" w:cs="Calibri"/>
          <w:lang w:eastAsia="cs-CZ"/>
        </w:rPr>
        <w:t> </w:t>
      </w:r>
    </w:p>
    <w:p w14:paraId="14F7F78F"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Zabývá se tzv. Novým imperialismem evropských mocností, USA a Japonska na přelomu 19. a 20. </w:t>
      </w:r>
      <w:proofErr w:type="gramStart"/>
      <w:r w:rsidRPr="006D6D00">
        <w:rPr>
          <w:rFonts w:ascii="Calibri" w:eastAsia="Times New Roman" w:hAnsi="Calibri" w:cs="Calibri"/>
          <w:lang w:eastAsia="cs-CZ"/>
        </w:rPr>
        <w:t>století - nejobsáhlejší</w:t>
      </w:r>
      <w:proofErr w:type="gramEnd"/>
      <w:r w:rsidRPr="006D6D00">
        <w:rPr>
          <w:rFonts w:ascii="Calibri" w:eastAsia="Times New Roman" w:hAnsi="Calibri" w:cs="Calibri"/>
          <w:lang w:eastAsia="cs-CZ"/>
        </w:rPr>
        <w:t> </w:t>
      </w:r>
    </w:p>
    <w:p w14:paraId="07E0D323"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Důsledek nesouladu mezi systémem národního státu a ekonomickým rozvojem konce 19. stol.  </w:t>
      </w:r>
    </w:p>
    <w:p w14:paraId="5710A34E"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Vliv politické emancipace buržoazie, která usilovala o ekonomickou expanzi, pro kterou byl národní stát moc </w:t>
      </w:r>
      <w:proofErr w:type="gramStart"/>
      <w:r w:rsidRPr="006D6D00">
        <w:rPr>
          <w:rFonts w:ascii="Calibri" w:eastAsia="Times New Roman" w:hAnsi="Calibri" w:cs="Calibri"/>
          <w:lang w:eastAsia="cs-CZ"/>
        </w:rPr>
        <w:t>malý - ruku</w:t>
      </w:r>
      <w:proofErr w:type="gramEnd"/>
      <w:r w:rsidRPr="006D6D00">
        <w:rPr>
          <w:rFonts w:ascii="Calibri" w:eastAsia="Times New Roman" w:hAnsi="Calibri" w:cs="Calibri"/>
          <w:lang w:eastAsia="cs-CZ"/>
        </w:rPr>
        <w:t xml:space="preserve"> v ruce s ekonomickou expanzí měla jít expanze politická (a teritoriální)  </w:t>
      </w:r>
    </w:p>
    <w:p w14:paraId="3455CD04"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Nový styl </w:t>
      </w:r>
      <w:proofErr w:type="gramStart"/>
      <w:r w:rsidRPr="006D6D00">
        <w:rPr>
          <w:rFonts w:ascii="Calibri" w:eastAsia="Times New Roman" w:hAnsi="Calibri" w:cs="Calibri"/>
          <w:lang w:eastAsia="cs-CZ"/>
        </w:rPr>
        <w:t xml:space="preserve">vládnutí - </w:t>
      </w:r>
      <w:r w:rsidRPr="006D6D00">
        <w:rPr>
          <w:rFonts w:ascii="Calibri" w:eastAsia="Times New Roman" w:hAnsi="Calibri" w:cs="Calibri"/>
          <w:b/>
          <w:bCs/>
          <w:lang w:eastAsia="cs-CZ"/>
        </w:rPr>
        <w:t>byrokracie</w:t>
      </w:r>
      <w:proofErr w:type="gramEnd"/>
      <w:r w:rsidRPr="006D6D00">
        <w:rPr>
          <w:rFonts w:ascii="Calibri" w:eastAsia="Times New Roman" w:hAnsi="Calibri" w:cs="Calibri"/>
          <w:b/>
          <w:bCs/>
          <w:lang w:eastAsia="cs-CZ"/>
        </w:rPr>
        <w:t> </w:t>
      </w:r>
      <w:r w:rsidRPr="006D6D00">
        <w:rPr>
          <w:rFonts w:ascii="Calibri" w:eastAsia="Times New Roman" w:hAnsi="Calibri" w:cs="Calibri"/>
          <w:lang w:eastAsia="cs-CZ"/>
        </w:rPr>
        <w:t> </w:t>
      </w:r>
    </w:p>
    <w:p w14:paraId="5AA6D896"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Rasismus jako ideologická zbraň imperialismu, podpořený pseudovědeckými teoriemi (</w:t>
      </w:r>
      <w:r w:rsidRPr="006D6D00">
        <w:rPr>
          <w:rFonts w:ascii="Calibri" w:eastAsia="Times New Roman" w:hAnsi="Calibri" w:cs="Calibri"/>
          <w:i/>
          <w:iCs/>
          <w:lang w:eastAsia="cs-CZ"/>
        </w:rPr>
        <w:t xml:space="preserve">H. </w:t>
      </w:r>
      <w:proofErr w:type="gramStart"/>
      <w:r w:rsidRPr="006D6D00">
        <w:rPr>
          <w:rFonts w:ascii="Calibri" w:eastAsia="Times New Roman" w:hAnsi="Calibri" w:cs="Calibri"/>
          <w:i/>
          <w:iCs/>
          <w:lang w:eastAsia="cs-CZ"/>
        </w:rPr>
        <w:t>Spencer</w:t>
      </w:r>
      <w:r w:rsidRPr="006D6D00">
        <w:rPr>
          <w:rFonts w:ascii="Calibri" w:eastAsia="Times New Roman" w:hAnsi="Calibri" w:cs="Calibri"/>
          <w:lang w:eastAsia="cs-CZ"/>
        </w:rPr>
        <w:t xml:space="preserve"> - sociální</w:t>
      </w:r>
      <w:proofErr w:type="gramEnd"/>
      <w:r w:rsidRPr="006D6D00">
        <w:rPr>
          <w:rFonts w:ascii="Calibri" w:eastAsia="Times New Roman" w:hAnsi="Calibri" w:cs="Calibri"/>
          <w:lang w:eastAsia="cs-CZ"/>
        </w:rPr>
        <w:t xml:space="preserve"> darwinismus)  </w:t>
      </w:r>
    </w:p>
    <w:p w14:paraId="4DCFCCEE"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Rasová identita byl klíčový prvek sjednocení státu a utváření národního vědomí  </w:t>
      </w:r>
    </w:p>
    <w:p w14:paraId="37F5A984"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Rasová teorie dějin </w:t>
      </w:r>
      <w:r w:rsidRPr="006D6D00">
        <w:rPr>
          <w:rFonts w:ascii="Calibri" w:eastAsia="Times New Roman" w:hAnsi="Calibri" w:cs="Calibri"/>
          <w:i/>
          <w:iCs/>
          <w:lang w:eastAsia="cs-CZ"/>
        </w:rPr>
        <w:t xml:space="preserve">A. de </w:t>
      </w:r>
      <w:proofErr w:type="spellStart"/>
      <w:r w:rsidRPr="006D6D00">
        <w:rPr>
          <w:rFonts w:ascii="Calibri" w:eastAsia="Times New Roman" w:hAnsi="Calibri" w:cs="Calibri"/>
          <w:i/>
          <w:iCs/>
          <w:lang w:eastAsia="cs-CZ"/>
        </w:rPr>
        <w:t>Gobineaua</w:t>
      </w:r>
      <w:proofErr w:type="spellEnd"/>
      <w:r w:rsidRPr="006D6D00">
        <w:rPr>
          <w:rFonts w:ascii="Calibri" w:eastAsia="Times New Roman" w:hAnsi="Calibri" w:cs="Calibri"/>
          <w:lang w:eastAsia="cs-CZ"/>
        </w:rPr>
        <w:t xml:space="preserve"> – teze o nadřazených Árijcích, nadaných přirozenou urozeností  </w:t>
      </w:r>
    </w:p>
    <w:p w14:paraId="66750BBC"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i/>
          <w:iCs/>
          <w:lang w:eastAsia="cs-CZ"/>
        </w:rPr>
        <w:t xml:space="preserve">E. </w:t>
      </w:r>
      <w:proofErr w:type="spellStart"/>
      <w:r w:rsidRPr="006D6D00">
        <w:rPr>
          <w:rFonts w:ascii="Calibri" w:eastAsia="Times New Roman" w:hAnsi="Calibri" w:cs="Calibri"/>
          <w:i/>
          <w:iCs/>
          <w:lang w:eastAsia="cs-CZ"/>
        </w:rPr>
        <w:t>Burke</w:t>
      </w:r>
      <w:proofErr w:type="spellEnd"/>
      <w:r w:rsidRPr="006D6D00">
        <w:rPr>
          <w:rFonts w:ascii="Calibri" w:eastAsia="Times New Roman" w:hAnsi="Calibri" w:cs="Calibri"/>
          <w:lang w:eastAsia="cs-CZ"/>
        </w:rPr>
        <w:t xml:space="preserve"> reagoval teorií o zděděném privilegiu Angličanů, kteří měli být "šlechtici národů" - jen limity britské demokracie zabránily vzniku totalitní vlády na bázi rasismu  </w:t>
      </w:r>
    </w:p>
    <w:p w14:paraId="335022E2"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Příklad Búrů v Jižní Africe, zděšených černochy, kteří sice vypadali jako lidé, ale chovali se jako zvířata   </w:t>
      </w:r>
    </w:p>
    <w:p w14:paraId="24570E0C"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lastRenderedPageBreak/>
        <w:t>Výsledkem byl rozpad národního státu a tehdejších zajištěných práv člověka </w:t>
      </w:r>
    </w:p>
    <w:p w14:paraId="3AC2A2F3" w14:textId="77777777" w:rsidR="006D6D00" w:rsidRPr="006D6D00" w:rsidRDefault="006D6D00" w:rsidP="006D6D00">
      <w:pPr>
        <w:numPr>
          <w:ilvl w:val="2"/>
          <w:numId w:val="7"/>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Totalitarismus</w:t>
      </w:r>
      <w:r w:rsidRPr="006D6D00">
        <w:rPr>
          <w:rFonts w:ascii="Calibri" w:eastAsia="Times New Roman" w:hAnsi="Calibri" w:cs="Calibri"/>
          <w:lang w:eastAsia="cs-CZ"/>
        </w:rPr>
        <w:t> </w:t>
      </w:r>
    </w:p>
    <w:p w14:paraId="57F20DC8"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Zkoumá kořeny totalitních </w:t>
      </w:r>
      <w:proofErr w:type="gramStart"/>
      <w:r w:rsidRPr="006D6D00">
        <w:rPr>
          <w:rFonts w:ascii="Calibri" w:eastAsia="Times New Roman" w:hAnsi="Calibri" w:cs="Calibri"/>
          <w:lang w:eastAsia="cs-CZ"/>
        </w:rPr>
        <w:t xml:space="preserve">režimů - </w:t>
      </w:r>
      <w:r w:rsidRPr="006D6D00">
        <w:rPr>
          <w:rFonts w:ascii="Calibri" w:eastAsia="Times New Roman" w:hAnsi="Calibri" w:cs="Calibri"/>
          <w:b/>
          <w:bCs/>
          <w:lang w:eastAsia="cs-CZ"/>
        </w:rPr>
        <w:t>komunismu</w:t>
      </w:r>
      <w:proofErr w:type="gramEnd"/>
      <w:r w:rsidRPr="006D6D00">
        <w:rPr>
          <w:rFonts w:ascii="Calibri" w:eastAsia="Times New Roman" w:hAnsi="Calibri" w:cs="Calibri"/>
          <w:b/>
          <w:bCs/>
          <w:lang w:eastAsia="cs-CZ"/>
        </w:rPr>
        <w:t xml:space="preserve"> </w:t>
      </w:r>
      <w:r w:rsidRPr="006D6D00">
        <w:rPr>
          <w:rFonts w:ascii="Calibri" w:eastAsia="Times New Roman" w:hAnsi="Calibri" w:cs="Calibri"/>
          <w:lang w:eastAsia="cs-CZ"/>
        </w:rPr>
        <w:t xml:space="preserve">(1929-1953) a </w:t>
      </w:r>
      <w:r w:rsidRPr="006D6D00">
        <w:rPr>
          <w:rFonts w:ascii="Calibri" w:eastAsia="Times New Roman" w:hAnsi="Calibri" w:cs="Calibri"/>
          <w:b/>
          <w:bCs/>
          <w:lang w:eastAsia="cs-CZ"/>
        </w:rPr>
        <w:t>nacismu</w:t>
      </w:r>
      <w:r w:rsidRPr="006D6D00">
        <w:rPr>
          <w:rFonts w:ascii="Calibri" w:eastAsia="Times New Roman" w:hAnsi="Calibri" w:cs="Calibri"/>
          <w:lang w:eastAsia="cs-CZ"/>
        </w:rPr>
        <w:t xml:space="preserve"> (1933-1945) - analogie?  </w:t>
      </w:r>
    </w:p>
    <w:p w14:paraId="7C0792C3"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Obě dvě považuje za stejně tyranské ve své podstatě a vychází z podobných základů  </w:t>
      </w:r>
    </w:p>
    <w:p w14:paraId="49962C44"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Nacismus z pangermanismu, komunismus z panslavismu (kontinentální formy imperialismu)  </w:t>
      </w:r>
    </w:p>
    <w:p w14:paraId="212CF60F"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Italský fašismus vnímá jako formu nacionální autoritářské vlády, která ale nedosáhla totality </w:t>
      </w:r>
    </w:p>
    <w:p w14:paraId="54E8709E"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Totalita jako nová forma vlády, která se odlišuje od dřívějších modelů vlády, jako např. despocie, tyranie, nebo diktatura  </w:t>
      </w:r>
    </w:p>
    <w:p w14:paraId="74354F10"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Uplatňuje teror za účelem podrobení celé populace, </w:t>
      </w:r>
      <w:proofErr w:type="gramStart"/>
      <w:r w:rsidRPr="006D6D00">
        <w:rPr>
          <w:rFonts w:ascii="Calibri" w:eastAsia="Times New Roman" w:hAnsi="Calibri" w:cs="Calibri"/>
          <w:lang w:eastAsia="cs-CZ"/>
        </w:rPr>
        <w:t>ne jen</w:t>
      </w:r>
      <w:proofErr w:type="gramEnd"/>
      <w:r w:rsidRPr="006D6D00">
        <w:rPr>
          <w:rFonts w:ascii="Calibri" w:eastAsia="Times New Roman" w:hAnsi="Calibri" w:cs="Calibri"/>
          <w:lang w:eastAsia="cs-CZ"/>
        </w:rPr>
        <w:t xml:space="preserve"> politických oponentů   </w:t>
      </w:r>
    </w:p>
    <w:p w14:paraId="3C2707B5"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Hnutí mas </w:t>
      </w:r>
      <w:r w:rsidRPr="006D6D00">
        <w:rPr>
          <w:rFonts w:ascii="Calibri" w:eastAsia="Times New Roman" w:hAnsi="Calibri" w:cs="Calibri"/>
          <w:b/>
          <w:bCs/>
          <w:lang w:eastAsia="cs-CZ"/>
        </w:rPr>
        <w:t>beztřídní společnosti </w:t>
      </w:r>
      <w:r w:rsidRPr="006D6D00">
        <w:rPr>
          <w:rFonts w:ascii="Calibri" w:eastAsia="Times New Roman" w:hAnsi="Calibri" w:cs="Calibri"/>
          <w:lang w:eastAsia="cs-CZ"/>
        </w:rPr>
        <w:t> </w:t>
      </w:r>
    </w:p>
    <w:p w14:paraId="405F7E00"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Politicky neurčitý kolektiv fanatiků bez pevné identity, kteří tíhnou k násilí a zlu a odmítají racionální argumentaci  </w:t>
      </w:r>
    </w:p>
    <w:p w14:paraId="2A719846" w14:textId="77777777" w:rsidR="006D6D00" w:rsidRPr="006D6D00" w:rsidRDefault="006D6D00" w:rsidP="006D6D00">
      <w:pPr>
        <w:numPr>
          <w:ilvl w:val="6"/>
          <w:numId w:val="7"/>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Stoupenci totalitních ideologií často trpí pocity osamělosti a izolace, hledají náhradu v davu – touha někam patřit </w:t>
      </w:r>
    </w:p>
    <w:p w14:paraId="62EB79D6"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Zájmy jednotlivce byly podřízeny zájmu kolektivu – hodnota lidského života klesla </w:t>
      </w:r>
    </w:p>
    <w:p w14:paraId="7EAE00B9"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Rozpad tradičního stranického poltického systému, založeného na zastupování specifických zájmů skupin společnosti   </w:t>
      </w:r>
    </w:p>
    <w:p w14:paraId="745EAE51"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Klíčová role </w:t>
      </w:r>
      <w:r w:rsidRPr="006D6D00">
        <w:rPr>
          <w:rFonts w:ascii="Calibri" w:eastAsia="Times New Roman" w:hAnsi="Calibri" w:cs="Calibri"/>
          <w:b/>
          <w:bCs/>
          <w:lang w:eastAsia="cs-CZ"/>
        </w:rPr>
        <w:t xml:space="preserve">propagandy </w:t>
      </w:r>
      <w:r w:rsidRPr="006D6D00">
        <w:rPr>
          <w:rFonts w:ascii="Calibri" w:eastAsia="Times New Roman" w:hAnsi="Calibri" w:cs="Calibri"/>
          <w:lang w:eastAsia="cs-CZ"/>
        </w:rPr>
        <w:t>– viz. teorie o židovském spiknutí  </w:t>
      </w:r>
    </w:p>
    <w:p w14:paraId="6F525607"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Hierarchická struktura organizace okolo silné osobnosti vůdce a odstupňovaných vrstev radikálních následovníků  </w:t>
      </w:r>
    </w:p>
    <w:p w14:paraId="44BB4D71"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Skutečnou moc drží tajná policie </w:t>
      </w:r>
    </w:p>
    <w:p w14:paraId="6096CE7A"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Usiluje o </w:t>
      </w:r>
      <w:r w:rsidRPr="006D6D00">
        <w:rPr>
          <w:rFonts w:ascii="Calibri" w:eastAsia="Times New Roman" w:hAnsi="Calibri" w:cs="Calibri"/>
          <w:b/>
          <w:bCs/>
          <w:lang w:eastAsia="cs-CZ"/>
        </w:rPr>
        <w:t xml:space="preserve">totální kontrolu </w:t>
      </w:r>
      <w:r w:rsidRPr="006D6D00">
        <w:rPr>
          <w:rFonts w:ascii="Calibri" w:eastAsia="Times New Roman" w:hAnsi="Calibri" w:cs="Calibri"/>
          <w:lang w:eastAsia="cs-CZ"/>
        </w:rPr>
        <w:t>nad životy občanů, od kterých vyžaduje absolutní poslušnost   </w:t>
      </w:r>
    </w:p>
    <w:p w14:paraId="147C03C7" w14:textId="77777777" w:rsidR="006D6D00" w:rsidRPr="006D6D00" w:rsidRDefault="006D6D00" w:rsidP="006D6D00">
      <w:pPr>
        <w:numPr>
          <w:ilvl w:val="6"/>
          <w:numId w:val="7"/>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Svoboda jednání neexistuje, lidská vůle je popřena a místo člověka ve společnosti je určeno ideologií  </w:t>
      </w:r>
    </w:p>
    <w:p w14:paraId="74A99A85" w14:textId="77777777" w:rsidR="006D6D00" w:rsidRPr="006D6D00" w:rsidRDefault="006D6D00" w:rsidP="006D6D00">
      <w:pPr>
        <w:numPr>
          <w:ilvl w:val="6"/>
          <w:numId w:val="7"/>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 xml:space="preserve">Logika ideologie je neúprosná, ale má </w:t>
      </w:r>
      <w:proofErr w:type="gramStart"/>
      <w:r w:rsidRPr="006D6D00">
        <w:rPr>
          <w:rFonts w:ascii="Calibri" w:eastAsia="Times New Roman" w:hAnsi="Calibri" w:cs="Calibri"/>
          <w:lang w:eastAsia="cs-CZ"/>
        </w:rPr>
        <w:t>slabinu - lidé</w:t>
      </w:r>
      <w:proofErr w:type="gramEnd"/>
      <w:r w:rsidRPr="006D6D00">
        <w:rPr>
          <w:rFonts w:ascii="Calibri" w:eastAsia="Times New Roman" w:hAnsi="Calibri" w:cs="Calibri"/>
          <w:lang w:eastAsia="cs-CZ"/>
        </w:rPr>
        <w:t xml:space="preserve"> začnou svobodně myslet a zpochybňovat základní premisu </w:t>
      </w:r>
    </w:p>
    <w:p w14:paraId="2999C71F"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Pronásleduje oponenty a nepřátele režimu - v Německu Židy, v SSSR aristokraty, kulaky, buržoazii, </w:t>
      </w:r>
      <w:proofErr w:type="gramStart"/>
      <w:r w:rsidRPr="006D6D00">
        <w:rPr>
          <w:rFonts w:ascii="Calibri" w:eastAsia="Times New Roman" w:hAnsi="Calibri" w:cs="Calibri"/>
          <w:lang w:eastAsia="cs-CZ"/>
        </w:rPr>
        <w:t>intelektuály,...</w:t>
      </w:r>
      <w:proofErr w:type="gramEnd"/>
      <w:r w:rsidRPr="006D6D00">
        <w:rPr>
          <w:rFonts w:ascii="Calibri" w:eastAsia="Times New Roman" w:hAnsi="Calibri" w:cs="Calibri"/>
          <w:lang w:eastAsia="cs-CZ"/>
        </w:rPr>
        <w:t>  </w:t>
      </w:r>
    </w:p>
    <w:p w14:paraId="0B78ABD5"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Spravuje </w:t>
      </w:r>
      <w:r w:rsidRPr="006D6D00">
        <w:rPr>
          <w:rFonts w:ascii="Calibri" w:eastAsia="Times New Roman" w:hAnsi="Calibri" w:cs="Calibri"/>
          <w:b/>
          <w:bCs/>
          <w:lang w:eastAsia="cs-CZ"/>
        </w:rPr>
        <w:t>koncentrační a vyhlazovací tábory</w:t>
      </w:r>
      <w:r w:rsidRPr="006D6D00">
        <w:rPr>
          <w:rFonts w:ascii="Calibri" w:eastAsia="Times New Roman" w:hAnsi="Calibri" w:cs="Calibri"/>
          <w:lang w:eastAsia="cs-CZ"/>
        </w:rPr>
        <w:t>, kde končí nežádoucí osoby a režim zde testuje různé postupy </w:t>
      </w:r>
    </w:p>
    <w:p w14:paraId="2F64CD5E" w14:textId="77777777" w:rsidR="006D6D00" w:rsidRPr="006D6D00" w:rsidRDefault="006D6D00" w:rsidP="006D6D00">
      <w:pPr>
        <w:numPr>
          <w:ilvl w:val="6"/>
          <w:numId w:val="7"/>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 xml:space="preserve">Člověku je odebrána jeho právní subjektivita, morální autorita, jeho </w:t>
      </w:r>
      <w:proofErr w:type="gramStart"/>
      <w:r w:rsidRPr="006D6D00">
        <w:rPr>
          <w:rFonts w:ascii="Calibri" w:eastAsia="Times New Roman" w:hAnsi="Calibri" w:cs="Calibri"/>
          <w:lang w:eastAsia="cs-CZ"/>
        </w:rPr>
        <w:t>individualita - je</w:t>
      </w:r>
      <w:proofErr w:type="gramEnd"/>
      <w:r w:rsidRPr="006D6D00">
        <w:rPr>
          <w:rFonts w:ascii="Calibri" w:eastAsia="Times New Roman" w:hAnsi="Calibri" w:cs="Calibri"/>
          <w:lang w:eastAsia="cs-CZ"/>
        </w:rPr>
        <w:t xml:space="preserve"> zredukován na číslo </w:t>
      </w:r>
    </w:p>
    <w:p w14:paraId="49275176" w14:textId="77777777" w:rsidR="006D6D00" w:rsidRPr="006D6D00" w:rsidRDefault="006D6D00" w:rsidP="006D6D00">
      <w:pPr>
        <w:numPr>
          <w:ilvl w:val="6"/>
          <w:numId w:val="7"/>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 xml:space="preserve">Zároveň udržuje u "svobodné" populace neurčitý </w:t>
      </w:r>
      <w:r w:rsidRPr="006D6D00">
        <w:rPr>
          <w:rFonts w:ascii="Calibri" w:eastAsia="Times New Roman" w:hAnsi="Calibri" w:cs="Calibri"/>
          <w:b/>
          <w:bCs/>
          <w:lang w:eastAsia="cs-CZ"/>
        </w:rPr>
        <w:t>pocit strachu</w:t>
      </w:r>
      <w:r w:rsidRPr="006D6D00">
        <w:rPr>
          <w:rFonts w:ascii="Calibri" w:eastAsia="Times New Roman" w:hAnsi="Calibri" w:cs="Calibri"/>
          <w:lang w:eastAsia="cs-CZ"/>
        </w:rPr>
        <w:t xml:space="preserve"> z všemocného státu   </w:t>
      </w:r>
    </w:p>
    <w:p w14:paraId="046CEC32"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Aby režim nezkostnatěl (jako nakonec v SSSR), musí být neustále v pohybu – navenek (expanze), nebo uvnitř (čistky) </w:t>
      </w:r>
    </w:p>
    <w:p w14:paraId="61ADE2D9" w14:textId="77777777" w:rsidR="006D6D00" w:rsidRPr="006D6D00" w:rsidRDefault="006D6D00" w:rsidP="006D6D00">
      <w:pPr>
        <w:numPr>
          <w:ilvl w:val="5"/>
          <w:numId w:val="7"/>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Opírá se o záměrně se překrývající systém úřadů a armádu byrokratů  </w:t>
      </w:r>
    </w:p>
    <w:p w14:paraId="66E490DF" w14:textId="77777777" w:rsidR="006D6D00" w:rsidRPr="006D6D00" w:rsidRDefault="006D6D00" w:rsidP="006D6D00">
      <w:pPr>
        <w:numPr>
          <w:ilvl w:val="3"/>
          <w:numId w:val="7"/>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Argumentuje, že Židé byli "užitečným nástrojem" nacismu </w:t>
      </w:r>
    </w:p>
    <w:p w14:paraId="6996A662" w14:textId="77777777" w:rsidR="006D6D00" w:rsidRPr="006D6D00" w:rsidRDefault="006D6D00" w:rsidP="006D6D00">
      <w:pPr>
        <w:numPr>
          <w:ilvl w:val="4"/>
          <w:numId w:val="7"/>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Nacistickému režimu - který označuje jako "</w:t>
      </w:r>
      <w:r w:rsidRPr="006D6D00">
        <w:rPr>
          <w:rFonts w:ascii="Calibri" w:eastAsia="Times New Roman" w:hAnsi="Calibri" w:cs="Calibri"/>
          <w:b/>
          <w:bCs/>
          <w:lang w:eastAsia="cs-CZ"/>
        </w:rPr>
        <w:t>radikální zlo</w:t>
      </w:r>
      <w:r w:rsidRPr="006D6D00">
        <w:rPr>
          <w:rFonts w:ascii="Calibri" w:eastAsia="Times New Roman" w:hAnsi="Calibri" w:cs="Calibri"/>
          <w:lang w:eastAsia="cs-CZ"/>
        </w:rPr>
        <w:t xml:space="preserve">" (pojem od </w:t>
      </w:r>
      <w:r w:rsidRPr="006D6D00">
        <w:rPr>
          <w:rFonts w:ascii="Calibri" w:eastAsia="Times New Roman" w:hAnsi="Calibri" w:cs="Calibri"/>
          <w:i/>
          <w:iCs/>
          <w:lang w:eastAsia="cs-CZ"/>
        </w:rPr>
        <w:t xml:space="preserve">I. </w:t>
      </w:r>
      <w:proofErr w:type="gramStart"/>
      <w:r w:rsidRPr="006D6D00">
        <w:rPr>
          <w:rFonts w:ascii="Calibri" w:eastAsia="Times New Roman" w:hAnsi="Calibri" w:cs="Calibri"/>
          <w:i/>
          <w:iCs/>
          <w:lang w:eastAsia="cs-CZ"/>
        </w:rPr>
        <w:t>Kanta</w:t>
      </w:r>
      <w:r w:rsidRPr="006D6D00">
        <w:rPr>
          <w:rFonts w:ascii="Calibri" w:eastAsia="Times New Roman" w:hAnsi="Calibri" w:cs="Calibri"/>
          <w:lang w:eastAsia="cs-CZ"/>
        </w:rPr>
        <w:t>)-</w:t>
      </w:r>
      <w:proofErr w:type="gramEnd"/>
      <w:r w:rsidRPr="006D6D00">
        <w:rPr>
          <w:rFonts w:ascii="Calibri" w:eastAsia="Times New Roman" w:hAnsi="Calibri" w:cs="Calibri"/>
          <w:lang w:eastAsia="cs-CZ"/>
        </w:rPr>
        <w:t xml:space="preserve"> nešlo jen o vyhlazení Židů, které označovali za "přebytečné lidi" -ale o demonstraci síly a teroru vůči skupině obyvatel před veřejností </w:t>
      </w:r>
    </w:p>
    <w:p w14:paraId="5379E29B" w14:textId="77777777" w:rsidR="006D6D00" w:rsidRPr="006D6D00" w:rsidRDefault="006D6D00" w:rsidP="006D6D00">
      <w:pPr>
        <w:numPr>
          <w:ilvl w:val="1"/>
          <w:numId w:val="7"/>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Většina pozdějších autorů nějak navazuje na Arendtovou – </w:t>
      </w:r>
      <w:r w:rsidRPr="006D6D00">
        <w:rPr>
          <w:rFonts w:ascii="Calibri" w:eastAsia="Times New Roman" w:hAnsi="Calibri" w:cs="Calibri"/>
          <w:i/>
          <w:iCs/>
          <w:lang w:eastAsia="cs-CZ"/>
        </w:rPr>
        <w:t xml:space="preserve">J. </w:t>
      </w:r>
      <w:proofErr w:type="spellStart"/>
      <w:r w:rsidRPr="006D6D00">
        <w:rPr>
          <w:rFonts w:ascii="Calibri" w:eastAsia="Times New Roman" w:hAnsi="Calibri" w:cs="Calibri"/>
          <w:i/>
          <w:iCs/>
          <w:lang w:eastAsia="cs-CZ"/>
        </w:rPr>
        <w:t>Talmon</w:t>
      </w:r>
      <w:proofErr w:type="spellEnd"/>
      <w:r w:rsidRPr="006D6D00">
        <w:rPr>
          <w:rFonts w:ascii="Calibri" w:eastAsia="Times New Roman" w:hAnsi="Calibri" w:cs="Calibri"/>
          <w:lang w:eastAsia="cs-CZ"/>
        </w:rPr>
        <w:t xml:space="preserve"> (koncept totalitní demokracie), </w:t>
      </w:r>
      <w:r w:rsidRPr="006D6D00">
        <w:rPr>
          <w:rFonts w:ascii="Calibri" w:eastAsia="Times New Roman" w:hAnsi="Calibri" w:cs="Calibri"/>
          <w:i/>
          <w:iCs/>
          <w:lang w:eastAsia="cs-CZ"/>
        </w:rPr>
        <w:t xml:space="preserve">Z. </w:t>
      </w:r>
      <w:proofErr w:type="spellStart"/>
      <w:r w:rsidRPr="006D6D00">
        <w:rPr>
          <w:rFonts w:ascii="Calibri" w:eastAsia="Times New Roman" w:hAnsi="Calibri" w:cs="Calibri"/>
          <w:i/>
          <w:iCs/>
          <w:lang w:eastAsia="cs-CZ"/>
        </w:rPr>
        <w:t>Brzezisnki</w:t>
      </w:r>
      <w:proofErr w:type="spellEnd"/>
      <w:r w:rsidRPr="006D6D00">
        <w:rPr>
          <w:rFonts w:ascii="Calibri" w:eastAsia="Times New Roman" w:hAnsi="Calibri" w:cs="Calibri"/>
          <w:lang w:eastAsia="cs-CZ"/>
        </w:rPr>
        <w:t xml:space="preserve">, nebo </w:t>
      </w:r>
      <w:r w:rsidRPr="006D6D00">
        <w:rPr>
          <w:rFonts w:ascii="Calibri" w:eastAsia="Times New Roman" w:hAnsi="Calibri" w:cs="Calibri"/>
          <w:i/>
          <w:iCs/>
          <w:lang w:eastAsia="cs-CZ"/>
        </w:rPr>
        <w:t xml:space="preserve">G. </w:t>
      </w:r>
      <w:proofErr w:type="spellStart"/>
      <w:r w:rsidRPr="006D6D00">
        <w:rPr>
          <w:rFonts w:ascii="Calibri" w:eastAsia="Times New Roman" w:hAnsi="Calibri" w:cs="Calibri"/>
          <w:i/>
          <w:iCs/>
          <w:lang w:eastAsia="cs-CZ"/>
        </w:rPr>
        <w:t>Sartori</w:t>
      </w:r>
      <w:proofErr w:type="spellEnd"/>
      <w:r w:rsidRPr="006D6D00">
        <w:rPr>
          <w:rFonts w:ascii="Calibri" w:eastAsia="Times New Roman" w:hAnsi="Calibri" w:cs="Calibri"/>
          <w:i/>
          <w:iCs/>
          <w:lang w:eastAsia="cs-CZ"/>
        </w:rPr>
        <w:t xml:space="preserve"> </w:t>
      </w:r>
      <w:r w:rsidRPr="006D6D00">
        <w:rPr>
          <w:rFonts w:ascii="Calibri" w:eastAsia="Times New Roman" w:hAnsi="Calibri" w:cs="Calibri"/>
          <w:lang w:eastAsia="cs-CZ"/>
        </w:rPr>
        <w:t>(autokracie) </w:t>
      </w:r>
    </w:p>
    <w:p w14:paraId="05F72875" w14:textId="77777777" w:rsidR="006D6D00" w:rsidRPr="006D6D00" w:rsidRDefault="006D6D00" w:rsidP="006D6D00">
      <w:pPr>
        <w:numPr>
          <w:ilvl w:val="2"/>
          <w:numId w:val="8"/>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J. </w:t>
      </w:r>
      <w:proofErr w:type="spellStart"/>
      <w:r w:rsidRPr="006D6D00">
        <w:rPr>
          <w:rFonts w:ascii="Calibri" w:eastAsia="Times New Roman" w:hAnsi="Calibri" w:cs="Calibri"/>
          <w:lang w:eastAsia="cs-CZ"/>
        </w:rPr>
        <w:t>Habermans</w:t>
      </w:r>
      <w:proofErr w:type="spellEnd"/>
      <w:r w:rsidRPr="006D6D00">
        <w:rPr>
          <w:rFonts w:ascii="Calibri" w:eastAsia="Times New Roman" w:hAnsi="Calibri" w:cs="Calibri"/>
          <w:lang w:eastAsia="cs-CZ"/>
        </w:rPr>
        <w:t xml:space="preserve"> navázal na její kritiku totalitární interpretace marxismu  </w:t>
      </w:r>
    </w:p>
    <w:p w14:paraId="75D7C34D" w14:textId="77777777" w:rsidR="006D6D00" w:rsidRPr="006D6D00" w:rsidRDefault="006D6D00" w:rsidP="006D6D00">
      <w:pPr>
        <w:numPr>
          <w:ilvl w:val="1"/>
          <w:numId w:val="8"/>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Práce, ačkoliv </w:t>
      </w:r>
      <w:r w:rsidRPr="006D6D00">
        <w:rPr>
          <w:rFonts w:ascii="Calibri" w:eastAsia="Times New Roman" w:hAnsi="Calibri" w:cs="Calibri"/>
          <w:b/>
          <w:bCs/>
          <w:lang w:eastAsia="cs-CZ"/>
        </w:rPr>
        <w:t>velmi vlivná a oceňovaná</w:t>
      </w:r>
      <w:r w:rsidRPr="006D6D00">
        <w:rPr>
          <w:rFonts w:ascii="Calibri" w:eastAsia="Times New Roman" w:hAnsi="Calibri" w:cs="Calibri"/>
          <w:lang w:eastAsia="cs-CZ"/>
        </w:rPr>
        <w:t>, bývá kritizována za nepodložená tvrzení, nevysvětlené pojmy a neortodoxní metodologii   </w:t>
      </w:r>
    </w:p>
    <w:p w14:paraId="716C6704" w14:textId="66B90301" w:rsidR="006D6D00" w:rsidRDefault="006D6D00" w:rsidP="006D6D00">
      <w:pPr>
        <w:numPr>
          <w:ilvl w:val="1"/>
          <w:numId w:val="8"/>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lastRenderedPageBreak/>
        <w:t>Pro Arendtovou je totalitarismus projevem "krize moderny a moderny jako krize "  </w:t>
      </w:r>
    </w:p>
    <w:p w14:paraId="62B5359F" w14:textId="5CD7030E" w:rsidR="006D6D00" w:rsidRDefault="006D6D00" w:rsidP="006D6D00">
      <w:pPr>
        <w:spacing w:after="0" w:line="240" w:lineRule="auto"/>
        <w:textAlignment w:val="baseline"/>
        <w:rPr>
          <w:rFonts w:ascii="Calibri" w:eastAsia="Times New Roman" w:hAnsi="Calibri" w:cs="Calibri"/>
          <w:lang w:eastAsia="cs-CZ"/>
        </w:rPr>
      </w:pPr>
    </w:p>
    <w:p w14:paraId="3F9D1850" w14:textId="08BA81F1" w:rsidR="006D6D00" w:rsidRDefault="006D6D00" w:rsidP="006D6D00">
      <w:pPr>
        <w:spacing w:after="0" w:line="240" w:lineRule="auto"/>
        <w:textAlignment w:val="baseline"/>
        <w:rPr>
          <w:rFonts w:ascii="Calibri" w:eastAsia="Times New Roman" w:hAnsi="Calibri" w:cs="Calibri"/>
          <w:lang w:eastAsia="cs-CZ"/>
        </w:rPr>
      </w:pPr>
    </w:p>
    <w:p w14:paraId="7617BBF6" w14:textId="0792BC2A" w:rsidR="006D6D00" w:rsidRDefault="006D6D00" w:rsidP="006D6D00">
      <w:pPr>
        <w:spacing w:after="0" w:line="240" w:lineRule="auto"/>
        <w:textAlignment w:val="baseline"/>
        <w:rPr>
          <w:rFonts w:ascii="Calibri" w:eastAsia="Times New Roman" w:hAnsi="Calibri" w:cs="Calibri"/>
          <w:lang w:eastAsia="cs-CZ"/>
        </w:rPr>
      </w:pPr>
    </w:p>
    <w:p w14:paraId="23494B09" w14:textId="4DD05F73" w:rsidR="006D6D00" w:rsidRDefault="006D6D00" w:rsidP="006D6D00">
      <w:pPr>
        <w:spacing w:after="0" w:line="240" w:lineRule="auto"/>
        <w:textAlignment w:val="baseline"/>
        <w:rPr>
          <w:rFonts w:ascii="Calibri" w:eastAsia="Times New Roman" w:hAnsi="Calibri" w:cs="Calibri"/>
          <w:lang w:eastAsia="cs-CZ"/>
        </w:rPr>
      </w:pPr>
    </w:p>
    <w:p w14:paraId="4DEAAE0C" w14:textId="3F23D215" w:rsidR="006D6D00" w:rsidRDefault="006D6D00" w:rsidP="006D6D00">
      <w:pPr>
        <w:spacing w:after="0" w:line="240" w:lineRule="auto"/>
        <w:textAlignment w:val="baseline"/>
        <w:rPr>
          <w:rFonts w:ascii="Calibri" w:eastAsia="Times New Roman" w:hAnsi="Calibri" w:cs="Calibri"/>
          <w:lang w:eastAsia="cs-CZ"/>
        </w:rPr>
      </w:pPr>
    </w:p>
    <w:p w14:paraId="5C3F53A8" w14:textId="047940AE" w:rsidR="006D6D00" w:rsidRDefault="006D6D00" w:rsidP="006D6D00">
      <w:pPr>
        <w:spacing w:after="0" w:line="240" w:lineRule="auto"/>
        <w:textAlignment w:val="baseline"/>
        <w:rPr>
          <w:rFonts w:ascii="Calibri" w:eastAsia="Times New Roman" w:hAnsi="Calibri" w:cs="Calibri"/>
          <w:lang w:eastAsia="cs-CZ"/>
        </w:rPr>
      </w:pPr>
    </w:p>
    <w:p w14:paraId="3AB31539" w14:textId="03420686" w:rsidR="006D6D00" w:rsidRDefault="006D6D00" w:rsidP="006D6D00">
      <w:pPr>
        <w:spacing w:after="0" w:line="240" w:lineRule="auto"/>
        <w:textAlignment w:val="baseline"/>
        <w:rPr>
          <w:rFonts w:ascii="Calibri" w:eastAsia="Times New Roman" w:hAnsi="Calibri" w:cs="Calibri"/>
          <w:lang w:eastAsia="cs-CZ"/>
        </w:rPr>
      </w:pPr>
    </w:p>
    <w:p w14:paraId="1700FBDA" w14:textId="1BCAA461" w:rsidR="006D6D00" w:rsidRDefault="006D6D00" w:rsidP="006D6D00">
      <w:pPr>
        <w:spacing w:after="0" w:line="240" w:lineRule="auto"/>
        <w:textAlignment w:val="baseline"/>
        <w:rPr>
          <w:rFonts w:ascii="Calibri" w:eastAsia="Times New Roman" w:hAnsi="Calibri" w:cs="Calibri"/>
          <w:lang w:eastAsia="cs-CZ"/>
        </w:rPr>
      </w:pPr>
    </w:p>
    <w:p w14:paraId="4810E0F9" w14:textId="4A939217" w:rsidR="006D6D00" w:rsidRDefault="006D6D00" w:rsidP="006D6D00">
      <w:pPr>
        <w:spacing w:after="0" w:line="240" w:lineRule="auto"/>
        <w:textAlignment w:val="baseline"/>
        <w:rPr>
          <w:rFonts w:ascii="Calibri" w:eastAsia="Times New Roman" w:hAnsi="Calibri" w:cs="Calibri"/>
          <w:lang w:eastAsia="cs-CZ"/>
        </w:rPr>
      </w:pPr>
    </w:p>
    <w:p w14:paraId="1A5849D5" w14:textId="4815432D" w:rsidR="006D6D00" w:rsidRDefault="006D6D00" w:rsidP="006D6D00">
      <w:pPr>
        <w:spacing w:after="0" w:line="240" w:lineRule="auto"/>
        <w:textAlignment w:val="baseline"/>
        <w:rPr>
          <w:rFonts w:ascii="Calibri" w:eastAsia="Times New Roman" w:hAnsi="Calibri" w:cs="Calibri"/>
          <w:lang w:eastAsia="cs-CZ"/>
        </w:rPr>
      </w:pPr>
    </w:p>
    <w:p w14:paraId="72BEE42B" w14:textId="2044491F" w:rsidR="006D6D00" w:rsidRDefault="006D6D00" w:rsidP="006D6D00">
      <w:pPr>
        <w:spacing w:after="0" w:line="240" w:lineRule="auto"/>
        <w:textAlignment w:val="baseline"/>
        <w:rPr>
          <w:rFonts w:ascii="Calibri" w:eastAsia="Times New Roman" w:hAnsi="Calibri" w:cs="Calibri"/>
          <w:lang w:eastAsia="cs-CZ"/>
        </w:rPr>
      </w:pPr>
    </w:p>
    <w:p w14:paraId="76B5FBB5" w14:textId="3E86399A" w:rsidR="006D6D00" w:rsidRDefault="006D6D00" w:rsidP="006D6D00">
      <w:pPr>
        <w:spacing w:after="0" w:line="240" w:lineRule="auto"/>
        <w:textAlignment w:val="baseline"/>
        <w:rPr>
          <w:rFonts w:ascii="Calibri" w:eastAsia="Times New Roman" w:hAnsi="Calibri" w:cs="Calibri"/>
          <w:lang w:eastAsia="cs-CZ"/>
        </w:rPr>
      </w:pPr>
    </w:p>
    <w:p w14:paraId="3E5CA3AF" w14:textId="03004925" w:rsidR="006D6D00" w:rsidRDefault="006D6D00" w:rsidP="006D6D00">
      <w:pPr>
        <w:spacing w:after="0" w:line="240" w:lineRule="auto"/>
        <w:textAlignment w:val="baseline"/>
        <w:rPr>
          <w:rFonts w:ascii="Calibri" w:eastAsia="Times New Roman" w:hAnsi="Calibri" w:cs="Calibri"/>
          <w:lang w:eastAsia="cs-CZ"/>
        </w:rPr>
      </w:pPr>
    </w:p>
    <w:p w14:paraId="3D02B861" w14:textId="2C6833F7" w:rsidR="006D6D00" w:rsidRDefault="006D6D00" w:rsidP="006D6D00">
      <w:pPr>
        <w:spacing w:after="0" w:line="240" w:lineRule="auto"/>
        <w:textAlignment w:val="baseline"/>
        <w:rPr>
          <w:rFonts w:ascii="Calibri" w:eastAsia="Times New Roman" w:hAnsi="Calibri" w:cs="Calibri"/>
          <w:lang w:eastAsia="cs-CZ"/>
        </w:rPr>
      </w:pPr>
    </w:p>
    <w:p w14:paraId="349E433A" w14:textId="3685E043" w:rsidR="006D6D00" w:rsidRDefault="006D6D00" w:rsidP="006D6D00">
      <w:pPr>
        <w:spacing w:after="0" w:line="240" w:lineRule="auto"/>
        <w:textAlignment w:val="baseline"/>
        <w:rPr>
          <w:rFonts w:ascii="Calibri" w:eastAsia="Times New Roman" w:hAnsi="Calibri" w:cs="Calibri"/>
          <w:lang w:eastAsia="cs-CZ"/>
        </w:rPr>
      </w:pPr>
    </w:p>
    <w:p w14:paraId="48F93C29" w14:textId="1C85D839" w:rsidR="006D6D00" w:rsidRDefault="006D6D00" w:rsidP="006D6D00">
      <w:pPr>
        <w:spacing w:after="0" w:line="240" w:lineRule="auto"/>
        <w:textAlignment w:val="baseline"/>
        <w:rPr>
          <w:rFonts w:ascii="Calibri" w:eastAsia="Times New Roman" w:hAnsi="Calibri" w:cs="Calibri"/>
          <w:lang w:eastAsia="cs-CZ"/>
        </w:rPr>
      </w:pPr>
    </w:p>
    <w:p w14:paraId="55C4C8B0" w14:textId="7953FACD" w:rsidR="006D6D00" w:rsidRDefault="006D6D00" w:rsidP="006D6D00">
      <w:pPr>
        <w:spacing w:after="0" w:line="240" w:lineRule="auto"/>
        <w:textAlignment w:val="baseline"/>
        <w:rPr>
          <w:rFonts w:ascii="Calibri" w:eastAsia="Times New Roman" w:hAnsi="Calibri" w:cs="Calibri"/>
          <w:lang w:eastAsia="cs-CZ"/>
        </w:rPr>
      </w:pPr>
    </w:p>
    <w:p w14:paraId="25C975C6" w14:textId="3CB7E49A" w:rsidR="006D6D00" w:rsidRDefault="006D6D00" w:rsidP="006D6D00">
      <w:pPr>
        <w:spacing w:after="0" w:line="240" w:lineRule="auto"/>
        <w:textAlignment w:val="baseline"/>
        <w:rPr>
          <w:rFonts w:ascii="Calibri" w:eastAsia="Times New Roman" w:hAnsi="Calibri" w:cs="Calibri"/>
          <w:lang w:eastAsia="cs-CZ"/>
        </w:rPr>
      </w:pPr>
    </w:p>
    <w:p w14:paraId="75C9C035" w14:textId="57DFB068" w:rsidR="006D6D00" w:rsidRDefault="006D6D00" w:rsidP="006D6D00">
      <w:pPr>
        <w:spacing w:after="0" w:line="240" w:lineRule="auto"/>
        <w:textAlignment w:val="baseline"/>
        <w:rPr>
          <w:rFonts w:ascii="Calibri" w:eastAsia="Times New Roman" w:hAnsi="Calibri" w:cs="Calibri"/>
          <w:lang w:eastAsia="cs-CZ"/>
        </w:rPr>
      </w:pPr>
    </w:p>
    <w:p w14:paraId="3B7F6910" w14:textId="21EE5824" w:rsidR="006D6D00" w:rsidRDefault="006D6D00" w:rsidP="006D6D00">
      <w:pPr>
        <w:spacing w:after="0" w:line="240" w:lineRule="auto"/>
        <w:textAlignment w:val="baseline"/>
        <w:rPr>
          <w:rFonts w:ascii="Calibri" w:eastAsia="Times New Roman" w:hAnsi="Calibri" w:cs="Calibri"/>
          <w:lang w:eastAsia="cs-CZ"/>
        </w:rPr>
      </w:pPr>
    </w:p>
    <w:p w14:paraId="4FB821F0" w14:textId="65FACB41" w:rsidR="006D6D00" w:rsidRDefault="006D6D00" w:rsidP="006D6D00">
      <w:pPr>
        <w:spacing w:after="0" w:line="240" w:lineRule="auto"/>
        <w:textAlignment w:val="baseline"/>
        <w:rPr>
          <w:rFonts w:ascii="Calibri" w:eastAsia="Times New Roman" w:hAnsi="Calibri" w:cs="Calibri"/>
          <w:lang w:eastAsia="cs-CZ"/>
        </w:rPr>
      </w:pPr>
    </w:p>
    <w:p w14:paraId="61545900" w14:textId="7BE72D69" w:rsidR="006D6D00" w:rsidRDefault="006D6D00" w:rsidP="006D6D00">
      <w:pPr>
        <w:spacing w:after="0" w:line="240" w:lineRule="auto"/>
        <w:textAlignment w:val="baseline"/>
        <w:rPr>
          <w:rFonts w:ascii="Calibri" w:eastAsia="Times New Roman" w:hAnsi="Calibri" w:cs="Calibri"/>
          <w:lang w:eastAsia="cs-CZ"/>
        </w:rPr>
      </w:pPr>
    </w:p>
    <w:p w14:paraId="6EC6223B" w14:textId="421C32D6" w:rsidR="006D6D00" w:rsidRDefault="006D6D00" w:rsidP="006D6D00">
      <w:pPr>
        <w:spacing w:after="0" w:line="240" w:lineRule="auto"/>
        <w:textAlignment w:val="baseline"/>
        <w:rPr>
          <w:rFonts w:ascii="Calibri" w:eastAsia="Times New Roman" w:hAnsi="Calibri" w:cs="Calibri"/>
          <w:lang w:eastAsia="cs-CZ"/>
        </w:rPr>
      </w:pPr>
    </w:p>
    <w:p w14:paraId="4ED709E4" w14:textId="2AA35AFA" w:rsidR="006D6D00" w:rsidRDefault="006D6D00" w:rsidP="006D6D00">
      <w:pPr>
        <w:spacing w:after="0" w:line="240" w:lineRule="auto"/>
        <w:textAlignment w:val="baseline"/>
        <w:rPr>
          <w:rFonts w:ascii="Calibri" w:eastAsia="Times New Roman" w:hAnsi="Calibri" w:cs="Calibri"/>
          <w:lang w:eastAsia="cs-CZ"/>
        </w:rPr>
      </w:pPr>
    </w:p>
    <w:p w14:paraId="57E5F8EB" w14:textId="2C8B2FE1" w:rsidR="006D6D00" w:rsidRDefault="006D6D00" w:rsidP="006D6D00">
      <w:pPr>
        <w:spacing w:after="0" w:line="240" w:lineRule="auto"/>
        <w:textAlignment w:val="baseline"/>
        <w:rPr>
          <w:rFonts w:ascii="Calibri" w:eastAsia="Times New Roman" w:hAnsi="Calibri" w:cs="Calibri"/>
          <w:lang w:eastAsia="cs-CZ"/>
        </w:rPr>
      </w:pPr>
    </w:p>
    <w:p w14:paraId="72B8A2C7" w14:textId="3049968B" w:rsidR="006D6D00" w:rsidRDefault="006D6D00" w:rsidP="006D6D00">
      <w:pPr>
        <w:spacing w:after="0" w:line="240" w:lineRule="auto"/>
        <w:textAlignment w:val="baseline"/>
        <w:rPr>
          <w:rFonts w:ascii="Calibri" w:eastAsia="Times New Roman" w:hAnsi="Calibri" w:cs="Calibri"/>
          <w:lang w:eastAsia="cs-CZ"/>
        </w:rPr>
      </w:pPr>
    </w:p>
    <w:p w14:paraId="12211BDB" w14:textId="1B364D5E" w:rsidR="006D6D00" w:rsidRDefault="006D6D00" w:rsidP="006D6D00">
      <w:pPr>
        <w:spacing w:after="0" w:line="240" w:lineRule="auto"/>
        <w:textAlignment w:val="baseline"/>
        <w:rPr>
          <w:rFonts w:ascii="Calibri" w:eastAsia="Times New Roman" w:hAnsi="Calibri" w:cs="Calibri"/>
          <w:lang w:eastAsia="cs-CZ"/>
        </w:rPr>
      </w:pPr>
    </w:p>
    <w:p w14:paraId="0D42DA74" w14:textId="58C35CAC" w:rsidR="006D6D00" w:rsidRDefault="006D6D00" w:rsidP="006D6D00">
      <w:pPr>
        <w:spacing w:after="0" w:line="240" w:lineRule="auto"/>
        <w:textAlignment w:val="baseline"/>
        <w:rPr>
          <w:rFonts w:ascii="Calibri" w:eastAsia="Times New Roman" w:hAnsi="Calibri" w:cs="Calibri"/>
          <w:lang w:eastAsia="cs-CZ"/>
        </w:rPr>
      </w:pPr>
    </w:p>
    <w:p w14:paraId="59C705BA" w14:textId="4333A934" w:rsidR="006D6D00" w:rsidRDefault="006D6D00" w:rsidP="006D6D00">
      <w:pPr>
        <w:spacing w:after="0" w:line="240" w:lineRule="auto"/>
        <w:textAlignment w:val="baseline"/>
        <w:rPr>
          <w:rFonts w:ascii="Calibri" w:eastAsia="Times New Roman" w:hAnsi="Calibri" w:cs="Calibri"/>
          <w:lang w:eastAsia="cs-CZ"/>
        </w:rPr>
      </w:pPr>
    </w:p>
    <w:p w14:paraId="2FEF1AAA" w14:textId="02DEBF62" w:rsidR="006D6D00" w:rsidRDefault="006D6D00" w:rsidP="006D6D00">
      <w:pPr>
        <w:spacing w:after="0" w:line="240" w:lineRule="auto"/>
        <w:textAlignment w:val="baseline"/>
        <w:rPr>
          <w:rFonts w:ascii="Calibri" w:eastAsia="Times New Roman" w:hAnsi="Calibri" w:cs="Calibri"/>
          <w:lang w:eastAsia="cs-CZ"/>
        </w:rPr>
      </w:pPr>
    </w:p>
    <w:p w14:paraId="3660BAFD" w14:textId="37F25215" w:rsidR="006D6D00" w:rsidRDefault="006D6D00" w:rsidP="006D6D00">
      <w:pPr>
        <w:spacing w:after="0" w:line="240" w:lineRule="auto"/>
        <w:textAlignment w:val="baseline"/>
        <w:rPr>
          <w:rFonts w:ascii="Calibri" w:eastAsia="Times New Roman" w:hAnsi="Calibri" w:cs="Calibri"/>
          <w:lang w:eastAsia="cs-CZ"/>
        </w:rPr>
      </w:pPr>
    </w:p>
    <w:p w14:paraId="6643B5C3" w14:textId="4EA0D447" w:rsidR="006D6D00" w:rsidRDefault="006D6D00" w:rsidP="006D6D00">
      <w:pPr>
        <w:spacing w:after="0" w:line="240" w:lineRule="auto"/>
        <w:textAlignment w:val="baseline"/>
        <w:rPr>
          <w:rFonts w:ascii="Calibri" w:eastAsia="Times New Roman" w:hAnsi="Calibri" w:cs="Calibri"/>
          <w:lang w:eastAsia="cs-CZ"/>
        </w:rPr>
      </w:pPr>
    </w:p>
    <w:p w14:paraId="0AFC8ADA" w14:textId="1567859F" w:rsidR="006D6D00" w:rsidRDefault="006D6D00" w:rsidP="006D6D00">
      <w:pPr>
        <w:spacing w:after="0" w:line="240" w:lineRule="auto"/>
        <w:textAlignment w:val="baseline"/>
        <w:rPr>
          <w:rFonts w:ascii="Calibri" w:eastAsia="Times New Roman" w:hAnsi="Calibri" w:cs="Calibri"/>
          <w:lang w:eastAsia="cs-CZ"/>
        </w:rPr>
      </w:pPr>
    </w:p>
    <w:p w14:paraId="3F7DCF9F" w14:textId="5892DCB4" w:rsidR="006D6D00" w:rsidRDefault="006D6D00" w:rsidP="006D6D00">
      <w:pPr>
        <w:spacing w:after="0" w:line="240" w:lineRule="auto"/>
        <w:textAlignment w:val="baseline"/>
        <w:rPr>
          <w:rFonts w:ascii="Calibri" w:eastAsia="Times New Roman" w:hAnsi="Calibri" w:cs="Calibri"/>
          <w:lang w:eastAsia="cs-CZ"/>
        </w:rPr>
      </w:pPr>
    </w:p>
    <w:p w14:paraId="1529CC58" w14:textId="7F911578" w:rsidR="006D6D00" w:rsidRDefault="006D6D00" w:rsidP="006D6D00">
      <w:pPr>
        <w:spacing w:after="0" w:line="240" w:lineRule="auto"/>
        <w:textAlignment w:val="baseline"/>
        <w:rPr>
          <w:rFonts w:ascii="Calibri" w:eastAsia="Times New Roman" w:hAnsi="Calibri" w:cs="Calibri"/>
          <w:lang w:eastAsia="cs-CZ"/>
        </w:rPr>
      </w:pPr>
    </w:p>
    <w:p w14:paraId="7BF1A410" w14:textId="002FE33E" w:rsidR="006D6D00" w:rsidRDefault="006D6D00" w:rsidP="006D6D00">
      <w:pPr>
        <w:spacing w:after="0" w:line="240" w:lineRule="auto"/>
        <w:textAlignment w:val="baseline"/>
        <w:rPr>
          <w:rFonts w:ascii="Calibri" w:eastAsia="Times New Roman" w:hAnsi="Calibri" w:cs="Calibri"/>
          <w:lang w:eastAsia="cs-CZ"/>
        </w:rPr>
      </w:pPr>
    </w:p>
    <w:p w14:paraId="482D6484" w14:textId="1075EF21" w:rsidR="006D6D00" w:rsidRDefault="006D6D00" w:rsidP="006D6D00">
      <w:pPr>
        <w:spacing w:after="0" w:line="240" w:lineRule="auto"/>
        <w:textAlignment w:val="baseline"/>
        <w:rPr>
          <w:rFonts w:ascii="Calibri" w:eastAsia="Times New Roman" w:hAnsi="Calibri" w:cs="Calibri"/>
          <w:lang w:eastAsia="cs-CZ"/>
        </w:rPr>
      </w:pPr>
    </w:p>
    <w:p w14:paraId="17637851" w14:textId="5E0B7F29" w:rsidR="006D6D00" w:rsidRDefault="006D6D00" w:rsidP="006D6D00">
      <w:pPr>
        <w:spacing w:after="0" w:line="240" w:lineRule="auto"/>
        <w:textAlignment w:val="baseline"/>
        <w:rPr>
          <w:rFonts w:ascii="Calibri" w:eastAsia="Times New Roman" w:hAnsi="Calibri" w:cs="Calibri"/>
          <w:lang w:eastAsia="cs-CZ"/>
        </w:rPr>
      </w:pPr>
    </w:p>
    <w:p w14:paraId="7A1A2986" w14:textId="58B7ED85" w:rsidR="006D6D00" w:rsidRDefault="006D6D00" w:rsidP="006D6D00">
      <w:pPr>
        <w:spacing w:after="0" w:line="240" w:lineRule="auto"/>
        <w:textAlignment w:val="baseline"/>
        <w:rPr>
          <w:rFonts w:ascii="Calibri" w:eastAsia="Times New Roman" w:hAnsi="Calibri" w:cs="Calibri"/>
          <w:lang w:eastAsia="cs-CZ"/>
        </w:rPr>
      </w:pPr>
    </w:p>
    <w:p w14:paraId="231FDA44" w14:textId="1805191B" w:rsidR="006D6D00" w:rsidRDefault="006D6D00" w:rsidP="006D6D00">
      <w:pPr>
        <w:spacing w:after="0" w:line="240" w:lineRule="auto"/>
        <w:textAlignment w:val="baseline"/>
        <w:rPr>
          <w:rFonts w:ascii="Calibri" w:eastAsia="Times New Roman" w:hAnsi="Calibri" w:cs="Calibri"/>
          <w:lang w:eastAsia="cs-CZ"/>
        </w:rPr>
      </w:pPr>
    </w:p>
    <w:p w14:paraId="16A0CF58" w14:textId="323F0EBA" w:rsidR="006D6D00" w:rsidRDefault="006D6D00" w:rsidP="006D6D00">
      <w:pPr>
        <w:spacing w:after="0" w:line="240" w:lineRule="auto"/>
        <w:textAlignment w:val="baseline"/>
        <w:rPr>
          <w:rFonts w:ascii="Calibri" w:eastAsia="Times New Roman" w:hAnsi="Calibri" w:cs="Calibri"/>
          <w:lang w:eastAsia="cs-CZ"/>
        </w:rPr>
      </w:pPr>
    </w:p>
    <w:p w14:paraId="3824D268" w14:textId="77A8BBA4" w:rsidR="006D6D00" w:rsidRDefault="006D6D00" w:rsidP="006D6D00">
      <w:pPr>
        <w:spacing w:after="0" w:line="240" w:lineRule="auto"/>
        <w:textAlignment w:val="baseline"/>
        <w:rPr>
          <w:rFonts w:ascii="Calibri" w:eastAsia="Times New Roman" w:hAnsi="Calibri" w:cs="Calibri"/>
          <w:lang w:eastAsia="cs-CZ"/>
        </w:rPr>
      </w:pPr>
    </w:p>
    <w:p w14:paraId="1F3376F2" w14:textId="1466D8D7" w:rsidR="006D6D00" w:rsidRDefault="006D6D00" w:rsidP="006D6D00">
      <w:pPr>
        <w:spacing w:after="0" w:line="240" w:lineRule="auto"/>
        <w:textAlignment w:val="baseline"/>
        <w:rPr>
          <w:rFonts w:ascii="Calibri" w:eastAsia="Times New Roman" w:hAnsi="Calibri" w:cs="Calibri"/>
          <w:lang w:eastAsia="cs-CZ"/>
        </w:rPr>
      </w:pPr>
    </w:p>
    <w:p w14:paraId="4899690D" w14:textId="405FF35C" w:rsidR="006D6D00" w:rsidRDefault="006D6D00" w:rsidP="006D6D00">
      <w:pPr>
        <w:spacing w:after="0" w:line="240" w:lineRule="auto"/>
        <w:textAlignment w:val="baseline"/>
        <w:rPr>
          <w:rFonts w:ascii="Calibri" w:eastAsia="Times New Roman" w:hAnsi="Calibri" w:cs="Calibri"/>
          <w:lang w:eastAsia="cs-CZ"/>
        </w:rPr>
      </w:pPr>
    </w:p>
    <w:p w14:paraId="3C07EFE2" w14:textId="178A7451" w:rsidR="006D6D00" w:rsidRDefault="006D6D00" w:rsidP="006D6D00">
      <w:pPr>
        <w:spacing w:after="0" w:line="240" w:lineRule="auto"/>
        <w:textAlignment w:val="baseline"/>
        <w:rPr>
          <w:rFonts w:ascii="Calibri" w:eastAsia="Times New Roman" w:hAnsi="Calibri" w:cs="Calibri"/>
          <w:lang w:eastAsia="cs-CZ"/>
        </w:rPr>
      </w:pPr>
    </w:p>
    <w:p w14:paraId="359CF848" w14:textId="61EDA61D" w:rsidR="006D6D00" w:rsidRDefault="006D6D00" w:rsidP="006D6D00">
      <w:pPr>
        <w:spacing w:after="0" w:line="240" w:lineRule="auto"/>
        <w:textAlignment w:val="baseline"/>
        <w:rPr>
          <w:rFonts w:ascii="Calibri" w:eastAsia="Times New Roman" w:hAnsi="Calibri" w:cs="Calibri"/>
          <w:lang w:eastAsia="cs-CZ"/>
        </w:rPr>
      </w:pPr>
    </w:p>
    <w:p w14:paraId="750A9D12" w14:textId="3338A304" w:rsidR="006D6D00" w:rsidRDefault="006D6D00" w:rsidP="006D6D00">
      <w:pPr>
        <w:spacing w:after="0" w:line="240" w:lineRule="auto"/>
        <w:textAlignment w:val="baseline"/>
        <w:rPr>
          <w:rFonts w:ascii="Calibri" w:eastAsia="Times New Roman" w:hAnsi="Calibri" w:cs="Calibri"/>
          <w:lang w:eastAsia="cs-CZ"/>
        </w:rPr>
      </w:pPr>
    </w:p>
    <w:p w14:paraId="1ED2A473" w14:textId="11FB9B02" w:rsidR="006D6D00" w:rsidRDefault="006D6D00" w:rsidP="006D6D00">
      <w:pPr>
        <w:spacing w:after="0" w:line="240" w:lineRule="auto"/>
        <w:textAlignment w:val="baseline"/>
        <w:rPr>
          <w:rFonts w:ascii="Calibri" w:eastAsia="Times New Roman" w:hAnsi="Calibri" w:cs="Calibri"/>
          <w:lang w:eastAsia="cs-CZ"/>
        </w:rPr>
      </w:pPr>
    </w:p>
    <w:p w14:paraId="7C765D49" w14:textId="63E5B73F" w:rsidR="006D6D00" w:rsidRDefault="006D6D00" w:rsidP="006D6D00">
      <w:pPr>
        <w:spacing w:after="0" w:line="240" w:lineRule="auto"/>
        <w:textAlignment w:val="baseline"/>
        <w:rPr>
          <w:rFonts w:ascii="Calibri" w:eastAsia="Times New Roman" w:hAnsi="Calibri" w:cs="Calibri"/>
          <w:lang w:eastAsia="cs-CZ"/>
        </w:rPr>
      </w:pPr>
    </w:p>
    <w:p w14:paraId="7EB3E44B" w14:textId="564A0D7A" w:rsidR="006D6D00" w:rsidRDefault="006D6D00" w:rsidP="006D6D00">
      <w:pPr>
        <w:spacing w:after="0" w:line="240" w:lineRule="auto"/>
        <w:textAlignment w:val="baseline"/>
        <w:rPr>
          <w:rFonts w:ascii="Calibri" w:eastAsia="Times New Roman" w:hAnsi="Calibri" w:cs="Calibri"/>
          <w:lang w:eastAsia="cs-CZ"/>
        </w:rPr>
      </w:pPr>
    </w:p>
    <w:p w14:paraId="208B38F3" w14:textId="18148A83" w:rsidR="006D6D00" w:rsidRDefault="006D6D00" w:rsidP="006D6D00">
      <w:pPr>
        <w:spacing w:after="0" w:line="240" w:lineRule="auto"/>
        <w:textAlignment w:val="baseline"/>
        <w:rPr>
          <w:rFonts w:ascii="Calibri" w:eastAsia="Times New Roman" w:hAnsi="Calibri" w:cs="Calibri"/>
          <w:lang w:eastAsia="cs-CZ"/>
        </w:rPr>
      </w:pPr>
    </w:p>
    <w:p w14:paraId="0216A1A0" w14:textId="77777777" w:rsidR="006D6D00" w:rsidRDefault="006D6D00" w:rsidP="006D6D00">
      <w:pPr>
        <w:pStyle w:val="paragraph"/>
        <w:numPr>
          <w:ilvl w:val="0"/>
          <w:numId w:val="9"/>
        </w:numPr>
        <w:pBdr>
          <w:bottom w:val="single" w:sz="6" w:space="0" w:color="C8CACC"/>
        </w:pBdr>
        <w:spacing w:before="0" w:beforeAutospacing="0" w:after="0" w:afterAutospacing="0"/>
        <w:ind w:left="0"/>
        <w:textAlignment w:val="baseline"/>
        <w:rPr>
          <w:rFonts w:ascii="Calibri Light" w:hAnsi="Calibri Light" w:cs="Calibri Light"/>
          <w:sz w:val="40"/>
          <w:szCs w:val="40"/>
        </w:rPr>
      </w:pPr>
      <w:proofErr w:type="spellStart"/>
      <w:r>
        <w:rPr>
          <w:rStyle w:val="normaltextrun"/>
          <w:rFonts w:ascii="Calibri Light" w:hAnsi="Calibri Light" w:cs="Calibri Light"/>
          <w:sz w:val="40"/>
          <w:szCs w:val="40"/>
        </w:rPr>
        <w:lastRenderedPageBreak/>
        <w:t>Bauman</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Zygmunt</w:t>
      </w:r>
      <w:proofErr w:type="spellEnd"/>
      <w:r>
        <w:rPr>
          <w:rStyle w:val="normaltextrun"/>
          <w:rFonts w:ascii="Calibri Light" w:hAnsi="Calibri Light" w:cs="Calibri Light"/>
          <w:sz w:val="40"/>
          <w:szCs w:val="40"/>
        </w:rPr>
        <w:t>: Globalizace: Důsledky pro člověka</w:t>
      </w:r>
      <w:r>
        <w:rPr>
          <w:rStyle w:val="eop"/>
          <w:rFonts w:ascii="Calibri Light" w:hAnsi="Calibri Light" w:cs="Calibri Light"/>
          <w:sz w:val="40"/>
          <w:szCs w:val="40"/>
        </w:rPr>
        <w:t> </w:t>
      </w:r>
    </w:p>
    <w:p w14:paraId="67127AF6" w14:textId="39431FBD" w:rsidR="006D6D00" w:rsidRDefault="006D6D00" w:rsidP="006D6D00">
      <w:pPr>
        <w:spacing w:after="0" w:line="240" w:lineRule="auto"/>
        <w:textAlignment w:val="baseline"/>
        <w:rPr>
          <w:rFonts w:ascii="Calibri" w:eastAsia="Times New Roman" w:hAnsi="Calibri" w:cs="Calibri"/>
          <w:lang w:eastAsia="cs-CZ"/>
        </w:rPr>
      </w:pPr>
    </w:p>
    <w:p w14:paraId="18C1B5D0" w14:textId="77777777" w:rsidR="006D6D00" w:rsidRPr="006D6D00" w:rsidRDefault="006D6D00" w:rsidP="006D6D00">
      <w:pPr>
        <w:numPr>
          <w:ilvl w:val="1"/>
          <w:numId w:val="10"/>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Autor je polsko-britský sociolog židovského původu  </w:t>
      </w:r>
    </w:p>
    <w:p w14:paraId="5A68A715" w14:textId="77777777" w:rsidR="006D6D00" w:rsidRPr="006D6D00" w:rsidRDefault="006D6D00" w:rsidP="006D6D00">
      <w:pPr>
        <w:numPr>
          <w:ilvl w:val="1"/>
          <w:numId w:val="10"/>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Narozen v Polsko, před WWII emigroval do SSSR, kde vstoupil do polské exilové </w:t>
      </w:r>
      <w:proofErr w:type="gramStart"/>
      <w:r w:rsidRPr="006D6D00">
        <w:rPr>
          <w:rFonts w:ascii="Calibri" w:eastAsia="Times New Roman" w:hAnsi="Calibri" w:cs="Calibri"/>
          <w:lang w:eastAsia="cs-CZ"/>
        </w:rPr>
        <w:t>armády - politický</w:t>
      </w:r>
      <w:proofErr w:type="gramEnd"/>
      <w:r w:rsidRPr="006D6D00">
        <w:rPr>
          <w:rFonts w:ascii="Calibri" w:eastAsia="Times New Roman" w:hAnsi="Calibri" w:cs="Calibri"/>
          <w:lang w:eastAsia="cs-CZ"/>
        </w:rPr>
        <w:t xml:space="preserve"> informátor a spolupracovník tajné bezpečnosti  </w:t>
      </w:r>
    </w:p>
    <w:p w14:paraId="7BDEA525" w14:textId="77777777" w:rsidR="006D6D00" w:rsidRPr="006D6D00" w:rsidRDefault="006D6D00" w:rsidP="006D6D00">
      <w:pPr>
        <w:numPr>
          <w:ilvl w:val="1"/>
          <w:numId w:val="10"/>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Po válce působil na varšavské univerzitě, než byl pro sův židovský původ vyhozen (</w:t>
      </w:r>
      <w:proofErr w:type="gramStart"/>
      <w:r w:rsidRPr="006D6D00">
        <w:rPr>
          <w:rFonts w:ascii="Calibri" w:eastAsia="Times New Roman" w:hAnsi="Calibri" w:cs="Calibri"/>
          <w:lang w:eastAsia="cs-CZ"/>
        </w:rPr>
        <w:t>1968)a</w:t>
      </w:r>
      <w:proofErr w:type="gramEnd"/>
      <w:r w:rsidRPr="006D6D00">
        <w:rPr>
          <w:rFonts w:ascii="Calibri" w:eastAsia="Times New Roman" w:hAnsi="Calibri" w:cs="Calibri"/>
          <w:lang w:eastAsia="cs-CZ"/>
        </w:rPr>
        <w:t xml:space="preserve"> donucen k emigraci do Británie  </w:t>
      </w:r>
    </w:p>
    <w:p w14:paraId="27727873" w14:textId="77777777" w:rsidR="006D6D00" w:rsidRPr="006D6D00" w:rsidRDefault="006D6D00" w:rsidP="006D6D00">
      <w:pPr>
        <w:numPr>
          <w:ilvl w:val="2"/>
          <w:numId w:val="10"/>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Ač byl původně marxista, pod vlivem </w:t>
      </w:r>
      <w:r w:rsidRPr="006D6D00">
        <w:rPr>
          <w:rFonts w:ascii="Calibri" w:eastAsia="Times New Roman" w:hAnsi="Calibri" w:cs="Calibri"/>
          <w:i/>
          <w:iCs/>
          <w:lang w:eastAsia="cs-CZ"/>
        </w:rPr>
        <w:t xml:space="preserve">A. </w:t>
      </w:r>
      <w:proofErr w:type="spellStart"/>
      <w:r w:rsidRPr="006D6D00">
        <w:rPr>
          <w:rFonts w:ascii="Calibri" w:eastAsia="Times New Roman" w:hAnsi="Calibri" w:cs="Calibri"/>
          <w:i/>
          <w:iCs/>
          <w:lang w:eastAsia="cs-CZ"/>
        </w:rPr>
        <w:t>Gramschiho</w:t>
      </w:r>
      <w:proofErr w:type="spellEnd"/>
      <w:r w:rsidRPr="006D6D00">
        <w:rPr>
          <w:rFonts w:ascii="Calibri" w:eastAsia="Times New Roman" w:hAnsi="Calibri" w:cs="Calibri"/>
          <w:lang w:eastAsia="cs-CZ"/>
        </w:rPr>
        <w:t xml:space="preserve"> se stal kritikem SSSR  </w:t>
      </w:r>
    </w:p>
    <w:p w14:paraId="6D839EEE" w14:textId="77777777" w:rsidR="006D6D00" w:rsidRPr="006D6D00" w:rsidRDefault="006D6D00" w:rsidP="006D6D00">
      <w:pPr>
        <w:numPr>
          <w:ilvl w:val="1"/>
          <w:numId w:val="10"/>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Ve svých dílech se zabývá souvislostmi mezi modernitou a holokaustem a moderním konzumerismem, rolí člověka v něm a důsledkům globalizace </w:t>
      </w:r>
    </w:p>
    <w:p w14:paraId="6D74F16A" w14:textId="77777777" w:rsidR="006D6D00" w:rsidRPr="006D6D00" w:rsidRDefault="006D6D00" w:rsidP="006D6D00">
      <w:pPr>
        <w:numPr>
          <w:ilvl w:val="2"/>
          <w:numId w:val="10"/>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Vychází </w:t>
      </w:r>
      <w:proofErr w:type="gramStart"/>
      <w:r w:rsidRPr="006D6D00">
        <w:rPr>
          <w:rFonts w:ascii="Calibri" w:eastAsia="Times New Roman" w:hAnsi="Calibri" w:cs="Calibri"/>
          <w:lang w:eastAsia="cs-CZ"/>
        </w:rPr>
        <w:t>z</w:t>
      </w:r>
      <w:proofErr w:type="gramEnd"/>
      <w:r w:rsidRPr="006D6D00">
        <w:rPr>
          <w:rFonts w:ascii="Calibri" w:eastAsia="Times New Roman" w:hAnsi="Calibri" w:cs="Calibri"/>
          <w:i/>
          <w:iCs/>
          <w:lang w:eastAsia="cs-CZ"/>
        </w:rPr>
        <w:t xml:space="preserve"> S. </w:t>
      </w:r>
      <w:proofErr w:type="spellStart"/>
      <w:r w:rsidRPr="006D6D00">
        <w:rPr>
          <w:rFonts w:ascii="Calibri" w:eastAsia="Times New Roman" w:hAnsi="Calibri" w:cs="Calibri"/>
          <w:i/>
          <w:iCs/>
          <w:lang w:eastAsia="cs-CZ"/>
        </w:rPr>
        <w:t>Ossowskiho</w:t>
      </w:r>
      <w:proofErr w:type="spellEnd"/>
      <w:r w:rsidRPr="006D6D00">
        <w:rPr>
          <w:rFonts w:ascii="Calibri" w:eastAsia="Times New Roman" w:hAnsi="Calibri" w:cs="Calibri"/>
          <w:i/>
          <w:iCs/>
          <w:lang w:eastAsia="cs-CZ"/>
        </w:rPr>
        <w:t xml:space="preserve"> </w:t>
      </w:r>
      <w:r w:rsidRPr="006D6D00">
        <w:rPr>
          <w:rFonts w:ascii="Calibri" w:eastAsia="Times New Roman" w:hAnsi="Calibri" w:cs="Calibri"/>
          <w:lang w:eastAsia="cs-CZ"/>
        </w:rPr>
        <w:t>a</w:t>
      </w:r>
      <w:r w:rsidRPr="006D6D00">
        <w:rPr>
          <w:rFonts w:ascii="Calibri" w:eastAsia="Times New Roman" w:hAnsi="Calibri" w:cs="Calibri"/>
          <w:i/>
          <w:iCs/>
          <w:lang w:eastAsia="cs-CZ"/>
        </w:rPr>
        <w:t xml:space="preserve"> J. </w:t>
      </w:r>
      <w:proofErr w:type="spellStart"/>
      <w:r w:rsidRPr="006D6D00">
        <w:rPr>
          <w:rFonts w:ascii="Calibri" w:eastAsia="Times New Roman" w:hAnsi="Calibri" w:cs="Calibri"/>
          <w:i/>
          <w:iCs/>
          <w:lang w:eastAsia="cs-CZ"/>
        </w:rPr>
        <w:t>Hochfelda</w:t>
      </w:r>
      <w:proofErr w:type="spellEnd"/>
      <w:r w:rsidRPr="006D6D00">
        <w:rPr>
          <w:rFonts w:ascii="Calibri" w:eastAsia="Times New Roman" w:hAnsi="Calibri" w:cs="Calibri"/>
          <w:i/>
          <w:iCs/>
          <w:lang w:eastAsia="cs-CZ"/>
        </w:rPr>
        <w:t> </w:t>
      </w:r>
      <w:r w:rsidRPr="006D6D00">
        <w:rPr>
          <w:rFonts w:ascii="Calibri" w:eastAsia="Times New Roman" w:hAnsi="Calibri" w:cs="Calibri"/>
          <w:lang w:eastAsia="cs-CZ"/>
        </w:rPr>
        <w:t> </w:t>
      </w:r>
    </w:p>
    <w:p w14:paraId="3A5E7182" w14:textId="77777777" w:rsidR="006D6D00" w:rsidRPr="006D6D00" w:rsidRDefault="006D6D00" w:rsidP="006D6D00">
      <w:p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w:t>
      </w:r>
    </w:p>
    <w:p w14:paraId="543567C2" w14:textId="77777777" w:rsidR="006D6D00" w:rsidRPr="006D6D00" w:rsidRDefault="006D6D00" w:rsidP="006D6D00">
      <w:pPr>
        <w:numPr>
          <w:ilvl w:val="0"/>
          <w:numId w:val="10"/>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w:t>
      </w:r>
    </w:p>
    <w:p w14:paraId="1FDA6E05" w14:textId="77777777" w:rsidR="006D6D00" w:rsidRPr="006D6D00" w:rsidRDefault="006D6D00" w:rsidP="006D6D00">
      <w:pPr>
        <w:numPr>
          <w:ilvl w:val="1"/>
          <w:numId w:val="10"/>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 xml:space="preserve">Kniha vydána poprvé v roce 1998, popisuje příčiny a důsledky </w:t>
      </w:r>
      <w:r w:rsidRPr="006D6D00">
        <w:rPr>
          <w:rFonts w:ascii="Calibri" w:eastAsia="Times New Roman" w:hAnsi="Calibri" w:cs="Calibri"/>
          <w:b/>
          <w:bCs/>
          <w:lang w:eastAsia="cs-CZ"/>
        </w:rPr>
        <w:t xml:space="preserve">globalizace </w:t>
      </w:r>
      <w:r w:rsidRPr="006D6D00">
        <w:rPr>
          <w:rFonts w:ascii="Calibri" w:eastAsia="Times New Roman" w:hAnsi="Calibri" w:cs="Calibri"/>
          <w:lang w:eastAsia="cs-CZ"/>
        </w:rPr>
        <w:t>v různých sférách života západní civilizace  </w:t>
      </w:r>
    </w:p>
    <w:p w14:paraId="19BB88EA" w14:textId="77777777" w:rsidR="006D6D00" w:rsidRPr="006D6D00" w:rsidRDefault="006D6D00" w:rsidP="006D6D00">
      <w:pPr>
        <w:numPr>
          <w:ilvl w:val="2"/>
          <w:numId w:val="10"/>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Odlišuje se od univerzalizace – cílený proces s humánním, stacionárním systémem </w:t>
      </w:r>
    </w:p>
    <w:p w14:paraId="4A803D58" w14:textId="77777777" w:rsidR="006D6D00" w:rsidRPr="006D6D00" w:rsidRDefault="006D6D00" w:rsidP="006D6D00">
      <w:pPr>
        <w:numPr>
          <w:ilvl w:val="3"/>
          <w:numId w:val="10"/>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V globalizaci hraje je proces neřízený, nepředvídatelný a prim hraje kapitál, který (opět) rozděluje lidi na ty, co mají a ty, co nemají  </w:t>
      </w:r>
    </w:p>
    <w:p w14:paraId="34BE259F" w14:textId="77777777" w:rsidR="006D6D00" w:rsidRPr="006D6D00" w:rsidRDefault="006D6D00" w:rsidP="006D6D00">
      <w:pPr>
        <w:numPr>
          <w:ilvl w:val="2"/>
          <w:numId w:val="10"/>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Navazuje na předchozí </w:t>
      </w:r>
      <w:proofErr w:type="spellStart"/>
      <w:r w:rsidRPr="006D6D00">
        <w:rPr>
          <w:rFonts w:ascii="Calibri" w:eastAsia="Times New Roman" w:hAnsi="Calibri" w:cs="Calibri"/>
          <w:lang w:eastAsia="cs-CZ"/>
        </w:rPr>
        <w:t>Baumanovo</w:t>
      </w:r>
      <w:proofErr w:type="spellEnd"/>
      <w:r w:rsidRPr="006D6D00">
        <w:rPr>
          <w:rFonts w:ascii="Calibri" w:eastAsia="Times New Roman" w:hAnsi="Calibri" w:cs="Calibri"/>
          <w:lang w:eastAsia="cs-CZ"/>
        </w:rPr>
        <w:t xml:space="preserve"> dílo</w:t>
      </w:r>
      <w:r w:rsidRPr="006D6D00">
        <w:rPr>
          <w:rFonts w:ascii="Calibri" w:eastAsia="Times New Roman" w:hAnsi="Calibri" w:cs="Calibri"/>
          <w:b/>
          <w:bCs/>
          <w:lang w:eastAsia="cs-CZ"/>
        </w:rPr>
        <w:t xml:space="preserve"> </w:t>
      </w:r>
      <w:r w:rsidRPr="006D6D00">
        <w:rPr>
          <w:rFonts w:ascii="Calibri" w:eastAsia="Times New Roman" w:hAnsi="Calibri" w:cs="Calibri"/>
          <w:lang w:eastAsia="cs-CZ"/>
        </w:rPr>
        <w:t xml:space="preserve">"Postmodernity and </w:t>
      </w:r>
      <w:proofErr w:type="spellStart"/>
      <w:r w:rsidRPr="006D6D00">
        <w:rPr>
          <w:rFonts w:ascii="Calibri" w:eastAsia="Times New Roman" w:hAnsi="Calibri" w:cs="Calibri"/>
          <w:lang w:eastAsia="cs-CZ"/>
        </w:rPr>
        <w:t>its</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Discontents</w:t>
      </w:r>
      <w:proofErr w:type="spellEnd"/>
      <w:r w:rsidRPr="006D6D00">
        <w:rPr>
          <w:rFonts w:ascii="Calibri" w:eastAsia="Times New Roman" w:hAnsi="Calibri" w:cs="Calibri"/>
          <w:lang w:eastAsia="cs-CZ"/>
        </w:rPr>
        <w:t xml:space="preserve">" - paralela k </w:t>
      </w:r>
      <w:r w:rsidRPr="006D6D00">
        <w:rPr>
          <w:rFonts w:ascii="Calibri" w:eastAsia="Times New Roman" w:hAnsi="Calibri" w:cs="Calibri"/>
          <w:i/>
          <w:iCs/>
          <w:lang w:eastAsia="cs-CZ"/>
        </w:rPr>
        <w:t>S</w:t>
      </w:r>
      <w:r w:rsidRPr="006D6D00">
        <w:rPr>
          <w:rFonts w:ascii="Calibri" w:eastAsia="Times New Roman" w:hAnsi="Calibri" w:cs="Calibri"/>
          <w:lang w:eastAsia="cs-CZ"/>
        </w:rPr>
        <w:t xml:space="preserve">. </w:t>
      </w:r>
      <w:r w:rsidRPr="006D6D00">
        <w:rPr>
          <w:rFonts w:ascii="Calibri" w:eastAsia="Times New Roman" w:hAnsi="Calibri" w:cs="Calibri"/>
          <w:i/>
          <w:iCs/>
          <w:lang w:eastAsia="cs-CZ"/>
        </w:rPr>
        <w:t>Freudově</w:t>
      </w:r>
      <w:r w:rsidRPr="006D6D00">
        <w:rPr>
          <w:rFonts w:ascii="Calibri" w:eastAsia="Times New Roman" w:hAnsi="Calibri" w:cs="Calibri"/>
          <w:lang w:eastAsia="cs-CZ"/>
        </w:rPr>
        <w:t xml:space="preserve"> stati "Nespokojenost v kultuře" - obě se zabývají dynamikou svobody a bezpečnosti jedince – a "</w:t>
      </w:r>
      <w:proofErr w:type="spellStart"/>
      <w:r w:rsidRPr="006D6D00">
        <w:rPr>
          <w:rFonts w:ascii="Calibri" w:eastAsia="Times New Roman" w:hAnsi="Calibri" w:cs="Calibri"/>
          <w:lang w:eastAsia="cs-CZ"/>
        </w:rPr>
        <w:t>Work</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Consumerism</w:t>
      </w:r>
      <w:proofErr w:type="spellEnd"/>
      <w:r w:rsidRPr="006D6D00">
        <w:rPr>
          <w:rFonts w:ascii="Calibri" w:eastAsia="Times New Roman" w:hAnsi="Calibri" w:cs="Calibri"/>
          <w:lang w:eastAsia="cs-CZ"/>
        </w:rPr>
        <w:t xml:space="preserve"> and </w:t>
      </w:r>
      <w:proofErr w:type="spellStart"/>
      <w:r w:rsidRPr="006D6D00">
        <w:rPr>
          <w:rFonts w:ascii="Calibri" w:eastAsia="Times New Roman" w:hAnsi="Calibri" w:cs="Calibri"/>
          <w:lang w:eastAsia="cs-CZ"/>
        </w:rPr>
        <w:t>the</w:t>
      </w:r>
      <w:proofErr w:type="spellEnd"/>
      <w:r w:rsidRPr="006D6D00">
        <w:rPr>
          <w:rFonts w:ascii="Calibri" w:eastAsia="Times New Roman" w:hAnsi="Calibri" w:cs="Calibri"/>
          <w:lang w:eastAsia="cs-CZ"/>
        </w:rPr>
        <w:t xml:space="preserve"> New </w:t>
      </w:r>
      <w:proofErr w:type="spellStart"/>
      <w:r w:rsidRPr="006D6D00">
        <w:rPr>
          <w:rFonts w:ascii="Calibri" w:eastAsia="Times New Roman" w:hAnsi="Calibri" w:cs="Calibri"/>
          <w:lang w:eastAsia="cs-CZ"/>
        </w:rPr>
        <w:t>Poor</w:t>
      </w:r>
      <w:proofErr w:type="spellEnd"/>
      <w:r w:rsidRPr="006D6D00">
        <w:rPr>
          <w:rFonts w:ascii="Calibri" w:eastAsia="Times New Roman" w:hAnsi="Calibri" w:cs="Calibri"/>
          <w:lang w:eastAsia="cs-CZ"/>
        </w:rPr>
        <w:t>", ve které zkoumá fenomén chudoby </w:t>
      </w:r>
    </w:p>
    <w:p w14:paraId="7DB617A1" w14:textId="77777777" w:rsidR="006D6D00" w:rsidRPr="006D6D00" w:rsidRDefault="006D6D00" w:rsidP="006D6D00">
      <w:pPr>
        <w:numPr>
          <w:ilvl w:val="2"/>
          <w:numId w:val="10"/>
        </w:numPr>
        <w:spacing w:after="0" w:line="240" w:lineRule="auto"/>
        <w:ind w:left="1050"/>
        <w:textAlignment w:val="baseline"/>
        <w:rPr>
          <w:rFonts w:ascii="Calibri" w:eastAsia="Times New Roman" w:hAnsi="Calibri" w:cs="Calibri"/>
          <w:lang w:eastAsia="cs-CZ"/>
        </w:rPr>
      </w:pPr>
      <w:r w:rsidRPr="006D6D00">
        <w:rPr>
          <w:rFonts w:ascii="Calibri" w:eastAsia="Times New Roman" w:hAnsi="Calibri" w:cs="Calibri"/>
          <w:lang w:eastAsia="cs-CZ"/>
        </w:rPr>
        <w:t xml:space="preserve">Globalizací se zabýval např. </w:t>
      </w:r>
      <w:r w:rsidRPr="006D6D00">
        <w:rPr>
          <w:rFonts w:ascii="Calibri" w:eastAsia="Times New Roman" w:hAnsi="Calibri" w:cs="Calibri"/>
          <w:i/>
          <w:iCs/>
          <w:lang w:eastAsia="cs-CZ"/>
        </w:rPr>
        <w:t xml:space="preserve">A. </w:t>
      </w:r>
      <w:proofErr w:type="spellStart"/>
      <w:r w:rsidRPr="006D6D00">
        <w:rPr>
          <w:rFonts w:ascii="Calibri" w:eastAsia="Times New Roman" w:hAnsi="Calibri" w:cs="Calibri"/>
          <w:i/>
          <w:iCs/>
          <w:lang w:eastAsia="cs-CZ"/>
        </w:rPr>
        <w:t>Giddens</w:t>
      </w:r>
      <w:proofErr w:type="spellEnd"/>
      <w:r w:rsidRPr="006D6D00">
        <w:rPr>
          <w:rFonts w:ascii="Calibri" w:eastAsia="Times New Roman" w:hAnsi="Calibri" w:cs="Calibri"/>
          <w:lang w:eastAsia="cs-CZ"/>
        </w:rPr>
        <w:t xml:space="preserve"> ("Modernity and </w:t>
      </w:r>
      <w:proofErr w:type="spellStart"/>
      <w:r w:rsidRPr="006D6D00">
        <w:rPr>
          <w:rFonts w:ascii="Calibri" w:eastAsia="Times New Roman" w:hAnsi="Calibri" w:cs="Calibri"/>
          <w:lang w:eastAsia="cs-CZ"/>
        </w:rPr>
        <w:t>Self</w:t>
      </w:r>
      <w:proofErr w:type="spellEnd"/>
      <w:r w:rsidRPr="006D6D00">
        <w:rPr>
          <w:rFonts w:ascii="Calibri" w:eastAsia="Times New Roman" w:hAnsi="Calibri" w:cs="Calibri"/>
          <w:lang w:eastAsia="cs-CZ"/>
        </w:rPr>
        <w:t xml:space="preserve"> Identity") - upozornil na prolnutí přítomného a nepřítomného napříč časem a prostorem – s touto tezí </w:t>
      </w:r>
      <w:proofErr w:type="spellStart"/>
      <w:r w:rsidRPr="006D6D00">
        <w:rPr>
          <w:rFonts w:ascii="Calibri" w:eastAsia="Times New Roman" w:hAnsi="Calibri" w:cs="Calibri"/>
          <w:lang w:eastAsia="cs-CZ"/>
        </w:rPr>
        <w:t>Bauman</w:t>
      </w:r>
      <w:proofErr w:type="spellEnd"/>
      <w:r w:rsidRPr="006D6D00">
        <w:rPr>
          <w:rFonts w:ascii="Calibri" w:eastAsia="Times New Roman" w:hAnsi="Calibri" w:cs="Calibri"/>
          <w:lang w:eastAsia="cs-CZ"/>
        </w:rPr>
        <w:t xml:space="preserve"> dále pracuje   </w:t>
      </w:r>
    </w:p>
    <w:p w14:paraId="4DB577A5" w14:textId="77777777" w:rsidR="006D6D00" w:rsidRPr="006D6D00" w:rsidRDefault="006D6D00" w:rsidP="006D6D00">
      <w:pPr>
        <w:numPr>
          <w:ilvl w:val="3"/>
          <w:numId w:val="10"/>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Vnímá globalizaci jako neodvratným osudem světa a procesem, který každého z nás ovlivňuje stejnou měrou a způsobem </w:t>
      </w:r>
    </w:p>
    <w:p w14:paraId="45BBCE08" w14:textId="77777777" w:rsidR="006D6D00" w:rsidRPr="006D6D00" w:rsidRDefault="006D6D00" w:rsidP="006D6D00">
      <w:pPr>
        <w:numPr>
          <w:ilvl w:val="3"/>
          <w:numId w:val="10"/>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Opačným procesem je pak </w:t>
      </w:r>
      <w:proofErr w:type="gramStart"/>
      <w:r w:rsidRPr="006D6D00">
        <w:rPr>
          <w:rFonts w:ascii="Calibri" w:eastAsia="Times New Roman" w:hAnsi="Calibri" w:cs="Calibri"/>
          <w:b/>
          <w:bCs/>
          <w:lang w:eastAsia="cs-CZ"/>
        </w:rPr>
        <w:t xml:space="preserve">lokalizace </w:t>
      </w:r>
      <w:r w:rsidRPr="006D6D00">
        <w:rPr>
          <w:rFonts w:ascii="Calibri" w:eastAsia="Times New Roman" w:hAnsi="Calibri" w:cs="Calibri"/>
          <w:lang w:eastAsia="cs-CZ"/>
        </w:rPr>
        <w:t>- připoutání</w:t>
      </w:r>
      <w:proofErr w:type="gramEnd"/>
      <w:r w:rsidRPr="006D6D00">
        <w:rPr>
          <w:rFonts w:ascii="Calibri" w:eastAsia="Times New Roman" w:hAnsi="Calibri" w:cs="Calibri"/>
          <w:lang w:eastAsia="cs-CZ"/>
        </w:rPr>
        <w:t xml:space="preserve"> k místu, mnohdy nedobrovolně, ale v důsledku okolností  </w:t>
      </w:r>
    </w:p>
    <w:p w14:paraId="50DBE19F" w14:textId="77777777" w:rsidR="006D6D00" w:rsidRPr="006D6D00" w:rsidRDefault="006D6D00" w:rsidP="006D6D00">
      <w:pPr>
        <w:numPr>
          <w:ilvl w:val="2"/>
          <w:numId w:val="11"/>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Čas a třída</w:t>
      </w:r>
      <w:r w:rsidRPr="006D6D00">
        <w:rPr>
          <w:rFonts w:ascii="Calibri" w:eastAsia="Times New Roman" w:hAnsi="Calibri" w:cs="Calibri"/>
          <w:lang w:eastAsia="cs-CZ"/>
        </w:rPr>
        <w:t> </w:t>
      </w:r>
    </w:p>
    <w:p w14:paraId="1E6B6D00"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Zkoumá vazby mezi historicky se měnící povahou času, prostoru, vzorců a mírou sociální organizace  </w:t>
      </w:r>
    </w:p>
    <w:p w14:paraId="1A41637B"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Pozoruje důsledky </w:t>
      </w:r>
      <w:r w:rsidRPr="006D6D00">
        <w:rPr>
          <w:rFonts w:ascii="Calibri" w:eastAsia="Times New Roman" w:hAnsi="Calibri" w:cs="Calibri"/>
          <w:b/>
          <w:bCs/>
          <w:lang w:eastAsia="cs-CZ"/>
        </w:rPr>
        <w:t xml:space="preserve">časoprostorové </w:t>
      </w:r>
      <w:proofErr w:type="gramStart"/>
      <w:r w:rsidRPr="006D6D00">
        <w:rPr>
          <w:rFonts w:ascii="Calibri" w:eastAsia="Times New Roman" w:hAnsi="Calibri" w:cs="Calibri"/>
          <w:b/>
          <w:bCs/>
          <w:lang w:eastAsia="cs-CZ"/>
        </w:rPr>
        <w:t>komprese</w:t>
      </w:r>
      <w:r w:rsidRPr="006D6D00">
        <w:rPr>
          <w:rFonts w:ascii="Calibri" w:eastAsia="Times New Roman" w:hAnsi="Calibri" w:cs="Calibri"/>
          <w:lang w:eastAsia="cs-CZ"/>
        </w:rPr>
        <w:t xml:space="preserve"> -</w:t>
      </w:r>
      <w:r w:rsidRPr="006D6D00">
        <w:rPr>
          <w:rFonts w:ascii="Calibri" w:eastAsia="Times New Roman" w:hAnsi="Calibri" w:cs="Calibri"/>
          <w:b/>
          <w:bCs/>
          <w:lang w:eastAsia="cs-CZ"/>
        </w:rPr>
        <w:t xml:space="preserve"> </w:t>
      </w:r>
      <w:r w:rsidRPr="006D6D00">
        <w:rPr>
          <w:rFonts w:ascii="Calibri" w:eastAsia="Times New Roman" w:hAnsi="Calibri" w:cs="Calibri"/>
          <w:lang w:eastAsia="cs-CZ"/>
        </w:rPr>
        <w:t>smrštění</w:t>
      </w:r>
      <w:proofErr w:type="gramEnd"/>
      <w:r w:rsidRPr="006D6D00">
        <w:rPr>
          <w:rFonts w:ascii="Calibri" w:eastAsia="Times New Roman" w:hAnsi="Calibri" w:cs="Calibri"/>
          <w:lang w:eastAsia="cs-CZ"/>
        </w:rPr>
        <w:t xml:space="preserve"> času a prostoru, na kterém se člověk stal </w:t>
      </w:r>
      <w:r w:rsidRPr="006D6D00">
        <w:rPr>
          <w:rFonts w:ascii="Calibri" w:eastAsia="Times New Roman" w:hAnsi="Calibri" w:cs="Calibri"/>
          <w:b/>
          <w:bCs/>
          <w:lang w:eastAsia="cs-CZ"/>
        </w:rPr>
        <w:t>nezávislý</w:t>
      </w:r>
      <w:r w:rsidRPr="006D6D00">
        <w:rPr>
          <w:rFonts w:ascii="Calibri" w:eastAsia="Times New Roman" w:hAnsi="Calibri" w:cs="Calibri"/>
          <w:lang w:eastAsia="cs-CZ"/>
        </w:rPr>
        <w:t> </w:t>
      </w:r>
    </w:p>
    <w:p w14:paraId="59922E4A" w14:textId="77777777" w:rsidR="006D6D00" w:rsidRPr="006D6D00" w:rsidRDefault="006D6D00" w:rsidP="006D6D00">
      <w:pPr>
        <w:numPr>
          <w:ilvl w:val="5"/>
          <w:numId w:val="11"/>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Překonáváme stále větší vzdálenosti stále rychleji (informace z druhé strany světa máme díky internet)  </w:t>
      </w:r>
    </w:p>
    <w:p w14:paraId="5806A718" w14:textId="77777777" w:rsidR="006D6D00" w:rsidRPr="006D6D00" w:rsidRDefault="006D6D00" w:rsidP="006D6D00">
      <w:pPr>
        <w:numPr>
          <w:ilvl w:val="5"/>
          <w:numId w:val="11"/>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Proměňuje se povaha tradičního </w:t>
      </w:r>
      <w:proofErr w:type="gramStart"/>
      <w:r w:rsidRPr="006D6D00">
        <w:rPr>
          <w:rFonts w:ascii="Calibri" w:eastAsia="Times New Roman" w:hAnsi="Calibri" w:cs="Calibri"/>
          <w:lang w:eastAsia="cs-CZ"/>
        </w:rPr>
        <w:t>sousedství - lidé</w:t>
      </w:r>
      <w:proofErr w:type="gramEnd"/>
      <w:r w:rsidRPr="006D6D00">
        <w:rPr>
          <w:rFonts w:ascii="Calibri" w:eastAsia="Times New Roman" w:hAnsi="Calibri" w:cs="Calibri"/>
          <w:lang w:eastAsia="cs-CZ"/>
        </w:rPr>
        <w:t xml:space="preserve"> se navzájem odcizují, zároveň sdílí svůj život s cizinci na webu </w:t>
      </w:r>
    </w:p>
    <w:p w14:paraId="1245383C"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Nové elity ("</w:t>
      </w:r>
      <w:r w:rsidRPr="006D6D00">
        <w:rPr>
          <w:rFonts w:ascii="Calibri" w:eastAsia="Times New Roman" w:hAnsi="Calibri" w:cs="Calibri"/>
          <w:b/>
          <w:bCs/>
          <w:lang w:eastAsia="cs-CZ"/>
        </w:rPr>
        <w:t>globálové</w:t>
      </w:r>
      <w:r w:rsidRPr="006D6D00">
        <w:rPr>
          <w:rFonts w:ascii="Calibri" w:eastAsia="Times New Roman" w:hAnsi="Calibri" w:cs="Calibri"/>
          <w:lang w:eastAsia="cs-CZ"/>
        </w:rPr>
        <w:t>") jsou osvobozeny od tradičních teritoriálně omezených jednotek politické či kulturní moci </w:t>
      </w:r>
    </w:p>
    <w:p w14:paraId="048B1A96" w14:textId="77777777" w:rsidR="006D6D00" w:rsidRPr="006D6D00" w:rsidRDefault="006D6D00" w:rsidP="006D6D00">
      <w:pPr>
        <w:numPr>
          <w:ilvl w:val="5"/>
          <w:numId w:val="11"/>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Jsou ti privilegovaní - mají </w:t>
      </w:r>
      <w:proofErr w:type="gramStart"/>
      <w:r w:rsidRPr="006D6D00">
        <w:rPr>
          <w:rFonts w:ascii="Calibri" w:eastAsia="Times New Roman" w:hAnsi="Calibri" w:cs="Calibri"/>
          <w:lang w:eastAsia="cs-CZ"/>
        </w:rPr>
        <w:t>moc,  svobodu</w:t>
      </w:r>
      <w:proofErr w:type="gramEnd"/>
      <w:r w:rsidRPr="006D6D00">
        <w:rPr>
          <w:rFonts w:ascii="Calibri" w:eastAsia="Times New Roman" w:hAnsi="Calibri" w:cs="Calibri"/>
          <w:lang w:eastAsia="cs-CZ"/>
        </w:rPr>
        <w:t>, vliv, jsou bohatí a rozhodují  </w:t>
      </w:r>
    </w:p>
    <w:p w14:paraId="6787963A"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Naopak ti, kdo na tento systém doplácí ("</w:t>
      </w:r>
      <w:r w:rsidRPr="006D6D00">
        <w:rPr>
          <w:rFonts w:ascii="Calibri" w:eastAsia="Times New Roman" w:hAnsi="Calibri" w:cs="Calibri"/>
          <w:b/>
          <w:bCs/>
          <w:lang w:eastAsia="cs-CZ"/>
        </w:rPr>
        <w:t>lokálové</w:t>
      </w:r>
      <w:r w:rsidRPr="006D6D00">
        <w:rPr>
          <w:rFonts w:ascii="Calibri" w:eastAsia="Times New Roman" w:hAnsi="Calibri" w:cs="Calibri"/>
          <w:lang w:eastAsia="cs-CZ"/>
        </w:rPr>
        <w:t>"), mají neustále složitější život, mnohdy trpí důsledky globalizace </w:t>
      </w:r>
    </w:p>
    <w:p w14:paraId="579B0F94" w14:textId="77777777" w:rsidR="006D6D00" w:rsidRPr="006D6D00" w:rsidRDefault="006D6D00" w:rsidP="006D6D00">
      <w:pPr>
        <w:numPr>
          <w:ilvl w:val="5"/>
          <w:numId w:val="11"/>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Jsou ti </w:t>
      </w:r>
      <w:proofErr w:type="gramStart"/>
      <w:r w:rsidRPr="006D6D00">
        <w:rPr>
          <w:rFonts w:ascii="Calibri" w:eastAsia="Times New Roman" w:hAnsi="Calibri" w:cs="Calibri"/>
          <w:lang w:eastAsia="cs-CZ"/>
        </w:rPr>
        <w:t>deprimovaní - nemají</w:t>
      </w:r>
      <w:proofErr w:type="gramEnd"/>
      <w:r w:rsidRPr="006D6D00">
        <w:rPr>
          <w:rFonts w:ascii="Calibri" w:eastAsia="Times New Roman" w:hAnsi="Calibri" w:cs="Calibri"/>
          <w:lang w:eastAsia="cs-CZ"/>
        </w:rPr>
        <w:t xml:space="preserve"> moc, ani svobodu, ani vliv, jsou chudí o jejich osudech rozhodují jiní  </w:t>
      </w:r>
    </w:p>
    <w:p w14:paraId="72B178CE" w14:textId="77777777" w:rsidR="006D6D00" w:rsidRPr="006D6D00" w:rsidRDefault="006D6D00" w:rsidP="006D6D00">
      <w:pPr>
        <w:numPr>
          <w:ilvl w:val="5"/>
          <w:numId w:val="11"/>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Otázka, zda jsou v takovém světě tradiční národní hranice ještě </w:t>
      </w:r>
      <w:proofErr w:type="gramStart"/>
      <w:r w:rsidRPr="006D6D00">
        <w:rPr>
          <w:rFonts w:ascii="Calibri" w:eastAsia="Times New Roman" w:hAnsi="Calibri" w:cs="Calibri"/>
          <w:lang w:eastAsia="cs-CZ"/>
        </w:rPr>
        <w:t>relevantní - pro</w:t>
      </w:r>
      <w:proofErr w:type="gramEnd"/>
      <w:r w:rsidRPr="006D6D00">
        <w:rPr>
          <w:rFonts w:ascii="Calibri" w:eastAsia="Times New Roman" w:hAnsi="Calibri" w:cs="Calibri"/>
          <w:lang w:eastAsia="cs-CZ"/>
        </w:rPr>
        <w:t xml:space="preserve"> "globály" ne, pro "lokály" ano </w:t>
      </w:r>
    </w:p>
    <w:p w14:paraId="1D746116" w14:textId="77777777" w:rsidR="006D6D00" w:rsidRPr="006D6D00" w:rsidRDefault="006D6D00" w:rsidP="006D6D00">
      <w:pPr>
        <w:numPr>
          <w:ilvl w:val="5"/>
          <w:numId w:val="11"/>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Příklad nadnárodních firem, které pružně přesouvají své aktivity po celém světě, kde jsou zrovna výhodné podmínky  </w:t>
      </w:r>
    </w:p>
    <w:p w14:paraId="14BD525A" w14:textId="77777777" w:rsidR="006D6D00" w:rsidRPr="006D6D00" w:rsidRDefault="006D6D00" w:rsidP="006D6D00">
      <w:pPr>
        <w:numPr>
          <w:ilvl w:val="6"/>
          <w:numId w:val="11"/>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t>Jejich působení je globální, ale důsledky tohoto působení jsou lokální (ztráta zodpovědnosti)   </w:t>
      </w:r>
    </w:p>
    <w:p w14:paraId="3E0CF381" w14:textId="77777777" w:rsidR="006D6D00" w:rsidRPr="006D6D00" w:rsidRDefault="006D6D00" w:rsidP="006D6D00">
      <w:pPr>
        <w:numPr>
          <w:ilvl w:val="6"/>
          <w:numId w:val="11"/>
        </w:numPr>
        <w:spacing w:after="0" w:line="240" w:lineRule="auto"/>
        <w:ind w:left="2490"/>
        <w:textAlignment w:val="baseline"/>
        <w:rPr>
          <w:rFonts w:ascii="Calibri" w:eastAsia="Times New Roman" w:hAnsi="Calibri" w:cs="Calibri"/>
          <w:lang w:eastAsia="cs-CZ"/>
        </w:rPr>
      </w:pPr>
      <w:r w:rsidRPr="006D6D00">
        <w:rPr>
          <w:rFonts w:ascii="Calibri" w:eastAsia="Times New Roman" w:hAnsi="Calibri" w:cs="Calibri"/>
          <w:lang w:eastAsia="cs-CZ"/>
        </w:rPr>
        <w:lastRenderedPageBreak/>
        <w:t xml:space="preserve">Projevují se jeho marxistické </w:t>
      </w:r>
      <w:proofErr w:type="gramStart"/>
      <w:r w:rsidRPr="006D6D00">
        <w:rPr>
          <w:rFonts w:ascii="Calibri" w:eastAsia="Times New Roman" w:hAnsi="Calibri" w:cs="Calibri"/>
          <w:lang w:eastAsia="cs-CZ"/>
        </w:rPr>
        <w:t>počátky - vykořisťování</w:t>
      </w:r>
      <w:proofErr w:type="gramEnd"/>
      <w:r w:rsidRPr="006D6D00">
        <w:rPr>
          <w:rFonts w:ascii="Calibri" w:eastAsia="Times New Roman" w:hAnsi="Calibri" w:cs="Calibri"/>
          <w:lang w:eastAsia="cs-CZ"/>
        </w:rPr>
        <w:t xml:space="preserve"> mas chudých dělníku, ale i střední třídy, elitou kapitalistů  </w:t>
      </w:r>
    </w:p>
    <w:p w14:paraId="11E6672B"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Novou hnací silou produkce v globalizovaném světě je </w:t>
      </w:r>
      <w:r w:rsidRPr="006D6D00">
        <w:rPr>
          <w:rFonts w:ascii="Calibri" w:eastAsia="Times New Roman" w:hAnsi="Calibri" w:cs="Calibri"/>
          <w:b/>
          <w:bCs/>
          <w:lang w:eastAsia="cs-CZ"/>
        </w:rPr>
        <w:t>konzum </w:t>
      </w:r>
      <w:r w:rsidRPr="006D6D00">
        <w:rPr>
          <w:rFonts w:ascii="Calibri" w:eastAsia="Times New Roman" w:hAnsi="Calibri" w:cs="Calibri"/>
          <w:lang w:eastAsia="cs-CZ"/>
        </w:rPr>
        <w:t> </w:t>
      </w:r>
    </w:p>
    <w:p w14:paraId="4F10A527"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Velmi povrchní způsob lidské realizace – to vyhovuje vládám, konzumní člověk tolik nepřemýšlí a je snadno ovladatelný  </w:t>
      </w:r>
    </w:p>
    <w:p w14:paraId="4C9C9C6A"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Nehospodárné a z dlouhodobého hlediska neudržitelné  </w:t>
      </w:r>
    </w:p>
    <w:p w14:paraId="2F2960C8"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Zatímco dříve si filozofové pokládali otázku, zda člověk pracuje, aby mohl žít, nebo žije, aby mohl pracovat, dnes se ptají, zda konzumuje, aby mohl žít, nebo zda žije, aby mohl konzumovat  </w:t>
      </w:r>
    </w:p>
    <w:p w14:paraId="61729D10" w14:textId="77777777" w:rsidR="006D6D00" w:rsidRPr="006D6D00" w:rsidRDefault="006D6D00" w:rsidP="006D6D00">
      <w:pPr>
        <w:numPr>
          <w:ilvl w:val="2"/>
          <w:numId w:val="11"/>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Válka s prostorem: zpráva o průběhu</w:t>
      </w:r>
      <w:r w:rsidRPr="006D6D00">
        <w:rPr>
          <w:rFonts w:ascii="Calibri" w:eastAsia="Times New Roman" w:hAnsi="Calibri" w:cs="Calibri"/>
          <w:lang w:eastAsia="cs-CZ"/>
        </w:rPr>
        <w:t>  </w:t>
      </w:r>
    </w:p>
    <w:p w14:paraId="050068CD"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Čitelnost prostoru se stala jednou z hlavních cílů moderního </w:t>
      </w:r>
      <w:proofErr w:type="gramStart"/>
      <w:r w:rsidRPr="006D6D00">
        <w:rPr>
          <w:rFonts w:ascii="Calibri" w:eastAsia="Times New Roman" w:hAnsi="Calibri" w:cs="Calibri"/>
          <w:lang w:eastAsia="cs-CZ"/>
        </w:rPr>
        <w:t>státu - mapování</w:t>
      </w:r>
      <w:proofErr w:type="gramEnd"/>
      <w:r w:rsidRPr="006D6D00">
        <w:rPr>
          <w:rFonts w:ascii="Calibri" w:eastAsia="Times New Roman" w:hAnsi="Calibri" w:cs="Calibri"/>
          <w:lang w:eastAsia="cs-CZ"/>
        </w:rPr>
        <w:t>, sčítání obyvatel, průzkumy a následná reorganizace </w:t>
      </w:r>
    </w:p>
    <w:p w14:paraId="7BC128DB"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Cílem je</w:t>
      </w:r>
      <w:r w:rsidRPr="006D6D00">
        <w:rPr>
          <w:rFonts w:ascii="Calibri" w:eastAsia="Times New Roman" w:hAnsi="Calibri" w:cs="Calibri"/>
          <w:b/>
          <w:bCs/>
          <w:lang w:eastAsia="cs-CZ"/>
        </w:rPr>
        <w:t xml:space="preserve"> "uspořádaná dokonalost"</w:t>
      </w:r>
      <w:r w:rsidRPr="006D6D00">
        <w:rPr>
          <w:rFonts w:ascii="Calibri" w:eastAsia="Times New Roman" w:hAnsi="Calibri" w:cs="Calibri"/>
          <w:lang w:eastAsia="cs-CZ"/>
        </w:rPr>
        <w:t> </w:t>
      </w:r>
    </w:p>
    <w:p w14:paraId="3C495617"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Utopistické koncepty "dokonalých" měst, řídících se principy uniformity, nebyly v praxi funkční  </w:t>
      </w:r>
    </w:p>
    <w:p w14:paraId="647885FF"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Odebírali svým obyvatelům pocit lidskosti  </w:t>
      </w:r>
    </w:p>
    <w:p w14:paraId="7EB97913"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Upozorňuje na fenomén "městského strachu" - zatímco dřív se člověk bál sám, proto se sdružoval ve městě, dnes se cítí nejistý ve společnosti svých spoluobčanů a izoluje se ve své vlastní úzce definované skupině – vede ke xenofobii  </w:t>
      </w:r>
    </w:p>
    <w:p w14:paraId="2C66CE42" w14:textId="77777777" w:rsidR="006D6D00" w:rsidRPr="006D6D00" w:rsidRDefault="006D6D00" w:rsidP="006D6D00">
      <w:pPr>
        <w:numPr>
          <w:ilvl w:val="2"/>
          <w:numId w:val="11"/>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Co dál po národním státě?</w:t>
      </w:r>
      <w:r w:rsidRPr="006D6D00">
        <w:rPr>
          <w:rFonts w:ascii="Calibri" w:eastAsia="Times New Roman" w:hAnsi="Calibri" w:cs="Calibri"/>
          <w:lang w:eastAsia="cs-CZ"/>
        </w:rPr>
        <w:t>  </w:t>
      </w:r>
    </w:p>
    <w:p w14:paraId="7F03734B"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Zkoumá politickou svrchovanost </w:t>
      </w:r>
      <w:proofErr w:type="gramStart"/>
      <w:r w:rsidRPr="006D6D00">
        <w:rPr>
          <w:rFonts w:ascii="Calibri" w:eastAsia="Times New Roman" w:hAnsi="Calibri" w:cs="Calibri"/>
          <w:lang w:eastAsia="cs-CZ"/>
        </w:rPr>
        <w:t>států - nakolik</w:t>
      </w:r>
      <w:proofErr w:type="gramEnd"/>
      <w:r w:rsidRPr="006D6D00">
        <w:rPr>
          <w:rFonts w:ascii="Calibri" w:eastAsia="Times New Roman" w:hAnsi="Calibri" w:cs="Calibri"/>
          <w:lang w:eastAsia="cs-CZ"/>
        </w:rPr>
        <w:t xml:space="preserve"> je stále relevantní v kontextu globalizované ekonomiky, financí a informací </w:t>
      </w:r>
    </w:p>
    <w:p w14:paraId="426B02BA"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Hlavně v ekonomické oblasti je dnes hranice mezi "národním" a "globálním" trhem je prakticky smazána </w:t>
      </w:r>
    </w:p>
    <w:p w14:paraId="1E54646D"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Svět nepůsobí jednotně - vzniká </w:t>
      </w:r>
      <w:proofErr w:type="gramStart"/>
      <w:r w:rsidRPr="006D6D00">
        <w:rPr>
          <w:rFonts w:ascii="Calibri" w:eastAsia="Times New Roman" w:hAnsi="Calibri" w:cs="Calibri"/>
          <w:lang w:eastAsia="cs-CZ"/>
        </w:rPr>
        <w:t>ambivalentní  "</w:t>
      </w:r>
      <w:proofErr w:type="gramEnd"/>
      <w:r w:rsidRPr="006D6D00">
        <w:rPr>
          <w:rFonts w:ascii="Calibri" w:eastAsia="Times New Roman" w:hAnsi="Calibri" w:cs="Calibri"/>
          <w:b/>
          <w:bCs/>
          <w:lang w:eastAsia="cs-CZ"/>
        </w:rPr>
        <w:t>globální schizma</w:t>
      </w:r>
      <w:r w:rsidRPr="006D6D00">
        <w:rPr>
          <w:rFonts w:ascii="Calibri" w:eastAsia="Times New Roman" w:hAnsi="Calibri" w:cs="Calibri"/>
          <w:lang w:eastAsia="cs-CZ"/>
        </w:rPr>
        <w:t>" - snaha o nadnárodní kontrolu vede k roztříštění - výsledek: chaos  </w:t>
      </w:r>
    </w:p>
    <w:p w14:paraId="269D6EAF"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Během studené války byl svět v křehké </w:t>
      </w:r>
      <w:proofErr w:type="gramStart"/>
      <w:r w:rsidRPr="006D6D00">
        <w:rPr>
          <w:rFonts w:ascii="Calibri" w:eastAsia="Times New Roman" w:hAnsi="Calibri" w:cs="Calibri"/>
          <w:lang w:eastAsia="cs-CZ"/>
        </w:rPr>
        <w:t>rovnováze - každé</w:t>
      </w:r>
      <w:proofErr w:type="gramEnd"/>
      <w:r w:rsidRPr="006D6D00">
        <w:rPr>
          <w:rFonts w:ascii="Calibri" w:eastAsia="Times New Roman" w:hAnsi="Calibri" w:cs="Calibri"/>
          <w:lang w:eastAsia="cs-CZ"/>
        </w:rPr>
        <w:t xml:space="preserve"> místo mělo svůj význam  </w:t>
      </w:r>
    </w:p>
    <w:p w14:paraId="00ABF530"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 xml:space="preserve">Dnes se věci vymkly z </w:t>
      </w:r>
      <w:proofErr w:type="gramStart"/>
      <w:r w:rsidRPr="006D6D00">
        <w:rPr>
          <w:rFonts w:ascii="Calibri" w:eastAsia="Times New Roman" w:hAnsi="Calibri" w:cs="Calibri"/>
          <w:lang w:eastAsia="cs-CZ"/>
        </w:rPr>
        <w:t>rukou - svět</w:t>
      </w:r>
      <w:proofErr w:type="gramEnd"/>
      <w:r w:rsidRPr="006D6D00">
        <w:rPr>
          <w:rFonts w:ascii="Calibri" w:eastAsia="Times New Roman" w:hAnsi="Calibri" w:cs="Calibri"/>
          <w:lang w:eastAsia="cs-CZ"/>
        </w:rPr>
        <w:t xml:space="preserve"> je pole roztroušených a nesourodých sil, nad kterými nikdo nemá kontrolu </w:t>
      </w:r>
    </w:p>
    <w:p w14:paraId="5FE9DC19"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Potenciál pro vzestup globální supervelmoci, která by ovládala dění na celé planetě?   </w:t>
      </w:r>
    </w:p>
    <w:p w14:paraId="29AD84A0" w14:textId="77777777" w:rsidR="006D6D00" w:rsidRPr="006D6D00" w:rsidRDefault="006D6D00" w:rsidP="006D6D00">
      <w:pPr>
        <w:numPr>
          <w:ilvl w:val="2"/>
          <w:numId w:val="11"/>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Turisté a tuláci</w:t>
      </w:r>
      <w:r w:rsidRPr="006D6D00">
        <w:rPr>
          <w:rFonts w:ascii="Calibri" w:eastAsia="Times New Roman" w:hAnsi="Calibri" w:cs="Calibri"/>
          <w:lang w:eastAsia="cs-CZ"/>
        </w:rPr>
        <w:t>  </w:t>
      </w:r>
    </w:p>
    <w:p w14:paraId="00C5AF64" w14:textId="77777777" w:rsidR="006D6D00" w:rsidRPr="006D6D00" w:rsidRDefault="006D6D00" w:rsidP="006D6D00">
      <w:pPr>
        <w:numPr>
          <w:ilvl w:val="3"/>
          <w:numId w:val="11"/>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Současný svět je neustále v pohybu – fyzicky, ale i poznávání prostřednictvím televize a internetu </w:t>
      </w:r>
    </w:p>
    <w:p w14:paraId="3AE64AD2" w14:textId="77777777" w:rsidR="006D6D00" w:rsidRPr="006D6D00" w:rsidRDefault="006D6D00" w:rsidP="006D6D00">
      <w:pPr>
        <w:numPr>
          <w:ilvl w:val="4"/>
          <w:numId w:val="11"/>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Pohybující se lidi rozděluje na:  </w:t>
      </w:r>
    </w:p>
    <w:p w14:paraId="2FD13CAC" w14:textId="77777777" w:rsidR="006D6D00" w:rsidRPr="006D6D00" w:rsidRDefault="006D6D00" w:rsidP="006D6D00">
      <w:pPr>
        <w:numPr>
          <w:ilvl w:val="5"/>
          <w:numId w:val="12"/>
        </w:numPr>
        <w:spacing w:after="0" w:line="240" w:lineRule="auto"/>
        <w:ind w:left="2130" w:hanging="360"/>
        <w:textAlignment w:val="baseline"/>
        <w:rPr>
          <w:rFonts w:ascii="Calibri" w:eastAsia="Times New Roman" w:hAnsi="Calibri" w:cs="Calibri"/>
          <w:lang w:eastAsia="cs-CZ"/>
        </w:rPr>
      </w:pPr>
      <w:proofErr w:type="gramStart"/>
      <w:r w:rsidRPr="006D6D00">
        <w:rPr>
          <w:rFonts w:ascii="Calibri" w:eastAsia="Times New Roman" w:hAnsi="Calibri" w:cs="Calibri"/>
          <w:b/>
          <w:bCs/>
          <w:lang w:eastAsia="cs-CZ"/>
        </w:rPr>
        <w:t xml:space="preserve">Turisty </w:t>
      </w:r>
      <w:r w:rsidRPr="006D6D00">
        <w:rPr>
          <w:rFonts w:ascii="Calibri" w:eastAsia="Times New Roman" w:hAnsi="Calibri" w:cs="Calibri"/>
          <w:lang w:eastAsia="cs-CZ"/>
        </w:rPr>
        <w:t>- bohatí</w:t>
      </w:r>
      <w:proofErr w:type="gramEnd"/>
      <w:r w:rsidRPr="006D6D00">
        <w:rPr>
          <w:rFonts w:ascii="Calibri" w:eastAsia="Times New Roman" w:hAnsi="Calibri" w:cs="Calibri"/>
          <w:lang w:eastAsia="cs-CZ"/>
        </w:rPr>
        <w:t>, cestují často, v pohodlí, obvykle proto, že chtějí a mají možnost volby, všude jsou vítáni - např. my </w:t>
      </w:r>
    </w:p>
    <w:p w14:paraId="09116462" w14:textId="77777777" w:rsidR="006D6D00" w:rsidRPr="006D6D00" w:rsidRDefault="006D6D00" w:rsidP="006D6D00">
      <w:pPr>
        <w:numPr>
          <w:ilvl w:val="5"/>
          <w:numId w:val="12"/>
        </w:numPr>
        <w:spacing w:after="0" w:line="240" w:lineRule="auto"/>
        <w:ind w:left="2130" w:hanging="360"/>
        <w:textAlignment w:val="baseline"/>
        <w:rPr>
          <w:rFonts w:ascii="Calibri" w:eastAsia="Times New Roman" w:hAnsi="Calibri" w:cs="Calibri"/>
          <w:lang w:eastAsia="cs-CZ"/>
        </w:rPr>
      </w:pPr>
      <w:r w:rsidRPr="006D6D00">
        <w:rPr>
          <w:rFonts w:ascii="Calibri" w:eastAsia="Times New Roman" w:hAnsi="Calibri" w:cs="Calibri"/>
          <w:b/>
          <w:bCs/>
          <w:lang w:eastAsia="cs-CZ"/>
        </w:rPr>
        <w:t xml:space="preserve">Tuláky </w:t>
      </w:r>
      <w:r w:rsidRPr="006D6D00">
        <w:rPr>
          <w:rFonts w:ascii="Calibri" w:eastAsia="Times New Roman" w:hAnsi="Calibri" w:cs="Calibri"/>
          <w:lang w:eastAsia="cs-CZ"/>
        </w:rPr>
        <w:t xml:space="preserve">- chudí, cestují výjimečně, v nepohodlí, obvykle proto, že musí a nemají možnost volby, nikde nejsou </w:t>
      </w:r>
      <w:proofErr w:type="gramStart"/>
      <w:r w:rsidRPr="006D6D00">
        <w:rPr>
          <w:rFonts w:ascii="Calibri" w:eastAsia="Times New Roman" w:hAnsi="Calibri" w:cs="Calibri"/>
          <w:lang w:eastAsia="cs-CZ"/>
        </w:rPr>
        <w:t>vítáni  -</w:t>
      </w:r>
      <w:proofErr w:type="gramEnd"/>
      <w:r w:rsidRPr="006D6D00">
        <w:rPr>
          <w:rFonts w:ascii="Calibri" w:eastAsia="Times New Roman" w:hAnsi="Calibri" w:cs="Calibri"/>
          <w:lang w:eastAsia="cs-CZ"/>
        </w:rPr>
        <w:t xml:space="preserve"> např. migranti  </w:t>
      </w:r>
    </w:p>
    <w:p w14:paraId="7B44CB88" w14:textId="77777777" w:rsidR="006D6D00" w:rsidRPr="006D6D00" w:rsidRDefault="006D6D00" w:rsidP="006D6D00">
      <w:pPr>
        <w:numPr>
          <w:ilvl w:val="3"/>
          <w:numId w:val="1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Z turisty se špatným rozhodnutím může snadno stát tulák, ale z tuláka se turista stane jen výjimečně, skrze dlouhou a náročnou práci  </w:t>
      </w:r>
    </w:p>
    <w:p w14:paraId="194108A2" w14:textId="77777777" w:rsidR="006D6D00" w:rsidRPr="006D6D00" w:rsidRDefault="006D6D00" w:rsidP="006D6D00">
      <w:pPr>
        <w:numPr>
          <w:ilvl w:val="3"/>
          <w:numId w:val="1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V konzumní společnosti je konzument hnán nejen touhou uspokojit své potřeby, ale zažít pocit touhy po něčem </w:t>
      </w:r>
    </w:p>
    <w:p w14:paraId="6EF4FBCD" w14:textId="77777777" w:rsidR="006D6D00" w:rsidRPr="006D6D00" w:rsidRDefault="006D6D00" w:rsidP="006D6D00">
      <w:pPr>
        <w:numPr>
          <w:ilvl w:val="2"/>
          <w:numId w:val="12"/>
        </w:numPr>
        <w:spacing w:after="0" w:line="240" w:lineRule="auto"/>
        <w:ind w:left="1050" w:hanging="360"/>
        <w:textAlignment w:val="baseline"/>
        <w:rPr>
          <w:rFonts w:ascii="Calibri" w:eastAsia="Times New Roman" w:hAnsi="Calibri" w:cs="Calibri"/>
          <w:lang w:eastAsia="cs-CZ"/>
        </w:rPr>
      </w:pPr>
      <w:r w:rsidRPr="006D6D00">
        <w:rPr>
          <w:rFonts w:ascii="Calibri" w:eastAsia="Times New Roman" w:hAnsi="Calibri" w:cs="Calibri"/>
          <w:u w:val="single"/>
          <w:lang w:eastAsia="cs-CZ"/>
        </w:rPr>
        <w:t>Globální zákony, lokální řády</w:t>
      </w:r>
      <w:r w:rsidRPr="006D6D00">
        <w:rPr>
          <w:rFonts w:ascii="Calibri" w:eastAsia="Times New Roman" w:hAnsi="Calibri" w:cs="Calibri"/>
          <w:lang w:eastAsia="cs-CZ"/>
        </w:rPr>
        <w:t> </w:t>
      </w:r>
    </w:p>
    <w:p w14:paraId="476CD637" w14:textId="77777777" w:rsidR="006D6D00" w:rsidRPr="006D6D00" w:rsidRDefault="006D6D00" w:rsidP="006D6D00">
      <w:pPr>
        <w:numPr>
          <w:ilvl w:val="3"/>
          <w:numId w:val="1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 xml:space="preserve">Vězení </w:t>
      </w:r>
      <w:r w:rsidRPr="006D6D00">
        <w:rPr>
          <w:rFonts w:ascii="Calibri" w:eastAsia="Times New Roman" w:hAnsi="Calibri" w:cs="Calibri"/>
          <w:b/>
          <w:bCs/>
          <w:lang w:eastAsia="cs-CZ"/>
        </w:rPr>
        <w:t xml:space="preserve">imobilizuje </w:t>
      </w:r>
      <w:r w:rsidRPr="006D6D00">
        <w:rPr>
          <w:rFonts w:ascii="Calibri" w:eastAsia="Times New Roman" w:hAnsi="Calibri" w:cs="Calibri"/>
          <w:lang w:eastAsia="cs-CZ"/>
        </w:rPr>
        <w:t xml:space="preserve">určitou skupinu </w:t>
      </w:r>
      <w:proofErr w:type="gramStart"/>
      <w:r w:rsidRPr="006D6D00">
        <w:rPr>
          <w:rFonts w:ascii="Calibri" w:eastAsia="Times New Roman" w:hAnsi="Calibri" w:cs="Calibri"/>
          <w:lang w:eastAsia="cs-CZ"/>
        </w:rPr>
        <w:t>obyvatel - brání</w:t>
      </w:r>
      <w:proofErr w:type="gramEnd"/>
      <w:r w:rsidRPr="006D6D00">
        <w:rPr>
          <w:rFonts w:ascii="Calibri" w:eastAsia="Times New Roman" w:hAnsi="Calibri" w:cs="Calibri"/>
          <w:lang w:eastAsia="cs-CZ"/>
        </w:rPr>
        <w:t xml:space="preserve"> jim v normálním životě a v pohybu  </w:t>
      </w:r>
    </w:p>
    <w:p w14:paraId="3562E7CE" w14:textId="77777777" w:rsidR="006D6D00" w:rsidRPr="006D6D00" w:rsidRDefault="006D6D00" w:rsidP="006D6D00">
      <w:pPr>
        <w:numPr>
          <w:ilvl w:val="3"/>
          <w:numId w:val="12"/>
        </w:numPr>
        <w:spacing w:after="0" w:line="240" w:lineRule="auto"/>
        <w:ind w:left="1410"/>
        <w:textAlignment w:val="baseline"/>
        <w:rPr>
          <w:rFonts w:ascii="Calibri" w:eastAsia="Times New Roman" w:hAnsi="Calibri" w:cs="Calibri"/>
          <w:lang w:eastAsia="cs-CZ"/>
        </w:rPr>
      </w:pPr>
      <w:r w:rsidRPr="006D6D00">
        <w:rPr>
          <w:rFonts w:ascii="Calibri" w:eastAsia="Times New Roman" w:hAnsi="Calibri" w:cs="Calibri"/>
          <w:lang w:eastAsia="cs-CZ"/>
        </w:rPr>
        <w:t>Počet uvězněných osob celosvětově roste </w:t>
      </w:r>
    </w:p>
    <w:p w14:paraId="2E638BED" w14:textId="77777777" w:rsidR="006D6D00" w:rsidRPr="006D6D00" w:rsidRDefault="006D6D00" w:rsidP="006D6D00">
      <w:pPr>
        <w:numPr>
          <w:ilvl w:val="4"/>
          <w:numId w:val="12"/>
        </w:numPr>
        <w:spacing w:after="0" w:line="240" w:lineRule="auto"/>
        <w:ind w:left="1770"/>
        <w:textAlignment w:val="baseline"/>
        <w:rPr>
          <w:rFonts w:ascii="Calibri" w:eastAsia="Times New Roman" w:hAnsi="Calibri" w:cs="Calibri"/>
          <w:lang w:eastAsia="cs-CZ"/>
        </w:rPr>
      </w:pPr>
      <w:r w:rsidRPr="006D6D00">
        <w:rPr>
          <w:rFonts w:ascii="Calibri" w:eastAsia="Times New Roman" w:hAnsi="Calibri" w:cs="Calibri"/>
          <w:lang w:eastAsia="cs-CZ"/>
        </w:rPr>
        <w:t>Často jsou uvězněni spíš příslušníci nižších tříd, než členové vyšší společnosti </w:t>
      </w:r>
    </w:p>
    <w:p w14:paraId="3BFBBE84" w14:textId="77777777" w:rsidR="006D6D00" w:rsidRPr="006D6D00" w:rsidRDefault="006D6D00" w:rsidP="006D6D00">
      <w:pPr>
        <w:numPr>
          <w:ilvl w:val="5"/>
          <w:numId w:val="13"/>
        </w:numPr>
        <w:spacing w:after="0" w:line="240" w:lineRule="auto"/>
        <w:ind w:left="2130"/>
        <w:textAlignment w:val="baseline"/>
        <w:rPr>
          <w:rFonts w:ascii="Calibri" w:eastAsia="Times New Roman" w:hAnsi="Calibri" w:cs="Calibri"/>
          <w:lang w:eastAsia="cs-CZ"/>
        </w:rPr>
      </w:pPr>
      <w:r w:rsidRPr="006D6D00">
        <w:rPr>
          <w:rFonts w:ascii="Calibri" w:eastAsia="Times New Roman" w:hAnsi="Calibri" w:cs="Calibri"/>
          <w:lang w:eastAsia="cs-CZ"/>
        </w:rPr>
        <w:t xml:space="preserve">Vzniká dojem, že kriminalita je záležitostí </w:t>
      </w:r>
      <w:proofErr w:type="gramStart"/>
      <w:r w:rsidRPr="006D6D00">
        <w:rPr>
          <w:rFonts w:ascii="Calibri" w:eastAsia="Times New Roman" w:hAnsi="Calibri" w:cs="Calibri"/>
          <w:lang w:eastAsia="cs-CZ"/>
        </w:rPr>
        <w:t>chudých - vede</w:t>
      </w:r>
      <w:proofErr w:type="gramEnd"/>
      <w:r w:rsidRPr="006D6D00">
        <w:rPr>
          <w:rFonts w:ascii="Calibri" w:eastAsia="Times New Roman" w:hAnsi="Calibri" w:cs="Calibri"/>
          <w:lang w:eastAsia="cs-CZ"/>
        </w:rPr>
        <w:t xml:space="preserve"> k jejich koncentraci ve "vyloučených" lokalitách </w:t>
      </w:r>
    </w:p>
    <w:p w14:paraId="43C8A95E" w14:textId="77777777" w:rsidR="006D6D00" w:rsidRPr="006D6D00" w:rsidRDefault="006D6D00" w:rsidP="006D6D00">
      <w:pPr>
        <w:numPr>
          <w:ilvl w:val="1"/>
          <w:numId w:val="13"/>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t>Kritizována práce se zdroji, občasné parafráze jiných autorů bez uvedení zdroje </w:t>
      </w:r>
    </w:p>
    <w:p w14:paraId="041645B5" w14:textId="77777777" w:rsidR="006D6D00" w:rsidRPr="006D6D00" w:rsidRDefault="006D6D00" w:rsidP="006D6D00">
      <w:pPr>
        <w:numPr>
          <w:ilvl w:val="1"/>
          <w:numId w:val="13"/>
        </w:numPr>
        <w:spacing w:after="0" w:line="240" w:lineRule="auto"/>
        <w:ind w:left="690"/>
        <w:textAlignment w:val="baseline"/>
        <w:rPr>
          <w:rFonts w:ascii="Calibri" w:eastAsia="Times New Roman" w:hAnsi="Calibri" w:cs="Calibri"/>
          <w:lang w:eastAsia="cs-CZ"/>
        </w:rPr>
      </w:pPr>
      <w:r w:rsidRPr="006D6D00">
        <w:rPr>
          <w:rFonts w:ascii="Calibri" w:eastAsia="Times New Roman" w:hAnsi="Calibri" w:cs="Calibri"/>
          <w:lang w:eastAsia="cs-CZ"/>
        </w:rPr>
        <w:lastRenderedPageBreak/>
        <w:t xml:space="preserve">Otázka, zda je zmíněná sociální diferenciace </w:t>
      </w:r>
      <w:proofErr w:type="gramStart"/>
      <w:r w:rsidRPr="006D6D00">
        <w:rPr>
          <w:rFonts w:ascii="Calibri" w:eastAsia="Times New Roman" w:hAnsi="Calibri" w:cs="Calibri"/>
          <w:lang w:eastAsia="cs-CZ"/>
        </w:rPr>
        <w:t>udržitelná - současná</w:t>
      </w:r>
      <w:proofErr w:type="gramEnd"/>
      <w:r w:rsidRPr="006D6D00">
        <w:rPr>
          <w:rFonts w:ascii="Calibri" w:eastAsia="Times New Roman" w:hAnsi="Calibri" w:cs="Calibri"/>
          <w:lang w:eastAsia="cs-CZ"/>
        </w:rPr>
        <w:t xml:space="preserve"> globalizace, poháněná kapitálem, k tomu směřuje a prohlubuje rozdíly </w:t>
      </w:r>
    </w:p>
    <w:p w14:paraId="5F255A5F" w14:textId="657CD9F6" w:rsidR="006D6D00" w:rsidRDefault="006D6D00" w:rsidP="006D6D00">
      <w:pPr>
        <w:spacing w:after="0" w:line="240" w:lineRule="auto"/>
        <w:textAlignment w:val="baseline"/>
        <w:rPr>
          <w:rFonts w:ascii="Calibri" w:eastAsia="Times New Roman" w:hAnsi="Calibri" w:cs="Calibri"/>
          <w:lang w:eastAsia="cs-CZ"/>
        </w:rPr>
      </w:pPr>
    </w:p>
    <w:p w14:paraId="01C2AED4" w14:textId="24B9A32E" w:rsidR="006D6D00" w:rsidRDefault="006D6D00" w:rsidP="006D6D00">
      <w:pPr>
        <w:spacing w:after="0" w:line="240" w:lineRule="auto"/>
        <w:textAlignment w:val="baseline"/>
        <w:rPr>
          <w:rFonts w:ascii="Calibri" w:eastAsia="Times New Roman" w:hAnsi="Calibri" w:cs="Calibri"/>
          <w:lang w:eastAsia="cs-CZ"/>
        </w:rPr>
      </w:pPr>
    </w:p>
    <w:p w14:paraId="00B5DCFB" w14:textId="5BEB3551" w:rsidR="006D6D00" w:rsidRDefault="006D6D00" w:rsidP="006D6D00">
      <w:pPr>
        <w:spacing w:after="0" w:line="240" w:lineRule="auto"/>
        <w:textAlignment w:val="baseline"/>
        <w:rPr>
          <w:rFonts w:ascii="Calibri" w:eastAsia="Times New Roman" w:hAnsi="Calibri" w:cs="Calibri"/>
          <w:lang w:eastAsia="cs-CZ"/>
        </w:rPr>
      </w:pPr>
    </w:p>
    <w:p w14:paraId="69693DBD" w14:textId="057274C0" w:rsidR="006D6D00" w:rsidRDefault="006D6D00" w:rsidP="006D6D00">
      <w:pPr>
        <w:spacing w:after="0" w:line="240" w:lineRule="auto"/>
        <w:textAlignment w:val="baseline"/>
        <w:rPr>
          <w:rFonts w:ascii="Calibri" w:eastAsia="Times New Roman" w:hAnsi="Calibri" w:cs="Calibri"/>
          <w:lang w:eastAsia="cs-CZ"/>
        </w:rPr>
      </w:pPr>
    </w:p>
    <w:p w14:paraId="12F58B3F" w14:textId="70EBAAC7" w:rsidR="006D6D00" w:rsidRDefault="006D6D00" w:rsidP="006D6D00">
      <w:pPr>
        <w:spacing w:after="0" w:line="240" w:lineRule="auto"/>
        <w:textAlignment w:val="baseline"/>
        <w:rPr>
          <w:rFonts w:ascii="Calibri" w:eastAsia="Times New Roman" w:hAnsi="Calibri" w:cs="Calibri"/>
          <w:lang w:eastAsia="cs-CZ"/>
        </w:rPr>
      </w:pPr>
    </w:p>
    <w:p w14:paraId="1C038BA8" w14:textId="4F116D25" w:rsidR="006D6D00" w:rsidRDefault="006D6D00" w:rsidP="006D6D00">
      <w:pPr>
        <w:spacing w:after="0" w:line="240" w:lineRule="auto"/>
        <w:textAlignment w:val="baseline"/>
        <w:rPr>
          <w:rFonts w:ascii="Calibri" w:eastAsia="Times New Roman" w:hAnsi="Calibri" w:cs="Calibri"/>
          <w:lang w:eastAsia="cs-CZ"/>
        </w:rPr>
      </w:pPr>
    </w:p>
    <w:p w14:paraId="6A94F85C" w14:textId="7008CC0B" w:rsidR="006D6D00" w:rsidRDefault="006D6D00" w:rsidP="006D6D00">
      <w:pPr>
        <w:spacing w:after="0" w:line="240" w:lineRule="auto"/>
        <w:textAlignment w:val="baseline"/>
        <w:rPr>
          <w:rFonts w:ascii="Calibri" w:eastAsia="Times New Roman" w:hAnsi="Calibri" w:cs="Calibri"/>
          <w:lang w:eastAsia="cs-CZ"/>
        </w:rPr>
      </w:pPr>
    </w:p>
    <w:p w14:paraId="1C88AE0C" w14:textId="4289B323" w:rsidR="006D6D00" w:rsidRDefault="006D6D00" w:rsidP="006D6D00">
      <w:pPr>
        <w:spacing w:after="0" w:line="240" w:lineRule="auto"/>
        <w:textAlignment w:val="baseline"/>
        <w:rPr>
          <w:rFonts w:ascii="Calibri" w:eastAsia="Times New Roman" w:hAnsi="Calibri" w:cs="Calibri"/>
          <w:lang w:eastAsia="cs-CZ"/>
        </w:rPr>
      </w:pPr>
    </w:p>
    <w:p w14:paraId="37AA2912" w14:textId="15F66BD6" w:rsidR="006D6D00" w:rsidRDefault="006D6D00" w:rsidP="006D6D00">
      <w:pPr>
        <w:spacing w:after="0" w:line="240" w:lineRule="auto"/>
        <w:textAlignment w:val="baseline"/>
        <w:rPr>
          <w:rFonts w:ascii="Calibri" w:eastAsia="Times New Roman" w:hAnsi="Calibri" w:cs="Calibri"/>
          <w:lang w:eastAsia="cs-CZ"/>
        </w:rPr>
      </w:pPr>
    </w:p>
    <w:p w14:paraId="2993B17B" w14:textId="220C9321" w:rsidR="006D6D00" w:rsidRDefault="006D6D00" w:rsidP="006D6D00">
      <w:pPr>
        <w:spacing w:after="0" w:line="240" w:lineRule="auto"/>
        <w:textAlignment w:val="baseline"/>
        <w:rPr>
          <w:rFonts w:ascii="Calibri" w:eastAsia="Times New Roman" w:hAnsi="Calibri" w:cs="Calibri"/>
          <w:lang w:eastAsia="cs-CZ"/>
        </w:rPr>
      </w:pPr>
    </w:p>
    <w:p w14:paraId="57750B7D" w14:textId="4046A495" w:rsidR="006D6D00" w:rsidRDefault="006D6D00" w:rsidP="006D6D00">
      <w:pPr>
        <w:spacing w:after="0" w:line="240" w:lineRule="auto"/>
        <w:textAlignment w:val="baseline"/>
        <w:rPr>
          <w:rFonts w:ascii="Calibri" w:eastAsia="Times New Roman" w:hAnsi="Calibri" w:cs="Calibri"/>
          <w:lang w:eastAsia="cs-CZ"/>
        </w:rPr>
      </w:pPr>
    </w:p>
    <w:p w14:paraId="7124D0BA" w14:textId="2C685F4A" w:rsidR="006D6D00" w:rsidRDefault="006D6D00" w:rsidP="006D6D00">
      <w:pPr>
        <w:spacing w:after="0" w:line="240" w:lineRule="auto"/>
        <w:textAlignment w:val="baseline"/>
        <w:rPr>
          <w:rFonts w:ascii="Calibri" w:eastAsia="Times New Roman" w:hAnsi="Calibri" w:cs="Calibri"/>
          <w:lang w:eastAsia="cs-CZ"/>
        </w:rPr>
      </w:pPr>
    </w:p>
    <w:p w14:paraId="3B1C6D21" w14:textId="4C935D42" w:rsidR="006D6D00" w:rsidRDefault="006D6D00" w:rsidP="006D6D00">
      <w:pPr>
        <w:spacing w:after="0" w:line="240" w:lineRule="auto"/>
        <w:textAlignment w:val="baseline"/>
        <w:rPr>
          <w:rFonts w:ascii="Calibri" w:eastAsia="Times New Roman" w:hAnsi="Calibri" w:cs="Calibri"/>
          <w:lang w:eastAsia="cs-CZ"/>
        </w:rPr>
      </w:pPr>
    </w:p>
    <w:p w14:paraId="4C6D97C0" w14:textId="2363745F" w:rsidR="006D6D00" w:rsidRDefault="006D6D00" w:rsidP="006D6D00">
      <w:pPr>
        <w:spacing w:after="0" w:line="240" w:lineRule="auto"/>
        <w:textAlignment w:val="baseline"/>
        <w:rPr>
          <w:rFonts w:ascii="Calibri" w:eastAsia="Times New Roman" w:hAnsi="Calibri" w:cs="Calibri"/>
          <w:lang w:eastAsia="cs-CZ"/>
        </w:rPr>
      </w:pPr>
    </w:p>
    <w:p w14:paraId="39742F43" w14:textId="3945F382" w:rsidR="006D6D00" w:rsidRDefault="006D6D00" w:rsidP="006D6D00">
      <w:pPr>
        <w:spacing w:after="0" w:line="240" w:lineRule="auto"/>
        <w:textAlignment w:val="baseline"/>
        <w:rPr>
          <w:rFonts w:ascii="Calibri" w:eastAsia="Times New Roman" w:hAnsi="Calibri" w:cs="Calibri"/>
          <w:lang w:eastAsia="cs-CZ"/>
        </w:rPr>
      </w:pPr>
    </w:p>
    <w:p w14:paraId="4B9B97B8" w14:textId="2B18515A" w:rsidR="006D6D00" w:rsidRDefault="006D6D00" w:rsidP="006D6D00">
      <w:pPr>
        <w:spacing w:after="0" w:line="240" w:lineRule="auto"/>
        <w:textAlignment w:val="baseline"/>
        <w:rPr>
          <w:rFonts w:ascii="Calibri" w:eastAsia="Times New Roman" w:hAnsi="Calibri" w:cs="Calibri"/>
          <w:lang w:eastAsia="cs-CZ"/>
        </w:rPr>
      </w:pPr>
    </w:p>
    <w:p w14:paraId="5EF5A590" w14:textId="10DD642D" w:rsidR="006D6D00" w:rsidRDefault="006D6D00" w:rsidP="006D6D00">
      <w:pPr>
        <w:spacing w:after="0" w:line="240" w:lineRule="auto"/>
        <w:textAlignment w:val="baseline"/>
        <w:rPr>
          <w:rFonts w:ascii="Calibri" w:eastAsia="Times New Roman" w:hAnsi="Calibri" w:cs="Calibri"/>
          <w:lang w:eastAsia="cs-CZ"/>
        </w:rPr>
      </w:pPr>
    </w:p>
    <w:p w14:paraId="1858C42D" w14:textId="206AC42C" w:rsidR="006D6D00" w:rsidRDefault="006D6D00" w:rsidP="006D6D00">
      <w:pPr>
        <w:spacing w:after="0" w:line="240" w:lineRule="auto"/>
        <w:textAlignment w:val="baseline"/>
        <w:rPr>
          <w:rFonts w:ascii="Calibri" w:eastAsia="Times New Roman" w:hAnsi="Calibri" w:cs="Calibri"/>
          <w:lang w:eastAsia="cs-CZ"/>
        </w:rPr>
      </w:pPr>
    </w:p>
    <w:p w14:paraId="3AF48CF3" w14:textId="52D00C42" w:rsidR="006D6D00" w:rsidRDefault="006D6D00" w:rsidP="006D6D00">
      <w:pPr>
        <w:spacing w:after="0" w:line="240" w:lineRule="auto"/>
        <w:textAlignment w:val="baseline"/>
        <w:rPr>
          <w:rFonts w:ascii="Calibri" w:eastAsia="Times New Roman" w:hAnsi="Calibri" w:cs="Calibri"/>
          <w:lang w:eastAsia="cs-CZ"/>
        </w:rPr>
      </w:pPr>
    </w:p>
    <w:p w14:paraId="127332D8" w14:textId="68724D67" w:rsidR="006D6D00" w:rsidRDefault="006D6D00" w:rsidP="006D6D00">
      <w:pPr>
        <w:spacing w:after="0" w:line="240" w:lineRule="auto"/>
        <w:textAlignment w:val="baseline"/>
        <w:rPr>
          <w:rFonts w:ascii="Calibri" w:eastAsia="Times New Roman" w:hAnsi="Calibri" w:cs="Calibri"/>
          <w:lang w:eastAsia="cs-CZ"/>
        </w:rPr>
      </w:pPr>
    </w:p>
    <w:p w14:paraId="04104675" w14:textId="7F6BA867" w:rsidR="006D6D00" w:rsidRDefault="006D6D00" w:rsidP="006D6D00">
      <w:pPr>
        <w:spacing w:after="0" w:line="240" w:lineRule="auto"/>
        <w:textAlignment w:val="baseline"/>
        <w:rPr>
          <w:rFonts w:ascii="Calibri" w:eastAsia="Times New Roman" w:hAnsi="Calibri" w:cs="Calibri"/>
          <w:lang w:eastAsia="cs-CZ"/>
        </w:rPr>
      </w:pPr>
    </w:p>
    <w:p w14:paraId="60287692" w14:textId="0B59A253" w:rsidR="006D6D00" w:rsidRDefault="006D6D00" w:rsidP="006D6D00">
      <w:pPr>
        <w:spacing w:after="0" w:line="240" w:lineRule="auto"/>
        <w:textAlignment w:val="baseline"/>
        <w:rPr>
          <w:rFonts w:ascii="Calibri" w:eastAsia="Times New Roman" w:hAnsi="Calibri" w:cs="Calibri"/>
          <w:lang w:eastAsia="cs-CZ"/>
        </w:rPr>
      </w:pPr>
    </w:p>
    <w:p w14:paraId="08B4F11E" w14:textId="2092D0C3" w:rsidR="006D6D00" w:rsidRDefault="006D6D00" w:rsidP="006D6D00">
      <w:pPr>
        <w:spacing w:after="0" w:line="240" w:lineRule="auto"/>
        <w:textAlignment w:val="baseline"/>
        <w:rPr>
          <w:rFonts w:ascii="Calibri" w:eastAsia="Times New Roman" w:hAnsi="Calibri" w:cs="Calibri"/>
          <w:lang w:eastAsia="cs-CZ"/>
        </w:rPr>
      </w:pPr>
    </w:p>
    <w:p w14:paraId="3B5F798B" w14:textId="58C6A5E2" w:rsidR="006D6D00" w:rsidRDefault="006D6D00" w:rsidP="006D6D00">
      <w:pPr>
        <w:spacing w:after="0" w:line="240" w:lineRule="auto"/>
        <w:textAlignment w:val="baseline"/>
        <w:rPr>
          <w:rFonts w:ascii="Calibri" w:eastAsia="Times New Roman" w:hAnsi="Calibri" w:cs="Calibri"/>
          <w:lang w:eastAsia="cs-CZ"/>
        </w:rPr>
      </w:pPr>
    </w:p>
    <w:p w14:paraId="57D6A784" w14:textId="60E559AE" w:rsidR="006D6D00" w:rsidRDefault="006D6D00" w:rsidP="006D6D00">
      <w:pPr>
        <w:spacing w:after="0" w:line="240" w:lineRule="auto"/>
        <w:textAlignment w:val="baseline"/>
        <w:rPr>
          <w:rFonts w:ascii="Calibri" w:eastAsia="Times New Roman" w:hAnsi="Calibri" w:cs="Calibri"/>
          <w:lang w:eastAsia="cs-CZ"/>
        </w:rPr>
      </w:pPr>
    </w:p>
    <w:p w14:paraId="59AE432C" w14:textId="0D53DC75" w:rsidR="006D6D00" w:rsidRDefault="006D6D00" w:rsidP="006D6D00">
      <w:pPr>
        <w:spacing w:after="0" w:line="240" w:lineRule="auto"/>
        <w:textAlignment w:val="baseline"/>
        <w:rPr>
          <w:rFonts w:ascii="Calibri" w:eastAsia="Times New Roman" w:hAnsi="Calibri" w:cs="Calibri"/>
          <w:lang w:eastAsia="cs-CZ"/>
        </w:rPr>
      </w:pPr>
    </w:p>
    <w:p w14:paraId="653D3670" w14:textId="785E60E4" w:rsidR="006D6D00" w:rsidRDefault="006D6D00" w:rsidP="006D6D00">
      <w:pPr>
        <w:spacing w:after="0" w:line="240" w:lineRule="auto"/>
        <w:textAlignment w:val="baseline"/>
        <w:rPr>
          <w:rFonts w:ascii="Calibri" w:eastAsia="Times New Roman" w:hAnsi="Calibri" w:cs="Calibri"/>
          <w:lang w:eastAsia="cs-CZ"/>
        </w:rPr>
      </w:pPr>
    </w:p>
    <w:p w14:paraId="57B814D8" w14:textId="4C0492C9" w:rsidR="006D6D00" w:rsidRDefault="006D6D00" w:rsidP="006D6D00">
      <w:pPr>
        <w:spacing w:after="0" w:line="240" w:lineRule="auto"/>
        <w:textAlignment w:val="baseline"/>
        <w:rPr>
          <w:rFonts w:ascii="Calibri" w:eastAsia="Times New Roman" w:hAnsi="Calibri" w:cs="Calibri"/>
          <w:lang w:eastAsia="cs-CZ"/>
        </w:rPr>
      </w:pPr>
    </w:p>
    <w:p w14:paraId="66800D92" w14:textId="59959119" w:rsidR="006D6D00" w:rsidRDefault="006D6D00" w:rsidP="006D6D00">
      <w:pPr>
        <w:spacing w:after="0" w:line="240" w:lineRule="auto"/>
        <w:textAlignment w:val="baseline"/>
        <w:rPr>
          <w:rFonts w:ascii="Calibri" w:eastAsia="Times New Roman" w:hAnsi="Calibri" w:cs="Calibri"/>
          <w:lang w:eastAsia="cs-CZ"/>
        </w:rPr>
      </w:pPr>
    </w:p>
    <w:p w14:paraId="59EC5DF9" w14:textId="5BDDF6E4" w:rsidR="006D6D00" w:rsidRDefault="006D6D00" w:rsidP="006D6D00">
      <w:pPr>
        <w:spacing w:after="0" w:line="240" w:lineRule="auto"/>
        <w:textAlignment w:val="baseline"/>
        <w:rPr>
          <w:rFonts w:ascii="Calibri" w:eastAsia="Times New Roman" w:hAnsi="Calibri" w:cs="Calibri"/>
          <w:lang w:eastAsia="cs-CZ"/>
        </w:rPr>
      </w:pPr>
    </w:p>
    <w:p w14:paraId="6D557612" w14:textId="029F8A4D" w:rsidR="006D6D00" w:rsidRDefault="006D6D00" w:rsidP="006D6D00">
      <w:pPr>
        <w:spacing w:after="0" w:line="240" w:lineRule="auto"/>
        <w:textAlignment w:val="baseline"/>
        <w:rPr>
          <w:rFonts w:ascii="Calibri" w:eastAsia="Times New Roman" w:hAnsi="Calibri" w:cs="Calibri"/>
          <w:lang w:eastAsia="cs-CZ"/>
        </w:rPr>
      </w:pPr>
    </w:p>
    <w:p w14:paraId="3D8965E5" w14:textId="5B16C554" w:rsidR="006D6D00" w:rsidRDefault="006D6D00" w:rsidP="006D6D00">
      <w:pPr>
        <w:spacing w:after="0" w:line="240" w:lineRule="auto"/>
        <w:textAlignment w:val="baseline"/>
        <w:rPr>
          <w:rFonts w:ascii="Calibri" w:eastAsia="Times New Roman" w:hAnsi="Calibri" w:cs="Calibri"/>
          <w:lang w:eastAsia="cs-CZ"/>
        </w:rPr>
      </w:pPr>
    </w:p>
    <w:p w14:paraId="139D0EC5" w14:textId="0B4C5A96" w:rsidR="006D6D00" w:rsidRDefault="006D6D00" w:rsidP="006D6D00">
      <w:pPr>
        <w:spacing w:after="0" w:line="240" w:lineRule="auto"/>
        <w:textAlignment w:val="baseline"/>
        <w:rPr>
          <w:rFonts w:ascii="Calibri" w:eastAsia="Times New Roman" w:hAnsi="Calibri" w:cs="Calibri"/>
          <w:lang w:eastAsia="cs-CZ"/>
        </w:rPr>
      </w:pPr>
    </w:p>
    <w:p w14:paraId="0B3BD6C1" w14:textId="11AA6EAD" w:rsidR="006D6D00" w:rsidRDefault="006D6D00" w:rsidP="006D6D00">
      <w:pPr>
        <w:spacing w:after="0" w:line="240" w:lineRule="auto"/>
        <w:textAlignment w:val="baseline"/>
        <w:rPr>
          <w:rFonts w:ascii="Calibri" w:eastAsia="Times New Roman" w:hAnsi="Calibri" w:cs="Calibri"/>
          <w:lang w:eastAsia="cs-CZ"/>
        </w:rPr>
      </w:pPr>
    </w:p>
    <w:p w14:paraId="52649E0A" w14:textId="790FD280" w:rsidR="006D6D00" w:rsidRDefault="006D6D00" w:rsidP="006D6D00">
      <w:pPr>
        <w:spacing w:after="0" w:line="240" w:lineRule="auto"/>
        <w:textAlignment w:val="baseline"/>
        <w:rPr>
          <w:rFonts w:ascii="Calibri" w:eastAsia="Times New Roman" w:hAnsi="Calibri" w:cs="Calibri"/>
          <w:lang w:eastAsia="cs-CZ"/>
        </w:rPr>
      </w:pPr>
    </w:p>
    <w:p w14:paraId="6F0B75C7" w14:textId="25B2481C" w:rsidR="006D6D00" w:rsidRDefault="006D6D00" w:rsidP="006D6D00">
      <w:pPr>
        <w:spacing w:after="0" w:line="240" w:lineRule="auto"/>
        <w:textAlignment w:val="baseline"/>
        <w:rPr>
          <w:rFonts w:ascii="Calibri" w:eastAsia="Times New Roman" w:hAnsi="Calibri" w:cs="Calibri"/>
          <w:lang w:eastAsia="cs-CZ"/>
        </w:rPr>
      </w:pPr>
    </w:p>
    <w:p w14:paraId="4385148B" w14:textId="6371DF14" w:rsidR="006D6D00" w:rsidRDefault="006D6D00" w:rsidP="006D6D00">
      <w:pPr>
        <w:spacing w:after="0" w:line="240" w:lineRule="auto"/>
        <w:textAlignment w:val="baseline"/>
        <w:rPr>
          <w:rFonts w:ascii="Calibri" w:eastAsia="Times New Roman" w:hAnsi="Calibri" w:cs="Calibri"/>
          <w:lang w:eastAsia="cs-CZ"/>
        </w:rPr>
      </w:pPr>
    </w:p>
    <w:p w14:paraId="2287E027" w14:textId="51AF027F" w:rsidR="006D6D00" w:rsidRDefault="006D6D00" w:rsidP="006D6D00">
      <w:pPr>
        <w:spacing w:after="0" w:line="240" w:lineRule="auto"/>
        <w:textAlignment w:val="baseline"/>
        <w:rPr>
          <w:rFonts w:ascii="Calibri" w:eastAsia="Times New Roman" w:hAnsi="Calibri" w:cs="Calibri"/>
          <w:lang w:eastAsia="cs-CZ"/>
        </w:rPr>
      </w:pPr>
    </w:p>
    <w:p w14:paraId="41FFA32B" w14:textId="07238B15" w:rsidR="006D6D00" w:rsidRDefault="006D6D00" w:rsidP="006D6D00">
      <w:pPr>
        <w:spacing w:after="0" w:line="240" w:lineRule="auto"/>
        <w:textAlignment w:val="baseline"/>
        <w:rPr>
          <w:rFonts w:ascii="Calibri" w:eastAsia="Times New Roman" w:hAnsi="Calibri" w:cs="Calibri"/>
          <w:lang w:eastAsia="cs-CZ"/>
        </w:rPr>
      </w:pPr>
    </w:p>
    <w:p w14:paraId="799B4BAA" w14:textId="55B2AAF3" w:rsidR="006D6D00" w:rsidRDefault="006D6D00" w:rsidP="006D6D00">
      <w:pPr>
        <w:spacing w:after="0" w:line="240" w:lineRule="auto"/>
        <w:textAlignment w:val="baseline"/>
        <w:rPr>
          <w:rFonts w:ascii="Calibri" w:eastAsia="Times New Roman" w:hAnsi="Calibri" w:cs="Calibri"/>
          <w:lang w:eastAsia="cs-CZ"/>
        </w:rPr>
      </w:pPr>
    </w:p>
    <w:p w14:paraId="4254FF39" w14:textId="51D00A78" w:rsidR="006D6D00" w:rsidRDefault="006D6D00" w:rsidP="006D6D00">
      <w:pPr>
        <w:spacing w:after="0" w:line="240" w:lineRule="auto"/>
        <w:textAlignment w:val="baseline"/>
        <w:rPr>
          <w:rFonts w:ascii="Calibri" w:eastAsia="Times New Roman" w:hAnsi="Calibri" w:cs="Calibri"/>
          <w:lang w:eastAsia="cs-CZ"/>
        </w:rPr>
      </w:pPr>
    </w:p>
    <w:p w14:paraId="352E727D" w14:textId="51EAF788" w:rsidR="006D6D00" w:rsidRDefault="006D6D00" w:rsidP="006D6D00">
      <w:pPr>
        <w:spacing w:after="0" w:line="240" w:lineRule="auto"/>
        <w:textAlignment w:val="baseline"/>
        <w:rPr>
          <w:rFonts w:ascii="Calibri" w:eastAsia="Times New Roman" w:hAnsi="Calibri" w:cs="Calibri"/>
          <w:lang w:eastAsia="cs-CZ"/>
        </w:rPr>
      </w:pPr>
    </w:p>
    <w:p w14:paraId="3E26F93E" w14:textId="78349B62" w:rsidR="006D6D00" w:rsidRDefault="006D6D00" w:rsidP="006D6D00">
      <w:pPr>
        <w:spacing w:after="0" w:line="240" w:lineRule="auto"/>
        <w:textAlignment w:val="baseline"/>
        <w:rPr>
          <w:rFonts w:ascii="Calibri" w:eastAsia="Times New Roman" w:hAnsi="Calibri" w:cs="Calibri"/>
          <w:lang w:eastAsia="cs-CZ"/>
        </w:rPr>
      </w:pPr>
    </w:p>
    <w:p w14:paraId="1539F2F8" w14:textId="6B2ACB04" w:rsidR="006D6D00" w:rsidRDefault="006D6D00" w:rsidP="006D6D00">
      <w:pPr>
        <w:spacing w:after="0" w:line="240" w:lineRule="auto"/>
        <w:textAlignment w:val="baseline"/>
        <w:rPr>
          <w:rFonts w:ascii="Calibri" w:eastAsia="Times New Roman" w:hAnsi="Calibri" w:cs="Calibri"/>
          <w:lang w:eastAsia="cs-CZ"/>
        </w:rPr>
      </w:pPr>
    </w:p>
    <w:p w14:paraId="63BB37C3" w14:textId="20570F7B" w:rsidR="006D6D00" w:rsidRDefault="006D6D00" w:rsidP="006D6D00">
      <w:pPr>
        <w:spacing w:after="0" w:line="240" w:lineRule="auto"/>
        <w:textAlignment w:val="baseline"/>
        <w:rPr>
          <w:rFonts w:ascii="Calibri" w:eastAsia="Times New Roman" w:hAnsi="Calibri" w:cs="Calibri"/>
          <w:lang w:eastAsia="cs-CZ"/>
        </w:rPr>
      </w:pPr>
    </w:p>
    <w:p w14:paraId="46F99AC7" w14:textId="70B3ADDD" w:rsidR="006D6D00" w:rsidRDefault="006D6D00" w:rsidP="006D6D00">
      <w:pPr>
        <w:spacing w:after="0" w:line="240" w:lineRule="auto"/>
        <w:textAlignment w:val="baseline"/>
        <w:rPr>
          <w:rFonts w:ascii="Calibri" w:eastAsia="Times New Roman" w:hAnsi="Calibri" w:cs="Calibri"/>
          <w:lang w:eastAsia="cs-CZ"/>
        </w:rPr>
      </w:pPr>
    </w:p>
    <w:p w14:paraId="3821F4DE" w14:textId="09BBAC9D" w:rsidR="006D6D00" w:rsidRDefault="006D6D00" w:rsidP="006D6D00">
      <w:pPr>
        <w:spacing w:after="0" w:line="240" w:lineRule="auto"/>
        <w:textAlignment w:val="baseline"/>
        <w:rPr>
          <w:rFonts w:ascii="Calibri" w:eastAsia="Times New Roman" w:hAnsi="Calibri" w:cs="Calibri"/>
          <w:lang w:eastAsia="cs-CZ"/>
        </w:rPr>
      </w:pPr>
    </w:p>
    <w:p w14:paraId="7FD9ACD7" w14:textId="5CC8C1F1" w:rsidR="006D6D00" w:rsidRDefault="006D6D00" w:rsidP="006D6D00">
      <w:pPr>
        <w:spacing w:after="0" w:line="240" w:lineRule="auto"/>
        <w:textAlignment w:val="baseline"/>
        <w:rPr>
          <w:rFonts w:ascii="Calibri" w:eastAsia="Times New Roman" w:hAnsi="Calibri" w:cs="Calibri"/>
          <w:lang w:eastAsia="cs-CZ"/>
        </w:rPr>
      </w:pPr>
    </w:p>
    <w:p w14:paraId="1CC534E9" w14:textId="548B99DF" w:rsidR="006D6D00" w:rsidRDefault="006D6D00" w:rsidP="006D6D00">
      <w:pPr>
        <w:spacing w:after="0" w:line="240" w:lineRule="auto"/>
        <w:textAlignment w:val="baseline"/>
        <w:rPr>
          <w:rFonts w:ascii="Calibri" w:eastAsia="Times New Roman" w:hAnsi="Calibri" w:cs="Calibri"/>
          <w:lang w:eastAsia="cs-CZ"/>
        </w:rPr>
      </w:pPr>
    </w:p>
    <w:p w14:paraId="0CC7E8EB" w14:textId="6C3F4820" w:rsidR="006D6D00" w:rsidRDefault="006D6D00" w:rsidP="006D6D00">
      <w:pPr>
        <w:spacing w:after="0" w:line="240" w:lineRule="auto"/>
        <w:textAlignment w:val="baseline"/>
        <w:rPr>
          <w:rFonts w:ascii="Calibri" w:eastAsia="Times New Roman" w:hAnsi="Calibri" w:cs="Calibri"/>
          <w:lang w:eastAsia="cs-CZ"/>
        </w:rPr>
      </w:pPr>
    </w:p>
    <w:p w14:paraId="1D5CB7FD" w14:textId="77777777" w:rsidR="006D6D00" w:rsidRDefault="006D6D00" w:rsidP="006D6D00">
      <w:pPr>
        <w:pStyle w:val="paragraph"/>
        <w:numPr>
          <w:ilvl w:val="0"/>
          <w:numId w:val="14"/>
        </w:numPr>
        <w:pBdr>
          <w:bottom w:val="single" w:sz="6" w:space="0" w:color="C8CACC"/>
        </w:pBdr>
        <w:spacing w:before="0" w:beforeAutospacing="0" w:after="0" w:afterAutospacing="0"/>
        <w:ind w:left="0"/>
        <w:textAlignment w:val="baseline"/>
        <w:rPr>
          <w:rFonts w:ascii="Calibri Light" w:hAnsi="Calibri Light" w:cs="Calibri Light"/>
          <w:sz w:val="40"/>
          <w:szCs w:val="40"/>
        </w:rPr>
      </w:pPr>
      <w:proofErr w:type="spellStart"/>
      <w:r>
        <w:rPr>
          <w:rStyle w:val="normaltextrun"/>
          <w:rFonts w:ascii="Calibri Light" w:hAnsi="Calibri Light" w:cs="Calibri Light"/>
          <w:sz w:val="40"/>
          <w:szCs w:val="40"/>
        </w:rPr>
        <w:lastRenderedPageBreak/>
        <w:t>Fukuyama</w:t>
      </w:r>
      <w:proofErr w:type="spellEnd"/>
      <w:r>
        <w:rPr>
          <w:rStyle w:val="normaltextrun"/>
          <w:rFonts w:ascii="Calibri Light" w:hAnsi="Calibri Light" w:cs="Calibri Light"/>
          <w:sz w:val="40"/>
          <w:szCs w:val="40"/>
        </w:rPr>
        <w:t>, Francis: Konec dějin a poslední člověk</w:t>
      </w:r>
      <w:r>
        <w:rPr>
          <w:rStyle w:val="eop"/>
          <w:rFonts w:ascii="Calibri Light" w:hAnsi="Calibri Light" w:cs="Calibri Light"/>
          <w:sz w:val="40"/>
          <w:szCs w:val="40"/>
        </w:rPr>
        <w:t> </w:t>
      </w:r>
    </w:p>
    <w:p w14:paraId="52BEDBC6" w14:textId="090B16AB" w:rsidR="006D6D00" w:rsidRDefault="006D6D00" w:rsidP="006D6D00">
      <w:pPr>
        <w:spacing w:after="0" w:line="240" w:lineRule="auto"/>
        <w:textAlignment w:val="baseline"/>
        <w:rPr>
          <w:rFonts w:ascii="Calibri" w:eastAsia="Times New Roman" w:hAnsi="Calibri" w:cs="Calibri"/>
          <w:lang w:eastAsia="cs-CZ"/>
        </w:rPr>
      </w:pPr>
    </w:p>
    <w:p w14:paraId="1469D7BC" w14:textId="77777777" w:rsidR="006D6D00" w:rsidRPr="006D6D00" w:rsidRDefault="006D6D00" w:rsidP="006D6D00">
      <w:pPr>
        <w:numPr>
          <w:ilvl w:val="0"/>
          <w:numId w:val="15"/>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Autor je americký filozof a sociolog japonského původu  </w:t>
      </w:r>
    </w:p>
    <w:p w14:paraId="3B85F65A" w14:textId="77777777" w:rsidR="006D6D00" w:rsidRPr="006D6D00" w:rsidRDefault="006D6D00" w:rsidP="006D6D00">
      <w:pPr>
        <w:numPr>
          <w:ilvl w:val="0"/>
          <w:numId w:val="15"/>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Studoval filozofii na </w:t>
      </w:r>
      <w:proofErr w:type="spellStart"/>
      <w:r w:rsidRPr="006D6D00">
        <w:rPr>
          <w:rFonts w:ascii="Calibri" w:eastAsia="Times New Roman" w:hAnsi="Calibri" w:cs="Calibri"/>
          <w:lang w:eastAsia="cs-CZ"/>
        </w:rPr>
        <w:t>Cornellu</w:t>
      </w:r>
      <w:proofErr w:type="spellEnd"/>
      <w:r w:rsidRPr="006D6D00">
        <w:rPr>
          <w:rFonts w:ascii="Calibri" w:eastAsia="Times New Roman" w:hAnsi="Calibri" w:cs="Calibri"/>
          <w:lang w:eastAsia="cs-CZ"/>
        </w:rPr>
        <w:t xml:space="preserve"> a v Paříži u </w:t>
      </w:r>
      <w:r w:rsidRPr="006D6D00">
        <w:rPr>
          <w:rFonts w:ascii="Calibri" w:eastAsia="Times New Roman" w:hAnsi="Calibri" w:cs="Calibri"/>
          <w:i/>
          <w:iCs/>
          <w:lang w:eastAsia="cs-CZ"/>
        </w:rPr>
        <w:t xml:space="preserve">J. </w:t>
      </w:r>
      <w:proofErr w:type="spellStart"/>
      <w:r w:rsidRPr="006D6D00">
        <w:rPr>
          <w:rFonts w:ascii="Calibri" w:eastAsia="Times New Roman" w:hAnsi="Calibri" w:cs="Calibri"/>
          <w:i/>
          <w:iCs/>
          <w:lang w:eastAsia="cs-CZ"/>
        </w:rPr>
        <w:t>Derridy</w:t>
      </w:r>
      <w:proofErr w:type="spellEnd"/>
      <w:r w:rsidRPr="006D6D00">
        <w:rPr>
          <w:rFonts w:ascii="Calibri" w:eastAsia="Times New Roman" w:hAnsi="Calibri" w:cs="Calibri"/>
          <w:lang w:eastAsia="cs-CZ"/>
        </w:rPr>
        <w:t xml:space="preserve">, později se zaměřil na politologii na Harvardu, kde se setkal se </w:t>
      </w:r>
      <w:r w:rsidRPr="006D6D00">
        <w:rPr>
          <w:rFonts w:ascii="Calibri" w:eastAsia="Times New Roman" w:hAnsi="Calibri" w:cs="Calibri"/>
          <w:i/>
          <w:iCs/>
          <w:lang w:eastAsia="cs-CZ"/>
        </w:rPr>
        <w:t xml:space="preserve">S. </w:t>
      </w:r>
      <w:proofErr w:type="spellStart"/>
      <w:r w:rsidRPr="006D6D00">
        <w:rPr>
          <w:rFonts w:ascii="Calibri" w:eastAsia="Times New Roman" w:hAnsi="Calibri" w:cs="Calibri"/>
          <w:i/>
          <w:iCs/>
          <w:lang w:eastAsia="cs-CZ"/>
        </w:rPr>
        <w:t>Huntingtonem</w:t>
      </w:r>
      <w:proofErr w:type="spellEnd"/>
      <w:r w:rsidRPr="006D6D00">
        <w:rPr>
          <w:rFonts w:ascii="Calibri" w:eastAsia="Times New Roman" w:hAnsi="Calibri" w:cs="Calibri"/>
          <w:i/>
          <w:iCs/>
          <w:lang w:eastAsia="cs-CZ"/>
        </w:rPr>
        <w:t> </w:t>
      </w:r>
      <w:r w:rsidRPr="006D6D00">
        <w:rPr>
          <w:rFonts w:ascii="Calibri" w:eastAsia="Times New Roman" w:hAnsi="Calibri" w:cs="Calibri"/>
          <w:lang w:eastAsia="cs-CZ"/>
        </w:rPr>
        <w:t> </w:t>
      </w:r>
    </w:p>
    <w:p w14:paraId="1D48B73C" w14:textId="77777777" w:rsidR="006D6D00" w:rsidRPr="006D6D00" w:rsidRDefault="006D6D00" w:rsidP="006D6D00">
      <w:pPr>
        <w:numPr>
          <w:ilvl w:val="0"/>
          <w:numId w:val="15"/>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Spojován s nástupem </w:t>
      </w:r>
      <w:r w:rsidRPr="006D6D00">
        <w:rPr>
          <w:rFonts w:ascii="Calibri" w:eastAsia="Times New Roman" w:hAnsi="Calibri" w:cs="Calibri"/>
          <w:b/>
          <w:bCs/>
          <w:lang w:eastAsia="cs-CZ"/>
        </w:rPr>
        <w:t>neokonzervativismu</w:t>
      </w:r>
      <w:r w:rsidRPr="006D6D00">
        <w:rPr>
          <w:rFonts w:ascii="Calibri" w:eastAsia="Times New Roman" w:hAnsi="Calibri" w:cs="Calibri"/>
          <w:lang w:eastAsia="cs-CZ"/>
        </w:rPr>
        <w:t xml:space="preserve"> v USA (R. Reagan), od kterého se však později, za vlády Bushe, distancoval, kvůli militarizaci vlády a válce v Iráku </w:t>
      </w:r>
    </w:p>
    <w:p w14:paraId="09AA38CA" w14:textId="77777777" w:rsidR="006D6D00" w:rsidRPr="006D6D00" w:rsidRDefault="006D6D00" w:rsidP="006D6D00">
      <w:pPr>
        <w:numPr>
          <w:ilvl w:val="0"/>
          <w:numId w:val="15"/>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V současné době podporuje myšlenky "realistického </w:t>
      </w:r>
      <w:proofErr w:type="spellStart"/>
      <w:r w:rsidRPr="006D6D00">
        <w:rPr>
          <w:rFonts w:ascii="Calibri" w:eastAsia="Times New Roman" w:hAnsi="Calibri" w:cs="Calibri"/>
          <w:lang w:eastAsia="cs-CZ"/>
        </w:rPr>
        <w:t>wilsoniánství</w:t>
      </w:r>
      <w:proofErr w:type="spellEnd"/>
      <w:r w:rsidRPr="006D6D00">
        <w:rPr>
          <w:rFonts w:ascii="Calibri" w:eastAsia="Times New Roman" w:hAnsi="Calibri" w:cs="Calibri"/>
          <w:lang w:eastAsia="cs-CZ"/>
        </w:rPr>
        <w:t>" - důraz na politický a ekonomický rozvoj, namísto vojenského a vedení příkladem  </w:t>
      </w:r>
    </w:p>
    <w:p w14:paraId="62515581" w14:textId="77777777" w:rsidR="006D6D00" w:rsidRPr="006D6D00" w:rsidRDefault="006D6D00" w:rsidP="006D6D00">
      <w:pPr>
        <w:spacing w:after="0" w:line="240" w:lineRule="auto"/>
        <w:textAlignment w:val="baseline"/>
        <w:rPr>
          <w:rFonts w:ascii="Times New Roman" w:eastAsia="Times New Roman" w:hAnsi="Times New Roman" w:cs="Times New Roman"/>
          <w:sz w:val="24"/>
          <w:szCs w:val="24"/>
          <w:lang w:eastAsia="cs-CZ"/>
        </w:rPr>
      </w:pPr>
      <w:r w:rsidRPr="006D6D00">
        <w:rPr>
          <w:rFonts w:ascii="Calibri" w:eastAsia="Times New Roman" w:hAnsi="Calibri" w:cs="Calibri"/>
          <w:lang w:eastAsia="cs-CZ"/>
        </w:rPr>
        <w:t> </w:t>
      </w:r>
    </w:p>
    <w:p w14:paraId="654A1193" w14:textId="77777777" w:rsidR="006D6D00" w:rsidRPr="006D6D00" w:rsidRDefault="006D6D00" w:rsidP="006D6D00">
      <w:pPr>
        <w:numPr>
          <w:ilvl w:val="0"/>
          <w:numId w:val="16"/>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Poprvé vydáno v roce 1992 </w:t>
      </w:r>
    </w:p>
    <w:p w14:paraId="65911AD4" w14:textId="77777777" w:rsidR="006D6D00" w:rsidRPr="006D6D00" w:rsidRDefault="006D6D00" w:rsidP="006D6D00">
      <w:pPr>
        <w:numPr>
          <w:ilvl w:val="0"/>
          <w:numId w:val="16"/>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Tvrdí, že </w:t>
      </w:r>
      <w:r w:rsidRPr="006D6D00">
        <w:rPr>
          <w:rFonts w:ascii="Calibri" w:eastAsia="Times New Roman" w:hAnsi="Calibri" w:cs="Calibri"/>
          <w:b/>
          <w:bCs/>
          <w:lang w:eastAsia="cs-CZ"/>
        </w:rPr>
        <w:t>liberální demokracie</w:t>
      </w:r>
      <w:r w:rsidRPr="006D6D00">
        <w:rPr>
          <w:rFonts w:ascii="Calibri" w:eastAsia="Times New Roman" w:hAnsi="Calibri" w:cs="Calibri"/>
          <w:lang w:eastAsia="cs-CZ"/>
        </w:rPr>
        <w:t xml:space="preserve"> západního stylu, která převládla s koncem studené války, je </w:t>
      </w:r>
      <w:r w:rsidRPr="006D6D00">
        <w:rPr>
          <w:rFonts w:ascii="Calibri" w:eastAsia="Times New Roman" w:hAnsi="Calibri" w:cs="Calibri"/>
          <w:b/>
          <w:bCs/>
          <w:lang w:eastAsia="cs-CZ"/>
        </w:rPr>
        <w:t>konečnou fází vývoje lidských dějin</w:t>
      </w:r>
      <w:r w:rsidRPr="006D6D00">
        <w:rPr>
          <w:rFonts w:ascii="Calibri" w:eastAsia="Times New Roman" w:hAnsi="Calibri" w:cs="Calibri"/>
          <w:lang w:eastAsia="cs-CZ"/>
        </w:rPr>
        <w:t>  </w:t>
      </w:r>
    </w:p>
    <w:p w14:paraId="0ABF1C79" w14:textId="77777777" w:rsidR="006D6D00" w:rsidRPr="006D6D00" w:rsidRDefault="006D6D00" w:rsidP="006D6D00">
      <w:pPr>
        <w:numPr>
          <w:ilvl w:val="1"/>
          <w:numId w:val="16"/>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Vychází z </w:t>
      </w:r>
      <w:r w:rsidRPr="006D6D00">
        <w:rPr>
          <w:rFonts w:ascii="Calibri" w:eastAsia="Times New Roman" w:hAnsi="Calibri" w:cs="Calibri"/>
          <w:i/>
          <w:iCs/>
          <w:lang w:eastAsia="cs-CZ"/>
        </w:rPr>
        <w:t xml:space="preserve">G. W. F. </w:t>
      </w:r>
      <w:proofErr w:type="spellStart"/>
      <w:r w:rsidRPr="006D6D00">
        <w:rPr>
          <w:rFonts w:ascii="Calibri" w:eastAsia="Times New Roman" w:hAnsi="Calibri" w:cs="Calibri"/>
          <w:i/>
          <w:iCs/>
          <w:lang w:eastAsia="cs-CZ"/>
        </w:rPr>
        <w:t>Hegela</w:t>
      </w:r>
      <w:proofErr w:type="spellEnd"/>
      <w:r w:rsidRPr="006D6D00">
        <w:rPr>
          <w:rFonts w:ascii="Calibri" w:eastAsia="Times New Roman" w:hAnsi="Calibri" w:cs="Calibri"/>
          <w:lang w:eastAsia="cs-CZ"/>
        </w:rPr>
        <w:t xml:space="preserve"> (koncept prvního člověka),</w:t>
      </w:r>
      <w:r w:rsidRPr="006D6D00">
        <w:rPr>
          <w:rFonts w:ascii="Calibri" w:eastAsia="Times New Roman" w:hAnsi="Calibri" w:cs="Calibri"/>
          <w:i/>
          <w:iCs/>
          <w:lang w:eastAsia="cs-CZ"/>
        </w:rPr>
        <w:t xml:space="preserve"> K. Marxe</w:t>
      </w:r>
      <w:r w:rsidRPr="006D6D00">
        <w:rPr>
          <w:rFonts w:ascii="Calibri" w:eastAsia="Times New Roman" w:hAnsi="Calibri" w:cs="Calibri"/>
          <w:lang w:eastAsia="cs-CZ"/>
        </w:rPr>
        <w:t xml:space="preserve"> a jejich interpretaci </w:t>
      </w:r>
      <w:r w:rsidRPr="006D6D00">
        <w:rPr>
          <w:rFonts w:ascii="Calibri" w:eastAsia="Times New Roman" w:hAnsi="Calibri" w:cs="Calibri"/>
          <w:i/>
          <w:iCs/>
          <w:lang w:eastAsia="cs-CZ"/>
        </w:rPr>
        <w:t xml:space="preserve">A. </w:t>
      </w:r>
      <w:proofErr w:type="spellStart"/>
      <w:r w:rsidRPr="006D6D00">
        <w:rPr>
          <w:rFonts w:ascii="Calibri" w:eastAsia="Times New Roman" w:hAnsi="Calibri" w:cs="Calibri"/>
          <w:i/>
          <w:iCs/>
          <w:lang w:eastAsia="cs-CZ"/>
        </w:rPr>
        <w:t>Kojevém</w:t>
      </w:r>
      <w:proofErr w:type="spellEnd"/>
      <w:r w:rsidRPr="006D6D00">
        <w:rPr>
          <w:rFonts w:ascii="Calibri" w:eastAsia="Times New Roman" w:hAnsi="Calibri" w:cs="Calibri"/>
          <w:lang w:eastAsia="cs-CZ"/>
        </w:rPr>
        <w:t xml:space="preserve">, ale taky z pozitivistického evolucionismu </w:t>
      </w:r>
      <w:r w:rsidRPr="006D6D00">
        <w:rPr>
          <w:rFonts w:ascii="Calibri" w:eastAsia="Times New Roman" w:hAnsi="Calibri" w:cs="Calibri"/>
          <w:i/>
          <w:iCs/>
          <w:lang w:eastAsia="cs-CZ"/>
        </w:rPr>
        <w:t xml:space="preserve">H. </w:t>
      </w:r>
      <w:proofErr w:type="spellStart"/>
      <w:r w:rsidRPr="006D6D00">
        <w:rPr>
          <w:rFonts w:ascii="Calibri" w:eastAsia="Times New Roman" w:hAnsi="Calibri" w:cs="Calibri"/>
          <w:i/>
          <w:iCs/>
          <w:lang w:eastAsia="cs-CZ"/>
        </w:rPr>
        <w:t>Spencera</w:t>
      </w:r>
      <w:proofErr w:type="spellEnd"/>
      <w:r w:rsidRPr="006D6D00">
        <w:rPr>
          <w:rFonts w:ascii="Calibri" w:eastAsia="Times New Roman" w:hAnsi="Calibri" w:cs="Calibri"/>
          <w:lang w:eastAsia="cs-CZ"/>
        </w:rPr>
        <w:t>  </w:t>
      </w:r>
    </w:p>
    <w:p w14:paraId="60B3FF2F" w14:textId="77777777" w:rsidR="006D6D00" w:rsidRPr="006D6D00" w:rsidRDefault="006D6D00" w:rsidP="006D6D00">
      <w:pPr>
        <w:numPr>
          <w:ilvl w:val="2"/>
          <w:numId w:val="16"/>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 xml:space="preserve">Také vnímali lidskou historii jako </w:t>
      </w:r>
      <w:r w:rsidRPr="006D6D00">
        <w:rPr>
          <w:rFonts w:ascii="Calibri" w:eastAsia="Times New Roman" w:hAnsi="Calibri" w:cs="Calibri"/>
          <w:b/>
          <w:bCs/>
          <w:lang w:eastAsia="cs-CZ"/>
        </w:rPr>
        <w:t>lineární proces</w:t>
      </w:r>
      <w:r w:rsidRPr="006D6D00">
        <w:rPr>
          <w:rFonts w:ascii="Calibri" w:eastAsia="Times New Roman" w:hAnsi="Calibri" w:cs="Calibri"/>
          <w:lang w:eastAsia="cs-CZ"/>
        </w:rPr>
        <w:t xml:space="preserve"> evoluce s nějakým cílem a zabývali se problémy moderního člověka  </w:t>
      </w:r>
    </w:p>
    <w:p w14:paraId="745194DF" w14:textId="77777777" w:rsidR="006D6D00" w:rsidRPr="006D6D00" w:rsidRDefault="006D6D00" w:rsidP="006D6D00">
      <w:pPr>
        <w:numPr>
          <w:ilvl w:val="3"/>
          <w:numId w:val="16"/>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Bod, ve kterém neidentifikujeme žádné hlubší zdroje nespokojenosti, nazývají koncem dějin  </w:t>
      </w:r>
    </w:p>
    <w:p w14:paraId="78C9374E" w14:textId="77777777" w:rsidR="006D6D00" w:rsidRPr="006D6D00" w:rsidRDefault="006D6D00" w:rsidP="006D6D00">
      <w:pPr>
        <w:numPr>
          <w:ilvl w:val="2"/>
          <w:numId w:val="16"/>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Neuznává koncepci post-modernity, mluví jen o modernitě  </w:t>
      </w:r>
    </w:p>
    <w:p w14:paraId="5A5B94C2" w14:textId="77777777" w:rsidR="006D6D00" w:rsidRPr="006D6D00" w:rsidRDefault="006D6D00" w:rsidP="006D6D00">
      <w:pPr>
        <w:numPr>
          <w:ilvl w:val="1"/>
          <w:numId w:val="16"/>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Liberální demokracie zvítězila nad absolutismem, fašismem a nacismem i nad komunismem  </w:t>
      </w:r>
    </w:p>
    <w:p w14:paraId="0666C633" w14:textId="77777777" w:rsidR="006D6D00" w:rsidRPr="006D6D00" w:rsidRDefault="006D6D00" w:rsidP="006D6D00">
      <w:pPr>
        <w:numPr>
          <w:ilvl w:val="2"/>
          <w:numId w:val="16"/>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 xml:space="preserve">Svět, kde vládne, označuje za </w:t>
      </w:r>
      <w:r w:rsidRPr="006D6D00">
        <w:rPr>
          <w:rFonts w:ascii="Calibri" w:eastAsia="Times New Roman" w:hAnsi="Calibri" w:cs="Calibri"/>
          <w:b/>
          <w:bCs/>
          <w:lang w:eastAsia="cs-CZ"/>
        </w:rPr>
        <w:t>post-historický</w:t>
      </w:r>
      <w:r w:rsidRPr="006D6D00">
        <w:rPr>
          <w:rFonts w:ascii="Calibri" w:eastAsia="Times New Roman" w:hAnsi="Calibri" w:cs="Calibri"/>
          <w:lang w:eastAsia="cs-CZ"/>
        </w:rPr>
        <w:t xml:space="preserve">, zatímco ten, kde se ještě neprosadila, označuje za </w:t>
      </w:r>
      <w:proofErr w:type="gramStart"/>
      <w:r w:rsidRPr="006D6D00">
        <w:rPr>
          <w:rFonts w:ascii="Calibri" w:eastAsia="Times New Roman" w:hAnsi="Calibri" w:cs="Calibri"/>
          <w:lang w:eastAsia="cs-CZ"/>
        </w:rPr>
        <w:t>historický - nejobtížnější</w:t>
      </w:r>
      <w:proofErr w:type="gramEnd"/>
      <w:r w:rsidRPr="006D6D00">
        <w:rPr>
          <w:rFonts w:ascii="Calibri" w:eastAsia="Times New Roman" w:hAnsi="Calibri" w:cs="Calibri"/>
          <w:lang w:eastAsia="cs-CZ"/>
        </w:rPr>
        <w:t xml:space="preserve"> pozice v islámském světě  </w:t>
      </w:r>
    </w:p>
    <w:p w14:paraId="2FCE3F56" w14:textId="77777777" w:rsidR="006D6D00" w:rsidRPr="006D6D00" w:rsidRDefault="006D6D00" w:rsidP="006D6D00">
      <w:pPr>
        <w:numPr>
          <w:ilvl w:val="1"/>
          <w:numId w:val="16"/>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Vyspělé demokracie spolu málokdy </w:t>
      </w:r>
      <w:proofErr w:type="gramStart"/>
      <w:r w:rsidRPr="006D6D00">
        <w:rPr>
          <w:rFonts w:ascii="Calibri" w:eastAsia="Times New Roman" w:hAnsi="Calibri" w:cs="Calibri"/>
          <w:lang w:eastAsia="cs-CZ"/>
        </w:rPr>
        <w:t>válčí - v</w:t>
      </w:r>
      <w:proofErr w:type="gramEnd"/>
      <w:r w:rsidRPr="006D6D00">
        <w:rPr>
          <w:rFonts w:ascii="Calibri" w:eastAsia="Times New Roman" w:hAnsi="Calibri" w:cs="Calibri"/>
          <w:lang w:eastAsia="cs-CZ"/>
        </w:rPr>
        <w:t xml:space="preserve"> souladu s teorií demokratického míru (otázka, jak definovat "vyspělou demokracii" a "válku")  </w:t>
      </w:r>
    </w:p>
    <w:p w14:paraId="1660918C" w14:textId="77777777" w:rsidR="006D6D00" w:rsidRPr="006D6D00" w:rsidRDefault="006D6D00" w:rsidP="006D6D00">
      <w:pPr>
        <w:numPr>
          <w:ilvl w:val="2"/>
          <w:numId w:val="16"/>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Argumentuje případy států z J. Ameriky, Asie i Afriky, které přestaly (tolik) válčit, jakmile se z diktatur staly liberálními demokraciemi   </w:t>
      </w:r>
    </w:p>
    <w:p w14:paraId="11BC7065" w14:textId="77777777" w:rsidR="006D6D00" w:rsidRPr="006D6D00" w:rsidRDefault="006D6D00" w:rsidP="006D6D00">
      <w:pPr>
        <w:numPr>
          <w:ilvl w:val="1"/>
          <w:numId w:val="16"/>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Jako vzor světa na konci dějin vidí </w:t>
      </w:r>
      <w:r w:rsidRPr="006D6D00">
        <w:rPr>
          <w:rFonts w:ascii="Calibri" w:eastAsia="Times New Roman" w:hAnsi="Calibri" w:cs="Calibri"/>
          <w:b/>
          <w:bCs/>
          <w:lang w:eastAsia="cs-CZ"/>
        </w:rPr>
        <w:t>Evropskou unii</w:t>
      </w:r>
      <w:r w:rsidRPr="006D6D00">
        <w:rPr>
          <w:rFonts w:ascii="Calibri" w:eastAsia="Times New Roman" w:hAnsi="Calibri" w:cs="Calibri"/>
          <w:lang w:eastAsia="cs-CZ"/>
        </w:rPr>
        <w:t xml:space="preserve"> spíš, než </w:t>
      </w:r>
      <w:proofErr w:type="gramStart"/>
      <w:r w:rsidRPr="006D6D00">
        <w:rPr>
          <w:rFonts w:ascii="Calibri" w:eastAsia="Times New Roman" w:hAnsi="Calibri" w:cs="Calibri"/>
          <w:lang w:eastAsia="cs-CZ"/>
        </w:rPr>
        <w:t>USA - snaha</w:t>
      </w:r>
      <w:proofErr w:type="gramEnd"/>
      <w:r w:rsidRPr="006D6D00">
        <w:rPr>
          <w:rFonts w:ascii="Calibri" w:eastAsia="Times New Roman" w:hAnsi="Calibri" w:cs="Calibri"/>
          <w:lang w:eastAsia="cs-CZ"/>
        </w:rPr>
        <w:t xml:space="preserve"> překročit tradiční koncept suverenity a ustanovit transnacionální vládu práva, zatímco USA spoléhají na svou suverenitu, Boha a své ozbrojené síly  </w:t>
      </w:r>
    </w:p>
    <w:p w14:paraId="05307F94" w14:textId="77777777" w:rsidR="006D6D00" w:rsidRPr="006D6D00" w:rsidRDefault="006D6D00" w:rsidP="006D6D00">
      <w:pPr>
        <w:numPr>
          <w:ilvl w:val="2"/>
          <w:numId w:val="16"/>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Sám však uznává, že jak USA, tak EU, jsou nedokonalé a neúplné naplnění ideálnu liberální demokracie  </w:t>
      </w:r>
    </w:p>
    <w:p w14:paraId="309AFCAD" w14:textId="77777777" w:rsidR="006D6D00" w:rsidRPr="006D6D00" w:rsidRDefault="006D6D00" w:rsidP="006D6D00">
      <w:pPr>
        <w:numPr>
          <w:ilvl w:val="1"/>
          <w:numId w:val="16"/>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Dvě hlavní hnací síly:  </w:t>
      </w:r>
    </w:p>
    <w:p w14:paraId="44DC3D42" w14:textId="77777777" w:rsidR="006D6D00" w:rsidRPr="006D6D00" w:rsidRDefault="006D6D00" w:rsidP="006D6D00">
      <w:pPr>
        <w:numPr>
          <w:ilvl w:val="2"/>
          <w:numId w:val="17"/>
        </w:numPr>
        <w:spacing w:after="0" w:line="240" w:lineRule="auto"/>
        <w:ind w:left="870" w:hanging="360"/>
        <w:textAlignment w:val="baseline"/>
        <w:rPr>
          <w:rFonts w:ascii="Calibri" w:eastAsia="Times New Roman" w:hAnsi="Calibri" w:cs="Calibri"/>
          <w:lang w:eastAsia="cs-CZ"/>
        </w:rPr>
      </w:pPr>
      <w:r w:rsidRPr="006D6D00">
        <w:rPr>
          <w:rFonts w:ascii="Calibri" w:eastAsia="Times New Roman" w:hAnsi="Calibri" w:cs="Calibri"/>
          <w:b/>
          <w:bCs/>
          <w:lang w:eastAsia="cs-CZ"/>
        </w:rPr>
        <w:t xml:space="preserve">Moderní </w:t>
      </w:r>
      <w:proofErr w:type="gramStart"/>
      <w:r w:rsidRPr="006D6D00">
        <w:rPr>
          <w:rFonts w:ascii="Calibri" w:eastAsia="Times New Roman" w:hAnsi="Calibri" w:cs="Calibri"/>
          <w:b/>
          <w:bCs/>
          <w:lang w:eastAsia="cs-CZ"/>
        </w:rPr>
        <w:t>přírodověda</w:t>
      </w:r>
      <w:r w:rsidRPr="006D6D00">
        <w:rPr>
          <w:rFonts w:ascii="Calibri" w:eastAsia="Times New Roman" w:hAnsi="Calibri" w:cs="Calibri"/>
          <w:lang w:eastAsia="cs-CZ"/>
        </w:rPr>
        <w:t xml:space="preserve"> - podmiňuje</w:t>
      </w:r>
      <w:proofErr w:type="gramEnd"/>
      <w:r w:rsidRPr="006D6D00">
        <w:rPr>
          <w:rFonts w:ascii="Calibri" w:eastAsia="Times New Roman" w:hAnsi="Calibri" w:cs="Calibri"/>
          <w:lang w:eastAsia="cs-CZ"/>
        </w:rPr>
        <w:t xml:space="preserve"> proces industrializace a tím pádem celkové ekonomiky </w:t>
      </w:r>
    </w:p>
    <w:p w14:paraId="5026E099" w14:textId="77777777" w:rsidR="006D6D00" w:rsidRPr="006D6D00" w:rsidRDefault="006D6D00" w:rsidP="006D6D00">
      <w:pPr>
        <w:numPr>
          <w:ilvl w:val="3"/>
          <w:numId w:val="17"/>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Do budoucna předpokládá, že lidstvo získá kontrolu nad vlastí evolucí, což může přinést děsivé dopady   </w:t>
      </w:r>
    </w:p>
    <w:p w14:paraId="7E831C54" w14:textId="77777777" w:rsidR="006D6D00" w:rsidRPr="006D6D00" w:rsidRDefault="006D6D00" w:rsidP="006D6D00">
      <w:pPr>
        <w:numPr>
          <w:ilvl w:val="2"/>
          <w:numId w:val="17"/>
        </w:numPr>
        <w:spacing w:after="0" w:line="240" w:lineRule="auto"/>
        <w:ind w:left="870" w:hanging="360"/>
        <w:textAlignment w:val="baseline"/>
        <w:rPr>
          <w:rFonts w:ascii="Calibri" w:eastAsia="Times New Roman" w:hAnsi="Calibri" w:cs="Calibri"/>
          <w:lang w:eastAsia="cs-CZ"/>
        </w:rPr>
      </w:pPr>
      <w:r w:rsidRPr="006D6D00">
        <w:rPr>
          <w:rFonts w:ascii="Calibri" w:eastAsia="Times New Roman" w:hAnsi="Calibri" w:cs="Calibri"/>
          <w:lang w:eastAsia="cs-CZ"/>
        </w:rPr>
        <w:t xml:space="preserve">Přirozená </w:t>
      </w:r>
      <w:r w:rsidRPr="006D6D00">
        <w:rPr>
          <w:rFonts w:ascii="Calibri" w:eastAsia="Times New Roman" w:hAnsi="Calibri" w:cs="Calibri"/>
          <w:b/>
          <w:bCs/>
          <w:lang w:eastAsia="cs-CZ"/>
        </w:rPr>
        <w:t xml:space="preserve">touha po </w:t>
      </w:r>
      <w:proofErr w:type="gramStart"/>
      <w:r w:rsidRPr="006D6D00">
        <w:rPr>
          <w:rFonts w:ascii="Calibri" w:eastAsia="Times New Roman" w:hAnsi="Calibri" w:cs="Calibri"/>
          <w:b/>
          <w:bCs/>
          <w:lang w:eastAsia="cs-CZ"/>
        </w:rPr>
        <w:t>uznání</w:t>
      </w:r>
      <w:r w:rsidRPr="006D6D00">
        <w:rPr>
          <w:rFonts w:ascii="Calibri" w:eastAsia="Times New Roman" w:hAnsi="Calibri" w:cs="Calibri"/>
          <w:lang w:eastAsia="cs-CZ"/>
        </w:rPr>
        <w:t xml:space="preserve"> - garantuje</w:t>
      </w:r>
      <w:proofErr w:type="gramEnd"/>
      <w:r w:rsidRPr="006D6D00">
        <w:rPr>
          <w:rFonts w:ascii="Calibri" w:eastAsia="Times New Roman" w:hAnsi="Calibri" w:cs="Calibri"/>
          <w:lang w:eastAsia="cs-CZ"/>
        </w:rPr>
        <w:t xml:space="preserve"> spjatost ekonomické integrace s rozvojem liberální demokracie  </w:t>
      </w:r>
    </w:p>
    <w:p w14:paraId="06E2BF0D" w14:textId="77777777" w:rsidR="006D6D00" w:rsidRPr="006D6D00" w:rsidRDefault="006D6D00" w:rsidP="006D6D00">
      <w:pPr>
        <w:numPr>
          <w:ilvl w:val="3"/>
          <w:numId w:val="17"/>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 xml:space="preserve">Touha, rozum a </w:t>
      </w:r>
      <w:proofErr w:type="spellStart"/>
      <w:r w:rsidRPr="006D6D00">
        <w:rPr>
          <w:rFonts w:ascii="Calibri" w:eastAsia="Times New Roman" w:hAnsi="Calibri" w:cs="Calibri"/>
          <w:b/>
          <w:bCs/>
          <w:lang w:eastAsia="cs-CZ"/>
        </w:rPr>
        <w:t>thymos</w:t>
      </w:r>
      <w:proofErr w:type="spellEnd"/>
      <w:r w:rsidRPr="006D6D00">
        <w:rPr>
          <w:rFonts w:ascii="Calibri" w:eastAsia="Times New Roman" w:hAnsi="Calibri" w:cs="Calibri"/>
          <w:lang w:eastAsia="cs-CZ"/>
        </w:rPr>
        <w:t xml:space="preserve"> (vědomí vlastní hodnoty a důstojnosti) jako nedílné součást lidské </w:t>
      </w:r>
      <w:proofErr w:type="gramStart"/>
      <w:r w:rsidRPr="006D6D00">
        <w:rPr>
          <w:rFonts w:ascii="Calibri" w:eastAsia="Times New Roman" w:hAnsi="Calibri" w:cs="Calibri"/>
          <w:lang w:eastAsia="cs-CZ"/>
        </w:rPr>
        <w:t>duše - odkazuje</w:t>
      </w:r>
      <w:proofErr w:type="gramEnd"/>
      <w:r w:rsidRPr="006D6D00">
        <w:rPr>
          <w:rFonts w:ascii="Calibri" w:eastAsia="Times New Roman" w:hAnsi="Calibri" w:cs="Calibri"/>
          <w:lang w:eastAsia="cs-CZ"/>
        </w:rPr>
        <w:t xml:space="preserve"> na </w:t>
      </w:r>
      <w:r w:rsidRPr="006D6D00">
        <w:rPr>
          <w:rFonts w:ascii="Calibri" w:eastAsia="Times New Roman" w:hAnsi="Calibri" w:cs="Calibri"/>
          <w:i/>
          <w:iCs/>
          <w:lang w:eastAsia="cs-CZ"/>
        </w:rPr>
        <w:t>Platona a Sokrata </w:t>
      </w:r>
      <w:r w:rsidRPr="006D6D00">
        <w:rPr>
          <w:rFonts w:ascii="Calibri" w:eastAsia="Times New Roman" w:hAnsi="Calibri" w:cs="Calibri"/>
          <w:lang w:eastAsia="cs-CZ"/>
        </w:rPr>
        <w:t> </w:t>
      </w:r>
    </w:p>
    <w:p w14:paraId="43C80501" w14:textId="77777777" w:rsidR="006D6D00" w:rsidRPr="006D6D00" w:rsidRDefault="006D6D00" w:rsidP="006D6D00">
      <w:pPr>
        <w:numPr>
          <w:ilvl w:val="3"/>
          <w:numId w:val="17"/>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 xml:space="preserve">Právě </w:t>
      </w:r>
      <w:r w:rsidRPr="006D6D00">
        <w:rPr>
          <w:rFonts w:ascii="Calibri" w:eastAsia="Times New Roman" w:hAnsi="Calibri" w:cs="Calibri"/>
          <w:i/>
          <w:iCs/>
          <w:lang w:eastAsia="cs-CZ"/>
        </w:rPr>
        <w:t xml:space="preserve">Hegelův </w:t>
      </w:r>
      <w:r w:rsidRPr="006D6D00">
        <w:rPr>
          <w:rFonts w:ascii="Calibri" w:eastAsia="Times New Roman" w:hAnsi="Calibri" w:cs="Calibri"/>
          <w:lang w:eastAsia="cs-CZ"/>
        </w:rPr>
        <w:t xml:space="preserve">"první člověk" touží být uznán jinými lidmi, kvůli čemuž potlačuje </w:t>
      </w:r>
      <w:proofErr w:type="gramStart"/>
      <w:r w:rsidRPr="006D6D00">
        <w:rPr>
          <w:rFonts w:ascii="Calibri" w:eastAsia="Times New Roman" w:hAnsi="Calibri" w:cs="Calibri"/>
          <w:lang w:eastAsia="cs-CZ"/>
        </w:rPr>
        <w:t>pudy</w:t>
      </w:r>
      <w:proofErr w:type="gramEnd"/>
      <w:r w:rsidRPr="006D6D00">
        <w:rPr>
          <w:rFonts w:ascii="Calibri" w:eastAsia="Times New Roman" w:hAnsi="Calibri" w:cs="Calibri"/>
          <w:lang w:eastAsia="cs-CZ"/>
        </w:rPr>
        <w:t xml:space="preserve"> aby dosáhl prestiže a nadvlády nad ostatními </w:t>
      </w:r>
    </w:p>
    <w:p w14:paraId="6B74C270" w14:textId="77777777" w:rsidR="006D6D00" w:rsidRPr="006D6D00" w:rsidRDefault="006D6D00" w:rsidP="006D6D00">
      <w:pPr>
        <w:numPr>
          <w:ilvl w:val="3"/>
          <w:numId w:val="17"/>
        </w:numPr>
        <w:spacing w:after="0" w:line="240" w:lineRule="auto"/>
        <w:ind w:left="1230"/>
        <w:textAlignment w:val="baseline"/>
        <w:rPr>
          <w:rFonts w:ascii="Calibri" w:eastAsia="Times New Roman" w:hAnsi="Calibri" w:cs="Calibri"/>
          <w:lang w:eastAsia="cs-CZ"/>
        </w:rPr>
      </w:pPr>
      <w:proofErr w:type="spellStart"/>
      <w:r w:rsidRPr="006D6D00">
        <w:rPr>
          <w:rFonts w:ascii="Calibri" w:eastAsia="Times New Roman" w:hAnsi="Calibri" w:cs="Calibri"/>
          <w:lang w:eastAsia="cs-CZ"/>
        </w:rPr>
        <w:t>Thymos</w:t>
      </w:r>
      <w:proofErr w:type="spellEnd"/>
      <w:r w:rsidRPr="006D6D00">
        <w:rPr>
          <w:rFonts w:ascii="Calibri" w:eastAsia="Times New Roman" w:hAnsi="Calibri" w:cs="Calibri"/>
          <w:lang w:eastAsia="cs-CZ"/>
        </w:rPr>
        <w:t xml:space="preserve"> je nutné usměrňovat, aby nezačal působil příliš </w:t>
      </w:r>
      <w:proofErr w:type="gramStart"/>
      <w:r w:rsidRPr="006D6D00">
        <w:rPr>
          <w:rFonts w:ascii="Calibri" w:eastAsia="Times New Roman" w:hAnsi="Calibri" w:cs="Calibri"/>
          <w:lang w:eastAsia="cs-CZ"/>
        </w:rPr>
        <w:t>destruktivně - nespokojenost</w:t>
      </w:r>
      <w:proofErr w:type="gramEnd"/>
      <w:r w:rsidRPr="006D6D00">
        <w:rPr>
          <w:rFonts w:ascii="Calibri" w:eastAsia="Times New Roman" w:hAnsi="Calibri" w:cs="Calibri"/>
          <w:lang w:eastAsia="cs-CZ"/>
        </w:rPr>
        <w:t xml:space="preserve"> z nedostatku uznání vede k revolucím a válkám </w:t>
      </w:r>
    </w:p>
    <w:p w14:paraId="79544309" w14:textId="77777777" w:rsidR="006D6D00" w:rsidRPr="006D6D00" w:rsidRDefault="006D6D00" w:rsidP="006D6D00">
      <w:pPr>
        <w:numPr>
          <w:ilvl w:val="3"/>
          <w:numId w:val="17"/>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 xml:space="preserve">Odsud pramení dvě velmi silné </w:t>
      </w:r>
      <w:proofErr w:type="gramStart"/>
      <w:r w:rsidRPr="006D6D00">
        <w:rPr>
          <w:rFonts w:ascii="Calibri" w:eastAsia="Times New Roman" w:hAnsi="Calibri" w:cs="Calibri"/>
          <w:lang w:eastAsia="cs-CZ"/>
        </w:rPr>
        <w:t>vášně - náboženství</w:t>
      </w:r>
      <w:proofErr w:type="gramEnd"/>
      <w:r w:rsidRPr="006D6D00">
        <w:rPr>
          <w:rFonts w:ascii="Calibri" w:eastAsia="Times New Roman" w:hAnsi="Calibri" w:cs="Calibri"/>
          <w:lang w:eastAsia="cs-CZ"/>
        </w:rPr>
        <w:t xml:space="preserve"> a nacionalismus (sekulární náboženství)  </w:t>
      </w:r>
    </w:p>
    <w:p w14:paraId="309CB651" w14:textId="77777777" w:rsidR="006D6D00" w:rsidRPr="006D6D00" w:rsidRDefault="006D6D00" w:rsidP="006D6D00">
      <w:pPr>
        <w:numPr>
          <w:ilvl w:val="1"/>
          <w:numId w:val="17"/>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Liberální demokracie nejlépe ze všech dosavadních systémů uspokojuje lidský rozum i touhu po uznání  </w:t>
      </w:r>
    </w:p>
    <w:p w14:paraId="070B199F"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 xml:space="preserve">Představuje nejspravedlivější režim, který kdy byl vyzkoušen v praxi - její problémy (bezdomovectví, konzumerismus, </w:t>
      </w:r>
      <w:proofErr w:type="gramStart"/>
      <w:r w:rsidRPr="006D6D00">
        <w:rPr>
          <w:rFonts w:ascii="Calibri" w:eastAsia="Times New Roman" w:hAnsi="Calibri" w:cs="Calibri"/>
          <w:lang w:eastAsia="cs-CZ"/>
        </w:rPr>
        <w:t>zločin,…</w:t>
      </w:r>
      <w:proofErr w:type="gramEnd"/>
      <w:r w:rsidRPr="006D6D00">
        <w:rPr>
          <w:rFonts w:ascii="Calibri" w:eastAsia="Times New Roman" w:hAnsi="Calibri" w:cs="Calibri"/>
          <w:lang w:eastAsia="cs-CZ"/>
        </w:rPr>
        <w:t>) jsou řešitelné </w:t>
      </w:r>
    </w:p>
    <w:p w14:paraId="4FE29438"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lastRenderedPageBreak/>
        <w:t>Na rozdíl od jiných systémů netrpí žádnými zásadními vnitřními rozpory, je však potřeba politické vůle k jejímu prosazení  </w:t>
      </w:r>
    </w:p>
    <w:p w14:paraId="425D0FAC"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 xml:space="preserve">Musí vycházet z určitých kulturních </w:t>
      </w:r>
      <w:proofErr w:type="gramStart"/>
      <w:r w:rsidRPr="006D6D00">
        <w:rPr>
          <w:rFonts w:ascii="Calibri" w:eastAsia="Times New Roman" w:hAnsi="Calibri" w:cs="Calibri"/>
          <w:lang w:eastAsia="cs-CZ"/>
        </w:rPr>
        <w:t>hodnot - pouhý</w:t>
      </w:r>
      <w:proofErr w:type="gramEnd"/>
      <w:r w:rsidRPr="006D6D00">
        <w:rPr>
          <w:rFonts w:ascii="Calibri" w:eastAsia="Times New Roman" w:hAnsi="Calibri" w:cs="Calibri"/>
          <w:lang w:eastAsia="cs-CZ"/>
        </w:rPr>
        <w:t xml:space="preserve"> ekonomický liberalismus nestačí  </w:t>
      </w:r>
    </w:p>
    <w:p w14:paraId="072EFF79"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 xml:space="preserve">Ekonomicky liberální řád svou úspěšnou </w:t>
      </w:r>
      <w:r w:rsidRPr="006D6D00">
        <w:rPr>
          <w:rFonts w:ascii="Calibri" w:eastAsia="Times New Roman" w:hAnsi="Calibri" w:cs="Calibri"/>
          <w:b/>
          <w:bCs/>
          <w:lang w:eastAsia="cs-CZ"/>
        </w:rPr>
        <w:t>expanzí</w:t>
      </w:r>
      <w:r w:rsidRPr="006D6D00">
        <w:rPr>
          <w:rFonts w:ascii="Calibri" w:eastAsia="Times New Roman" w:hAnsi="Calibri" w:cs="Calibri"/>
          <w:lang w:eastAsia="cs-CZ"/>
        </w:rPr>
        <w:t xml:space="preserve"> dokazuje, že je jediným a možným finálním stádiem sociokulturního vývoje lidstva </w:t>
      </w:r>
    </w:p>
    <w:p w14:paraId="310B6B19" w14:textId="77777777" w:rsidR="006D6D00" w:rsidRPr="006D6D00" w:rsidRDefault="006D6D00" w:rsidP="006D6D00">
      <w:pPr>
        <w:numPr>
          <w:ilvl w:val="3"/>
          <w:numId w:val="18"/>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Totalitní státy a diktatury (Kuba, Bělorusko, KLDR) jsou anachronismem – je jen otázka času, kdy se i tam prosadí liberální demokracie  </w:t>
      </w:r>
    </w:p>
    <w:p w14:paraId="1E186305" w14:textId="77777777" w:rsidR="006D6D00" w:rsidRPr="006D6D00" w:rsidRDefault="006D6D00" w:rsidP="006D6D00">
      <w:pPr>
        <w:numPr>
          <w:ilvl w:val="3"/>
          <w:numId w:val="18"/>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 xml:space="preserve">Srovnatelné s </w:t>
      </w:r>
      <w:r w:rsidRPr="006D6D00">
        <w:rPr>
          <w:rFonts w:ascii="Calibri" w:eastAsia="Times New Roman" w:hAnsi="Calibri" w:cs="Calibri"/>
          <w:i/>
          <w:iCs/>
          <w:lang w:eastAsia="cs-CZ"/>
        </w:rPr>
        <w:t>K. Marxem</w:t>
      </w:r>
      <w:r w:rsidRPr="006D6D00">
        <w:rPr>
          <w:rFonts w:ascii="Calibri" w:eastAsia="Times New Roman" w:hAnsi="Calibri" w:cs="Calibri"/>
          <w:lang w:eastAsia="cs-CZ"/>
        </w:rPr>
        <w:t xml:space="preserve"> – ten ale viděl jako finální stádium vývoje lidstva komunismus  </w:t>
      </w:r>
    </w:p>
    <w:p w14:paraId="289B6E7D"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Konec dějin neznamená konec přirozeného životního cyklu  </w:t>
      </w:r>
    </w:p>
    <w:p w14:paraId="6DEA89AC"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Ustane vývoj fundamentálních principů a institucí, protože všechny velké historické otázky již budou zodpovězeny </w:t>
      </w:r>
    </w:p>
    <w:p w14:paraId="59B08AA3"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Nadále se dějí události, o kterých se píše  </w:t>
      </w:r>
    </w:p>
    <w:p w14:paraId="64C3727E"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Demokracie se do budoucna stane dominantní, i když může čas od času utrpět dočasné zádrhele (trvající i několik století)  </w:t>
      </w:r>
    </w:p>
    <w:p w14:paraId="390C3F77" w14:textId="77777777" w:rsidR="006D6D00" w:rsidRPr="006D6D00" w:rsidRDefault="006D6D00" w:rsidP="006D6D00">
      <w:pPr>
        <w:numPr>
          <w:ilvl w:val="3"/>
          <w:numId w:val="18"/>
        </w:numPr>
        <w:spacing w:after="0" w:line="240" w:lineRule="auto"/>
        <w:ind w:left="1230"/>
        <w:textAlignment w:val="baseline"/>
        <w:rPr>
          <w:rFonts w:ascii="Calibri" w:eastAsia="Times New Roman" w:hAnsi="Calibri" w:cs="Calibri"/>
          <w:lang w:eastAsia="cs-CZ"/>
        </w:rPr>
      </w:pPr>
      <w:r w:rsidRPr="006D6D00">
        <w:rPr>
          <w:rFonts w:ascii="Calibri" w:eastAsia="Times New Roman" w:hAnsi="Calibri" w:cs="Calibri"/>
          <w:lang w:eastAsia="cs-CZ"/>
        </w:rPr>
        <w:t>Logika technologického vývoje a mechanismy moderní přírodovědy, řízené rozumem, fungují jako dostatečný val proti návratu dějin  </w:t>
      </w:r>
    </w:p>
    <w:p w14:paraId="25EB7D17"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Pesimismus z dalšího vývoje je oprávněný, protože lidstvo nedokáže ovládat pokročilé technologie </w:t>
      </w:r>
    </w:p>
    <w:p w14:paraId="562AB26C"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Největšími ohroženími liberálně-demokratického zřízení je</w:t>
      </w:r>
      <w:r w:rsidRPr="006D6D00">
        <w:rPr>
          <w:rFonts w:ascii="Calibri" w:eastAsia="Times New Roman" w:hAnsi="Calibri" w:cs="Calibri"/>
          <w:b/>
          <w:bCs/>
          <w:lang w:eastAsia="cs-CZ"/>
        </w:rPr>
        <w:t xml:space="preserve"> kulturní relativismus</w:t>
      </w:r>
      <w:r w:rsidRPr="006D6D00">
        <w:rPr>
          <w:rFonts w:ascii="Calibri" w:eastAsia="Times New Roman" w:hAnsi="Calibri" w:cs="Calibri"/>
          <w:lang w:eastAsia="cs-CZ"/>
        </w:rPr>
        <w:t xml:space="preserve"> a </w:t>
      </w:r>
      <w:r w:rsidRPr="006D6D00">
        <w:rPr>
          <w:rFonts w:ascii="Calibri" w:eastAsia="Times New Roman" w:hAnsi="Calibri" w:cs="Calibri"/>
          <w:b/>
          <w:bCs/>
          <w:lang w:eastAsia="cs-CZ"/>
        </w:rPr>
        <w:t xml:space="preserve">nekontrolovaný </w:t>
      </w:r>
      <w:proofErr w:type="spellStart"/>
      <w:r w:rsidRPr="006D6D00">
        <w:rPr>
          <w:rFonts w:ascii="Calibri" w:eastAsia="Times New Roman" w:hAnsi="Calibri" w:cs="Calibri"/>
          <w:b/>
          <w:bCs/>
          <w:lang w:eastAsia="cs-CZ"/>
        </w:rPr>
        <w:t>thymos</w:t>
      </w:r>
      <w:proofErr w:type="spellEnd"/>
      <w:r w:rsidRPr="006D6D00">
        <w:rPr>
          <w:rFonts w:ascii="Calibri" w:eastAsia="Times New Roman" w:hAnsi="Calibri" w:cs="Calibri"/>
          <w:lang w:eastAsia="cs-CZ"/>
        </w:rPr>
        <w:t> </w:t>
      </w:r>
    </w:p>
    <w:p w14:paraId="3F0BB59F"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proofErr w:type="spellStart"/>
      <w:r w:rsidRPr="006D6D00">
        <w:rPr>
          <w:rFonts w:ascii="Calibri" w:eastAsia="Times New Roman" w:hAnsi="Calibri" w:cs="Calibri"/>
          <w:lang w:eastAsia="cs-CZ"/>
        </w:rPr>
        <w:t>Megalothymie</w:t>
      </w:r>
      <w:proofErr w:type="spellEnd"/>
      <w:r w:rsidRPr="006D6D00">
        <w:rPr>
          <w:rFonts w:ascii="Calibri" w:eastAsia="Times New Roman" w:hAnsi="Calibri" w:cs="Calibri"/>
          <w:lang w:eastAsia="cs-CZ"/>
        </w:rPr>
        <w:t xml:space="preserve"> (nadměrná touha po nadvládě a uznání) - nezbytný protipól měšťáckého egoismu, hédonismu a konformity </w:t>
      </w:r>
      <w:proofErr w:type="gramStart"/>
      <w:r w:rsidRPr="006D6D00">
        <w:rPr>
          <w:rFonts w:ascii="Calibri" w:eastAsia="Times New Roman" w:hAnsi="Calibri" w:cs="Calibri"/>
          <w:lang w:eastAsia="cs-CZ"/>
        </w:rPr>
        <w:t>-  extrému</w:t>
      </w:r>
      <w:proofErr w:type="gramEnd"/>
      <w:r w:rsidRPr="006D6D00">
        <w:rPr>
          <w:rFonts w:ascii="Calibri" w:eastAsia="Times New Roman" w:hAnsi="Calibri" w:cs="Calibri"/>
          <w:lang w:eastAsia="cs-CZ"/>
        </w:rPr>
        <w:t xml:space="preserve"> diktatura  </w:t>
      </w:r>
    </w:p>
    <w:p w14:paraId="3F436D2D"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proofErr w:type="spellStart"/>
      <w:r w:rsidRPr="006D6D00">
        <w:rPr>
          <w:rFonts w:ascii="Calibri" w:eastAsia="Times New Roman" w:hAnsi="Calibri" w:cs="Calibri"/>
          <w:lang w:eastAsia="cs-CZ"/>
        </w:rPr>
        <w:t>Isothymie</w:t>
      </w:r>
      <w:proofErr w:type="spellEnd"/>
      <w:r w:rsidRPr="006D6D00">
        <w:rPr>
          <w:rFonts w:ascii="Calibri" w:eastAsia="Times New Roman" w:hAnsi="Calibri" w:cs="Calibri"/>
          <w:lang w:eastAsia="cs-CZ"/>
        </w:rPr>
        <w:t xml:space="preserve"> (nadměrná touha po rovném uznání mezi všemi) - nezbytný protipól rasismu, homofobie, sexismu, </w:t>
      </w:r>
      <w:proofErr w:type="gramStart"/>
      <w:r w:rsidRPr="006D6D00">
        <w:rPr>
          <w:rFonts w:ascii="Calibri" w:eastAsia="Times New Roman" w:hAnsi="Calibri" w:cs="Calibri"/>
          <w:lang w:eastAsia="cs-CZ"/>
        </w:rPr>
        <w:t>ageismu,…</w:t>
      </w:r>
      <w:proofErr w:type="gramEnd"/>
      <w:r w:rsidRPr="006D6D00">
        <w:rPr>
          <w:rFonts w:ascii="Calibri" w:eastAsia="Times New Roman" w:hAnsi="Calibri" w:cs="Calibri"/>
          <w:lang w:eastAsia="cs-CZ"/>
        </w:rPr>
        <w:t xml:space="preserve"> -  extrému anarchie  </w:t>
      </w:r>
    </w:p>
    <w:p w14:paraId="18C03E14"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Obává se relativismu posledního člověka, který žije v liberální demokracii bezstarostný a egocentrický život bez ideálů </w:t>
      </w:r>
    </w:p>
    <w:p w14:paraId="221A39DE"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Takový člověk nemá žádné jiné </w:t>
      </w:r>
      <w:proofErr w:type="gramStart"/>
      <w:r w:rsidRPr="006D6D00">
        <w:rPr>
          <w:rFonts w:ascii="Calibri" w:eastAsia="Times New Roman" w:hAnsi="Calibri" w:cs="Calibri"/>
          <w:lang w:eastAsia="cs-CZ"/>
        </w:rPr>
        <w:t>cíle,</w:t>
      </w:r>
      <w:proofErr w:type="gramEnd"/>
      <w:r w:rsidRPr="006D6D00">
        <w:rPr>
          <w:rFonts w:ascii="Calibri" w:eastAsia="Times New Roman" w:hAnsi="Calibri" w:cs="Calibri"/>
          <w:lang w:eastAsia="cs-CZ"/>
        </w:rPr>
        <w:t xml:space="preserve"> než jen vlastní pohodlí, je otráven dostatkem a znuděn - začne toužit po moci a uznání  </w:t>
      </w:r>
    </w:p>
    <w:p w14:paraId="632AC0C1"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Hrozí však, že propadne </w:t>
      </w:r>
      <w:r w:rsidRPr="006D6D00">
        <w:rPr>
          <w:rFonts w:ascii="Calibri" w:eastAsia="Times New Roman" w:hAnsi="Calibri" w:cs="Calibri"/>
          <w:b/>
          <w:bCs/>
          <w:lang w:eastAsia="cs-CZ"/>
        </w:rPr>
        <w:t>nihilismu</w:t>
      </w:r>
      <w:r w:rsidRPr="006D6D00">
        <w:rPr>
          <w:rFonts w:ascii="Calibri" w:eastAsia="Times New Roman" w:hAnsi="Calibri" w:cs="Calibri"/>
          <w:lang w:eastAsia="cs-CZ"/>
        </w:rPr>
        <w:t xml:space="preserve"> a zahájí válku proti liberálně-demokratickému zřízení, kterému padne za oběť demokracie a </w:t>
      </w:r>
      <w:proofErr w:type="gramStart"/>
      <w:r w:rsidRPr="006D6D00">
        <w:rPr>
          <w:rFonts w:ascii="Calibri" w:eastAsia="Times New Roman" w:hAnsi="Calibri" w:cs="Calibri"/>
          <w:lang w:eastAsia="cs-CZ"/>
        </w:rPr>
        <w:t>tolerance - cyklizace</w:t>
      </w:r>
      <w:proofErr w:type="gramEnd"/>
      <w:r w:rsidRPr="006D6D00">
        <w:rPr>
          <w:rFonts w:ascii="Calibri" w:eastAsia="Times New Roman" w:hAnsi="Calibri" w:cs="Calibri"/>
          <w:lang w:eastAsia="cs-CZ"/>
        </w:rPr>
        <w:t>?  </w:t>
      </w:r>
    </w:p>
    <w:p w14:paraId="7A319469"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Kniha je </w:t>
      </w:r>
      <w:proofErr w:type="gramStart"/>
      <w:r w:rsidRPr="006D6D00">
        <w:rPr>
          <w:rFonts w:ascii="Calibri" w:eastAsia="Times New Roman" w:hAnsi="Calibri" w:cs="Calibri"/>
          <w:lang w:eastAsia="cs-CZ"/>
        </w:rPr>
        <w:t>rozporuplná - snaží</w:t>
      </w:r>
      <w:proofErr w:type="gramEnd"/>
      <w:r w:rsidRPr="006D6D00">
        <w:rPr>
          <w:rFonts w:ascii="Calibri" w:eastAsia="Times New Roman" w:hAnsi="Calibri" w:cs="Calibri"/>
          <w:lang w:eastAsia="cs-CZ"/>
        </w:rPr>
        <w:t xml:space="preserve"> se skloubit anglosaské materialisticko-realistické a německé idealisticko-romantické myšlení  </w:t>
      </w:r>
    </w:p>
    <w:p w14:paraId="5B177A5A"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V protikladu k dílu </w:t>
      </w:r>
      <w:r w:rsidRPr="006D6D00">
        <w:rPr>
          <w:rFonts w:ascii="Calibri" w:eastAsia="Times New Roman" w:hAnsi="Calibri" w:cs="Calibri"/>
          <w:i/>
          <w:iCs/>
          <w:lang w:eastAsia="cs-CZ"/>
        </w:rPr>
        <w:t xml:space="preserve">S. </w:t>
      </w:r>
      <w:proofErr w:type="spellStart"/>
      <w:r w:rsidRPr="006D6D00">
        <w:rPr>
          <w:rFonts w:ascii="Calibri" w:eastAsia="Times New Roman" w:hAnsi="Calibri" w:cs="Calibri"/>
          <w:i/>
          <w:iCs/>
          <w:lang w:eastAsia="cs-CZ"/>
        </w:rPr>
        <w:t>Huntingtona</w:t>
      </w:r>
      <w:proofErr w:type="spellEnd"/>
      <w:r w:rsidRPr="006D6D00">
        <w:rPr>
          <w:rFonts w:ascii="Calibri" w:eastAsia="Times New Roman" w:hAnsi="Calibri" w:cs="Calibri"/>
          <w:lang w:eastAsia="cs-CZ"/>
        </w:rPr>
        <w:t>, ("</w:t>
      </w:r>
      <w:proofErr w:type="spellStart"/>
      <w:r w:rsidRPr="006D6D00">
        <w:rPr>
          <w:rFonts w:ascii="Calibri" w:eastAsia="Times New Roman" w:hAnsi="Calibri" w:cs="Calibri"/>
          <w:lang w:eastAsia="cs-CZ"/>
        </w:rPr>
        <w:t>T</w:t>
      </w:r>
      <w:r w:rsidRPr="006D6D00">
        <w:rPr>
          <w:rFonts w:ascii="Calibri" w:eastAsia="Times New Roman" w:hAnsi="Calibri" w:cs="Calibri"/>
          <w:color w:val="222222"/>
          <w:shd w:val="clear" w:color="auto" w:fill="FFFFFF"/>
          <w:lang w:eastAsia="cs-CZ"/>
        </w:rPr>
        <w:t>he</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Clash</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of</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Civilizations</w:t>
      </w:r>
      <w:proofErr w:type="spellEnd"/>
      <w:r w:rsidRPr="006D6D00">
        <w:rPr>
          <w:rFonts w:ascii="Calibri" w:eastAsia="Times New Roman" w:hAnsi="Calibri" w:cs="Calibri"/>
          <w:color w:val="222222"/>
          <w:shd w:val="clear" w:color="auto" w:fill="FFFFFF"/>
          <w:lang w:eastAsia="cs-CZ"/>
        </w:rPr>
        <w:t xml:space="preserve"> and </w:t>
      </w:r>
      <w:proofErr w:type="spellStart"/>
      <w:r w:rsidRPr="006D6D00">
        <w:rPr>
          <w:rFonts w:ascii="Calibri" w:eastAsia="Times New Roman" w:hAnsi="Calibri" w:cs="Calibri"/>
          <w:color w:val="222222"/>
          <w:shd w:val="clear" w:color="auto" w:fill="FFFFFF"/>
          <w:lang w:eastAsia="cs-CZ"/>
        </w:rPr>
        <w:t>the</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Remaking</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of</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World</w:t>
      </w:r>
      <w:proofErr w:type="spellEnd"/>
      <w:r w:rsidRPr="006D6D00">
        <w:rPr>
          <w:rFonts w:ascii="Calibri" w:eastAsia="Times New Roman" w:hAnsi="Calibri" w:cs="Calibri"/>
          <w:color w:val="222222"/>
          <w:shd w:val="clear" w:color="auto" w:fill="FFFFFF"/>
          <w:lang w:eastAsia="cs-CZ"/>
        </w:rPr>
        <w:t xml:space="preserve"> </w:t>
      </w:r>
      <w:proofErr w:type="spellStart"/>
      <w:r w:rsidRPr="006D6D00">
        <w:rPr>
          <w:rFonts w:ascii="Calibri" w:eastAsia="Times New Roman" w:hAnsi="Calibri" w:cs="Calibri"/>
          <w:color w:val="222222"/>
          <w:shd w:val="clear" w:color="auto" w:fill="FFFFFF"/>
          <w:lang w:eastAsia="cs-CZ"/>
        </w:rPr>
        <w:t>Order</w:t>
      </w:r>
      <w:proofErr w:type="spellEnd"/>
      <w:r w:rsidRPr="006D6D00">
        <w:rPr>
          <w:rFonts w:ascii="Calibri" w:eastAsia="Times New Roman" w:hAnsi="Calibri" w:cs="Calibri"/>
          <w:color w:val="222222"/>
          <w:shd w:val="clear" w:color="auto" w:fill="FFFFFF"/>
          <w:lang w:eastAsia="cs-CZ"/>
        </w:rPr>
        <w:t>") </w:t>
      </w:r>
      <w:r w:rsidRPr="006D6D00">
        <w:rPr>
          <w:rFonts w:ascii="Calibri" w:eastAsia="Times New Roman" w:hAnsi="Calibri" w:cs="Calibri"/>
          <w:lang w:eastAsia="cs-CZ"/>
        </w:rPr>
        <w:t> </w:t>
      </w:r>
    </w:p>
    <w:p w14:paraId="2EBDB26D"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Dočasný střet ideologií (kapitalismus vs. Socialismus), bude nahrazen odvěkým</w:t>
      </w:r>
      <w:r w:rsidRPr="006D6D00">
        <w:rPr>
          <w:rFonts w:ascii="Calibri" w:eastAsia="Times New Roman" w:hAnsi="Calibri" w:cs="Calibri"/>
          <w:b/>
          <w:bCs/>
          <w:lang w:eastAsia="cs-CZ"/>
        </w:rPr>
        <w:t xml:space="preserve"> střetem civilizačních celků</w:t>
      </w:r>
      <w:r w:rsidRPr="006D6D00">
        <w:rPr>
          <w:rFonts w:ascii="Calibri" w:eastAsia="Times New Roman" w:hAnsi="Calibri" w:cs="Calibri"/>
          <w:lang w:eastAsia="cs-CZ"/>
        </w:rPr>
        <w:t xml:space="preserve"> (západního a východního křesťanského, buddhistického, islámského a dalších) </w:t>
      </w:r>
    </w:p>
    <w:p w14:paraId="3E72D05F"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Zmiňuje zejména </w:t>
      </w:r>
      <w:r w:rsidRPr="006D6D00">
        <w:rPr>
          <w:rFonts w:ascii="Calibri" w:eastAsia="Times New Roman" w:hAnsi="Calibri" w:cs="Calibri"/>
          <w:b/>
          <w:bCs/>
          <w:lang w:eastAsia="cs-CZ"/>
        </w:rPr>
        <w:t>islám</w:t>
      </w:r>
      <w:r w:rsidRPr="006D6D00">
        <w:rPr>
          <w:rFonts w:ascii="Calibri" w:eastAsia="Times New Roman" w:hAnsi="Calibri" w:cs="Calibri"/>
          <w:lang w:eastAsia="cs-CZ"/>
        </w:rPr>
        <w:t xml:space="preserve"> a jeho "krvavé hranice" - </w:t>
      </w:r>
      <w:proofErr w:type="spellStart"/>
      <w:r w:rsidRPr="006D6D00">
        <w:rPr>
          <w:rFonts w:ascii="Calibri" w:eastAsia="Times New Roman" w:hAnsi="Calibri" w:cs="Calibri"/>
          <w:i/>
          <w:iCs/>
          <w:lang w:eastAsia="cs-CZ"/>
        </w:rPr>
        <w:t>Fukuyama</w:t>
      </w:r>
      <w:proofErr w:type="spellEnd"/>
      <w:r w:rsidRPr="006D6D00">
        <w:rPr>
          <w:rFonts w:ascii="Calibri" w:eastAsia="Times New Roman" w:hAnsi="Calibri" w:cs="Calibri"/>
          <w:lang w:eastAsia="cs-CZ"/>
        </w:rPr>
        <w:t xml:space="preserve"> ho také reflektuje, tvrdí, že není natolik imperialistický, jako např. stalinismus, postrádá intelektuální či morální přitažlivost pro běžné lidi mimo tradiční okruh islámských zemí a že tyto země jsou chronicky nestabilní   </w:t>
      </w:r>
    </w:p>
    <w:p w14:paraId="55B09F02"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proofErr w:type="spellStart"/>
      <w:r w:rsidRPr="006D6D00">
        <w:rPr>
          <w:rFonts w:ascii="Calibri" w:eastAsia="Times New Roman" w:hAnsi="Calibri" w:cs="Calibri"/>
          <w:i/>
          <w:iCs/>
          <w:lang w:eastAsia="cs-CZ"/>
        </w:rPr>
        <w:t>Fukuyamu</w:t>
      </w:r>
      <w:proofErr w:type="spellEnd"/>
      <w:r w:rsidRPr="006D6D00">
        <w:rPr>
          <w:rFonts w:ascii="Calibri" w:eastAsia="Times New Roman" w:hAnsi="Calibri" w:cs="Calibri"/>
          <w:lang w:eastAsia="cs-CZ"/>
        </w:rPr>
        <w:t xml:space="preserve"> kritizoval např. </w:t>
      </w:r>
      <w:r w:rsidRPr="006D6D00">
        <w:rPr>
          <w:rFonts w:ascii="Calibri" w:eastAsia="Times New Roman" w:hAnsi="Calibri" w:cs="Calibri"/>
          <w:i/>
          <w:iCs/>
          <w:lang w:eastAsia="cs-CZ"/>
        </w:rPr>
        <w:t xml:space="preserve">J. </w:t>
      </w:r>
      <w:proofErr w:type="spellStart"/>
      <w:r w:rsidRPr="006D6D00">
        <w:rPr>
          <w:rFonts w:ascii="Calibri" w:eastAsia="Times New Roman" w:hAnsi="Calibri" w:cs="Calibri"/>
          <w:i/>
          <w:iCs/>
          <w:lang w:eastAsia="cs-CZ"/>
        </w:rPr>
        <w:t>Derrida</w:t>
      </w:r>
      <w:proofErr w:type="spellEnd"/>
      <w:r w:rsidRPr="006D6D00">
        <w:rPr>
          <w:rFonts w:ascii="Calibri" w:eastAsia="Times New Roman" w:hAnsi="Calibri" w:cs="Calibri"/>
          <w:i/>
          <w:iCs/>
          <w:lang w:eastAsia="cs-CZ"/>
        </w:rPr>
        <w:t>,</w:t>
      </w:r>
      <w:r w:rsidRPr="006D6D00">
        <w:rPr>
          <w:rFonts w:ascii="Calibri" w:eastAsia="Times New Roman" w:hAnsi="Calibri" w:cs="Calibri"/>
          <w:lang w:eastAsia="cs-CZ"/>
        </w:rPr>
        <w:t xml:space="preserve"> který nesdílí jeho optimismus a upozorňuje na utrpení milionů lidí po celém </w:t>
      </w:r>
      <w:proofErr w:type="gramStart"/>
      <w:r w:rsidRPr="006D6D00">
        <w:rPr>
          <w:rFonts w:ascii="Calibri" w:eastAsia="Times New Roman" w:hAnsi="Calibri" w:cs="Calibri"/>
          <w:lang w:eastAsia="cs-CZ"/>
        </w:rPr>
        <w:t>světě - rasismus</w:t>
      </w:r>
      <w:proofErr w:type="gramEnd"/>
      <w:r w:rsidRPr="006D6D00">
        <w:rPr>
          <w:rFonts w:ascii="Calibri" w:eastAsia="Times New Roman" w:hAnsi="Calibri" w:cs="Calibri"/>
          <w:lang w:eastAsia="cs-CZ"/>
        </w:rPr>
        <w:t>, sexismus a chudoba  </w:t>
      </w:r>
    </w:p>
    <w:p w14:paraId="73D0E90A"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Existence těchto problémů je důkazem, že dějiny ještě neskončily a další vývoj je nejen možný, ale dokonce žádoucí  </w:t>
      </w:r>
    </w:p>
    <w:p w14:paraId="30891241"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Dále kritizuje jeho práci se </w:t>
      </w:r>
      <w:proofErr w:type="gramStart"/>
      <w:r w:rsidRPr="006D6D00">
        <w:rPr>
          <w:rFonts w:ascii="Calibri" w:eastAsia="Times New Roman" w:hAnsi="Calibri" w:cs="Calibri"/>
          <w:lang w:eastAsia="cs-CZ"/>
        </w:rPr>
        <w:t>zdroji - vybírá</w:t>
      </w:r>
      <w:proofErr w:type="gramEnd"/>
      <w:r w:rsidRPr="006D6D00">
        <w:rPr>
          <w:rFonts w:ascii="Calibri" w:eastAsia="Times New Roman" w:hAnsi="Calibri" w:cs="Calibri"/>
          <w:lang w:eastAsia="cs-CZ"/>
        </w:rPr>
        <w:t xml:space="preserve"> si taková data, která se mu hodí  </w:t>
      </w:r>
    </w:p>
    <w:p w14:paraId="158E1791"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t xml:space="preserve">Po útocích 9/11 se </w:t>
      </w:r>
      <w:proofErr w:type="spellStart"/>
      <w:r w:rsidRPr="006D6D00">
        <w:rPr>
          <w:rFonts w:ascii="Calibri" w:eastAsia="Times New Roman" w:hAnsi="Calibri" w:cs="Calibri"/>
          <w:i/>
          <w:iCs/>
          <w:lang w:eastAsia="cs-CZ"/>
        </w:rPr>
        <w:t>Fukuyamova</w:t>
      </w:r>
      <w:proofErr w:type="spellEnd"/>
      <w:r w:rsidRPr="006D6D00">
        <w:rPr>
          <w:rFonts w:ascii="Calibri" w:eastAsia="Times New Roman" w:hAnsi="Calibri" w:cs="Calibri"/>
          <w:lang w:eastAsia="cs-CZ"/>
        </w:rPr>
        <w:t xml:space="preserve"> kniha stala symbolem </w:t>
      </w:r>
      <w:r w:rsidRPr="006D6D00">
        <w:rPr>
          <w:rFonts w:ascii="Calibri" w:eastAsia="Times New Roman" w:hAnsi="Calibri" w:cs="Calibri"/>
          <w:b/>
          <w:bCs/>
          <w:lang w:eastAsia="cs-CZ"/>
        </w:rPr>
        <w:t>naivního optimismu</w:t>
      </w:r>
      <w:r w:rsidRPr="006D6D00">
        <w:rPr>
          <w:rFonts w:ascii="Calibri" w:eastAsia="Times New Roman" w:hAnsi="Calibri" w:cs="Calibri"/>
          <w:lang w:eastAsia="cs-CZ"/>
        </w:rPr>
        <w:t xml:space="preserve"> západního světa, byť on sám nikdy netvrdil, že konec dějin je svět bez konfliktů  </w:t>
      </w:r>
    </w:p>
    <w:p w14:paraId="072AC1E3"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i/>
          <w:iCs/>
          <w:lang w:eastAsia="cs-CZ"/>
        </w:rPr>
        <w:t xml:space="preserve">A. </w:t>
      </w:r>
      <w:proofErr w:type="spellStart"/>
      <w:r w:rsidRPr="006D6D00">
        <w:rPr>
          <w:rFonts w:ascii="Calibri" w:eastAsia="Times New Roman" w:hAnsi="Calibri" w:cs="Calibri"/>
          <w:i/>
          <w:iCs/>
          <w:lang w:eastAsia="cs-CZ"/>
        </w:rPr>
        <w:t>Gat</w:t>
      </w:r>
      <w:proofErr w:type="spellEnd"/>
      <w:r w:rsidRPr="006D6D00">
        <w:rPr>
          <w:rFonts w:ascii="Calibri" w:eastAsia="Times New Roman" w:hAnsi="Calibri" w:cs="Calibri"/>
          <w:lang w:eastAsia="cs-CZ"/>
        </w:rPr>
        <w:t xml:space="preserve"> v článku " </w:t>
      </w:r>
      <w:proofErr w:type="spellStart"/>
      <w:r w:rsidRPr="006D6D00">
        <w:rPr>
          <w:rFonts w:ascii="Calibri" w:eastAsia="Times New Roman" w:hAnsi="Calibri" w:cs="Calibri"/>
          <w:lang w:eastAsia="cs-CZ"/>
        </w:rPr>
        <w:t>The</w:t>
      </w:r>
      <w:proofErr w:type="spellEnd"/>
      <w:r w:rsidRPr="006D6D00">
        <w:rPr>
          <w:rFonts w:ascii="Calibri" w:eastAsia="Times New Roman" w:hAnsi="Calibri" w:cs="Calibri"/>
          <w:lang w:eastAsia="cs-CZ"/>
        </w:rPr>
        <w:t xml:space="preserve"> Return </w:t>
      </w:r>
      <w:proofErr w:type="spellStart"/>
      <w:r w:rsidRPr="006D6D00">
        <w:rPr>
          <w:rFonts w:ascii="Calibri" w:eastAsia="Times New Roman" w:hAnsi="Calibri" w:cs="Calibri"/>
          <w:lang w:eastAsia="cs-CZ"/>
        </w:rPr>
        <w:t>of</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Authoritarian</w:t>
      </w:r>
      <w:proofErr w:type="spellEnd"/>
      <w:r w:rsidRPr="006D6D00">
        <w:rPr>
          <w:rFonts w:ascii="Calibri" w:eastAsia="Times New Roman" w:hAnsi="Calibri" w:cs="Calibri"/>
          <w:lang w:eastAsia="cs-CZ"/>
        </w:rPr>
        <w:t xml:space="preserve"> Great </w:t>
      </w:r>
      <w:proofErr w:type="spellStart"/>
      <w:r w:rsidRPr="006D6D00">
        <w:rPr>
          <w:rFonts w:ascii="Calibri" w:eastAsia="Times New Roman" w:hAnsi="Calibri" w:cs="Calibri"/>
          <w:lang w:eastAsia="cs-CZ"/>
        </w:rPr>
        <w:t>Powers</w:t>
      </w:r>
      <w:proofErr w:type="spellEnd"/>
      <w:r w:rsidRPr="006D6D00">
        <w:rPr>
          <w:rFonts w:ascii="Calibri" w:eastAsia="Times New Roman" w:hAnsi="Calibri" w:cs="Calibri"/>
          <w:lang w:eastAsia="cs-CZ"/>
        </w:rPr>
        <w:t xml:space="preserve">" upozorňuje na to, že Rusko a Čína také nezapadají do </w:t>
      </w:r>
      <w:proofErr w:type="spellStart"/>
      <w:r w:rsidRPr="006D6D00">
        <w:rPr>
          <w:rFonts w:ascii="Calibri" w:eastAsia="Times New Roman" w:hAnsi="Calibri" w:cs="Calibri"/>
          <w:i/>
          <w:iCs/>
          <w:lang w:eastAsia="cs-CZ"/>
        </w:rPr>
        <w:t>Fukuyamovy</w:t>
      </w:r>
      <w:proofErr w:type="spellEnd"/>
      <w:r w:rsidRPr="006D6D00">
        <w:rPr>
          <w:rFonts w:ascii="Calibri" w:eastAsia="Times New Roman" w:hAnsi="Calibri" w:cs="Calibri"/>
          <w:lang w:eastAsia="cs-CZ"/>
        </w:rPr>
        <w:t xml:space="preserve"> koncepce  </w:t>
      </w:r>
    </w:p>
    <w:p w14:paraId="0E5CDB63"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Politicky a ekonomicky silné státy s vládou jedné strany představují životaschopnou alternativu modelu státu, který může ostatní inspirovat  </w:t>
      </w:r>
    </w:p>
    <w:p w14:paraId="1B59281A"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Na tento argument navázal </w:t>
      </w:r>
      <w:r w:rsidRPr="006D6D00">
        <w:rPr>
          <w:rFonts w:ascii="Calibri" w:eastAsia="Times New Roman" w:hAnsi="Calibri" w:cs="Calibri"/>
          <w:i/>
          <w:iCs/>
          <w:lang w:eastAsia="cs-CZ"/>
        </w:rPr>
        <w:t xml:space="preserve">R. </w:t>
      </w:r>
      <w:proofErr w:type="spellStart"/>
      <w:r w:rsidRPr="006D6D00">
        <w:rPr>
          <w:rFonts w:ascii="Calibri" w:eastAsia="Times New Roman" w:hAnsi="Calibri" w:cs="Calibri"/>
          <w:i/>
          <w:iCs/>
          <w:lang w:eastAsia="cs-CZ"/>
        </w:rPr>
        <w:t>Kagan</w:t>
      </w:r>
      <w:proofErr w:type="spellEnd"/>
      <w:r w:rsidRPr="006D6D00">
        <w:rPr>
          <w:rFonts w:ascii="Calibri" w:eastAsia="Times New Roman" w:hAnsi="Calibri" w:cs="Calibri"/>
          <w:lang w:eastAsia="cs-CZ"/>
        </w:rPr>
        <w:t xml:space="preserve"> v knize "</w:t>
      </w:r>
      <w:proofErr w:type="spellStart"/>
      <w:r w:rsidRPr="006D6D00">
        <w:rPr>
          <w:rFonts w:ascii="Calibri" w:eastAsia="Times New Roman" w:hAnsi="Calibri" w:cs="Calibri"/>
          <w:lang w:eastAsia="cs-CZ"/>
        </w:rPr>
        <w:t>The</w:t>
      </w:r>
      <w:proofErr w:type="spellEnd"/>
      <w:r w:rsidRPr="006D6D00">
        <w:rPr>
          <w:rFonts w:ascii="Calibri" w:eastAsia="Times New Roman" w:hAnsi="Calibri" w:cs="Calibri"/>
          <w:lang w:eastAsia="cs-CZ"/>
        </w:rPr>
        <w:t xml:space="preserve"> Return </w:t>
      </w:r>
      <w:proofErr w:type="spellStart"/>
      <w:r w:rsidRPr="006D6D00">
        <w:rPr>
          <w:rFonts w:ascii="Calibri" w:eastAsia="Times New Roman" w:hAnsi="Calibri" w:cs="Calibri"/>
          <w:lang w:eastAsia="cs-CZ"/>
        </w:rPr>
        <w:t>of</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History</w:t>
      </w:r>
      <w:proofErr w:type="spellEnd"/>
      <w:r w:rsidRPr="006D6D00">
        <w:rPr>
          <w:rFonts w:ascii="Calibri" w:eastAsia="Times New Roman" w:hAnsi="Calibri" w:cs="Calibri"/>
          <w:lang w:eastAsia="cs-CZ"/>
        </w:rPr>
        <w:t xml:space="preserve"> and </w:t>
      </w:r>
      <w:proofErr w:type="spellStart"/>
      <w:r w:rsidRPr="006D6D00">
        <w:rPr>
          <w:rFonts w:ascii="Calibri" w:eastAsia="Times New Roman" w:hAnsi="Calibri" w:cs="Calibri"/>
          <w:lang w:eastAsia="cs-CZ"/>
        </w:rPr>
        <w:t>the</w:t>
      </w:r>
      <w:proofErr w:type="spellEnd"/>
      <w:r w:rsidRPr="006D6D00">
        <w:rPr>
          <w:rFonts w:ascii="Calibri" w:eastAsia="Times New Roman" w:hAnsi="Calibri" w:cs="Calibri"/>
          <w:lang w:eastAsia="cs-CZ"/>
        </w:rPr>
        <w:t xml:space="preserve"> End </w:t>
      </w:r>
      <w:proofErr w:type="spellStart"/>
      <w:r w:rsidRPr="006D6D00">
        <w:rPr>
          <w:rFonts w:ascii="Calibri" w:eastAsia="Times New Roman" w:hAnsi="Calibri" w:cs="Calibri"/>
          <w:lang w:eastAsia="cs-CZ"/>
        </w:rPr>
        <w:t>of</w:t>
      </w:r>
      <w:proofErr w:type="spellEnd"/>
      <w:r w:rsidRPr="006D6D00">
        <w:rPr>
          <w:rFonts w:ascii="Calibri" w:eastAsia="Times New Roman" w:hAnsi="Calibri" w:cs="Calibri"/>
          <w:lang w:eastAsia="cs-CZ"/>
        </w:rPr>
        <w:t xml:space="preserve"> </w:t>
      </w:r>
      <w:proofErr w:type="spellStart"/>
      <w:r w:rsidRPr="006D6D00">
        <w:rPr>
          <w:rFonts w:ascii="Calibri" w:eastAsia="Times New Roman" w:hAnsi="Calibri" w:cs="Calibri"/>
          <w:lang w:eastAsia="cs-CZ"/>
        </w:rPr>
        <w:t>Dream</w:t>
      </w:r>
      <w:proofErr w:type="spellEnd"/>
      <w:r w:rsidRPr="006D6D00">
        <w:rPr>
          <w:rFonts w:ascii="Calibri" w:eastAsia="Times New Roman" w:hAnsi="Calibri" w:cs="Calibri"/>
          <w:lang w:eastAsia="cs-CZ"/>
        </w:rPr>
        <w:t>"  </w:t>
      </w:r>
    </w:p>
    <w:p w14:paraId="46643DB2" w14:textId="77777777" w:rsidR="006D6D00" w:rsidRPr="006D6D00" w:rsidRDefault="006D6D00" w:rsidP="006D6D00">
      <w:pPr>
        <w:numPr>
          <w:ilvl w:val="0"/>
          <w:numId w:val="18"/>
        </w:numPr>
        <w:spacing w:after="0" w:line="240" w:lineRule="auto"/>
        <w:ind w:left="150"/>
        <w:textAlignment w:val="baseline"/>
        <w:rPr>
          <w:rFonts w:ascii="Calibri" w:eastAsia="Times New Roman" w:hAnsi="Calibri" w:cs="Calibri"/>
          <w:lang w:eastAsia="cs-CZ"/>
        </w:rPr>
      </w:pPr>
      <w:r w:rsidRPr="006D6D00">
        <w:rPr>
          <w:rFonts w:ascii="Calibri" w:eastAsia="Times New Roman" w:hAnsi="Calibri" w:cs="Calibri"/>
          <w:lang w:eastAsia="cs-CZ"/>
        </w:rPr>
        <w:lastRenderedPageBreak/>
        <w:t xml:space="preserve">V článku 25 let po vydání původní knihy byl </w:t>
      </w:r>
      <w:proofErr w:type="spellStart"/>
      <w:r w:rsidRPr="006D6D00">
        <w:rPr>
          <w:rFonts w:ascii="Calibri" w:eastAsia="Times New Roman" w:hAnsi="Calibri" w:cs="Calibri"/>
          <w:i/>
          <w:iCs/>
          <w:lang w:eastAsia="cs-CZ"/>
        </w:rPr>
        <w:t>Fukuyama</w:t>
      </w:r>
      <w:proofErr w:type="spellEnd"/>
      <w:r w:rsidRPr="006D6D00">
        <w:rPr>
          <w:rFonts w:ascii="Calibri" w:eastAsia="Times New Roman" w:hAnsi="Calibri" w:cs="Calibri"/>
          <w:lang w:eastAsia="cs-CZ"/>
        </w:rPr>
        <w:t xml:space="preserve"> méně </w:t>
      </w:r>
      <w:proofErr w:type="gramStart"/>
      <w:r w:rsidRPr="006D6D00">
        <w:rPr>
          <w:rFonts w:ascii="Calibri" w:eastAsia="Times New Roman" w:hAnsi="Calibri" w:cs="Calibri"/>
          <w:lang w:eastAsia="cs-CZ"/>
        </w:rPr>
        <w:t>optimistický - kontext</w:t>
      </w:r>
      <w:proofErr w:type="gramEnd"/>
      <w:r w:rsidRPr="006D6D00">
        <w:rPr>
          <w:rFonts w:ascii="Calibri" w:eastAsia="Times New Roman" w:hAnsi="Calibri" w:cs="Calibri"/>
          <w:lang w:eastAsia="cs-CZ"/>
        </w:rPr>
        <w:t xml:space="preserve"> selhání Arabského jara, Oranžové revoluce a "</w:t>
      </w:r>
      <w:proofErr w:type="spellStart"/>
      <w:r w:rsidRPr="006D6D00">
        <w:rPr>
          <w:rFonts w:ascii="Calibri" w:eastAsia="Times New Roman" w:hAnsi="Calibri" w:cs="Calibri"/>
          <w:lang w:eastAsia="cs-CZ"/>
        </w:rPr>
        <w:t>backsliding</w:t>
      </w:r>
      <w:proofErr w:type="spellEnd"/>
      <w:r w:rsidRPr="006D6D00">
        <w:rPr>
          <w:rFonts w:ascii="Calibri" w:eastAsia="Times New Roman" w:hAnsi="Calibri" w:cs="Calibri"/>
          <w:lang w:eastAsia="cs-CZ"/>
        </w:rPr>
        <w:t>" demokracie  </w:t>
      </w:r>
    </w:p>
    <w:p w14:paraId="0E9F9DC0"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Jako hlavní problém vidí </w:t>
      </w:r>
      <w:r w:rsidRPr="006D6D00">
        <w:rPr>
          <w:rFonts w:ascii="Calibri" w:eastAsia="Times New Roman" w:hAnsi="Calibri" w:cs="Calibri"/>
          <w:b/>
          <w:bCs/>
          <w:lang w:eastAsia="cs-CZ"/>
        </w:rPr>
        <w:t>neschopnost</w:t>
      </w:r>
      <w:r w:rsidRPr="006D6D00">
        <w:rPr>
          <w:rFonts w:ascii="Calibri" w:eastAsia="Times New Roman" w:hAnsi="Calibri" w:cs="Calibri"/>
          <w:lang w:eastAsia="cs-CZ"/>
        </w:rPr>
        <w:t xml:space="preserve"> demokraticky zvolených vlád poskytnout lidem základní potřeby, bezpečí, ekonomický růst a stabilitu  </w:t>
      </w:r>
    </w:p>
    <w:p w14:paraId="1C737830"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 xml:space="preserve">Stále však věří v to, že liberální demokracie je nejlepším funkčním </w:t>
      </w:r>
      <w:proofErr w:type="gramStart"/>
      <w:r w:rsidRPr="006D6D00">
        <w:rPr>
          <w:rFonts w:ascii="Calibri" w:eastAsia="Times New Roman" w:hAnsi="Calibri" w:cs="Calibri"/>
          <w:lang w:eastAsia="cs-CZ"/>
        </w:rPr>
        <w:t>modelem - ani</w:t>
      </w:r>
      <w:proofErr w:type="gramEnd"/>
      <w:r w:rsidRPr="006D6D00">
        <w:rPr>
          <w:rFonts w:ascii="Calibri" w:eastAsia="Times New Roman" w:hAnsi="Calibri" w:cs="Calibri"/>
          <w:lang w:eastAsia="cs-CZ"/>
        </w:rPr>
        <w:t xml:space="preserve"> islámská teokracie, ani čínský kapitalismus ho neodkázaly nenahradit </w:t>
      </w:r>
    </w:p>
    <w:p w14:paraId="14D68E13" w14:textId="77777777" w:rsidR="006D6D00" w:rsidRPr="006D6D00" w:rsidRDefault="006D6D00" w:rsidP="006D6D00">
      <w:pPr>
        <w:numPr>
          <w:ilvl w:val="1"/>
          <w:numId w:val="18"/>
        </w:numPr>
        <w:spacing w:after="0" w:line="240" w:lineRule="auto"/>
        <w:ind w:left="510"/>
        <w:textAlignment w:val="baseline"/>
        <w:rPr>
          <w:rFonts w:ascii="Calibri" w:eastAsia="Times New Roman" w:hAnsi="Calibri" w:cs="Calibri"/>
          <w:lang w:eastAsia="cs-CZ"/>
        </w:rPr>
      </w:pPr>
      <w:r w:rsidRPr="006D6D00">
        <w:rPr>
          <w:rFonts w:ascii="Calibri" w:eastAsia="Times New Roman" w:hAnsi="Calibri" w:cs="Calibri"/>
          <w:lang w:eastAsia="cs-CZ"/>
        </w:rPr>
        <w:t>Upozorňuje na "</w:t>
      </w:r>
      <w:r w:rsidRPr="006D6D00">
        <w:rPr>
          <w:rFonts w:ascii="Calibri" w:eastAsia="Times New Roman" w:hAnsi="Calibri" w:cs="Calibri"/>
          <w:b/>
          <w:bCs/>
          <w:lang w:eastAsia="cs-CZ"/>
        </w:rPr>
        <w:t>politickou</w:t>
      </w:r>
      <w:r w:rsidRPr="006D6D00">
        <w:rPr>
          <w:rFonts w:ascii="Calibri" w:eastAsia="Times New Roman" w:hAnsi="Calibri" w:cs="Calibri"/>
          <w:lang w:eastAsia="cs-CZ"/>
        </w:rPr>
        <w:t xml:space="preserve"> </w:t>
      </w:r>
      <w:r w:rsidRPr="006D6D00">
        <w:rPr>
          <w:rFonts w:ascii="Calibri" w:eastAsia="Times New Roman" w:hAnsi="Calibri" w:cs="Calibri"/>
          <w:b/>
          <w:bCs/>
          <w:lang w:eastAsia="cs-CZ"/>
        </w:rPr>
        <w:t>zkaženost</w:t>
      </w:r>
      <w:r w:rsidRPr="006D6D00">
        <w:rPr>
          <w:rFonts w:ascii="Calibri" w:eastAsia="Times New Roman" w:hAnsi="Calibri" w:cs="Calibri"/>
          <w:lang w:eastAsia="cs-CZ"/>
        </w:rPr>
        <w:t>" - zkorumpovaný kapitalismus může ohrozit svobodu, demokracii a rovné příležitosti i v zemích, jako je USA či GBR  </w:t>
      </w:r>
    </w:p>
    <w:p w14:paraId="06153111"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V kontextu Brexitu a zvolení Trumpa upozorňoval na hrozbu populismu a post-faktuální doby  </w:t>
      </w:r>
    </w:p>
    <w:p w14:paraId="76081B8F" w14:textId="77777777" w:rsidR="006D6D00" w:rsidRPr="006D6D00" w:rsidRDefault="006D6D00" w:rsidP="006D6D00">
      <w:pPr>
        <w:numPr>
          <w:ilvl w:val="2"/>
          <w:numId w:val="18"/>
        </w:numPr>
        <w:spacing w:after="0" w:line="240" w:lineRule="auto"/>
        <w:ind w:left="870"/>
        <w:textAlignment w:val="baseline"/>
        <w:rPr>
          <w:rFonts w:ascii="Calibri" w:eastAsia="Times New Roman" w:hAnsi="Calibri" w:cs="Calibri"/>
          <w:lang w:eastAsia="cs-CZ"/>
        </w:rPr>
      </w:pPr>
      <w:r w:rsidRPr="006D6D00">
        <w:rPr>
          <w:rFonts w:ascii="Calibri" w:eastAsia="Times New Roman" w:hAnsi="Calibri" w:cs="Calibri"/>
          <w:lang w:eastAsia="cs-CZ"/>
        </w:rPr>
        <w:t>Z USA se tento rozklad šíří do celého světa a hrozí kolapsem celého liberálně-demokratického světa  </w:t>
      </w:r>
    </w:p>
    <w:p w14:paraId="0971429D" w14:textId="5766A232" w:rsidR="006D6D00" w:rsidRDefault="006D6D00" w:rsidP="006D6D00">
      <w:pPr>
        <w:spacing w:after="0" w:line="240" w:lineRule="auto"/>
        <w:textAlignment w:val="baseline"/>
        <w:rPr>
          <w:rFonts w:ascii="Calibri" w:eastAsia="Times New Roman" w:hAnsi="Calibri" w:cs="Calibri"/>
          <w:lang w:eastAsia="cs-CZ"/>
        </w:rPr>
      </w:pPr>
    </w:p>
    <w:p w14:paraId="17692AAA" w14:textId="38966EB6" w:rsidR="00315FAA" w:rsidRDefault="00315FAA" w:rsidP="006D6D00">
      <w:pPr>
        <w:spacing w:after="0" w:line="240" w:lineRule="auto"/>
        <w:textAlignment w:val="baseline"/>
        <w:rPr>
          <w:rFonts w:ascii="Calibri" w:eastAsia="Times New Roman" w:hAnsi="Calibri" w:cs="Calibri"/>
          <w:lang w:eastAsia="cs-CZ"/>
        </w:rPr>
      </w:pPr>
    </w:p>
    <w:p w14:paraId="7E22035F" w14:textId="79E849BF" w:rsidR="00315FAA" w:rsidRDefault="00315FAA" w:rsidP="006D6D00">
      <w:pPr>
        <w:spacing w:after="0" w:line="240" w:lineRule="auto"/>
        <w:textAlignment w:val="baseline"/>
        <w:rPr>
          <w:rFonts w:ascii="Calibri" w:eastAsia="Times New Roman" w:hAnsi="Calibri" w:cs="Calibri"/>
          <w:lang w:eastAsia="cs-CZ"/>
        </w:rPr>
      </w:pPr>
    </w:p>
    <w:p w14:paraId="5F621680" w14:textId="51061EEA" w:rsidR="00315FAA" w:rsidRDefault="00315FAA" w:rsidP="006D6D00">
      <w:pPr>
        <w:spacing w:after="0" w:line="240" w:lineRule="auto"/>
        <w:textAlignment w:val="baseline"/>
        <w:rPr>
          <w:rFonts w:ascii="Calibri" w:eastAsia="Times New Roman" w:hAnsi="Calibri" w:cs="Calibri"/>
          <w:lang w:eastAsia="cs-CZ"/>
        </w:rPr>
      </w:pPr>
    </w:p>
    <w:p w14:paraId="72DCDEDB" w14:textId="1E5E6E53" w:rsidR="00315FAA" w:rsidRDefault="00315FAA" w:rsidP="006D6D00">
      <w:pPr>
        <w:spacing w:after="0" w:line="240" w:lineRule="auto"/>
        <w:textAlignment w:val="baseline"/>
        <w:rPr>
          <w:rFonts w:ascii="Calibri" w:eastAsia="Times New Roman" w:hAnsi="Calibri" w:cs="Calibri"/>
          <w:lang w:eastAsia="cs-CZ"/>
        </w:rPr>
      </w:pPr>
    </w:p>
    <w:p w14:paraId="27BB15E2" w14:textId="4F434DA0" w:rsidR="00315FAA" w:rsidRDefault="00315FAA" w:rsidP="006D6D00">
      <w:pPr>
        <w:spacing w:after="0" w:line="240" w:lineRule="auto"/>
        <w:textAlignment w:val="baseline"/>
        <w:rPr>
          <w:rFonts w:ascii="Calibri" w:eastAsia="Times New Roman" w:hAnsi="Calibri" w:cs="Calibri"/>
          <w:lang w:eastAsia="cs-CZ"/>
        </w:rPr>
      </w:pPr>
    </w:p>
    <w:p w14:paraId="6405DAC0" w14:textId="4FA5D99B" w:rsidR="00315FAA" w:rsidRDefault="00315FAA" w:rsidP="006D6D00">
      <w:pPr>
        <w:spacing w:after="0" w:line="240" w:lineRule="auto"/>
        <w:textAlignment w:val="baseline"/>
        <w:rPr>
          <w:rFonts w:ascii="Calibri" w:eastAsia="Times New Roman" w:hAnsi="Calibri" w:cs="Calibri"/>
          <w:lang w:eastAsia="cs-CZ"/>
        </w:rPr>
      </w:pPr>
    </w:p>
    <w:p w14:paraId="2899F1B1" w14:textId="34D9D9BC" w:rsidR="00315FAA" w:rsidRDefault="00315FAA" w:rsidP="006D6D00">
      <w:pPr>
        <w:spacing w:after="0" w:line="240" w:lineRule="auto"/>
        <w:textAlignment w:val="baseline"/>
        <w:rPr>
          <w:rFonts w:ascii="Calibri" w:eastAsia="Times New Roman" w:hAnsi="Calibri" w:cs="Calibri"/>
          <w:lang w:eastAsia="cs-CZ"/>
        </w:rPr>
      </w:pPr>
    </w:p>
    <w:p w14:paraId="2482D13F" w14:textId="49A23075" w:rsidR="00315FAA" w:rsidRDefault="00315FAA" w:rsidP="006D6D00">
      <w:pPr>
        <w:spacing w:after="0" w:line="240" w:lineRule="auto"/>
        <w:textAlignment w:val="baseline"/>
        <w:rPr>
          <w:rFonts w:ascii="Calibri" w:eastAsia="Times New Roman" w:hAnsi="Calibri" w:cs="Calibri"/>
          <w:lang w:eastAsia="cs-CZ"/>
        </w:rPr>
      </w:pPr>
    </w:p>
    <w:p w14:paraId="6E29D8C9" w14:textId="566E8084" w:rsidR="00315FAA" w:rsidRDefault="00315FAA" w:rsidP="006D6D00">
      <w:pPr>
        <w:spacing w:after="0" w:line="240" w:lineRule="auto"/>
        <w:textAlignment w:val="baseline"/>
        <w:rPr>
          <w:rFonts w:ascii="Calibri" w:eastAsia="Times New Roman" w:hAnsi="Calibri" w:cs="Calibri"/>
          <w:lang w:eastAsia="cs-CZ"/>
        </w:rPr>
      </w:pPr>
    </w:p>
    <w:p w14:paraId="68453E90" w14:textId="437E08C2" w:rsidR="00315FAA" w:rsidRDefault="00315FAA" w:rsidP="006D6D00">
      <w:pPr>
        <w:spacing w:after="0" w:line="240" w:lineRule="auto"/>
        <w:textAlignment w:val="baseline"/>
        <w:rPr>
          <w:rFonts w:ascii="Calibri" w:eastAsia="Times New Roman" w:hAnsi="Calibri" w:cs="Calibri"/>
          <w:lang w:eastAsia="cs-CZ"/>
        </w:rPr>
      </w:pPr>
    </w:p>
    <w:p w14:paraId="5522CA46" w14:textId="32B6CA6E" w:rsidR="00315FAA" w:rsidRDefault="00315FAA" w:rsidP="006D6D00">
      <w:pPr>
        <w:spacing w:after="0" w:line="240" w:lineRule="auto"/>
        <w:textAlignment w:val="baseline"/>
        <w:rPr>
          <w:rFonts w:ascii="Calibri" w:eastAsia="Times New Roman" w:hAnsi="Calibri" w:cs="Calibri"/>
          <w:lang w:eastAsia="cs-CZ"/>
        </w:rPr>
      </w:pPr>
    </w:p>
    <w:p w14:paraId="2980A020" w14:textId="468BAE03" w:rsidR="00315FAA" w:rsidRDefault="00315FAA" w:rsidP="006D6D00">
      <w:pPr>
        <w:spacing w:after="0" w:line="240" w:lineRule="auto"/>
        <w:textAlignment w:val="baseline"/>
        <w:rPr>
          <w:rFonts w:ascii="Calibri" w:eastAsia="Times New Roman" w:hAnsi="Calibri" w:cs="Calibri"/>
          <w:lang w:eastAsia="cs-CZ"/>
        </w:rPr>
      </w:pPr>
    </w:p>
    <w:p w14:paraId="779F8061" w14:textId="3D0CFA88" w:rsidR="00315FAA" w:rsidRDefault="00315FAA" w:rsidP="006D6D00">
      <w:pPr>
        <w:spacing w:after="0" w:line="240" w:lineRule="auto"/>
        <w:textAlignment w:val="baseline"/>
        <w:rPr>
          <w:rFonts w:ascii="Calibri" w:eastAsia="Times New Roman" w:hAnsi="Calibri" w:cs="Calibri"/>
          <w:lang w:eastAsia="cs-CZ"/>
        </w:rPr>
      </w:pPr>
    </w:p>
    <w:p w14:paraId="35F3FF76" w14:textId="6C9C135A" w:rsidR="00315FAA" w:rsidRDefault="00315FAA" w:rsidP="006D6D00">
      <w:pPr>
        <w:spacing w:after="0" w:line="240" w:lineRule="auto"/>
        <w:textAlignment w:val="baseline"/>
        <w:rPr>
          <w:rFonts w:ascii="Calibri" w:eastAsia="Times New Roman" w:hAnsi="Calibri" w:cs="Calibri"/>
          <w:lang w:eastAsia="cs-CZ"/>
        </w:rPr>
      </w:pPr>
    </w:p>
    <w:p w14:paraId="3A9F5A75" w14:textId="0E5E109A" w:rsidR="00315FAA" w:rsidRDefault="00315FAA" w:rsidP="006D6D00">
      <w:pPr>
        <w:spacing w:after="0" w:line="240" w:lineRule="auto"/>
        <w:textAlignment w:val="baseline"/>
        <w:rPr>
          <w:rFonts w:ascii="Calibri" w:eastAsia="Times New Roman" w:hAnsi="Calibri" w:cs="Calibri"/>
          <w:lang w:eastAsia="cs-CZ"/>
        </w:rPr>
      </w:pPr>
    </w:p>
    <w:p w14:paraId="49AF8C1B" w14:textId="6E9ECF6F" w:rsidR="00315FAA" w:rsidRDefault="00315FAA" w:rsidP="006D6D00">
      <w:pPr>
        <w:spacing w:after="0" w:line="240" w:lineRule="auto"/>
        <w:textAlignment w:val="baseline"/>
        <w:rPr>
          <w:rFonts w:ascii="Calibri" w:eastAsia="Times New Roman" w:hAnsi="Calibri" w:cs="Calibri"/>
          <w:lang w:eastAsia="cs-CZ"/>
        </w:rPr>
      </w:pPr>
    </w:p>
    <w:p w14:paraId="5D88B72E" w14:textId="60E8423D" w:rsidR="00315FAA" w:rsidRDefault="00315FAA" w:rsidP="006D6D00">
      <w:pPr>
        <w:spacing w:after="0" w:line="240" w:lineRule="auto"/>
        <w:textAlignment w:val="baseline"/>
        <w:rPr>
          <w:rFonts w:ascii="Calibri" w:eastAsia="Times New Roman" w:hAnsi="Calibri" w:cs="Calibri"/>
          <w:lang w:eastAsia="cs-CZ"/>
        </w:rPr>
      </w:pPr>
    </w:p>
    <w:p w14:paraId="494218E4" w14:textId="07C1D0E7" w:rsidR="00315FAA" w:rsidRDefault="00315FAA" w:rsidP="006D6D00">
      <w:pPr>
        <w:spacing w:after="0" w:line="240" w:lineRule="auto"/>
        <w:textAlignment w:val="baseline"/>
        <w:rPr>
          <w:rFonts w:ascii="Calibri" w:eastAsia="Times New Roman" w:hAnsi="Calibri" w:cs="Calibri"/>
          <w:lang w:eastAsia="cs-CZ"/>
        </w:rPr>
      </w:pPr>
    </w:p>
    <w:p w14:paraId="3177DAE0" w14:textId="5E149C9D" w:rsidR="00315FAA" w:rsidRDefault="00315FAA" w:rsidP="006D6D00">
      <w:pPr>
        <w:spacing w:after="0" w:line="240" w:lineRule="auto"/>
        <w:textAlignment w:val="baseline"/>
        <w:rPr>
          <w:rFonts w:ascii="Calibri" w:eastAsia="Times New Roman" w:hAnsi="Calibri" w:cs="Calibri"/>
          <w:lang w:eastAsia="cs-CZ"/>
        </w:rPr>
      </w:pPr>
    </w:p>
    <w:p w14:paraId="57C919B0" w14:textId="58EB48EE" w:rsidR="00315FAA" w:rsidRDefault="00315FAA" w:rsidP="006D6D00">
      <w:pPr>
        <w:spacing w:after="0" w:line="240" w:lineRule="auto"/>
        <w:textAlignment w:val="baseline"/>
        <w:rPr>
          <w:rFonts w:ascii="Calibri" w:eastAsia="Times New Roman" w:hAnsi="Calibri" w:cs="Calibri"/>
          <w:lang w:eastAsia="cs-CZ"/>
        </w:rPr>
      </w:pPr>
    </w:p>
    <w:p w14:paraId="5559C40D" w14:textId="6FC30EA5" w:rsidR="00315FAA" w:rsidRDefault="00315FAA" w:rsidP="006D6D00">
      <w:pPr>
        <w:spacing w:after="0" w:line="240" w:lineRule="auto"/>
        <w:textAlignment w:val="baseline"/>
        <w:rPr>
          <w:rFonts w:ascii="Calibri" w:eastAsia="Times New Roman" w:hAnsi="Calibri" w:cs="Calibri"/>
          <w:lang w:eastAsia="cs-CZ"/>
        </w:rPr>
      </w:pPr>
    </w:p>
    <w:p w14:paraId="2915CDAC" w14:textId="44801188" w:rsidR="00315FAA" w:rsidRDefault="00315FAA" w:rsidP="006D6D00">
      <w:pPr>
        <w:spacing w:after="0" w:line="240" w:lineRule="auto"/>
        <w:textAlignment w:val="baseline"/>
        <w:rPr>
          <w:rFonts w:ascii="Calibri" w:eastAsia="Times New Roman" w:hAnsi="Calibri" w:cs="Calibri"/>
          <w:lang w:eastAsia="cs-CZ"/>
        </w:rPr>
      </w:pPr>
    </w:p>
    <w:p w14:paraId="002D6447" w14:textId="686CB169" w:rsidR="00315FAA" w:rsidRDefault="00315FAA" w:rsidP="006D6D00">
      <w:pPr>
        <w:spacing w:after="0" w:line="240" w:lineRule="auto"/>
        <w:textAlignment w:val="baseline"/>
        <w:rPr>
          <w:rFonts w:ascii="Calibri" w:eastAsia="Times New Roman" w:hAnsi="Calibri" w:cs="Calibri"/>
          <w:lang w:eastAsia="cs-CZ"/>
        </w:rPr>
      </w:pPr>
    </w:p>
    <w:p w14:paraId="2CDEFD23" w14:textId="01A1F079" w:rsidR="00315FAA" w:rsidRDefault="00315FAA" w:rsidP="006D6D00">
      <w:pPr>
        <w:spacing w:after="0" w:line="240" w:lineRule="auto"/>
        <w:textAlignment w:val="baseline"/>
        <w:rPr>
          <w:rFonts w:ascii="Calibri" w:eastAsia="Times New Roman" w:hAnsi="Calibri" w:cs="Calibri"/>
          <w:lang w:eastAsia="cs-CZ"/>
        </w:rPr>
      </w:pPr>
    </w:p>
    <w:p w14:paraId="3C9313BF" w14:textId="71694C4B" w:rsidR="00315FAA" w:rsidRDefault="00315FAA" w:rsidP="006D6D00">
      <w:pPr>
        <w:spacing w:after="0" w:line="240" w:lineRule="auto"/>
        <w:textAlignment w:val="baseline"/>
        <w:rPr>
          <w:rFonts w:ascii="Calibri" w:eastAsia="Times New Roman" w:hAnsi="Calibri" w:cs="Calibri"/>
          <w:lang w:eastAsia="cs-CZ"/>
        </w:rPr>
      </w:pPr>
    </w:p>
    <w:p w14:paraId="6FA0D09B" w14:textId="076FB1CA" w:rsidR="00315FAA" w:rsidRDefault="00315FAA" w:rsidP="006D6D00">
      <w:pPr>
        <w:spacing w:after="0" w:line="240" w:lineRule="auto"/>
        <w:textAlignment w:val="baseline"/>
        <w:rPr>
          <w:rFonts w:ascii="Calibri" w:eastAsia="Times New Roman" w:hAnsi="Calibri" w:cs="Calibri"/>
          <w:lang w:eastAsia="cs-CZ"/>
        </w:rPr>
      </w:pPr>
    </w:p>
    <w:p w14:paraId="63044003" w14:textId="3518A4AF" w:rsidR="00315FAA" w:rsidRDefault="00315FAA" w:rsidP="006D6D00">
      <w:pPr>
        <w:spacing w:after="0" w:line="240" w:lineRule="auto"/>
        <w:textAlignment w:val="baseline"/>
        <w:rPr>
          <w:rFonts w:ascii="Calibri" w:eastAsia="Times New Roman" w:hAnsi="Calibri" w:cs="Calibri"/>
          <w:lang w:eastAsia="cs-CZ"/>
        </w:rPr>
      </w:pPr>
    </w:p>
    <w:p w14:paraId="0D728F24" w14:textId="7EEA0914" w:rsidR="00315FAA" w:rsidRDefault="00315FAA" w:rsidP="006D6D00">
      <w:pPr>
        <w:spacing w:after="0" w:line="240" w:lineRule="auto"/>
        <w:textAlignment w:val="baseline"/>
        <w:rPr>
          <w:rFonts w:ascii="Calibri" w:eastAsia="Times New Roman" w:hAnsi="Calibri" w:cs="Calibri"/>
          <w:lang w:eastAsia="cs-CZ"/>
        </w:rPr>
      </w:pPr>
    </w:p>
    <w:p w14:paraId="736B3C86" w14:textId="73FDCF0C" w:rsidR="00315FAA" w:rsidRDefault="00315FAA" w:rsidP="006D6D00">
      <w:pPr>
        <w:spacing w:after="0" w:line="240" w:lineRule="auto"/>
        <w:textAlignment w:val="baseline"/>
        <w:rPr>
          <w:rFonts w:ascii="Calibri" w:eastAsia="Times New Roman" w:hAnsi="Calibri" w:cs="Calibri"/>
          <w:lang w:eastAsia="cs-CZ"/>
        </w:rPr>
      </w:pPr>
    </w:p>
    <w:p w14:paraId="6AFCEEA0" w14:textId="045B664A" w:rsidR="00315FAA" w:rsidRDefault="00315FAA" w:rsidP="006D6D00">
      <w:pPr>
        <w:spacing w:after="0" w:line="240" w:lineRule="auto"/>
        <w:textAlignment w:val="baseline"/>
        <w:rPr>
          <w:rFonts w:ascii="Calibri" w:eastAsia="Times New Roman" w:hAnsi="Calibri" w:cs="Calibri"/>
          <w:lang w:eastAsia="cs-CZ"/>
        </w:rPr>
      </w:pPr>
    </w:p>
    <w:p w14:paraId="416FE998" w14:textId="7D613558" w:rsidR="00315FAA" w:rsidRDefault="00315FAA" w:rsidP="006D6D00">
      <w:pPr>
        <w:spacing w:after="0" w:line="240" w:lineRule="auto"/>
        <w:textAlignment w:val="baseline"/>
        <w:rPr>
          <w:rFonts w:ascii="Calibri" w:eastAsia="Times New Roman" w:hAnsi="Calibri" w:cs="Calibri"/>
          <w:lang w:eastAsia="cs-CZ"/>
        </w:rPr>
      </w:pPr>
    </w:p>
    <w:p w14:paraId="15487BF7" w14:textId="18C8641C" w:rsidR="00315FAA" w:rsidRDefault="00315FAA" w:rsidP="006D6D00">
      <w:pPr>
        <w:spacing w:after="0" w:line="240" w:lineRule="auto"/>
        <w:textAlignment w:val="baseline"/>
        <w:rPr>
          <w:rFonts w:ascii="Calibri" w:eastAsia="Times New Roman" w:hAnsi="Calibri" w:cs="Calibri"/>
          <w:lang w:eastAsia="cs-CZ"/>
        </w:rPr>
      </w:pPr>
    </w:p>
    <w:p w14:paraId="5AB5548C" w14:textId="7979588C" w:rsidR="00315FAA" w:rsidRDefault="00315FAA" w:rsidP="006D6D00">
      <w:pPr>
        <w:spacing w:after="0" w:line="240" w:lineRule="auto"/>
        <w:textAlignment w:val="baseline"/>
        <w:rPr>
          <w:rFonts w:ascii="Calibri" w:eastAsia="Times New Roman" w:hAnsi="Calibri" w:cs="Calibri"/>
          <w:lang w:eastAsia="cs-CZ"/>
        </w:rPr>
      </w:pPr>
    </w:p>
    <w:p w14:paraId="3F46DCF5" w14:textId="1C9784A3" w:rsidR="00315FAA" w:rsidRDefault="00315FAA" w:rsidP="006D6D00">
      <w:pPr>
        <w:spacing w:after="0" w:line="240" w:lineRule="auto"/>
        <w:textAlignment w:val="baseline"/>
        <w:rPr>
          <w:rFonts w:ascii="Calibri" w:eastAsia="Times New Roman" w:hAnsi="Calibri" w:cs="Calibri"/>
          <w:lang w:eastAsia="cs-CZ"/>
        </w:rPr>
      </w:pPr>
    </w:p>
    <w:p w14:paraId="7BC82EB0" w14:textId="49B40F19" w:rsidR="00315FAA" w:rsidRDefault="00315FAA" w:rsidP="006D6D00">
      <w:pPr>
        <w:spacing w:after="0" w:line="240" w:lineRule="auto"/>
        <w:textAlignment w:val="baseline"/>
        <w:rPr>
          <w:rFonts w:ascii="Calibri" w:eastAsia="Times New Roman" w:hAnsi="Calibri" w:cs="Calibri"/>
          <w:lang w:eastAsia="cs-CZ"/>
        </w:rPr>
      </w:pPr>
    </w:p>
    <w:p w14:paraId="1BB400FC" w14:textId="63968149" w:rsidR="00315FAA" w:rsidRDefault="00315FAA" w:rsidP="006D6D00">
      <w:pPr>
        <w:spacing w:after="0" w:line="240" w:lineRule="auto"/>
        <w:textAlignment w:val="baseline"/>
        <w:rPr>
          <w:rFonts w:ascii="Calibri" w:eastAsia="Times New Roman" w:hAnsi="Calibri" w:cs="Calibri"/>
          <w:lang w:eastAsia="cs-CZ"/>
        </w:rPr>
      </w:pPr>
    </w:p>
    <w:p w14:paraId="1FEAC123" w14:textId="0C00199C" w:rsidR="00315FAA" w:rsidRDefault="00315FAA" w:rsidP="006D6D00">
      <w:pPr>
        <w:spacing w:after="0" w:line="240" w:lineRule="auto"/>
        <w:textAlignment w:val="baseline"/>
        <w:rPr>
          <w:rFonts w:ascii="Calibri" w:eastAsia="Times New Roman" w:hAnsi="Calibri" w:cs="Calibri"/>
          <w:lang w:eastAsia="cs-CZ"/>
        </w:rPr>
      </w:pPr>
    </w:p>
    <w:p w14:paraId="7AE32A7E" w14:textId="77E22625" w:rsidR="00315FAA" w:rsidRDefault="00315FAA" w:rsidP="006D6D00">
      <w:pPr>
        <w:spacing w:after="0" w:line="240" w:lineRule="auto"/>
        <w:textAlignment w:val="baseline"/>
        <w:rPr>
          <w:rFonts w:ascii="Calibri" w:eastAsia="Times New Roman" w:hAnsi="Calibri" w:cs="Calibri"/>
          <w:lang w:eastAsia="cs-CZ"/>
        </w:rPr>
      </w:pPr>
    </w:p>
    <w:p w14:paraId="48C42097" w14:textId="27231D18" w:rsidR="00315FAA" w:rsidRDefault="00315FAA" w:rsidP="006D6D00">
      <w:pPr>
        <w:spacing w:after="0" w:line="240" w:lineRule="auto"/>
        <w:textAlignment w:val="baseline"/>
        <w:rPr>
          <w:rFonts w:ascii="Calibri" w:eastAsia="Times New Roman" w:hAnsi="Calibri" w:cs="Calibri"/>
          <w:lang w:eastAsia="cs-CZ"/>
        </w:rPr>
      </w:pPr>
    </w:p>
    <w:p w14:paraId="2853EF3B" w14:textId="77777777" w:rsidR="00315FAA" w:rsidRDefault="00315FAA" w:rsidP="00315FAA">
      <w:pPr>
        <w:pStyle w:val="paragraph"/>
        <w:numPr>
          <w:ilvl w:val="0"/>
          <w:numId w:val="19"/>
        </w:numPr>
        <w:pBdr>
          <w:bottom w:val="single" w:sz="6" w:space="0" w:color="C8CACC"/>
        </w:pBdr>
        <w:spacing w:before="0" w:beforeAutospacing="0" w:after="0" w:afterAutospacing="0"/>
        <w:ind w:left="0"/>
        <w:textAlignment w:val="baseline"/>
        <w:rPr>
          <w:rFonts w:ascii="Calibri Light" w:hAnsi="Calibri Light" w:cs="Calibri Light"/>
          <w:sz w:val="40"/>
          <w:szCs w:val="40"/>
        </w:rPr>
      </w:pPr>
      <w:proofErr w:type="spellStart"/>
      <w:r>
        <w:rPr>
          <w:rStyle w:val="normaltextrun"/>
          <w:rFonts w:ascii="Calibri Light" w:hAnsi="Calibri Light" w:cs="Calibri Light"/>
          <w:sz w:val="40"/>
          <w:szCs w:val="40"/>
        </w:rPr>
        <w:lastRenderedPageBreak/>
        <w:t>Nye</w:t>
      </w:r>
      <w:proofErr w:type="spellEnd"/>
      <w:r>
        <w:rPr>
          <w:rStyle w:val="normaltextrun"/>
          <w:rFonts w:ascii="Calibri Light" w:hAnsi="Calibri Light" w:cs="Calibri Light"/>
          <w:sz w:val="40"/>
          <w:szCs w:val="40"/>
        </w:rPr>
        <w:t xml:space="preserve">, Joseph S. Jr.: Soft </w:t>
      </w:r>
      <w:proofErr w:type="spellStart"/>
      <w:r>
        <w:rPr>
          <w:rStyle w:val="normaltextrun"/>
          <w:rFonts w:ascii="Calibri Light" w:hAnsi="Calibri Light" w:cs="Calibri Light"/>
          <w:sz w:val="40"/>
          <w:szCs w:val="40"/>
        </w:rPr>
        <w:t>Power</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The</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Means</w:t>
      </w:r>
      <w:proofErr w:type="spellEnd"/>
      <w:r>
        <w:rPr>
          <w:rStyle w:val="normaltextrun"/>
          <w:rFonts w:ascii="Calibri Light" w:hAnsi="Calibri Light" w:cs="Calibri Light"/>
          <w:sz w:val="40"/>
          <w:szCs w:val="40"/>
        </w:rPr>
        <w:t xml:space="preserve"> to </w:t>
      </w:r>
      <w:proofErr w:type="spellStart"/>
      <w:r>
        <w:rPr>
          <w:rStyle w:val="normaltextrun"/>
          <w:rFonts w:ascii="Calibri Light" w:hAnsi="Calibri Light" w:cs="Calibri Light"/>
          <w:sz w:val="40"/>
          <w:szCs w:val="40"/>
        </w:rPr>
        <w:t>Success</w:t>
      </w:r>
      <w:proofErr w:type="spellEnd"/>
      <w:r>
        <w:rPr>
          <w:rStyle w:val="normaltextrun"/>
          <w:rFonts w:ascii="Calibri Light" w:hAnsi="Calibri Light" w:cs="Calibri Light"/>
          <w:sz w:val="40"/>
          <w:szCs w:val="40"/>
        </w:rPr>
        <w:t xml:space="preserve"> in </w:t>
      </w:r>
      <w:proofErr w:type="spellStart"/>
      <w:r>
        <w:rPr>
          <w:rStyle w:val="normaltextrun"/>
          <w:rFonts w:ascii="Calibri Light" w:hAnsi="Calibri Light" w:cs="Calibri Light"/>
          <w:sz w:val="40"/>
          <w:szCs w:val="40"/>
        </w:rPr>
        <w:t>World</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Politics</w:t>
      </w:r>
      <w:proofErr w:type="spellEnd"/>
      <w:r>
        <w:rPr>
          <w:rStyle w:val="eop"/>
          <w:rFonts w:ascii="Calibri Light" w:hAnsi="Calibri Light" w:cs="Calibri Light"/>
          <w:sz w:val="40"/>
          <w:szCs w:val="40"/>
        </w:rPr>
        <w:t> </w:t>
      </w:r>
    </w:p>
    <w:p w14:paraId="091FEC33" w14:textId="370D7DFB" w:rsidR="00315FAA" w:rsidRDefault="00315FAA" w:rsidP="006D6D00">
      <w:pPr>
        <w:spacing w:after="0" w:line="240" w:lineRule="auto"/>
        <w:textAlignment w:val="baseline"/>
        <w:rPr>
          <w:rFonts w:ascii="Calibri" w:eastAsia="Times New Roman" w:hAnsi="Calibri" w:cs="Calibri"/>
          <w:lang w:eastAsia="cs-CZ"/>
        </w:rPr>
      </w:pPr>
    </w:p>
    <w:p w14:paraId="73F6CE80" w14:textId="77777777" w:rsidR="00315FAA" w:rsidRPr="00315FAA" w:rsidRDefault="00315FAA" w:rsidP="00315FAA">
      <w:pPr>
        <w:numPr>
          <w:ilvl w:val="1"/>
          <w:numId w:val="2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Autor je americký politolog, spolu s </w:t>
      </w:r>
      <w:r w:rsidRPr="00315FAA">
        <w:rPr>
          <w:rFonts w:ascii="Calibri" w:eastAsia="Times New Roman" w:hAnsi="Calibri" w:cs="Calibri"/>
          <w:i/>
          <w:iCs/>
          <w:lang w:eastAsia="cs-CZ"/>
        </w:rPr>
        <w:t xml:space="preserve">R. </w:t>
      </w:r>
      <w:proofErr w:type="spellStart"/>
      <w:r w:rsidRPr="00315FAA">
        <w:rPr>
          <w:rFonts w:ascii="Calibri" w:eastAsia="Times New Roman" w:hAnsi="Calibri" w:cs="Calibri"/>
          <w:i/>
          <w:iCs/>
          <w:lang w:eastAsia="cs-CZ"/>
        </w:rPr>
        <w:t>Keohanem</w:t>
      </w:r>
      <w:proofErr w:type="spellEnd"/>
      <w:r w:rsidRPr="00315FAA">
        <w:rPr>
          <w:rFonts w:ascii="Calibri" w:eastAsia="Times New Roman" w:hAnsi="Calibri" w:cs="Calibri"/>
          <w:lang w:eastAsia="cs-CZ"/>
        </w:rPr>
        <w:t xml:space="preserve"> je spoluzakladatelem neoliberalismu v mezinárodních vztazích  </w:t>
      </w:r>
    </w:p>
    <w:p w14:paraId="5E5CF7E3" w14:textId="77777777" w:rsidR="00315FAA" w:rsidRPr="00315FAA" w:rsidRDefault="00315FAA" w:rsidP="00315FAA">
      <w:pPr>
        <w:numPr>
          <w:ilvl w:val="1"/>
          <w:numId w:val="2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Studia absolvoval na </w:t>
      </w:r>
      <w:proofErr w:type="spellStart"/>
      <w:r w:rsidRPr="00315FAA">
        <w:rPr>
          <w:rFonts w:ascii="Calibri" w:eastAsia="Times New Roman" w:hAnsi="Calibri" w:cs="Calibri"/>
          <w:lang w:eastAsia="cs-CZ"/>
        </w:rPr>
        <w:t>Princetonu</w:t>
      </w:r>
      <w:proofErr w:type="spellEnd"/>
      <w:r w:rsidRPr="00315FAA">
        <w:rPr>
          <w:rFonts w:ascii="Calibri" w:eastAsia="Times New Roman" w:hAnsi="Calibri" w:cs="Calibri"/>
          <w:lang w:eastAsia="cs-CZ"/>
        </w:rPr>
        <w:t>, Oxfordu a na Harvardu, kde následně i učil  </w:t>
      </w:r>
    </w:p>
    <w:p w14:paraId="2F9EB52E" w14:textId="77777777" w:rsidR="00315FAA" w:rsidRPr="00315FAA" w:rsidRDefault="00315FAA" w:rsidP="00315FAA">
      <w:pPr>
        <w:numPr>
          <w:ilvl w:val="1"/>
          <w:numId w:val="2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Byl předsedou Národní bezpečností rady pro nešíření jaderných zbraní v 70. letech, v 90. letech působil jako předseda národní zpravodajské rady  </w:t>
      </w:r>
    </w:p>
    <w:p w14:paraId="769966E5" w14:textId="77777777" w:rsidR="00315FAA" w:rsidRPr="00315FAA" w:rsidRDefault="00315FAA" w:rsidP="00315FAA">
      <w:pPr>
        <w:numPr>
          <w:ilvl w:val="1"/>
          <w:numId w:val="2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Zabývá se problematikou </w:t>
      </w:r>
      <w:r w:rsidRPr="00315FAA">
        <w:rPr>
          <w:rFonts w:ascii="Calibri" w:eastAsia="Times New Roman" w:hAnsi="Calibri" w:cs="Calibri"/>
          <w:b/>
          <w:bCs/>
          <w:lang w:eastAsia="cs-CZ"/>
        </w:rPr>
        <w:t xml:space="preserve">soft a hard </w:t>
      </w:r>
      <w:proofErr w:type="spellStart"/>
      <w:r w:rsidRPr="00315FAA">
        <w:rPr>
          <w:rFonts w:ascii="Calibri" w:eastAsia="Times New Roman" w:hAnsi="Calibri" w:cs="Calibri"/>
          <w:b/>
          <w:bCs/>
          <w:lang w:eastAsia="cs-CZ"/>
        </w:rPr>
        <w:t>power</w:t>
      </w:r>
      <w:proofErr w:type="spellEnd"/>
      <w:r w:rsidRPr="00315FAA">
        <w:rPr>
          <w:rFonts w:ascii="Calibri" w:eastAsia="Times New Roman" w:hAnsi="Calibri" w:cs="Calibri"/>
          <w:lang w:eastAsia="cs-CZ"/>
        </w:rPr>
        <w:t xml:space="preserve"> a jejich </w:t>
      </w:r>
      <w:proofErr w:type="gramStart"/>
      <w:r w:rsidRPr="00315FAA">
        <w:rPr>
          <w:rFonts w:ascii="Calibri" w:eastAsia="Times New Roman" w:hAnsi="Calibri" w:cs="Calibri"/>
          <w:lang w:eastAsia="cs-CZ"/>
        </w:rPr>
        <w:t xml:space="preserve">kombinací - </w:t>
      </w:r>
      <w:proofErr w:type="spellStart"/>
      <w:r w:rsidRPr="00315FAA">
        <w:rPr>
          <w:rFonts w:ascii="Calibri" w:eastAsia="Times New Roman" w:hAnsi="Calibri" w:cs="Calibri"/>
          <w:b/>
          <w:bCs/>
          <w:lang w:eastAsia="cs-CZ"/>
        </w:rPr>
        <w:t>smart</w:t>
      </w:r>
      <w:proofErr w:type="spellEnd"/>
      <w:proofErr w:type="gramEnd"/>
      <w:r w:rsidRPr="00315FAA">
        <w:rPr>
          <w:rFonts w:ascii="Calibri" w:eastAsia="Times New Roman" w:hAnsi="Calibri" w:cs="Calibri"/>
          <w:lang w:eastAsia="cs-CZ"/>
        </w:rPr>
        <w:t xml:space="preserve"> </w:t>
      </w:r>
      <w:proofErr w:type="spellStart"/>
      <w:r w:rsidRPr="00315FAA">
        <w:rPr>
          <w:rFonts w:ascii="Calibri" w:eastAsia="Times New Roman" w:hAnsi="Calibri" w:cs="Calibri"/>
          <w:b/>
          <w:bCs/>
          <w:lang w:eastAsia="cs-CZ"/>
        </w:rPr>
        <w:t>power</w:t>
      </w:r>
      <w:proofErr w:type="spellEnd"/>
      <w:r w:rsidRPr="00315FAA">
        <w:rPr>
          <w:rFonts w:ascii="Calibri" w:eastAsia="Times New Roman" w:hAnsi="Calibri" w:cs="Calibri"/>
          <w:lang w:eastAsia="cs-CZ"/>
        </w:rPr>
        <w:t>, a pozicí USA coby supervelmoci v současném světě   </w:t>
      </w:r>
    </w:p>
    <w:p w14:paraId="760D6071" w14:textId="77777777" w:rsidR="00315FAA" w:rsidRPr="00315FAA" w:rsidRDefault="00315FAA" w:rsidP="00315FAA">
      <w:pPr>
        <w:numPr>
          <w:ilvl w:val="2"/>
          <w:numId w:val="20"/>
        </w:numPr>
        <w:spacing w:after="0" w:line="240" w:lineRule="auto"/>
        <w:ind w:left="105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Nye</w:t>
      </w:r>
      <w:proofErr w:type="spellEnd"/>
      <w:r w:rsidRPr="00315FAA">
        <w:rPr>
          <w:rFonts w:ascii="Calibri" w:eastAsia="Times New Roman" w:hAnsi="Calibri" w:cs="Calibri"/>
          <w:lang w:eastAsia="cs-CZ"/>
        </w:rPr>
        <w:t xml:space="preserve"> ustanovil pojem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v 80. </w:t>
      </w:r>
      <w:proofErr w:type="gramStart"/>
      <w:r w:rsidRPr="00315FAA">
        <w:rPr>
          <w:rFonts w:ascii="Calibri" w:eastAsia="Times New Roman" w:hAnsi="Calibri" w:cs="Calibri"/>
          <w:lang w:eastAsia="cs-CZ"/>
        </w:rPr>
        <w:t>letech - strategie</w:t>
      </w:r>
      <w:proofErr w:type="gramEnd"/>
      <w:r w:rsidRPr="00315FAA">
        <w:rPr>
          <w:rFonts w:ascii="Calibri" w:eastAsia="Times New Roman" w:hAnsi="Calibri" w:cs="Calibri"/>
          <w:lang w:eastAsia="cs-CZ"/>
        </w:rPr>
        <w:t>, jak dosáhnout svých cílů skrze ovlivňování bez použití násilí  </w:t>
      </w:r>
    </w:p>
    <w:p w14:paraId="7A39B5A0" w14:textId="77777777" w:rsidR="00315FAA" w:rsidRPr="00315FAA" w:rsidRDefault="00315FAA" w:rsidP="00315FAA">
      <w:pPr>
        <w:numPr>
          <w:ilvl w:val="1"/>
          <w:numId w:val="2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Považován za jednoho z nejvlivnějších amerických akademiků posledních 50 let  </w:t>
      </w:r>
    </w:p>
    <w:p w14:paraId="12F9AE98" w14:textId="77777777" w:rsidR="00315FAA" w:rsidRPr="00315FAA" w:rsidRDefault="00315FAA" w:rsidP="00315FAA">
      <w:pPr>
        <w:spacing w:after="0" w:line="240" w:lineRule="auto"/>
        <w:ind w:left="33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0FABAD40" w14:textId="77777777" w:rsidR="00315FAA" w:rsidRPr="00315FAA" w:rsidRDefault="00315FAA" w:rsidP="00315FAA">
      <w:pPr>
        <w:numPr>
          <w:ilvl w:val="1"/>
          <w:numId w:val="2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Kniha byla poprvé vydána v roce 2004 - hlavním motivem je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v americké zahraniční politice po 9/11 </w:t>
      </w:r>
    </w:p>
    <w:p w14:paraId="48223449" w14:textId="77777777" w:rsidR="00315FAA" w:rsidRPr="00315FAA" w:rsidRDefault="00315FAA" w:rsidP="00315FAA">
      <w:pPr>
        <w:numPr>
          <w:ilvl w:val="2"/>
          <w:numId w:val="2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Definice soft </w:t>
      </w:r>
      <w:proofErr w:type="spellStart"/>
      <w:proofErr w:type="gram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 stát</w:t>
      </w:r>
      <w:proofErr w:type="gramEnd"/>
      <w:r w:rsidRPr="00315FAA">
        <w:rPr>
          <w:rFonts w:ascii="Calibri" w:eastAsia="Times New Roman" w:hAnsi="Calibri" w:cs="Calibri"/>
          <w:lang w:eastAsia="cs-CZ"/>
        </w:rPr>
        <w:t xml:space="preserve"> může dosáhnout svých cílů v zahraniční politice </w:t>
      </w:r>
      <w:r w:rsidRPr="00315FAA">
        <w:rPr>
          <w:rFonts w:ascii="Calibri" w:eastAsia="Times New Roman" w:hAnsi="Calibri" w:cs="Calibri"/>
          <w:b/>
          <w:bCs/>
          <w:lang w:eastAsia="cs-CZ"/>
        </w:rPr>
        <w:t>bez násilí</w:t>
      </w:r>
      <w:r w:rsidRPr="00315FAA">
        <w:rPr>
          <w:rFonts w:ascii="Calibri" w:eastAsia="Times New Roman" w:hAnsi="Calibri" w:cs="Calibri"/>
          <w:lang w:eastAsia="cs-CZ"/>
        </w:rPr>
        <w:t xml:space="preserve"> díky tomu, že ostatní státy obdivují jeho styl a hodnoty, chtějí jich také dosáhnout a tak dobrovolně následují příkladu tohoto státu a společně pracují na dosažení stejného cíle   </w:t>
      </w:r>
    </w:p>
    <w:p w14:paraId="633CABA9"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Označováno taky jako politický kapitál, image, čest, tvář, značka nebo reputace  </w:t>
      </w:r>
    </w:p>
    <w:p w14:paraId="299255C0"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Vychází z morální a kulturní moci státu a </w:t>
      </w:r>
      <w:proofErr w:type="gramStart"/>
      <w:r w:rsidRPr="00315FAA">
        <w:rPr>
          <w:rFonts w:ascii="Calibri" w:eastAsia="Times New Roman" w:hAnsi="Calibri" w:cs="Calibri"/>
          <w:lang w:eastAsia="cs-CZ"/>
        </w:rPr>
        <w:t>ze</w:t>
      </w:r>
      <w:proofErr w:type="gramEnd"/>
      <w:r w:rsidRPr="00315FAA">
        <w:rPr>
          <w:rFonts w:ascii="Calibri" w:eastAsia="Times New Roman" w:hAnsi="Calibri" w:cs="Calibri"/>
          <w:lang w:eastAsia="cs-CZ"/>
        </w:rPr>
        <w:t xml:space="preserve"> schopnost stát se přitažlivým - "</w:t>
      </w:r>
      <w:proofErr w:type="spellStart"/>
      <w:r w:rsidRPr="00315FAA">
        <w:rPr>
          <w:rFonts w:ascii="Calibri" w:eastAsia="Times New Roman" w:hAnsi="Calibri" w:cs="Calibri"/>
          <w:lang w:eastAsia="cs-CZ"/>
        </w:rPr>
        <w:t>winning</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the</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hearts</w:t>
      </w:r>
      <w:proofErr w:type="spellEnd"/>
      <w:r w:rsidRPr="00315FAA">
        <w:rPr>
          <w:rFonts w:ascii="Calibri" w:eastAsia="Times New Roman" w:hAnsi="Calibri" w:cs="Calibri"/>
          <w:lang w:eastAsia="cs-CZ"/>
        </w:rPr>
        <w:t xml:space="preserve"> and </w:t>
      </w:r>
      <w:proofErr w:type="spellStart"/>
      <w:r w:rsidRPr="00315FAA">
        <w:rPr>
          <w:rFonts w:ascii="Calibri" w:eastAsia="Times New Roman" w:hAnsi="Calibri" w:cs="Calibri"/>
          <w:lang w:eastAsia="cs-CZ"/>
        </w:rPr>
        <w:t>minds</w:t>
      </w:r>
      <w:proofErr w:type="spellEnd"/>
      <w:r w:rsidRPr="00315FAA">
        <w:rPr>
          <w:rFonts w:ascii="Calibri" w:eastAsia="Times New Roman" w:hAnsi="Calibri" w:cs="Calibri"/>
          <w:lang w:eastAsia="cs-CZ"/>
        </w:rPr>
        <w:t>"  </w:t>
      </w:r>
    </w:p>
    <w:p w14:paraId="6DF07B0B"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Výhodou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je, že stát nemusí investovat prakticky </w:t>
      </w:r>
      <w:proofErr w:type="gramStart"/>
      <w:r w:rsidRPr="00315FAA">
        <w:rPr>
          <w:rFonts w:ascii="Calibri" w:eastAsia="Times New Roman" w:hAnsi="Calibri" w:cs="Calibri"/>
          <w:lang w:eastAsia="cs-CZ"/>
        </w:rPr>
        <w:t>nic - prostě</w:t>
      </w:r>
      <w:proofErr w:type="gramEnd"/>
      <w:r w:rsidRPr="00315FAA">
        <w:rPr>
          <w:rFonts w:ascii="Calibri" w:eastAsia="Times New Roman" w:hAnsi="Calibri" w:cs="Calibri"/>
          <w:lang w:eastAsia="cs-CZ"/>
        </w:rPr>
        <w:t xml:space="preserve"> se jen chová určitým stylem </w:t>
      </w:r>
    </w:p>
    <w:p w14:paraId="3DAD3C19" w14:textId="77777777" w:rsidR="00315FAA" w:rsidRPr="00315FAA" w:rsidRDefault="00315FAA" w:rsidP="00315FAA">
      <w:pPr>
        <w:numPr>
          <w:ilvl w:val="4"/>
          <w:numId w:val="2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Ale je to dlouhodobý a náročný proces, který omezuje manévrovací prostor státu, protože se od něj očekává nějaké konzistentní chování </w:t>
      </w:r>
    </w:p>
    <w:p w14:paraId="39E76286" w14:textId="77777777" w:rsidR="00315FAA" w:rsidRPr="00315FAA" w:rsidRDefault="00315FAA" w:rsidP="00315FAA">
      <w:pPr>
        <w:numPr>
          <w:ilvl w:val="4"/>
          <w:numId w:val="2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ideálním světě se kapitál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akumuluje v průběhu let přesvědčivými, dobrými </w:t>
      </w:r>
      <w:proofErr w:type="gramStart"/>
      <w:r w:rsidRPr="00315FAA">
        <w:rPr>
          <w:rFonts w:ascii="Calibri" w:eastAsia="Times New Roman" w:hAnsi="Calibri" w:cs="Calibri"/>
          <w:lang w:eastAsia="cs-CZ"/>
        </w:rPr>
        <w:t>skutky - vše</w:t>
      </w:r>
      <w:proofErr w:type="gramEnd"/>
      <w:r w:rsidRPr="00315FAA">
        <w:rPr>
          <w:rFonts w:ascii="Calibri" w:eastAsia="Times New Roman" w:hAnsi="Calibri" w:cs="Calibri"/>
          <w:lang w:eastAsia="cs-CZ"/>
        </w:rPr>
        <w:t xml:space="preserve"> ostatní je jen </w:t>
      </w:r>
      <w:r w:rsidRPr="00315FAA">
        <w:rPr>
          <w:rFonts w:ascii="Calibri" w:eastAsia="Times New Roman" w:hAnsi="Calibri" w:cs="Calibri"/>
          <w:b/>
          <w:bCs/>
          <w:lang w:eastAsia="cs-CZ"/>
        </w:rPr>
        <w:t>propaganda    </w:t>
      </w:r>
      <w:r w:rsidRPr="00315FAA">
        <w:rPr>
          <w:rFonts w:ascii="Calibri" w:eastAsia="Times New Roman" w:hAnsi="Calibri" w:cs="Calibri"/>
          <w:lang w:eastAsia="cs-CZ"/>
        </w:rPr>
        <w:t> </w:t>
      </w:r>
    </w:p>
    <w:p w14:paraId="7CBB878B"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Zkoumá zdroje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USA a dalších významných států  </w:t>
      </w:r>
    </w:p>
    <w:p w14:paraId="414BC9AB" w14:textId="77777777" w:rsidR="00315FAA" w:rsidRPr="00315FAA" w:rsidRDefault="00315FAA" w:rsidP="00315FAA">
      <w:pPr>
        <w:numPr>
          <w:ilvl w:val="4"/>
          <w:numId w:val="2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jednotlivých států může soupeřit (USA vs. SSSR), nebo se navzájem posilovat (USA a GBR)  </w:t>
      </w:r>
    </w:p>
    <w:p w14:paraId="13848DCD"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není to samé jako </w:t>
      </w:r>
      <w:proofErr w:type="gramStart"/>
      <w:r w:rsidRPr="00315FAA">
        <w:rPr>
          <w:rFonts w:ascii="Calibri" w:eastAsia="Times New Roman" w:hAnsi="Calibri" w:cs="Calibri"/>
          <w:b/>
          <w:bCs/>
          <w:lang w:eastAsia="cs-CZ"/>
        </w:rPr>
        <w:t>vliv</w:t>
      </w:r>
      <w:r w:rsidRPr="00315FAA">
        <w:rPr>
          <w:rFonts w:ascii="Calibri" w:eastAsia="Times New Roman" w:hAnsi="Calibri" w:cs="Calibri"/>
          <w:lang w:eastAsia="cs-CZ"/>
        </w:rPr>
        <w:t xml:space="preserve"> - ten</w:t>
      </w:r>
      <w:proofErr w:type="gramEnd"/>
      <w:r w:rsidRPr="00315FAA">
        <w:rPr>
          <w:rFonts w:ascii="Calibri" w:eastAsia="Times New Roman" w:hAnsi="Calibri" w:cs="Calibri"/>
          <w:lang w:eastAsia="cs-CZ"/>
        </w:rPr>
        <w:t xml:space="preserve"> může spoléhat i na hard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(např. hrozby násilím, či finanční pomoc)</w:t>
      </w:r>
      <w:r w:rsidRPr="00315FAA">
        <w:rPr>
          <w:rFonts w:ascii="Calibri" w:eastAsia="Times New Roman" w:hAnsi="Calibri" w:cs="Calibri"/>
          <w:b/>
          <w:bCs/>
          <w:lang w:eastAsia="cs-CZ"/>
        </w:rPr>
        <w:t> </w:t>
      </w:r>
      <w:r w:rsidRPr="00315FAA">
        <w:rPr>
          <w:rFonts w:ascii="Calibri" w:eastAsia="Times New Roman" w:hAnsi="Calibri" w:cs="Calibri"/>
          <w:lang w:eastAsia="cs-CZ"/>
        </w:rPr>
        <w:t> </w:t>
      </w:r>
    </w:p>
    <w:p w14:paraId="5F409B6E" w14:textId="77777777" w:rsidR="00315FAA" w:rsidRPr="00315FAA" w:rsidRDefault="00315FAA" w:rsidP="00315FAA">
      <w:pPr>
        <w:numPr>
          <w:ilvl w:val="2"/>
          <w:numId w:val="2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protikladu k hard </w:t>
      </w:r>
      <w:proofErr w:type="spellStart"/>
      <w:proofErr w:type="gram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 dosažení</w:t>
      </w:r>
      <w:proofErr w:type="gramEnd"/>
      <w:r w:rsidRPr="00315FAA">
        <w:rPr>
          <w:rFonts w:ascii="Calibri" w:eastAsia="Times New Roman" w:hAnsi="Calibri" w:cs="Calibri"/>
          <w:lang w:eastAsia="cs-CZ"/>
        </w:rPr>
        <w:t xml:space="preserve"> svých cílů prostřednictvím síly, donucení, nebo podplacení   </w:t>
      </w:r>
    </w:p>
    <w:p w14:paraId="4C97C060"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Vychází z vojenské a ekonomické moci státu  </w:t>
      </w:r>
    </w:p>
    <w:p w14:paraId="74BBEE8D" w14:textId="77777777" w:rsidR="00315FAA" w:rsidRPr="00315FAA" w:rsidRDefault="00315FAA" w:rsidP="00315FAA">
      <w:pPr>
        <w:numPr>
          <w:ilvl w:val="2"/>
          <w:numId w:val="20"/>
        </w:numPr>
        <w:spacing w:after="0" w:line="240" w:lineRule="auto"/>
        <w:ind w:left="105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Nye</w:t>
      </w:r>
      <w:proofErr w:type="spellEnd"/>
      <w:r w:rsidRPr="00315FAA">
        <w:rPr>
          <w:rFonts w:ascii="Calibri" w:eastAsia="Times New Roman" w:hAnsi="Calibri" w:cs="Calibri"/>
          <w:lang w:eastAsia="cs-CZ"/>
        </w:rPr>
        <w:t xml:space="preserve"> tvrdí, že aby byl stát v zahraniční politice úspěšný, potřebuje kombinaci obojího  </w:t>
      </w:r>
    </w:p>
    <w:p w14:paraId="68BB8298"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krátkodobém horizontu je klíčová hard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aby přinutil jiné státy dělat to, co chce  </w:t>
      </w:r>
    </w:p>
    <w:p w14:paraId="7C8DE64B"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 dlouhodobé perspektivy je však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zásadní, aby si stát zachoval vliv, jinak se proti jeho zahraniční politice vzedme opozice   </w:t>
      </w:r>
    </w:p>
    <w:p w14:paraId="6AC8CCB8" w14:textId="77777777" w:rsidR="00315FAA" w:rsidRPr="00315FAA" w:rsidRDefault="00315FAA" w:rsidP="00315FAA">
      <w:pPr>
        <w:numPr>
          <w:ilvl w:val="3"/>
          <w:numId w:val="2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Spoléhat se jen na hard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(USA) nebo jen na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(Kanada) je nebezpečné a kontraproduktivní  </w:t>
      </w:r>
    </w:p>
    <w:p w14:paraId="3462AA40" w14:textId="77777777" w:rsidR="00315FAA" w:rsidRPr="00315FAA" w:rsidRDefault="00315FAA" w:rsidP="00315FAA">
      <w:pPr>
        <w:numPr>
          <w:ilvl w:val="4"/>
          <w:numId w:val="2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Popisuje současné konflikty jako třídimenzionální šachy a spoléhat se jen na vojenskou sílu znamená hrát jen v jedné dimenzi, k úspěchu je však nutné hrát přesvědčivě na všech úrovních </w:t>
      </w:r>
    </w:p>
    <w:p w14:paraId="482A3962" w14:textId="77777777" w:rsidR="00315FAA" w:rsidRPr="00315FAA" w:rsidRDefault="00315FAA" w:rsidP="00315FAA">
      <w:pPr>
        <w:numPr>
          <w:ilvl w:val="2"/>
          <w:numId w:val="2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Zdroje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w:t>
      </w:r>
    </w:p>
    <w:p w14:paraId="16E8402B" w14:textId="77777777" w:rsidR="00315FAA" w:rsidRPr="00315FAA" w:rsidRDefault="00315FAA" w:rsidP="00315FAA">
      <w:pPr>
        <w:numPr>
          <w:ilvl w:val="3"/>
          <w:numId w:val="21"/>
        </w:numPr>
        <w:spacing w:after="0" w:line="240" w:lineRule="auto"/>
        <w:ind w:left="1410" w:hanging="360"/>
        <w:textAlignment w:val="baseline"/>
        <w:rPr>
          <w:rFonts w:ascii="Calibri" w:eastAsia="Times New Roman" w:hAnsi="Calibri" w:cs="Calibri"/>
          <w:lang w:eastAsia="cs-CZ"/>
        </w:rPr>
      </w:pPr>
      <w:proofErr w:type="gramStart"/>
      <w:r w:rsidRPr="00315FAA">
        <w:rPr>
          <w:rFonts w:ascii="Calibri" w:eastAsia="Times New Roman" w:hAnsi="Calibri" w:cs="Calibri"/>
          <w:b/>
          <w:bCs/>
          <w:lang w:eastAsia="cs-CZ"/>
        </w:rPr>
        <w:t>Kultura</w:t>
      </w:r>
      <w:r w:rsidRPr="00315FAA">
        <w:rPr>
          <w:rFonts w:ascii="Calibri" w:eastAsia="Times New Roman" w:hAnsi="Calibri" w:cs="Calibri"/>
          <w:lang w:eastAsia="cs-CZ"/>
        </w:rPr>
        <w:t xml:space="preserve"> - atraktivní</w:t>
      </w:r>
      <w:proofErr w:type="gramEnd"/>
      <w:r w:rsidRPr="00315FAA">
        <w:rPr>
          <w:rFonts w:ascii="Calibri" w:eastAsia="Times New Roman" w:hAnsi="Calibri" w:cs="Calibri"/>
          <w:lang w:eastAsia="cs-CZ"/>
        </w:rPr>
        <w:t xml:space="preserve"> životní styl, který by si ostatní přáli žít také  </w:t>
      </w:r>
    </w:p>
    <w:p w14:paraId="66F263BF" w14:textId="77777777" w:rsidR="00315FAA" w:rsidRPr="00315FAA" w:rsidRDefault="00315FAA" w:rsidP="00315FAA">
      <w:pPr>
        <w:numPr>
          <w:ilvl w:val="3"/>
          <w:numId w:val="21"/>
        </w:numPr>
        <w:spacing w:after="0" w:line="240" w:lineRule="auto"/>
        <w:ind w:left="1410" w:hanging="360"/>
        <w:textAlignment w:val="baseline"/>
        <w:rPr>
          <w:rFonts w:ascii="Calibri" w:eastAsia="Times New Roman" w:hAnsi="Calibri" w:cs="Calibri"/>
          <w:lang w:eastAsia="cs-CZ"/>
        </w:rPr>
      </w:pPr>
      <w:r w:rsidRPr="00315FAA">
        <w:rPr>
          <w:rFonts w:ascii="Calibri" w:eastAsia="Times New Roman" w:hAnsi="Calibri" w:cs="Calibri"/>
          <w:b/>
          <w:bCs/>
          <w:lang w:eastAsia="cs-CZ"/>
        </w:rPr>
        <w:t>Hodnoty</w:t>
      </w:r>
      <w:r w:rsidRPr="00315FAA">
        <w:rPr>
          <w:rFonts w:ascii="Calibri" w:eastAsia="Times New Roman" w:hAnsi="Calibri" w:cs="Calibri"/>
          <w:lang w:eastAsia="cs-CZ"/>
        </w:rPr>
        <w:t xml:space="preserve"> </w:t>
      </w:r>
      <w:proofErr w:type="gramStart"/>
      <w:r w:rsidRPr="00315FAA">
        <w:rPr>
          <w:rFonts w:ascii="Calibri" w:eastAsia="Times New Roman" w:hAnsi="Calibri" w:cs="Calibri"/>
          <w:lang w:eastAsia="cs-CZ"/>
        </w:rPr>
        <w:t>-  jaké</w:t>
      </w:r>
      <w:proofErr w:type="gramEnd"/>
      <w:r w:rsidRPr="00315FAA">
        <w:rPr>
          <w:rFonts w:ascii="Calibri" w:eastAsia="Times New Roman" w:hAnsi="Calibri" w:cs="Calibri"/>
          <w:lang w:eastAsia="cs-CZ"/>
        </w:rPr>
        <w:t xml:space="preserve"> hodnoty proklamuje doma i navenek a zda jich dokáže dostát (lidská práva, demokracie, rovnost příležitostí, svoboda slova,…) </w:t>
      </w:r>
    </w:p>
    <w:p w14:paraId="7BE98414" w14:textId="77777777" w:rsidR="00315FAA" w:rsidRPr="00315FAA" w:rsidRDefault="00315FAA" w:rsidP="00315FAA">
      <w:pPr>
        <w:numPr>
          <w:ilvl w:val="3"/>
          <w:numId w:val="21"/>
        </w:numPr>
        <w:spacing w:after="0" w:line="240" w:lineRule="auto"/>
        <w:ind w:left="1410" w:hanging="360"/>
        <w:textAlignment w:val="baseline"/>
        <w:rPr>
          <w:rFonts w:ascii="Calibri" w:eastAsia="Times New Roman" w:hAnsi="Calibri" w:cs="Calibri"/>
          <w:lang w:eastAsia="cs-CZ"/>
        </w:rPr>
      </w:pPr>
      <w:r w:rsidRPr="00315FAA">
        <w:rPr>
          <w:rFonts w:ascii="Calibri" w:eastAsia="Times New Roman" w:hAnsi="Calibri" w:cs="Calibri"/>
          <w:b/>
          <w:bCs/>
          <w:lang w:eastAsia="cs-CZ"/>
        </w:rPr>
        <w:lastRenderedPageBreak/>
        <w:t xml:space="preserve">Zahraniční </w:t>
      </w:r>
      <w:proofErr w:type="gramStart"/>
      <w:r w:rsidRPr="00315FAA">
        <w:rPr>
          <w:rFonts w:ascii="Calibri" w:eastAsia="Times New Roman" w:hAnsi="Calibri" w:cs="Calibri"/>
          <w:b/>
          <w:bCs/>
          <w:lang w:eastAsia="cs-CZ"/>
        </w:rPr>
        <w:t>politika</w:t>
      </w:r>
      <w:r w:rsidRPr="00315FAA">
        <w:rPr>
          <w:rFonts w:ascii="Calibri" w:eastAsia="Times New Roman" w:hAnsi="Calibri" w:cs="Calibri"/>
          <w:lang w:eastAsia="cs-CZ"/>
        </w:rPr>
        <w:t xml:space="preserve"> - mezinárodní</w:t>
      </w:r>
      <w:proofErr w:type="gramEnd"/>
      <w:r w:rsidRPr="00315FAA">
        <w:rPr>
          <w:rFonts w:ascii="Calibri" w:eastAsia="Times New Roman" w:hAnsi="Calibri" w:cs="Calibri"/>
          <w:lang w:eastAsia="cs-CZ"/>
        </w:rPr>
        <w:t xml:space="preserve"> legitimita a morální autorita  </w:t>
      </w:r>
    </w:p>
    <w:p w14:paraId="487CF078" w14:textId="77777777" w:rsidR="00315FAA" w:rsidRPr="00315FAA" w:rsidRDefault="00315FAA" w:rsidP="00315FAA">
      <w:pPr>
        <w:numPr>
          <w:ilvl w:val="3"/>
          <w:numId w:val="22"/>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V poslední době se sem řadí i lobbing a ekonomická diplomacie (obchodní dohody a partnerství) </w:t>
      </w:r>
    </w:p>
    <w:p w14:paraId="7C221983" w14:textId="77777777" w:rsidR="00315FAA" w:rsidRPr="00315FAA" w:rsidRDefault="00315FAA" w:rsidP="00315FAA">
      <w:pPr>
        <w:numPr>
          <w:ilvl w:val="2"/>
          <w:numId w:val="2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mohou uplatnit všichni aktéři mezinárodních </w:t>
      </w:r>
      <w:proofErr w:type="gramStart"/>
      <w:r w:rsidRPr="00315FAA">
        <w:rPr>
          <w:rFonts w:ascii="Calibri" w:eastAsia="Times New Roman" w:hAnsi="Calibri" w:cs="Calibri"/>
          <w:lang w:eastAsia="cs-CZ"/>
        </w:rPr>
        <w:t>vztahů - státy</w:t>
      </w:r>
      <w:proofErr w:type="gramEnd"/>
      <w:r w:rsidRPr="00315FAA">
        <w:rPr>
          <w:rFonts w:ascii="Calibri" w:eastAsia="Times New Roman" w:hAnsi="Calibri" w:cs="Calibri"/>
          <w:lang w:eastAsia="cs-CZ"/>
        </w:rPr>
        <w:t>, mezinárodní a nadnárodní organizace i korporace  </w:t>
      </w:r>
    </w:p>
    <w:p w14:paraId="4339A256" w14:textId="77777777" w:rsidR="00315FAA" w:rsidRPr="00315FAA" w:rsidRDefault="00315FAA" w:rsidP="00315FAA">
      <w:pPr>
        <w:numPr>
          <w:ilvl w:val="2"/>
          <w:numId w:val="2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lze uplatnit pouze tehdy, když ostatní státy uznávají politickou, ekonomickou, </w:t>
      </w:r>
      <w:proofErr w:type="gramStart"/>
      <w:r w:rsidRPr="00315FAA">
        <w:rPr>
          <w:rFonts w:ascii="Calibri" w:eastAsia="Times New Roman" w:hAnsi="Calibri" w:cs="Calibri"/>
          <w:lang w:eastAsia="cs-CZ"/>
        </w:rPr>
        <w:t>kulturní,…</w:t>
      </w:r>
      <w:proofErr w:type="gramEnd"/>
      <w:r w:rsidRPr="00315FAA">
        <w:rPr>
          <w:rFonts w:ascii="Calibri" w:eastAsia="Times New Roman" w:hAnsi="Calibri" w:cs="Calibri"/>
          <w:lang w:eastAsia="cs-CZ"/>
        </w:rPr>
        <w:t xml:space="preserve"> sílu státu  </w:t>
      </w:r>
    </w:p>
    <w:p w14:paraId="15159EE0" w14:textId="77777777" w:rsidR="00315FAA" w:rsidRPr="00315FAA" w:rsidRDefault="00315FAA" w:rsidP="00315FAA">
      <w:pPr>
        <w:numPr>
          <w:ilvl w:val="3"/>
          <w:numId w:val="22"/>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b/>
          <w:bCs/>
          <w:lang w:eastAsia="cs-CZ"/>
        </w:rPr>
        <w:t>Reputace</w:t>
      </w:r>
      <w:r w:rsidRPr="00315FAA">
        <w:rPr>
          <w:rFonts w:ascii="Calibri" w:eastAsia="Times New Roman" w:hAnsi="Calibri" w:cs="Calibri"/>
          <w:lang w:eastAsia="cs-CZ"/>
        </w:rPr>
        <w:t xml:space="preserve"> je zásadní  </w:t>
      </w:r>
    </w:p>
    <w:p w14:paraId="797CC4D9" w14:textId="77777777" w:rsidR="00315FAA" w:rsidRPr="00315FAA" w:rsidRDefault="00315FAA" w:rsidP="00315FAA">
      <w:pPr>
        <w:numPr>
          <w:ilvl w:val="3"/>
          <w:numId w:val="22"/>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USA je utvářena z velké části soukromou </w:t>
      </w:r>
      <w:proofErr w:type="gramStart"/>
      <w:r w:rsidRPr="00315FAA">
        <w:rPr>
          <w:rFonts w:ascii="Calibri" w:eastAsia="Times New Roman" w:hAnsi="Calibri" w:cs="Calibri"/>
          <w:lang w:eastAsia="cs-CZ"/>
        </w:rPr>
        <w:t>sférou - Hollywoodem</w:t>
      </w:r>
      <w:proofErr w:type="gramEnd"/>
      <w:r w:rsidRPr="00315FAA">
        <w:rPr>
          <w:rFonts w:ascii="Calibri" w:eastAsia="Times New Roman" w:hAnsi="Calibri" w:cs="Calibri"/>
          <w:lang w:eastAsia="cs-CZ"/>
        </w:rPr>
        <w:t>, Harvardem, Microsoftem nebo Michaelem Jordanem   </w:t>
      </w:r>
    </w:p>
    <w:p w14:paraId="4298B1FE" w14:textId="77777777" w:rsidR="00315FAA" w:rsidRPr="00315FAA" w:rsidRDefault="00315FAA" w:rsidP="00315FAA">
      <w:pPr>
        <w:numPr>
          <w:ilvl w:val="2"/>
          <w:numId w:val="2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Kniha byla považována za odmítnutí teorie </w:t>
      </w:r>
      <w:r w:rsidRPr="00315FAA">
        <w:rPr>
          <w:rFonts w:ascii="Calibri" w:eastAsia="Times New Roman" w:hAnsi="Calibri" w:cs="Calibri"/>
          <w:i/>
          <w:iCs/>
          <w:lang w:eastAsia="cs-CZ"/>
        </w:rPr>
        <w:t>P. Kennedyho</w:t>
      </w:r>
      <w:r w:rsidRPr="00315FAA">
        <w:rPr>
          <w:rFonts w:ascii="Calibri" w:eastAsia="Times New Roman" w:hAnsi="Calibri" w:cs="Calibri"/>
          <w:lang w:eastAsia="cs-CZ"/>
        </w:rPr>
        <w:t xml:space="preserve"> v knize "</w:t>
      </w:r>
      <w:proofErr w:type="spellStart"/>
      <w:r w:rsidRPr="00315FAA">
        <w:rPr>
          <w:rFonts w:ascii="Calibri" w:eastAsia="Times New Roman" w:hAnsi="Calibri" w:cs="Calibri"/>
          <w:lang w:eastAsia="cs-CZ"/>
        </w:rPr>
        <w:t>The</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Rise</w:t>
      </w:r>
      <w:proofErr w:type="spellEnd"/>
      <w:r w:rsidRPr="00315FAA">
        <w:rPr>
          <w:rFonts w:ascii="Calibri" w:eastAsia="Times New Roman" w:hAnsi="Calibri" w:cs="Calibri"/>
          <w:lang w:eastAsia="cs-CZ"/>
        </w:rPr>
        <w:t xml:space="preserve"> and </w:t>
      </w:r>
      <w:proofErr w:type="spellStart"/>
      <w:r w:rsidRPr="00315FAA">
        <w:rPr>
          <w:rFonts w:ascii="Calibri" w:eastAsia="Times New Roman" w:hAnsi="Calibri" w:cs="Calibri"/>
          <w:lang w:eastAsia="cs-CZ"/>
        </w:rPr>
        <w:t>Fall</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of</w:t>
      </w:r>
      <w:proofErr w:type="spellEnd"/>
      <w:r w:rsidRPr="00315FAA">
        <w:rPr>
          <w:rFonts w:ascii="Calibri" w:eastAsia="Times New Roman" w:hAnsi="Calibri" w:cs="Calibri"/>
          <w:lang w:eastAsia="cs-CZ"/>
        </w:rPr>
        <w:t xml:space="preserve"> Great </w:t>
      </w:r>
      <w:proofErr w:type="spellStart"/>
      <w:r w:rsidRPr="00315FAA">
        <w:rPr>
          <w:rFonts w:ascii="Calibri" w:eastAsia="Times New Roman" w:hAnsi="Calibri" w:cs="Calibri"/>
          <w:lang w:eastAsia="cs-CZ"/>
        </w:rPr>
        <w:t>Powers</w:t>
      </w:r>
      <w:proofErr w:type="spellEnd"/>
      <w:r w:rsidRPr="00315FAA">
        <w:rPr>
          <w:rFonts w:ascii="Calibri" w:eastAsia="Times New Roman" w:hAnsi="Calibri" w:cs="Calibri"/>
          <w:lang w:eastAsia="cs-CZ"/>
        </w:rPr>
        <w:t>", že USA nevyhnutelně ztrácí svou moc  </w:t>
      </w:r>
    </w:p>
    <w:p w14:paraId="76F12C2B" w14:textId="77777777" w:rsidR="00315FAA" w:rsidRPr="00315FAA" w:rsidRDefault="00315FAA" w:rsidP="00315FAA">
      <w:pPr>
        <w:numPr>
          <w:ilvl w:val="2"/>
          <w:numId w:val="2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Navazuje na </w:t>
      </w:r>
      <w:proofErr w:type="spellStart"/>
      <w:r w:rsidRPr="00315FAA">
        <w:rPr>
          <w:rFonts w:ascii="Calibri" w:eastAsia="Times New Roman" w:hAnsi="Calibri" w:cs="Calibri"/>
          <w:i/>
          <w:iCs/>
          <w:lang w:eastAsia="cs-CZ"/>
        </w:rPr>
        <w:t>Ravena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a</w:t>
      </w:r>
      <w:r w:rsidRPr="00315FAA">
        <w:rPr>
          <w:rFonts w:ascii="Calibri" w:eastAsia="Times New Roman" w:hAnsi="Calibri" w:cs="Calibri"/>
          <w:i/>
          <w:iCs/>
          <w:lang w:eastAsia="cs-CZ"/>
        </w:rPr>
        <w:t xml:space="preserve"> </w:t>
      </w:r>
      <w:proofErr w:type="spellStart"/>
      <w:r w:rsidRPr="00315FAA">
        <w:rPr>
          <w:rFonts w:ascii="Calibri" w:eastAsia="Times New Roman" w:hAnsi="Calibri" w:cs="Calibri"/>
          <w:i/>
          <w:iCs/>
          <w:lang w:eastAsia="cs-CZ"/>
        </w:rPr>
        <w:t>Frenche</w:t>
      </w:r>
      <w:proofErr w:type="spellEnd"/>
      <w:r w:rsidRPr="00315FAA">
        <w:rPr>
          <w:rFonts w:ascii="Calibri" w:eastAsia="Times New Roman" w:hAnsi="Calibri" w:cs="Calibri"/>
          <w:lang w:eastAsia="cs-CZ"/>
        </w:rPr>
        <w:t xml:space="preserve"> (1959), kteří identifikují referenční moc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založenou na přitažlivosti a pozitivní motivaci, jako nejefektivnější </w:t>
      </w:r>
    </w:p>
    <w:p w14:paraId="1D387817" w14:textId="77777777" w:rsidR="00315FAA" w:rsidRPr="00315FAA" w:rsidRDefault="00315FAA" w:rsidP="00315FAA">
      <w:pPr>
        <w:numPr>
          <w:ilvl w:val="3"/>
          <w:numId w:val="22"/>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Je důležité nastavit takovou agendu, která má reálný předpoklad, že ji někdo bude chtít následovat  </w:t>
      </w:r>
    </w:p>
    <w:p w14:paraId="1A63D79C" w14:textId="77777777" w:rsidR="00315FAA" w:rsidRPr="00315FAA" w:rsidRDefault="00315FAA" w:rsidP="00315FAA">
      <w:pPr>
        <w:numPr>
          <w:ilvl w:val="4"/>
          <w:numId w:val="22"/>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Umění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je přesvědčit ostatní, že chtějí to, co </w:t>
      </w:r>
      <w:proofErr w:type="gramStart"/>
      <w:r w:rsidRPr="00315FAA">
        <w:rPr>
          <w:rFonts w:ascii="Calibri" w:eastAsia="Times New Roman" w:hAnsi="Calibri" w:cs="Calibri"/>
          <w:lang w:eastAsia="cs-CZ"/>
        </w:rPr>
        <w:t>já - ne</w:t>
      </w:r>
      <w:proofErr w:type="gramEnd"/>
      <w:r w:rsidRPr="00315FAA">
        <w:rPr>
          <w:rFonts w:ascii="Calibri" w:eastAsia="Times New Roman" w:hAnsi="Calibri" w:cs="Calibri"/>
          <w:lang w:eastAsia="cs-CZ"/>
        </w:rPr>
        <w:t xml:space="preserve"> jim to vnutit pod hrozbou sankcí nebo invaze    </w:t>
      </w:r>
    </w:p>
    <w:p w14:paraId="03533991" w14:textId="77777777" w:rsidR="00315FAA" w:rsidRPr="00315FAA" w:rsidRDefault="00315FAA" w:rsidP="00315FAA">
      <w:pPr>
        <w:numPr>
          <w:ilvl w:val="2"/>
          <w:numId w:val="2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Autor si je vědom limitů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a uvědomuje si, že pro státy je obtížné úspěšně tento nástroj aplikovat  </w:t>
      </w:r>
    </w:p>
    <w:p w14:paraId="2AD42480" w14:textId="77777777" w:rsidR="00315FAA" w:rsidRPr="00315FAA" w:rsidRDefault="00315FAA" w:rsidP="00315FAA">
      <w:pPr>
        <w:numPr>
          <w:ilvl w:val="3"/>
          <w:numId w:val="2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Efektivita závisí na řadě faktorů, které stát </w:t>
      </w:r>
      <w:r w:rsidRPr="00315FAA">
        <w:rPr>
          <w:rFonts w:ascii="Calibri" w:eastAsia="Times New Roman" w:hAnsi="Calibri" w:cs="Calibri"/>
          <w:b/>
          <w:bCs/>
          <w:lang w:eastAsia="cs-CZ"/>
        </w:rPr>
        <w:t xml:space="preserve">nemůže kontrolovat </w:t>
      </w:r>
      <w:r w:rsidRPr="00315FAA">
        <w:rPr>
          <w:rFonts w:ascii="Calibri" w:eastAsia="Times New Roman" w:hAnsi="Calibri" w:cs="Calibri"/>
          <w:lang w:eastAsia="cs-CZ"/>
        </w:rPr>
        <w:t xml:space="preserve">- např. veřejné mínění v zahraničí, mediální </w:t>
      </w:r>
      <w:proofErr w:type="gramStart"/>
      <w:r w:rsidRPr="00315FAA">
        <w:rPr>
          <w:rFonts w:ascii="Calibri" w:eastAsia="Times New Roman" w:hAnsi="Calibri" w:cs="Calibri"/>
          <w:lang w:eastAsia="cs-CZ"/>
        </w:rPr>
        <w:t>obraz,…</w:t>
      </w:r>
      <w:proofErr w:type="gramEnd"/>
      <w:r w:rsidRPr="00315FAA">
        <w:rPr>
          <w:rFonts w:ascii="Calibri" w:eastAsia="Times New Roman" w:hAnsi="Calibri" w:cs="Calibri"/>
          <w:lang w:eastAsia="cs-CZ"/>
        </w:rPr>
        <w:t>    </w:t>
      </w:r>
    </w:p>
    <w:p w14:paraId="27891E84" w14:textId="77777777" w:rsidR="00315FAA" w:rsidRPr="00315FAA" w:rsidRDefault="00315FAA" w:rsidP="00315FAA">
      <w:pPr>
        <w:numPr>
          <w:ilvl w:val="3"/>
          <w:numId w:val="2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Tyto faktory navíc obvykle fungují </w:t>
      </w:r>
      <w:r w:rsidRPr="00315FAA">
        <w:rPr>
          <w:rFonts w:ascii="Calibri" w:eastAsia="Times New Roman" w:hAnsi="Calibri" w:cs="Calibri"/>
          <w:b/>
          <w:bCs/>
          <w:lang w:eastAsia="cs-CZ"/>
        </w:rPr>
        <w:t>nepřímo</w:t>
      </w:r>
      <w:r w:rsidRPr="00315FAA">
        <w:rPr>
          <w:rFonts w:ascii="Calibri" w:eastAsia="Times New Roman" w:hAnsi="Calibri" w:cs="Calibri"/>
          <w:lang w:eastAsia="cs-CZ"/>
        </w:rPr>
        <w:t>, připravují prostředí pro dílčí prvky zahraniční politiky a jejich efekt je patrný až za několik let   </w:t>
      </w:r>
    </w:p>
    <w:p w14:paraId="52647A87" w14:textId="77777777" w:rsidR="00315FAA" w:rsidRPr="00315FAA" w:rsidRDefault="00315FAA" w:rsidP="00315FAA">
      <w:pPr>
        <w:numPr>
          <w:ilvl w:val="4"/>
          <w:numId w:val="2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Je závislá na tom, jak se mění vnímání daného státu ostatními státy a lidmi po světě  </w:t>
      </w:r>
    </w:p>
    <w:p w14:paraId="73BD7F4E" w14:textId="77777777" w:rsidR="00315FAA" w:rsidRPr="00315FAA" w:rsidRDefault="00315FAA" w:rsidP="00315FAA">
      <w:pPr>
        <w:numPr>
          <w:ilvl w:val="4"/>
          <w:numId w:val="2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Zmiňuje esej </w:t>
      </w:r>
      <w:r w:rsidRPr="00315FAA">
        <w:rPr>
          <w:rFonts w:ascii="Calibri" w:eastAsia="Times New Roman" w:hAnsi="Calibri" w:cs="Calibri"/>
          <w:i/>
          <w:iCs/>
          <w:lang w:eastAsia="cs-CZ"/>
        </w:rPr>
        <w:t xml:space="preserve">F. </w:t>
      </w:r>
      <w:proofErr w:type="spellStart"/>
      <w:r w:rsidRPr="00315FAA">
        <w:rPr>
          <w:rFonts w:ascii="Calibri" w:eastAsia="Times New Roman" w:hAnsi="Calibri" w:cs="Calibri"/>
          <w:i/>
          <w:iCs/>
          <w:lang w:eastAsia="cs-CZ"/>
        </w:rPr>
        <w:t>Zakari</w:t>
      </w:r>
      <w:r w:rsidRPr="00315FAA">
        <w:rPr>
          <w:rFonts w:ascii="Calibri" w:eastAsia="Times New Roman" w:hAnsi="Calibri" w:cs="Calibri"/>
          <w:lang w:eastAsia="cs-CZ"/>
        </w:rPr>
        <w:t>i</w:t>
      </w:r>
      <w:proofErr w:type="spellEnd"/>
      <w:r w:rsidRPr="00315FAA">
        <w:rPr>
          <w:rFonts w:ascii="Calibri" w:eastAsia="Times New Roman" w:hAnsi="Calibri" w:cs="Calibri"/>
          <w:lang w:eastAsia="cs-CZ"/>
        </w:rPr>
        <w:t>, který tvrdí, že od konce studené války pozice USA ve světě eroduje  </w:t>
      </w:r>
    </w:p>
    <w:p w14:paraId="47C9D39D" w14:textId="77777777" w:rsidR="00315FAA" w:rsidRPr="00315FAA" w:rsidRDefault="00315FAA" w:rsidP="00315FAA">
      <w:pPr>
        <w:numPr>
          <w:ilvl w:val="5"/>
          <w:numId w:val="23"/>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Svět se Ameriky bojí (arogantní vůči slabším státům) a je znechucen jejími skandály doma (rasismus) i v zahraničí (</w:t>
      </w:r>
      <w:proofErr w:type="spellStart"/>
      <w:r w:rsidRPr="00315FAA">
        <w:rPr>
          <w:rFonts w:ascii="Calibri" w:eastAsia="Times New Roman" w:hAnsi="Calibri" w:cs="Calibri"/>
          <w:lang w:eastAsia="cs-CZ"/>
        </w:rPr>
        <w:t>Abu</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Graib</w:t>
      </w:r>
      <w:proofErr w:type="spellEnd"/>
      <w:r w:rsidRPr="00315FAA">
        <w:rPr>
          <w:rFonts w:ascii="Calibri" w:eastAsia="Times New Roman" w:hAnsi="Calibri" w:cs="Calibri"/>
          <w:lang w:eastAsia="cs-CZ"/>
        </w:rPr>
        <w:t>)   </w:t>
      </w:r>
    </w:p>
    <w:p w14:paraId="24C806AD" w14:textId="77777777" w:rsidR="00315FAA" w:rsidRPr="00315FAA" w:rsidRDefault="00315FAA" w:rsidP="00315FAA">
      <w:pPr>
        <w:numPr>
          <w:ilvl w:val="2"/>
          <w:numId w:val="23"/>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Kritizuje politiku prezidenta Bushe na Blízkém východě a hlavě "nové </w:t>
      </w:r>
      <w:proofErr w:type="spellStart"/>
      <w:r w:rsidRPr="00315FAA">
        <w:rPr>
          <w:rFonts w:ascii="Calibri" w:eastAsia="Times New Roman" w:hAnsi="Calibri" w:cs="Calibri"/>
          <w:lang w:eastAsia="cs-CZ"/>
        </w:rPr>
        <w:t>unilateralisty</w:t>
      </w:r>
      <w:proofErr w:type="spellEnd"/>
      <w:r w:rsidRPr="00315FAA">
        <w:rPr>
          <w:rFonts w:ascii="Calibri" w:eastAsia="Times New Roman" w:hAnsi="Calibri" w:cs="Calibri"/>
          <w:lang w:eastAsia="cs-CZ"/>
        </w:rPr>
        <w:t>" v administrativě  </w:t>
      </w:r>
    </w:p>
    <w:p w14:paraId="28B4F01E" w14:textId="77777777" w:rsidR="00315FAA" w:rsidRPr="00315FAA" w:rsidRDefault="00315FAA" w:rsidP="00315FAA">
      <w:pPr>
        <w:numPr>
          <w:ilvl w:val="3"/>
          <w:numId w:val="2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USA příliš rychle sáhly k rezolutní hard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aniž by zvážily alternativní cesty  </w:t>
      </w:r>
    </w:p>
    <w:p w14:paraId="406C7D80" w14:textId="77777777" w:rsidR="00315FAA" w:rsidRPr="00315FAA" w:rsidRDefault="00315FAA" w:rsidP="00315FAA">
      <w:pPr>
        <w:numPr>
          <w:ilvl w:val="4"/>
          <w:numId w:val="24"/>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Těžce si poškodily dlouho a těžce budovanou image ochránce míru a práva, což vedlo k oslabení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USA a antiamerickým náladám </w:t>
      </w:r>
    </w:p>
    <w:p w14:paraId="1D175FBC" w14:textId="77777777" w:rsidR="00315FAA" w:rsidRPr="00315FAA" w:rsidRDefault="00315FAA" w:rsidP="00315FAA">
      <w:pPr>
        <w:numPr>
          <w:ilvl w:val="3"/>
          <w:numId w:val="2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I když je vojenská moc důležitá v boji proti teroristům, správně použité nástroje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oslabí nepřátelské nálady a ztíží teroristům nábor nových sympatizantů z řad umírněné většinové populace  </w:t>
      </w:r>
    </w:p>
    <w:p w14:paraId="24C066AC" w14:textId="77777777" w:rsidR="00315FAA" w:rsidRPr="00315FAA" w:rsidRDefault="00315FAA" w:rsidP="00315FAA">
      <w:pPr>
        <w:numPr>
          <w:ilvl w:val="3"/>
          <w:numId w:val="2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Právě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je důležitá v řešení složitých globálních problémů, které vyžadují multilaterální spolupráci a ani USA na ně nestačí samy  </w:t>
      </w:r>
    </w:p>
    <w:p w14:paraId="042F90E1" w14:textId="77777777" w:rsidR="00315FAA" w:rsidRPr="00315FAA" w:rsidRDefault="00315FAA" w:rsidP="00315FAA">
      <w:pPr>
        <w:numPr>
          <w:ilvl w:val="4"/>
          <w:numId w:val="24"/>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 tuto tezi </w:t>
      </w:r>
      <w:proofErr w:type="spellStart"/>
      <w:r w:rsidRPr="00315FAA">
        <w:rPr>
          <w:rFonts w:ascii="Calibri" w:eastAsia="Times New Roman" w:hAnsi="Calibri" w:cs="Calibri"/>
          <w:i/>
          <w:iCs/>
          <w:lang w:eastAsia="cs-CZ"/>
        </w:rPr>
        <w:t>Nye</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navázal v další knize "</w:t>
      </w:r>
      <w:proofErr w:type="spellStart"/>
      <w:r w:rsidRPr="00315FAA">
        <w:rPr>
          <w:rFonts w:ascii="Calibri" w:eastAsia="Times New Roman" w:hAnsi="Calibri" w:cs="Calibri"/>
          <w:lang w:eastAsia="cs-CZ"/>
        </w:rPr>
        <w:t>The</w:t>
      </w:r>
      <w:proofErr w:type="spellEnd"/>
      <w:r w:rsidRPr="00315FAA">
        <w:rPr>
          <w:rFonts w:ascii="Calibri" w:eastAsia="Times New Roman" w:hAnsi="Calibri" w:cs="Calibri"/>
          <w:lang w:eastAsia="cs-CZ"/>
        </w:rPr>
        <w:t xml:space="preserve"> Paradox </w:t>
      </w:r>
      <w:proofErr w:type="spellStart"/>
      <w:r w:rsidRPr="00315FAA">
        <w:rPr>
          <w:rFonts w:ascii="Calibri" w:eastAsia="Times New Roman" w:hAnsi="Calibri" w:cs="Calibri"/>
          <w:lang w:eastAsia="cs-CZ"/>
        </w:rPr>
        <w:t>of</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American</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Why</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the</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World´s</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Only</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Superpower</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Can´t</w:t>
      </w:r>
      <w:proofErr w:type="spellEnd"/>
      <w:r w:rsidRPr="00315FAA">
        <w:rPr>
          <w:rFonts w:ascii="Calibri" w:eastAsia="Times New Roman" w:hAnsi="Calibri" w:cs="Calibri"/>
          <w:lang w:eastAsia="cs-CZ"/>
        </w:rPr>
        <w:t xml:space="preserve"> Go </w:t>
      </w:r>
      <w:proofErr w:type="spellStart"/>
      <w:r w:rsidRPr="00315FAA">
        <w:rPr>
          <w:rFonts w:ascii="Calibri" w:eastAsia="Times New Roman" w:hAnsi="Calibri" w:cs="Calibri"/>
          <w:lang w:eastAsia="cs-CZ"/>
        </w:rPr>
        <w:t>it</w:t>
      </w:r>
      <w:proofErr w:type="spellEnd"/>
      <w:r w:rsidRPr="00315FAA">
        <w:rPr>
          <w:rFonts w:ascii="Calibri" w:eastAsia="Times New Roman" w:hAnsi="Calibri" w:cs="Calibri"/>
          <w:lang w:eastAsia="cs-CZ"/>
        </w:rPr>
        <w:t xml:space="preserve"> Alone" </w:t>
      </w:r>
    </w:p>
    <w:p w14:paraId="2FD5CAA7" w14:textId="77777777" w:rsidR="00315FAA" w:rsidRPr="00315FAA" w:rsidRDefault="00315FAA" w:rsidP="00315FAA">
      <w:pPr>
        <w:numPr>
          <w:ilvl w:val="4"/>
          <w:numId w:val="24"/>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Osud USA ve 21. stol. závisí na její schopnosti porozumět konceptu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a lépe vyvážit poměr hard a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v zahraniční politice  </w:t>
      </w:r>
    </w:p>
    <w:p w14:paraId="37CC2403" w14:textId="77777777" w:rsidR="00315FAA" w:rsidRPr="00315FAA" w:rsidRDefault="00315FAA" w:rsidP="00315FAA">
      <w:pPr>
        <w:numPr>
          <w:ilvl w:val="3"/>
          <w:numId w:val="2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Američtí neokonzervativci si podle </w:t>
      </w:r>
      <w:proofErr w:type="spellStart"/>
      <w:r w:rsidRPr="00315FAA">
        <w:rPr>
          <w:rFonts w:ascii="Calibri" w:eastAsia="Times New Roman" w:hAnsi="Calibri" w:cs="Calibri"/>
          <w:i/>
          <w:iCs/>
          <w:lang w:eastAsia="cs-CZ"/>
        </w:rPr>
        <w:t>Nye</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jsou vědomi významu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příliš se však soustředí na obsah a málo na proces  </w:t>
      </w:r>
    </w:p>
    <w:p w14:paraId="2D8E5B89" w14:textId="77777777" w:rsidR="00315FAA" w:rsidRPr="00315FAA" w:rsidRDefault="00315FAA" w:rsidP="00315FAA">
      <w:pPr>
        <w:numPr>
          <w:ilvl w:val="2"/>
          <w:numId w:val="24"/>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Cizí státy mnohdy přijímají americký způsob života a hodnoty, vzdorují však americké zahraniční politice  </w:t>
      </w:r>
    </w:p>
    <w:p w14:paraId="495A6572" w14:textId="77777777" w:rsidR="00315FAA" w:rsidRPr="00315FAA" w:rsidRDefault="00315FAA" w:rsidP="00315FAA">
      <w:pPr>
        <w:numPr>
          <w:ilvl w:val="3"/>
          <w:numId w:val="2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Do jisté míry za to může i americký Kongres, ve kterém se </w:t>
      </w:r>
      <w:proofErr w:type="spellStart"/>
      <w:r w:rsidRPr="00315FAA">
        <w:rPr>
          <w:rFonts w:ascii="Calibri" w:eastAsia="Times New Roman" w:hAnsi="Calibri" w:cs="Calibri"/>
          <w:lang w:eastAsia="cs-CZ"/>
        </w:rPr>
        <w:t>unilateralisté</w:t>
      </w:r>
      <w:proofErr w:type="spellEnd"/>
      <w:r w:rsidRPr="00315FAA">
        <w:rPr>
          <w:rFonts w:ascii="Calibri" w:eastAsia="Times New Roman" w:hAnsi="Calibri" w:cs="Calibri"/>
          <w:lang w:eastAsia="cs-CZ"/>
        </w:rPr>
        <w:t xml:space="preserve"> a </w:t>
      </w:r>
      <w:proofErr w:type="spellStart"/>
      <w:r w:rsidRPr="00315FAA">
        <w:rPr>
          <w:rFonts w:ascii="Calibri" w:eastAsia="Times New Roman" w:hAnsi="Calibri" w:cs="Calibri"/>
          <w:lang w:eastAsia="cs-CZ"/>
        </w:rPr>
        <w:t>multilateralisté</w:t>
      </w:r>
      <w:proofErr w:type="spellEnd"/>
      <w:r w:rsidRPr="00315FAA">
        <w:rPr>
          <w:rFonts w:ascii="Calibri" w:eastAsia="Times New Roman" w:hAnsi="Calibri" w:cs="Calibri"/>
          <w:lang w:eastAsia="cs-CZ"/>
        </w:rPr>
        <w:t xml:space="preserve"> </w:t>
      </w:r>
      <w:proofErr w:type="gramStart"/>
      <w:r w:rsidRPr="00315FAA">
        <w:rPr>
          <w:rFonts w:ascii="Calibri" w:eastAsia="Times New Roman" w:hAnsi="Calibri" w:cs="Calibri"/>
          <w:lang w:eastAsia="cs-CZ"/>
        </w:rPr>
        <w:t>přetahují - výsledkem</w:t>
      </w:r>
      <w:proofErr w:type="gramEnd"/>
      <w:r w:rsidRPr="00315FAA">
        <w:rPr>
          <w:rFonts w:ascii="Calibri" w:eastAsia="Times New Roman" w:hAnsi="Calibri" w:cs="Calibri"/>
          <w:lang w:eastAsia="cs-CZ"/>
        </w:rPr>
        <w:t xml:space="preserve"> je schizofrenní </w:t>
      </w:r>
      <w:proofErr w:type="spellStart"/>
      <w:r w:rsidRPr="00315FAA">
        <w:rPr>
          <w:rFonts w:ascii="Calibri" w:eastAsia="Times New Roman" w:hAnsi="Calibri" w:cs="Calibri"/>
          <w:lang w:eastAsia="cs-CZ"/>
        </w:rPr>
        <w:t>zahr</w:t>
      </w:r>
      <w:proofErr w:type="spellEnd"/>
      <w:r w:rsidRPr="00315FAA">
        <w:rPr>
          <w:rFonts w:ascii="Calibri" w:eastAsia="Times New Roman" w:hAnsi="Calibri" w:cs="Calibri"/>
          <w:lang w:eastAsia="cs-CZ"/>
        </w:rPr>
        <w:t>. politika </w:t>
      </w:r>
    </w:p>
    <w:p w14:paraId="2BF2959D" w14:textId="77777777" w:rsidR="00315FAA" w:rsidRPr="00315FAA" w:rsidRDefault="00315FAA" w:rsidP="00315FAA">
      <w:pPr>
        <w:numPr>
          <w:ilvl w:val="1"/>
          <w:numId w:val="2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současné době jsou na poli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nejvíce aktivní kromě USA a EU také </w:t>
      </w:r>
      <w:r w:rsidRPr="00315FAA">
        <w:rPr>
          <w:rFonts w:ascii="Calibri" w:eastAsia="Times New Roman" w:hAnsi="Calibri" w:cs="Calibri"/>
          <w:b/>
          <w:bCs/>
          <w:lang w:eastAsia="cs-CZ"/>
        </w:rPr>
        <w:t>Čína</w:t>
      </w:r>
      <w:r w:rsidRPr="00315FAA">
        <w:rPr>
          <w:rFonts w:ascii="Calibri" w:eastAsia="Times New Roman" w:hAnsi="Calibri" w:cs="Calibri"/>
          <w:lang w:eastAsia="cs-CZ"/>
        </w:rPr>
        <w:t xml:space="preserve"> (Nová hedvábná stezka, kulturní centra, vzdělání, filmy, </w:t>
      </w:r>
      <w:proofErr w:type="gramStart"/>
      <w:r w:rsidRPr="00315FAA">
        <w:rPr>
          <w:rFonts w:ascii="Calibri" w:eastAsia="Times New Roman" w:hAnsi="Calibri" w:cs="Calibri"/>
          <w:lang w:eastAsia="cs-CZ"/>
        </w:rPr>
        <w:t>olympiády,…</w:t>
      </w:r>
      <w:proofErr w:type="gramEnd"/>
      <w:r w:rsidRPr="00315FAA">
        <w:rPr>
          <w:rFonts w:ascii="Calibri" w:eastAsia="Times New Roman" w:hAnsi="Calibri" w:cs="Calibri"/>
          <w:lang w:eastAsia="cs-CZ"/>
        </w:rPr>
        <w:t>)  </w:t>
      </w:r>
    </w:p>
    <w:p w14:paraId="146281A7" w14:textId="77777777" w:rsidR="00315FAA" w:rsidRPr="00315FAA" w:rsidRDefault="00315FAA" w:rsidP="00315FAA">
      <w:pPr>
        <w:numPr>
          <w:ilvl w:val="1"/>
          <w:numId w:val="2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xml:space="preserve">V minulosti tento koncept, který je deskriptivní, ne normativní, využívaly i zrůdné </w:t>
      </w:r>
      <w:proofErr w:type="gramStart"/>
      <w:r w:rsidRPr="00315FAA">
        <w:rPr>
          <w:rFonts w:ascii="Calibri" w:eastAsia="Times New Roman" w:hAnsi="Calibri" w:cs="Calibri"/>
          <w:lang w:eastAsia="cs-CZ"/>
        </w:rPr>
        <w:t>diktatury - nacismus</w:t>
      </w:r>
      <w:proofErr w:type="gramEnd"/>
      <w:r w:rsidRPr="00315FAA">
        <w:rPr>
          <w:rFonts w:ascii="Calibri" w:eastAsia="Times New Roman" w:hAnsi="Calibri" w:cs="Calibri"/>
          <w:lang w:eastAsia="cs-CZ"/>
        </w:rPr>
        <w:t xml:space="preserve"> v Německu, komunismus v SSSR nebo v Číně  </w:t>
      </w:r>
    </w:p>
    <w:p w14:paraId="2214A070" w14:textId="77777777" w:rsidR="00315FAA" w:rsidRPr="00315FAA" w:rsidRDefault="00315FAA" w:rsidP="00315FAA">
      <w:pPr>
        <w:numPr>
          <w:ilvl w:val="1"/>
          <w:numId w:val="2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Koncept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byl kritizován např. </w:t>
      </w:r>
      <w:r w:rsidRPr="00315FAA">
        <w:rPr>
          <w:rFonts w:ascii="Calibri" w:eastAsia="Times New Roman" w:hAnsi="Calibri" w:cs="Calibri"/>
          <w:i/>
          <w:iCs/>
          <w:lang w:eastAsia="cs-CZ"/>
        </w:rPr>
        <w:t xml:space="preserve">N. </w:t>
      </w:r>
      <w:proofErr w:type="spellStart"/>
      <w:r w:rsidRPr="00315FAA">
        <w:rPr>
          <w:rFonts w:ascii="Calibri" w:eastAsia="Times New Roman" w:hAnsi="Calibri" w:cs="Calibri"/>
          <w:i/>
          <w:iCs/>
          <w:lang w:eastAsia="cs-CZ"/>
        </w:rPr>
        <w:t>Fergusonem</w:t>
      </w:r>
      <w:proofErr w:type="spellEnd"/>
      <w:r w:rsidRPr="00315FAA">
        <w:rPr>
          <w:rFonts w:ascii="Calibri" w:eastAsia="Times New Roman" w:hAnsi="Calibri" w:cs="Calibri"/>
          <w:lang w:eastAsia="cs-CZ"/>
        </w:rPr>
        <w:t xml:space="preserve"> a dalšími racionalisty (s výjimkou </w:t>
      </w:r>
      <w:r w:rsidRPr="00315FAA">
        <w:rPr>
          <w:rFonts w:ascii="Calibri" w:eastAsia="Times New Roman" w:hAnsi="Calibri" w:cs="Calibri"/>
          <w:i/>
          <w:iCs/>
          <w:lang w:eastAsia="cs-CZ"/>
        </w:rPr>
        <w:t xml:space="preserve">S. </w:t>
      </w:r>
      <w:proofErr w:type="spellStart"/>
      <w:r w:rsidRPr="00315FAA">
        <w:rPr>
          <w:rFonts w:ascii="Calibri" w:eastAsia="Times New Roman" w:hAnsi="Calibri" w:cs="Calibri"/>
          <w:i/>
          <w:iCs/>
          <w:lang w:eastAsia="cs-CZ"/>
        </w:rPr>
        <w:t>Walta</w:t>
      </w:r>
      <w:proofErr w:type="spellEnd"/>
      <w:r w:rsidRPr="00315FAA">
        <w:rPr>
          <w:rFonts w:ascii="Calibri" w:eastAsia="Times New Roman" w:hAnsi="Calibri" w:cs="Calibri"/>
          <w:lang w:eastAsia="cs-CZ"/>
        </w:rPr>
        <w:t>) </w:t>
      </w:r>
    </w:p>
    <w:p w14:paraId="0C5BA815" w14:textId="77777777" w:rsidR="00315FAA" w:rsidRPr="00315FAA" w:rsidRDefault="00315FAA" w:rsidP="00315FAA">
      <w:pPr>
        <w:numPr>
          <w:ilvl w:val="2"/>
          <w:numId w:val="24"/>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Argumentují, že aktéři mezinárodních vztahů reagují pouze na ekonomické pobídky a vojensku sílu   </w:t>
      </w:r>
    </w:p>
    <w:p w14:paraId="334BD45E" w14:textId="77777777" w:rsidR="00315FAA" w:rsidRPr="00315FAA" w:rsidRDefault="00315FAA" w:rsidP="00315FAA">
      <w:pPr>
        <w:numPr>
          <w:ilvl w:val="1"/>
          <w:numId w:val="24"/>
        </w:numPr>
        <w:spacing w:after="0" w:line="240" w:lineRule="auto"/>
        <w:ind w:left="69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Nye</w:t>
      </w:r>
      <w:proofErr w:type="spellEnd"/>
      <w:r w:rsidRPr="00315FAA">
        <w:rPr>
          <w:rFonts w:ascii="Calibri" w:eastAsia="Times New Roman" w:hAnsi="Calibri" w:cs="Calibri"/>
          <w:lang w:eastAsia="cs-CZ"/>
        </w:rPr>
        <w:t xml:space="preserve"> tvrdí, že teorie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neodporuje realismu v zahraničních </w:t>
      </w:r>
      <w:proofErr w:type="gramStart"/>
      <w:r w:rsidRPr="00315FAA">
        <w:rPr>
          <w:rFonts w:ascii="Calibri" w:eastAsia="Times New Roman" w:hAnsi="Calibri" w:cs="Calibri"/>
          <w:lang w:eastAsia="cs-CZ"/>
        </w:rPr>
        <w:t>vztazích - nejde</w:t>
      </w:r>
      <w:proofErr w:type="gramEnd"/>
      <w:r w:rsidRPr="00315FAA">
        <w:rPr>
          <w:rFonts w:ascii="Calibri" w:eastAsia="Times New Roman" w:hAnsi="Calibri" w:cs="Calibri"/>
          <w:lang w:eastAsia="cs-CZ"/>
        </w:rPr>
        <w:t xml:space="preserve"> o idealismus nebo liberalismus, jde jen o</w:t>
      </w:r>
      <w:r w:rsidRPr="00315FAA">
        <w:rPr>
          <w:rFonts w:ascii="Calibri" w:eastAsia="Times New Roman" w:hAnsi="Calibri" w:cs="Calibri"/>
          <w:b/>
          <w:bCs/>
          <w:lang w:eastAsia="cs-CZ"/>
        </w:rPr>
        <w:t xml:space="preserve"> jinou strategii</w:t>
      </w:r>
      <w:r w:rsidRPr="00315FAA">
        <w:rPr>
          <w:rFonts w:ascii="Calibri" w:eastAsia="Times New Roman" w:hAnsi="Calibri" w:cs="Calibri"/>
          <w:lang w:eastAsia="cs-CZ"/>
        </w:rPr>
        <w:t xml:space="preserve"> uplatnění moci </w:t>
      </w:r>
    </w:p>
    <w:p w14:paraId="7F1EF076" w14:textId="77777777" w:rsidR="00315FAA" w:rsidRPr="00315FAA" w:rsidRDefault="00315FAA" w:rsidP="00315FAA">
      <w:pPr>
        <w:numPr>
          <w:ilvl w:val="2"/>
          <w:numId w:val="24"/>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Ne vždy lze soft a hard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snadno odlišit - např. prohlášení "kdo není s námi, je proti nám"   </w:t>
      </w:r>
    </w:p>
    <w:p w14:paraId="60FBE8A9" w14:textId="77777777" w:rsidR="00315FAA" w:rsidRPr="00315FAA" w:rsidRDefault="00315FAA" w:rsidP="00315FAA">
      <w:pPr>
        <w:numPr>
          <w:ilvl w:val="1"/>
          <w:numId w:val="2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Podle </w:t>
      </w:r>
      <w:r w:rsidRPr="00315FAA">
        <w:rPr>
          <w:rFonts w:ascii="Calibri" w:eastAsia="Times New Roman" w:hAnsi="Calibri" w:cs="Calibri"/>
          <w:i/>
          <w:iCs/>
          <w:lang w:eastAsia="cs-CZ"/>
        </w:rPr>
        <w:t xml:space="preserve">A. </w:t>
      </w:r>
      <w:proofErr w:type="spellStart"/>
      <w:r w:rsidRPr="00315FAA">
        <w:rPr>
          <w:rFonts w:ascii="Calibri" w:eastAsia="Times New Roman" w:hAnsi="Calibri" w:cs="Calibri"/>
          <w:i/>
          <w:iCs/>
          <w:lang w:eastAsia="cs-CZ"/>
        </w:rPr>
        <w:t>Mateucciho</w:t>
      </w:r>
      <w:proofErr w:type="spellEnd"/>
      <w:r w:rsidRPr="00315FAA">
        <w:rPr>
          <w:rFonts w:ascii="Calibri" w:eastAsia="Times New Roman" w:hAnsi="Calibri" w:cs="Calibri"/>
          <w:lang w:eastAsia="cs-CZ"/>
        </w:rPr>
        <w:t xml:space="preserve"> vynalézá </w:t>
      </w:r>
      <w:proofErr w:type="spellStart"/>
      <w:r w:rsidRPr="00315FAA">
        <w:rPr>
          <w:rFonts w:ascii="Calibri" w:eastAsia="Times New Roman" w:hAnsi="Calibri" w:cs="Calibri"/>
          <w:i/>
          <w:iCs/>
          <w:lang w:eastAsia="cs-CZ"/>
        </w:rPr>
        <w:t>Nye</w:t>
      </w:r>
      <w:proofErr w:type="spellEnd"/>
      <w:r w:rsidRPr="00315FAA">
        <w:rPr>
          <w:rFonts w:ascii="Calibri" w:eastAsia="Times New Roman" w:hAnsi="Calibri" w:cs="Calibri"/>
          <w:lang w:eastAsia="cs-CZ"/>
        </w:rPr>
        <w:t xml:space="preserve"> již objevené (image) a jen ho nazývá novým jménem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w:t>
      </w:r>
    </w:p>
    <w:p w14:paraId="3B1976BC" w14:textId="77777777" w:rsidR="00315FAA" w:rsidRPr="00315FAA" w:rsidRDefault="00315FAA" w:rsidP="00315FAA">
      <w:pPr>
        <w:numPr>
          <w:ilvl w:val="1"/>
          <w:numId w:val="2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kulturních studiích je termín soft </w:t>
      </w:r>
      <w:proofErr w:type="spellStart"/>
      <w:r w:rsidRPr="00315FAA">
        <w:rPr>
          <w:rFonts w:ascii="Calibri" w:eastAsia="Times New Roman" w:hAnsi="Calibri" w:cs="Calibri"/>
          <w:lang w:eastAsia="cs-CZ"/>
        </w:rPr>
        <w:t>power</w:t>
      </w:r>
      <w:proofErr w:type="spellEnd"/>
      <w:r w:rsidRPr="00315FAA">
        <w:rPr>
          <w:rFonts w:ascii="Calibri" w:eastAsia="Times New Roman" w:hAnsi="Calibri" w:cs="Calibri"/>
          <w:lang w:eastAsia="cs-CZ"/>
        </w:rPr>
        <w:t xml:space="preserve"> používán pro kulturu, byť ji nemůže úplně nahradit </w:t>
      </w:r>
    </w:p>
    <w:p w14:paraId="1BA6CDF8" w14:textId="5AECCDE2" w:rsidR="00315FAA" w:rsidRDefault="00315FAA" w:rsidP="006D6D00">
      <w:pPr>
        <w:spacing w:after="0" w:line="240" w:lineRule="auto"/>
        <w:textAlignment w:val="baseline"/>
        <w:rPr>
          <w:rFonts w:ascii="Calibri" w:eastAsia="Times New Roman" w:hAnsi="Calibri" w:cs="Calibri"/>
          <w:lang w:eastAsia="cs-CZ"/>
        </w:rPr>
      </w:pPr>
    </w:p>
    <w:p w14:paraId="49A32ACC" w14:textId="13ADA9D5" w:rsidR="00315FAA" w:rsidRDefault="00315FAA" w:rsidP="006D6D00">
      <w:pPr>
        <w:spacing w:after="0" w:line="240" w:lineRule="auto"/>
        <w:textAlignment w:val="baseline"/>
        <w:rPr>
          <w:rFonts w:ascii="Calibri" w:eastAsia="Times New Roman" w:hAnsi="Calibri" w:cs="Calibri"/>
          <w:lang w:eastAsia="cs-CZ"/>
        </w:rPr>
      </w:pPr>
    </w:p>
    <w:p w14:paraId="0858FC11" w14:textId="58CAC7AE" w:rsidR="00315FAA" w:rsidRDefault="00315FAA" w:rsidP="006D6D00">
      <w:pPr>
        <w:spacing w:after="0" w:line="240" w:lineRule="auto"/>
        <w:textAlignment w:val="baseline"/>
        <w:rPr>
          <w:rFonts w:ascii="Calibri" w:eastAsia="Times New Roman" w:hAnsi="Calibri" w:cs="Calibri"/>
          <w:lang w:eastAsia="cs-CZ"/>
        </w:rPr>
      </w:pPr>
    </w:p>
    <w:p w14:paraId="765B3E31" w14:textId="256DD1CB" w:rsidR="00315FAA" w:rsidRDefault="00315FAA" w:rsidP="006D6D00">
      <w:pPr>
        <w:spacing w:after="0" w:line="240" w:lineRule="auto"/>
        <w:textAlignment w:val="baseline"/>
        <w:rPr>
          <w:rFonts w:ascii="Calibri" w:eastAsia="Times New Roman" w:hAnsi="Calibri" w:cs="Calibri"/>
          <w:lang w:eastAsia="cs-CZ"/>
        </w:rPr>
      </w:pPr>
    </w:p>
    <w:p w14:paraId="0116131F" w14:textId="46E82C7B" w:rsidR="00315FAA" w:rsidRDefault="00315FAA" w:rsidP="006D6D00">
      <w:pPr>
        <w:spacing w:after="0" w:line="240" w:lineRule="auto"/>
        <w:textAlignment w:val="baseline"/>
        <w:rPr>
          <w:rFonts w:ascii="Calibri" w:eastAsia="Times New Roman" w:hAnsi="Calibri" w:cs="Calibri"/>
          <w:lang w:eastAsia="cs-CZ"/>
        </w:rPr>
      </w:pPr>
    </w:p>
    <w:p w14:paraId="53FF4892" w14:textId="038FDED6" w:rsidR="00315FAA" w:rsidRDefault="00315FAA" w:rsidP="006D6D00">
      <w:pPr>
        <w:spacing w:after="0" w:line="240" w:lineRule="auto"/>
        <w:textAlignment w:val="baseline"/>
        <w:rPr>
          <w:rFonts w:ascii="Calibri" w:eastAsia="Times New Roman" w:hAnsi="Calibri" w:cs="Calibri"/>
          <w:lang w:eastAsia="cs-CZ"/>
        </w:rPr>
      </w:pPr>
    </w:p>
    <w:p w14:paraId="41646A65" w14:textId="44527670" w:rsidR="00315FAA" w:rsidRDefault="00315FAA" w:rsidP="006D6D00">
      <w:pPr>
        <w:spacing w:after="0" w:line="240" w:lineRule="auto"/>
        <w:textAlignment w:val="baseline"/>
        <w:rPr>
          <w:rFonts w:ascii="Calibri" w:eastAsia="Times New Roman" w:hAnsi="Calibri" w:cs="Calibri"/>
          <w:lang w:eastAsia="cs-CZ"/>
        </w:rPr>
      </w:pPr>
    </w:p>
    <w:p w14:paraId="2A96870C" w14:textId="6BC7A176" w:rsidR="00315FAA" w:rsidRDefault="00315FAA" w:rsidP="006D6D00">
      <w:pPr>
        <w:spacing w:after="0" w:line="240" w:lineRule="auto"/>
        <w:textAlignment w:val="baseline"/>
        <w:rPr>
          <w:rFonts w:ascii="Calibri" w:eastAsia="Times New Roman" w:hAnsi="Calibri" w:cs="Calibri"/>
          <w:lang w:eastAsia="cs-CZ"/>
        </w:rPr>
      </w:pPr>
    </w:p>
    <w:p w14:paraId="648A1E5B" w14:textId="21BB77E1" w:rsidR="00315FAA" w:rsidRDefault="00315FAA" w:rsidP="006D6D00">
      <w:pPr>
        <w:spacing w:after="0" w:line="240" w:lineRule="auto"/>
        <w:textAlignment w:val="baseline"/>
        <w:rPr>
          <w:rFonts w:ascii="Calibri" w:eastAsia="Times New Roman" w:hAnsi="Calibri" w:cs="Calibri"/>
          <w:lang w:eastAsia="cs-CZ"/>
        </w:rPr>
      </w:pPr>
    </w:p>
    <w:p w14:paraId="2FF2BF04" w14:textId="0E96D2D9" w:rsidR="00315FAA" w:rsidRDefault="00315FAA" w:rsidP="006D6D00">
      <w:pPr>
        <w:spacing w:after="0" w:line="240" w:lineRule="auto"/>
        <w:textAlignment w:val="baseline"/>
        <w:rPr>
          <w:rFonts w:ascii="Calibri" w:eastAsia="Times New Roman" w:hAnsi="Calibri" w:cs="Calibri"/>
          <w:lang w:eastAsia="cs-CZ"/>
        </w:rPr>
      </w:pPr>
    </w:p>
    <w:p w14:paraId="4B2392DE" w14:textId="2EC625CB" w:rsidR="00315FAA" w:rsidRDefault="00315FAA" w:rsidP="006D6D00">
      <w:pPr>
        <w:spacing w:after="0" w:line="240" w:lineRule="auto"/>
        <w:textAlignment w:val="baseline"/>
        <w:rPr>
          <w:rFonts w:ascii="Calibri" w:eastAsia="Times New Roman" w:hAnsi="Calibri" w:cs="Calibri"/>
          <w:lang w:eastAsia="cs-CZ"/>
        </w:rPr>
      </w:pPr>
    </w:p>
    <w:p w14:paraId="02A499BE" w14:textId="7FAABBF3" w:rsidR="00315FAA" w:rsidRDefault="00315FAA" w:rsidP="006D6D00">
      <w:pPr>
        <w:spacing w:after="0" w:line="240" w:lineRule="auto"/>
        <w:textAlignment w:val="baseline"/>
        <w:rPr>
          <w:rFonts w:ascii="Calibri" w:eastAsia="Times New Roman" w:hAnsi="Calibri" w:cs="Calibri"/>
          <w:lang w:eastAsia="cs-CZ"/>
        </w:rPr>
      </w:pPr>
    </w:p>
    <w:p w14:paraId="53F966BE" w14:textId="21E7758B" w:rsidR="00315FAA" w:rsidRDefault="00315FAA" w:rsidP="006D6D00">
      <w:pPr>
        <w:spacing w:after="0" w:line="240" w:lineRule="auto"/>
        <w:textAlignment w:val="baseline"/>
        <w:rPr>
          <w:rFonts w:ascii="Calibri" w:eastAsia="Times New Roman" w:hAnsi="Calibri" w:cs="Calibri"/>
          <w:lang w:eastAsia="cs-CZ"/>
        </w:rPr>
      </w:pPr>
    </w:p>
    <w:p w14:paraId="47952C43" w14:textId="40CFED37" w:rsidR="00315FAA" w:rsidRDefault="00315FAA" w:rsidP="006D6D00">
      <w:pPr>
        <w:spacing w:after="0" w:line="240" w:lineRule="auto"/>
        <w:textAlignment w:val="baseline"/>
        <w:rPr>
          <w:rFonts w:ascii="Calibri" w:eastAsia="Times New Roman" w:hAnsi="Calibri" w:cs="Calibri"/>
          <w:lang w:eastAsia="cs-CZ"/>
        </w:rPr>
      </w:pPr>
    </w:p>
    <w:p w14:paraId="03CC3FE2" w14:textId="4DBB7FF7" w:rsidR="00315FAA" w:rsidRDefault="00315FAA" w:rsidP="006D6D00">
      <w:pPr>
        <w:spacing w:after="0" w:line="240" w:lineRule="auto"/>
        <w:textAlignment w:val="baseline"/>
        <w:rPr>
          <w:rFonts w:ascii="Calibri" w:eastAsia="Times New Roman" w:hAnsi="Calibri" w:cs="Calibri"/>
          <w:lang w:eastAsia="cs-CZ"/>
        </w:rPr>
      </w:pPr>
    </w:p>
    <w:p w14:paraId="2D290FC8" w14:textId="1B4F3876" w:rsidR="00315FAA" w:rsidRDefault="00315FAA" w:rsidP="006D6D00">
      <w:pPr>
        <w:spacing w:after="0" w:line="240" w:lineRule="auto"/>
        <w:textAlignment w:val="baseline"/>
        <w:rPr>
          <w:rFonts w:ascii="Calibri" w:eastAsia="Times New Roman" w:hAnsi="Calibri" w:cs="Calibri"/>
          <w:lang w:eastAsia="cs-CZ"/>
        </w:rPr>
      </w:pPr>
    </w:p>
    <w:p w14:paraId="4935C150" w14:textId="2E45E79D" w:rsidR="00315FAA" w:rsidRDefault="00315FAA" w:rsidP="006D6D00">
      <w:pPr>
        <w:spacing w:after="0" w:line="240" w:lineRule="auto"/>
        <w:textAlignment w:val="baseline"/>
        <w:rPr>
          <w:rFonts w:ascii="Calibri" w:eastAsia="Times New Roman" w:hAnsi="Calibri" w:cs="Calibri"/>
          <w:lang w:eastAsia="cs-CZ"/>
        </w:rPr>
      </w:pPr>
    </w:p>
    <w:p w14:paraId="4AD34BCD" w14:textId="270FC22E" w:rsidR="00315FAA" w:rsidRDefault="00315FAA" w:rsidP="006D6D00">
      <w:pPr>
        <w:spacing w:after="0" w:line="240" w:lineRule="auto"/>
        <w:textAlignment w:val="baseline"/>
        <w:rPr>
          <w:rFonts w:ascii="Calibri" w:eastAsia="Times New Roman" w:hAnsi="Calibri" w:cs="Calibri"/>
          <w:lang w:eastAsia="cs-CZ"/>
        </w:rPr>
      </w:pPr>
    </w:p>
    <w:p w14:paraId="229915DC" w14:textId="65E866C5" w:rsidR="00315FAA" w:rsidRDefault="00315FAA" w:rsidP="006D6D00">
      <w:pPr>
        <w:spacing w:after="0" w:line="240" w:lineRule="auto"/>
        <w:textAlignment w:val="baseline"/>
        <w:rPr>
          <w:rFonts w:ascii="Calibri" w:eastAsia="Times New Roman" w:hAnsi="Calibri" w:cs="Calibri"/>
          <w:lang w:eastAsia="cs-CZ"/>
        </w:rPr>
      </w:pPr>
    </w:p>
    <w:p w14:paraId="1FBB8935" w14:textId="788B7078" w:rsidR="00315FAA" w:rsidRDefault="00315FAA" w:rsidP="006D6D00">
      <w:pPr>
        <w:spacing w:after="0" w:line="240" w:lineRule="auto"/>
        <w:textAlignment w:val="baseline"/>
        <w:rPr>
          <w:rFonts w:ascii="Calibri" w:eastAsia="Times New Roman" w:hAnsi="Calibri" w:cs="Calibri"/>
          <w:lang w:eastAsia="cs-CZ"/>
        </w:rPr>
      </w:pPr>
    </w:p>
    <w:p w14:paraId="1866B0F8" w14:textId="369FD9DC" w:rsidR="00315FAA" w:rsidRDefault="00315FAA" w:rsidP="006D6D00">
      <w:pPr>
        <w:spacing w:after="0" w:line="240" w:lineRule="auto"/>
        <w:textAlignment w:val="baseline"/>
        <w:rPr>
          <w:rFonts w:ascii="Calibri" w:eastAsia="Times New Roman" w:hAnsi="Calibri" w:cs="Calibri"/>
          <w:lang w:eastAsia="cs-CZ"/>
        </w:rPr>
      </w:pPr>
    </w:p>
    <w:p w14:paraId="2D759681" w14:textId="131B9494" w:rsidR="00315FAA" w:rsidRDefault="00315FAA" w:rsidP="006D6D00">
      <w:pPr>
        <w:spacing w:after="0" w:line="240" w:lineRule="auto"/>
        <w:textAlignment w:val="baseline"/>
        <w:rPr>
          <w:rFonts w:ascii="Calibri" w:eastAsia="Times New Roman" w:hAnsi="Calibri" w:cs="Calibri"/>
          <w:lang w:eastAsia="cs-CZ"/>
        </w:rPr>
      </w:pPr>
    </w:p>
    <w:p w14:paraId="241FB0B5" w14:textId="6ECAD968" w:rsidR="00315FAA" w:rsidRDefault="00315FAA" w:rsidP="006D6D00">
      <w:pPr>
        <w:spacing w:after="0" w:line="240" w:lineRule="auto"/>
        <w:textAlignment w:val="baseline"/>
        <w:rPr>
          <w:rFonts w:ascii="Calibri" w:eastAsia="Times New Roman" w:hAnsi="Calibri" w:cs="Calibri"/>
          <w:lang w:eastAsia="cs-CZ"/>
        </w:rPr>
      </w:pPr>
    </w:p>
    <w:p w14:paraId="770359D2" w14:textId="5699D4FC" w:rsidR="00315FAA" w:rsidRDefault="00315FAA" w:rsidP="006D6D00">
      <w:pPr>
        <w:spacing w:after="0" w:line="240" w:lineRule="auto"/>
        <w:textAlignment w:val="baseline"/>
        <w:rPr>
          <w:rFonts w:ascii="Calibri" w:eastAsia="Times New Roman" w:hAnsi="Calibri" w:cs="Calibri"/>
          <w:lang w:eastAsia="cs-CZ"/>
        </w:rPr>
      </w:pPr>
    </w:p>
    <w:p w14:paraId="668C9F96" w14:textId="3BD327BE" w:rsidR="00315FAA" w:rsidRDefault="00315FAA" w:rsidP="006D6D00">
      <w:pPr>
        <w:spacing w:after="0" w:line="240" w:lineRule="auto"/>
        <w:textAlignment w:val="baseline"/>
        <w:rPr>
          <w:rFonts w:ascii="Calibri" w:eastAsia="Times New Roman" w:hAnsi="Calibri" w:cs="Calibri"/>
          <w:lang w:eastAsia="cs-CZ"/>
        </w:rPr>
      </w:pPr>
    </w:p>
    <w:p w14:paraId="2EA86D3B" w14:textId="0E7335AC" w:rsidR="00315FAA" w:rsidRDefault="00315FAA" w:rsidP="006D6D00">
      <w:pPr>
        <w:spacing w:after="0" w:line="240" w:lineRule="auto"/>
        <w:textAlignment w:val="baseline"/>
        <w:rPr>
          <w:rFonts w:ascii="Calibri" w:eastAsia="Times New Roman" w:hAnsi="Calibri" w:cs="Calibri"/>
          <w:lang w:eastAsia="cs-CZ"/>
        </w:rPr>
      </w:pPr>
    </w:p>
    <w:p w14:paraId="74DEB4AA" w14:textId="1EC5CBE8" w:rsidR="00315FAA" w:rsidRDefault="00315FAA" w:rsidP="006D6D00">
      <w:pPr>
        <w:spacing w:after="0" w:line="240" w:lineRule="auto"/>
        <w:textAlignment w:val="baseline"/>
        <w:rPr>
          <w:rFonts w:ascii="Calibri" w:eastAsia="Times New Roman" w:hAnsi="Calibri" w:cs="Calibri"/>
          <w:lang w:eastAsia="cs-CZ"/>
        </w:rPr>
      </w:pPr>
    </w:p>
    <w:p w14:paraId="252C375C" w14:textId="2C54811E" w:rsidR="00315FAA" w:rsidRDefault="00315FAA" w:rsidP="006D6D00">
      <w:pPr>
        <w:spacing w:after="0" w:line="240" w:lineRule="auto"/>
        <w:textAlignment w:val="baseline"/>
        <w:rPr>
          <w:rFonts w:ascii="Calibri" w:eastAsia="Times New Roman" w:hAnsi="Calibri" w:cs="Calibri"/>
          <w:lang w:eastAsia="cs-CZ"/>
        </w:rPr>
      </w:pPr>
    </w:p>
    <w:p w14:paraId="40EA1452" w14:textId="6F1A5F02" w:rsidR="00315FAA" w:rsidRDefault="00315FAA" w:rsidP="006D6D00">
      <w:pPr>
        <w:spacing w:after="0" w:line="240" w:lineRule="auto"/>
        <w:textAlignment w:val="baseline"/>
        <w:rPr>
          <w:rFonts w:ascii="Calibri" w:eastAsia="Times New Roman" w:hAnsi="Calibri" w:cs="Calibri"/>
          <w:lang w:eastAsia="cs-CZ"/>
        </w:rPr>
      </w:pPr>
    </w:p>
    <w:p w14:paraId="61BBCC08" w14:textId="7C8F35EE" w:rsidR="00315FAA" w:rsidRDefault="00315FAA" w:rsidP="006D6D00">
      <w:pPr>
        <w:spacing w:after="0" w:line="240" w:lineRule="auto"/>
        <w:textAlignment w:val="baseline"/>
        <w:rPr>
          <w:rFonts w:ascii="Calibri" w:eastAsia="Times New Roman" w:hAnsi="Calibri" w:cs="Calibri"/>
          <w:lang w:eastAsia="cs-CZ"/>
        </w:rPr>
      </w:pPr>
    </w:p>
    <w:p w14:paraId="1D14E24D" w14:textId="453A5ABF" w:rsidR="00315FAA" w:rsidRDefault="00315FAA" w:rsidP="006D6D00">
      <w:pPr>
        <w:spacing w:after="0" w:line="240" w:lineRule="auto"/>
        <w:textAlignment w:val="baseline"/>
        <w:rPr>
          <w:rFonts w:ascii="Calibri" w:eastAsia="Times New Roman" w:hAnsi="Calibri" w:cs="Calibri"/>
          <w:lang w:eastAsia="cs-CZ"/>
        </w:rPr>
      </w:pPr>
    </w:p>
    <w:p w14:paraId="6AB822C2" w14:textId="351A505B" w:rsidR="00315FAA" w:rsidRDefault="00315FAA" w:rsidP="006D6D00">
      <w:pPr>
        <w:spacing w:after="0" w:line="240" w:lineRule="auto"/>
        <w:textAlignment w:val="baseline"/>
        <w:rPr>
          <w:rFonts w:ascii="Calibri" w:eastAsia="Times New Roman" w:hAnsi="Calibri" w:cs="Calibri"/>
          <w:lang w:eastAsia="cs-CZ"/>
        </w:rPr>
      </w:pPr>
    </w:p>
    <w:p w14:paraId="4D8991C4" w14:textId="31A9FCD2" w:rsidR="00315FAA" w:rsidRDefault="00315FAA" w:rsidP="006D6D00">
      <w:pPr>
        <w:spacing w:after="0" w:line="240" w:lineRule="auto"/>
        <w:textAlignment w:val="baseline"/>
        <w:rPr>
          <w:rFonts w:ascii="Calibri" w:eastAsia="Times New Roman" w:hAnsi="Calibri" w:cs="Calibri"/>
          <w:lang w:eastAsia="cs-CZ"/>
        </w:rPr>
      </w:pPr>
    </w:p>
    <w:p w14:paraId="6154DE5A" w14:textId="0FE30947" w:rsidR="00315FAA" w:rsidRDefault="00315FAA" w:rsidP="006D6D00">
      <w:pPr>
        <w:spacing w:after="0" w:line="240" w:lineRule="auto"/>
        <w:textAlignment w:val="baseline"/>
        <w:rPr>
          <w:rFonts w:ascii="Calibri" w:eastAsia="Times New Roman" w:hAnsi="Calibri" w:cs="Calibri"/>
          <w:lang w:eastAsia="cs-CZ"/>
        </w:rPr>
      </w:pPr>
    </w:p>
    <w:p w14:paraId="13E78F76" w14:textId="35774ADB" w:rsidR="00315FAA" w:rsidRDefault="00315FAA" w:rsidP="006D6D00">
      <w:pPr>
        <w:spacing w:after="0" w:line="240" w:lineRule="auto"/>
        <w:textAlignment w:val="baseline"/>
        <w:rPr>
          <w:rFonts w:ascii="Calibri" w:eastAsia="Times New Roman" w:hAnsi="Calibri" w:cs="Calibri"/>
          <w:lang w:eastAsia="cs-CZ"/>
        </w:rPr>
      </w:pPr>
    </w:p>
    <w:p w14:paraId="3C7F74BF" w14:textId="00AE9E47" w:rsidR="00315FAA" w:rsidRDefault="00315FAA" w:rsidP="006D6D00">
      <w:pPr>
        <w:spacing w:after="0" w:line="240" w:lineRule="auto"/>
        <w:textAlignment w:val="baseline"/>
        <w:rPr>
          <w:rFonts w:ascii="Calibri" w:eastAsia="Times New Roman" w:hAnsi="Calibri" w:cs="Calibri"/>
          <w:lang w:eastAsia="cs-CZ"/>
        </w:rPr>
      </w:pPr>
    </w:p>
    <w:p w14:paraId="45FAC9EE" w14:textId="41219BE2" w:rsidR="00315FAA" w:rsidRDefault="00315FAA" w:rsidP="006D6D00">
      <w:pPr>
        <w:spacing w:after="0" w:line="240" w:lineRule="auto"/>
        <w:textAlignment w:val="baseline"/>
        <w:rPr>
          <w:rFonts w:ascii="Calibri" w:eastAsia="Times New Roman" w:hAnsi="Calibri" w:cs="Calibri"/>
          <w:lang w:eastAsia="cs-CZ"/>
        </w:rPr>
      </w:pPr>
    </w:p>
    <w:p w14:paraId="41660C09" w14:textId="02E8946F" w:rsidR="00315FAA" w:rsidRDefault="00315FAA" w:rsidP="006D6D00">
      <w:pPr>
        <w:spacing w:after="0" w:line="240" w:lineRule="auto"/>
        <w:textAlignment w:val="baseline"/>
        <w:rPr>
          <w:rFonts w:ascii="Calibri" w:eastAsia="Times New Roman" w:hAnsi="Calibri" w:cs="Calibri"/>
          <w:lang w:eastAsia="cs-CZ"/>
        </w:rPr>
      </w:pPr>
    </w:p>
    <w:p w14:paraId="2968CA87" w14:textId="342E5CF5" w:rsidR="00315FAA" w:rsidRDefault="00315FAA" w:rsidP="006D6D00">
      <w:pPr>
        <w:spacing w:after="0" w:line="240" w:lineRule="auto"/>
        <w:textAlignment w:val="baseline"/>
        <w:rPr>
          <w:rFonts w:ascii="Calibri" w:eastAsia="Times New Roman" w:hAnsi="Calibri" w:cs="Calibri"/>
          <w:lang w:eastAsia="cs-CZ"/>
        </w:rPr>
      </w:pPr>
    </w:p>
    <w:p w14:paraId="280D28B0" w14:textId="77777777" w:rsidR="00315FAA" w:rsidRDefault="00315FAA" w:rsidP="00315FAA">
      <w:pPr>
        <w:pStyle w:val="paragraph"/>
        <w:numPr>
          <w:ilvl w:val="0"/>
          <w:numId w:val="25"/>
        </w:numPr>
        <w:pBdr>
          <w:bottom w:val="single" w:sz="6" w:space="0" w:color="C8CACC"/>
        </w:pBdr>
        <w:spacing w:before="0" w:beforeAutospacing="0" w:after="0" w:afterAutospacing="0"/>
        <w:ind w:left="0"/>
        <w:textAlignment w:val="baseline"/>
        <w:rPr>
          <w:rFonts w:ascii="Calibri Light" w:hAnsi="Calibri Light" w:cs="Calibri Light"/>
          <w:sz w:val="40"/>
          <w:szCs w:val="40"/>
        </w:rPr>
      </w:pPr>
      <w:proofErr w:type="spellStart"/>
      <w:r>
        <w:rPr>
          <w:rStyle w:val="normaltextrun"/>
          <w:rFonts w:ascii="Calibri Light" w:hAnsi="Calibri Light" w:cs="Calibri Light"/>
          <w:sz w:val="40"/>
          <w:szCs w:val="40"/>
        </w:rPr>
        <w:lastRenderedPageBreak/>
        <w:t>O’Tuathail</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Gearóid</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Critical</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Geopolitics</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The</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Politics</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of</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Writing</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Global</w:t>
      </w:r>
      <w:proofErr w:type="spellEnd"/>
      <w:r>
        <w:rPr>
          <w:rStyle w:val="normaltextrun"/>
          <w:rFonts w:ascii="Calibri Light" w:hAnsi="Calibri Light" w:cs="Calibri Light"/>
          <w:sz w:val="40"/>
          <w:szCs w:val="40"/>
        </w:rPr>
        <w:t xml:space="preserve"> </w:t>
      </w:r>
      <w:proofErr w:type="spellStart"/>
      <w:r>
        <w:rPr>
          <w:rStyle w:val="normaltextrun"/>
          <w:rFonts w:ascii="Calibri Light" w:hAnsi="Calibri Light" w:cs="Calibri Light"/>
          <w:sz w:val="40"/>
          <w:szCs w:val="40"/>
        </w:rPr>
        <w:t>Space</w:t>
      </w:r>
      <w:proofErr w:type="spellEnd"/>
      <w:r>
        <w:rPr>
          <w:rStyle w:val="normaltextrun"/>
          <w:rFonts w:ascii="Calibri Light" w:hAnsi="Calibri Light" w:cs="Calibri Light"/>
          <w:sz w:val="40"/>
          <w:szCs w:val="40"/>
        </w:rPr>
        <w:t> </w:t>
      </w:r>
      <w:r>
        <w:rPr>
          <w:rStyle w:val="eop"/>
          <w:rFonts w:ascii="Calibri Light" w:hAnsi="Calibri Light" w:cs="Calibri Light"/>
          <w:sz w:val="40"/>
          <w:szCs w:val="40"/>
        </w:rPr>
        <w:t> </w:t>
      </w:r>
    </w:p>
    <w:p w14:paraId="71B0FA84" w14:textId="1BDEAE26" w:rsidR="00315FAA" w:rsidRDefault="00315FAA" w:rsidP="006D6D00">
      <w:pPr>
        <w:spacing w:after="0" w:line="240" w:lineRule="auto"/>
        <w:textAlignment w:val="baseline"/>
        <w:rPr>
          <w:rFonts w:ascii="Calibri" w:eastAsia="Times New Roman" w:hAnsi="Calibri" w:cs="Calibri"/>
          <w:lang w:eastAsia="cs-CZ"/>
        </w:rPr>
      </w:pPr>
    </w:p>
    <w:p w14:paraId="099550D0" w14:textId="77777777" w:rsidR="00315FAA" w:rsidRPr="00315FAA" w:rsidRDefault="00315FAA" w:rsidP="00315FAA">
      <w:pPr>
        <w:numPr>
          <w:ilvl w:val="2"/>
          <w:numId w:val="26"/>
        </w:num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Autor je irský politolog, odborník na vládnutí a mezinárodní vztahy </w:t>
      </w:r>
    </w:p>
    <w:p w14:paraId="4049E0F4" w14:textId="77777777" w:rsidR="00315FAA" w:rsidRPr="00315FAA" w:rsidRDefault="00315FAA" w:rsidP="00315FAA">
      <w:pPr>
        <w:numPr>
          <w:ilvl w:val="2"/>
          <w:numId w:val="26"/>
        </w:num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 xml:space="preserve">Studoval v Irsku, později v USA v Illinois a v </w:t>
      </w:r>
      <w:proofErr w:type="spellStart"/>
      <w:r w:rsidRPr="00315FAA">
        <w:rPr>
          <w:rFonts w:ascii="Calibri" w:eastAsia="Times New Roman" w:hAnsi="Calibri" w:cs="Calibri"/>
          <w:lang w:eastAsia="cs-CZ"/>
        </w:rPr>
        <w:t>Syracuse</w:t>
      </w:r>
      <w:proofErr w:type="spellEnd"/>
      <w:r w:rsidRPr="00315FAA">
        <w:rPr>
          <w:rFonts w:ascii="Calibri" w:eastAsia="Times New Roman" w:hAnsi="Calibri" w:cs="Calibri"/>
          <w:lang w:eastAsia="cs-CZ"/>
        </w:rPr>
        <w:t>  </w:t>
      </w:r>
    </w:p>
    <w:p w14:paraId="6D47BC9E" w14:textId="77777777" w:rsidR="00315FAA" w:rsidRPr="00315FAA" w:rsidRDefault="00315FAA" w:rsidP="00315FAA">
      <w:pPr>
        <w:numPr>
          <w:ilvl w:val="2"/>
          <w:numId w:val="26"/>
        </w:num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 xml:space="preserve">Řadí se mezi </w:t>
      </w:r>
      <w:r w:rsidRPr="00315FAA">
        <w:rPr>
          <w:rFonts w:ascii="Calibri" w:eastAsia="Times New Roman" w:hAnsi="Calibri" w:cs="Calibri"/>
          <w:b/>
          <w:bCs/>
          <w:lang w:eastAsia="cs-CZ"/>
        </w:rPr>
        <w:t>post-strukturalisty </w:t>
      </w:r>
      <w:r w:rsidRPr="00315FAA">
        <w:rPr>
          <w:rFonts w:ascii="Calibri" w:eastAsia="Times New Roman" w:hAnsi="Calibri" w:cs="Calibri"/>
          <w:lang w:eastAsia="cs-CZ"/>
        </w:rPr>
        <w:t> </w:t>
      </w:r>
    </w:p>
    <w:p w14:paraId="741BDA47" w14:textId="77777777" w:rsidR="00315FAA" w:rsidRPr="00315FAA" w:rsidRDefault="00315FAA" w:rsidP="00315FAA">
      <w:pPr>
        <w:numPr>
          <w:ilvl w:val="2"/>
          <w:numId w:val="26"/>
        </w:num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Zabývá se tématy nacionalismu, politickou geografií, globalizací a transformací postkomunistických zemí, obzvlášť na Balkáně   </w:t>
      </w:r>
    </w:p>
    <w:p w14:paraId="6B91D0BF" w14:textId="77777777" w:rsidR="00315FAA" w:rsidRPr="00315FAA" w:rsidRDefault="00315FAA" w:rsidP="00315FAA">
      <w:pPr>
        <w:numPr>
          <w:ilvl w:val="3"/>
          <w:numId w:val="26"/>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 xml:space="preserve">Ustanovil </w:t>
      </w:r>
      <w:r w:rsidRPr="00315FAA">
        <w:rPr>
          <w:rFonts w:ascii="Calibri" w:eastAsia="Times New Roman" w:hAnsi="Calibri" w:cs="Calibri"/>
          <w:b/>
          <w:bCs/>
          <w:lang w:eastAsia="cs-CZ"/>
        </w:rPr>
        <w:t>kritickou geopolitiku</w:t>
      </w:r>
      <w:r w:rsidRPr="00315FAA">
        <w:rPr>
          <w:rFonts w:ascii="Calibri" w:eastAsia="Times New Roman" w:hAnsi="Calibri" w:cs="Calibri"/>
          <w:lang w:eastAsia="cs-CZ"/>
        </w:rPr>
        <w:t xml:space="preserve"> jako vlastní disciplínu mezinárodních vztahů, skládající se ze 4 hlavních podmnožin:  </w:t>
      </w:r>
    </w:p>
    <w:p w14:paraId="5402326F" w14:textId="77777777" w:rsidR="00315FAA" w:rsidRPr="00315FAA" w:rsidRDefault="00315FAA" w:rsidP="00315FAA">
      <w:pPr>
        <w:numPr>
          <w:ilvl w:val="4"/>
          <w:numId w:val="26"/>
        </w:numPr>
        <w:spacing w:after="0" w:line="240" w:lineRule="auto"/>
        <w:ind w:left="195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Populární </w:t>
      </w:r>
      <w:proofErr w:type="gramStart"/>
      <w:r w:rsidRPr="00315FAA">
        <w:rPr>
          <w:rFonts w:ascii="Calibri" w:eastAsia="Times New Roman" w:hAnsi="Calibri" w:cs="Calibri"/>
          <w:lang w:eastAsia="cs-CZ"/>
        </w:rPr>
        <w:t>geopolitika - zobrazování</w:t>
      </w:r>
      <w:proofErr w:type="gramEnd"/>
      <w:r w:rsidRPr="00315FAA">
        <w:rPr>
          <w:rFonts w:ascii="Calibri" w:eastAsia="Times New Roman" w:hAnsi="Calibri" w:cs="Calibri"/>
          <w:lang w:eastAsia="cs-CZ"/>
        </w:rPr>
        <w:t xml:space="preserve"> států v populární kultuře (např. stereotypizace Ruska jako státu, odkud pochází zloduši ve filmech)  </w:t>
      </w:r>
    </w:p>
    <w:p w14:paraId="7355C0AF" w14:textId="77777777" w:rsidR="00315FAA" w:rsidRPr="00315FAA" w:rsidRDefault="00315FAA" w:rsidP="00315FAA">
      <w:pPr>
        <w:numPr>
          <w:ilvl w:val="4"/>
          <w:numId w:val="26"/>
        </w:numPr>
        <w:spacing w:after="0" w:line="240" w:lineRule="auto"/>
        <w:ind w:left="1950"/>
        <w:textAlignment w:val="baseline"/>
        <w:rPr>
          <w:rFonts w:ascii="Calibri" w:eastAsia="Times New Roman" w:hAnsi="Calibri" w:cs="Calibri"/>
          <w:lang w:eastAsia="cs-CZ"/>
        </w:rPr>
      </w:pPr>
      <w:r w:rsidRPr="00315FAA">
        <w:rPr>
          <w:rFonts w:ascii="Calibri" w:eastAsia="Times New Roman" w:hAnsi="Calibri" w:cs="Calibri"/>
          <w:lang w:eastAsia="cs-CZ"/>
        </w:rPr>
        <w:t xml:space="preserve">Strukturální </w:t>
      </w:r>
      <w:proofErr w:type="gramStart"/>
      <w:r w:rsidRPr="00315FAA">
        <w:rPr>
          <w:rFonts w:ascii="Calibri" w:eastAsia="Times New Roman" w:hAnsi="Calibri" w:cs="Calibri"/>
          <w:lang w:eastAsia="cs-CZ"/>
        </w:rPr>
        <w:t>geopolitika  -</w:t>
      </w:r>
      <w:proofErr w:type="gramEnd"/>
      <w:r w:rsidRPr="00315FAA">
        <w:rPr>
          <w:rFonts w:ascii="Calibri" w:eastAsia="Times New Roman" w:hAnsi="Calibri" w:cs="Calibri"/>
          <w:lang w:eastAsia="cs-CZ"/>
        </w:rPr>
        <w:t xml:space="preserve"> současná geopolitická tradice  </w:t>
      </w:r>
    </w:p>
    <w:p w14:paraId="3BCDFD26" w14:textId="77777777" w:rsidR="00315FAA" w:rsidRPr="00315FAA" w:rsidRDefault="00315FAA" w:rsidP="00315FAA">
      <w:pPr>
        <w:numPr>
          <w:ilvl w:val="4"/>
          <w:numId w:val="26"/>
        </w:numPr>
        <w:spacing w:after="0" w:line="240" w:lineRule="auto"/>
        <w:ind w:left="1950"/>
        <w:textAlignment w:val="baseline"/>
        <w:rPr>
          <w:rFonts w:ascii="Calibri" w:eastAsia="Times New Roman" w:hAnsi="Calibri" w:cs="Calibri"/>
          <w:lang w:eastAsia="cs-CZ"/>
        </w:rPr>
      </w:pPr>
      <w:r w:rsidRPr="00315FAA">
        <w:rPr>
          <w:rFonts w:ascii="Calibri" w:eastAsia="Times New Roman" w:hAnsi="Calibri" w:cs="Calibri"/>
          <w:lang w:eastAsia="cs-CZ"/>
        </w:rPr>
        <w:t xml:space="preserve">Formální </w:t>
      </w:r>
      <w:proofErr w:type="gramStart"/>
      <w:r w:rsidRPr="00315FAA">
        <w:rPr>
          <w:rFonts w:ascii="Calibri" w:eastAsia="Times New Roman" w:hAnsi="Calibri" w:cs="Calibri"/>
          <w:lang w:eastAsia="cs-CZ"/>
        </w:rPr>
        <w:t>geopolitika - role</w:t>
      </w:r>
      <w:proofErr w:type="gramEnd"/>
      <w:r w:rsidRPr="00315FAA">
        <w:rPr>
          <w:rFonts w:ascii="Calibri" w:eastAsia="Times New Roman" w:hAnsi="Calibri" w:cs="Calibri"/>
          <w:lang w:eastAsia="cs-CZ"/>
        </w:rPr>
        <w:t xml:space="preserve"> tradičních aktérů mezinárodních vztahů a profesionálů (státy, organizace, </w:t>
      </w:r>
      <w:proofErr w:type="spellStart"/>
      <w:r w:rsidRPr="00315FAA">
        <w:rPr>
          <w:rFonts w:ascii="Calibri" w:eastAsia="Times New Roman" w:hAnsi="Calibri" w:cs="Calibri"/>
          <w:lang w:eastAsia="cs-CZ"/>
        </w:rPr>
        <w:t>think</w:t>
      </w:r>
      <w:proofErr w:type="spellEnd"/>
      <w:r w:rsidRPr="00315FAA">
        <w:rPr>
          <w:rFonts w:ascii="Calibri" w:eastAsia="Times New Roman" w:hAnsi="Calibri" w:cs="Calibri"/>
          <w:lang w:eastAsia="cs-CZ"/>
        </w:rPr>
        <w:t>-tanky, akademici)  </w:t>
      </w:r>
    </w:p>
    <w:p w14:paraId="68757325" w14:textId="77777777" w:rsidR="00315FAA" w:rsidRPr="00315FAA" w:rsidRDefault="00315FAA" w:rsidP="00315FAA">
      <w:pPr>
        <w:numPr>
          <w:ilvl w:val="4"/>
          <w:numId w:val="26"/>
        </w:numPr>
        <w:spacing w:after="0" w:line="240" w:lineRule="auto"/>
        <w:ind w:left="1950"/>
        <w:textAlignment w:val="baseline"/>
        <w:rPr>
          <w:rFonts w:ascii="Calibri" w:eastAsia="Times New Roman" w:hAnsi="Calibri" w:cs="Calibri"/>
          <w:lang w:eastAsia="cs-CZ"/>
        </w:rPr>
      </w:pPr>
      <w:r w:rsidRPr="00315FAA">
        <w:rPr>
          <w:rFonts w:ascii="Calibri" w:eastAsia="Times New Roman" w:hAnsi="Calibri" w:cs="Calibri"/>
          <w:lang w:eastAsia="cs-CZ"/>
        </w:rPr>
        <w:t xml:space="preserve">Praktická </w:t>
      </w:r>
      <w:proofErr w:type="gramStart"/>
      <w:r w:rsidRPr="00315FAA">
        <w:rPr>
          <w:rFonts w:ascii="Calibri" w:eastAsia="Times New Roman" w:hAnsi="Calibri" w:cs="Calibri"/>
          <w:lang w:eastAsia="cs-CZ"/>
        </w:rPr>
        <w:t>geopolitika - zahraniční</w:t>
      </w:r>
      <w:proofErr w:type="gramEnd"/>
      <w:r w:rsidRPr="00315FAA">
        <w:rPr>
          <w:rFonts w:ascii="Calibri" w:eastAsia="Times New Roman" w:hAnsi="Calibri" w:cs="Calibri"/>
          <w:lang w:eastAsia="cs-CZ"/>
        </w:rPr>
        <w:t xml:space="preserve"> politika, formální i populární, v praxi a její narativ v obecném diskurzu   </w:t>
      </w:r>
    </w:p>
    <w:p w14:paraId="7CCF3232" w14:textId="77777777" w:rsidR="00315FAA" w:rsidRPr="00315FAA" w:rsidRDefault="00315FAA" w:rsidP="00315FAA">
      <w:pPr>
        <w:numPr>
          <w:ilvl w:val="3"/>
          <w:numId w:val="26"/>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Státníci konstruují ideje ohledně míst, které ovlivňují a utvrzují politické vnímání, chování a rozhodování  </w:t>
      </w:r>
    </w:p>
    <w:p w14:paraId="33C5AD9D" w14:textId="77777777" w:rsidR="00315FAA" w:rsidRPr="00315FAA" w:rsidRDefault="00315FAA" w:rsidP="00315FAA">
      <w:pPr>
        <w:numPr>
          <w:ilvl w:val="3"/>
          <w:numId w:val="26"/>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 xml:space="preserve">Zkoumá narativy, texty a diskurzy, které utváří domácí i zahraniční politiku </w:t>
      </w:r>
      <w:proofErr w:type="gramStart"/>
      <w:r w:rsidRPr="00315FAA">
        <w:rPr>
          <w:rFonts w:ascii="Calibri" w:eastAsia="Times New Roman" w:hAnsi="Calibri" w:cs="Calibri"/>
          <w:lang w:eastAsia="cs-CZ"/>
        </w:rPr>
        <w:t>států - na</w:t>
      </w:r>
      <w:proofErr w:type="gramEnd"/>
      <w:r w:rsidRPr="00315FAA">
        <w:rPr>
          <w:rFonts w:ascii="Calibri" w:eastAsia="Times New Roman" w:hAnsi="Calibri" w:cs="Calibri"/>
          <w:lang w:eastAsia="cs-CZ"/>
        </w:rPr>
        <w:t xml:space="preserve"> to navazuje geografie médií a komunikace  </w:t>
      </w:r>
    </w:p>
    <w:p w14:paraId="41A226D8" w14:textId="77777777" w:rsidR="00315FAA" w:rsidRPr="00315FAA" w:rsidRDefault="00315FAA" w:rsidP="00315FAA">
      <w:p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04B8F8E6" w14:textId="77777777" w:rsidR="00315FAA" w:rsidRPr="00315FAA" w:rsidRDefault="00315FAA" w:rsidP="00315FAA">
      <w:pPr>
        <w:numPr>
          <w:ilvl w:val="2"/>
          <w:numId w:val="26"/>
        </w:num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Kniha byla poprvé vydána v roce 1996  </w:t>
      </w:r>
    </w:p>
    <w:p w14:paraId="47314D85" w14:textId="77777777" w:rsidR="00315FAA" w:rsidRPr="00315FAA" w:rsidRDefault="00315FAA" w:rsidP="00315FAA">
      <w:pPr>
        <w:numPr>
          <w:ilvl w:val="3"/>
          <w:numId w:val="26"/>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Sbírka esejí, které se věnují různým obdobím formování "</w:t>
      </w:r>
      <w:r w:rsidRPr="00315FAA">
        <w:rPr>
          <w:rFonts w:ascii="Calibri" w:eastAsia="Times New Roman" w:hAnsi="Calibri" w:cs="Calibri"/>
          <w:b/>
          <w:bCs/>
          <w:lang w:eastAsia="cs-CZ"/>
        </w:rPr>
        <w:t>geopolitiky</w:t>
      </w:r>
      <w:r w:rsidRPr="00315FAA">
        <w:rPr>
          <w:rFonts w:ascii="Calibri" w:eastAsia="Times New Roman" w:hAnsi="Calibri" w:cs="Calibri"/>
          <w:lang w:eastAsia="cs-CZ"/>
        </w:rPr>
        <w:t>" z různých úhlů a zkoumají tuto "politiku utváření globálního prostoru"  </w:t>
      </w:r>
    </w:p>
    <w:p w14:paraId="4977C979"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Geopolitika </w:t>
      </w:r>
      <w:r w:rsidRPr="00315FAA">
        <w:rPr>
          <w:rFonts w:ascii="Calibri" w:eastAsia="Times New Roman" w:hAnsi="Calibri" w:cs="Calibri"/>
          <w:lang w:eastAsia="cs-CZ"/>
        </w:rPr>
        <w:t> </w:t>
      </w:r>
    </w:p>
    <w:p w14:paraId="1378FEDA"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Zabývá se vznikem pojmu "klasické" geopolitické tradice v dobách kolonialismu a imperiálního soupeření na konci 19. stol.  </w:t>
      </w:r>
    </w:p>
    <w:p w14:paraId="23D5A725"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Jak klíčový moment vnímá rozvoj geografie a její kodifikace  </w:t>
      </w:r>
    </w:p>
    <w:p w14:paraId="567A07E3"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 xml:space="preserve">Identifikuje klíčové osoby vývoje oboru - </w:t>
      </w:r>
      <w:proofErr w:type="spellStart"/>
      <w:r w:rsidRPr="00315FAA">
        <w:rPr>
          <w:rFonts w:ascii="Calibri" w:eastAsia="Times New Roman" w:hAnsi="Calibri" w:cs="Calibri"/>
          <w:i/>
          <w:iCs/>
          <w:lang w:eastAsia="cs-CZ"/>
        </w:rPr>
        <w:t>Ratzel</w:t>
      </w:r>
      <w:proofErr w:type="spellEnd"/>
      <w:r w:rsidRPr="00315FAA">
        <w:rPr>
          <w:rFonts w:ascii="Calibri" w:eastAsia="Times New Roman" w:hAnsi="Calibri" w:cs="Calibri"/>
          <w:i/>
          <w:iCs/>
          <w:lang w:eastAsia="cs-CZ"/>
        </w:rPr>
        <w:t xml:space="preserve">, </w:t>
      </w:r>
      <w:proofErr w:type="spellStart"/>
      <w:r w:rsidRPr="00315FAA">
        <w:rPr>
          <w:rFonts w:ascii="Calibri" w:eastAsia="Times New Roman" w:hAnsi="Calibri" w:cs="Calibri"/>
          <w:i/>
          <w:iCs/>
          <w:lang w:eastAsia="cs-CZ"/>
        </w:rPr>
        <w:t>Mahan</w:t>
      </w:r>
      <w:proofErr w:type="spellEnd"/>
      <w:r w:rsidRPr="00315FAA">
        <w:rPr>
          <w:rFonts w:ascii="Calibri" w:eastAsia="Times New Roman" w:hAnsi="Calibri" w:cs="Calibri"/>
          <w:i/>
          <w:iCs/>
          <w:lang w:eastAsia="cs-CZ"/>
        </w:rPr>
        <w:t xml:space="preserve">, </w:t>
      </w:r>
      <w:proofErr w:type="spellStart"/>
      <w:r w:rsidRPr="00315FAA">
        <w:rPr>
          <w:rFonts w:ascii="Calibri" w:eastAsia="Times New Roman" w:hAnsi="Calibri" w:cs="Calibri"/>
          <w:i/>
          <w:iCs/>
          <w:lang w:eastAsia="cs-CZ"/>
        </w:rPr>
        <w:t>Kjellen</w:t>
      </w:r>
      <w:proofErr w:type="spellEnd"/>
      <w:r w:rsidRPr="00315FAA">
        <w:rPr>
          <w:rFonts w:ascii="Calibri" w:eastAsia="Times New Roman" w:hAnsi="Calibri" w:cs="Calibri"/>
          <w:i/>
          <w:iCs/>
          <w:lang w:eastAsia="cs-CZ"/>
        </w:rPr>
        <w:t xml:space="preserve"> </w:t>
      </w:r>
      <w:proofErr w:type="spellStart"/>
      <w:proofErr w:type="gramStart"/>
      <w:r w:rsidRPr="00315FAA">
        <w:rPr>
          <w:rFonts w:ascii="Calibri" w:eastAsia="Times New Roman" w:hAnsi="Calibri" w:cs="Calibri"/>
          <w:i/>
          <w:iCs/>
          <w:lang w:eastAsia="cs-CZ"/>
        </w:rPr>
        <w:t>Mackinder</w:t>
      </w:r>
      <w:proofErr w:type="spellEnd"/>
      <w:r w:rsidRPr="00315FAA">
        <w:rPr>
          <w:rFonts w:ascii="Calibri" w:eastAsia="Times New Roman" w:hAnsi="Calibri" w:cs="Calibri"/>
          <w:i/>
          <w:iCs/>
          <w:lang w:eastAsia="cs-CZ"/>
        </w:rPr>
        <w:t>,…</w:t>
      </w:r>
      <w:proofErr w:type="gram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a tvrdí, že každý má svůj vlastní pohled na svět, tzv. </w:t>
      </w:r>
      <w:r w:rsidRPr="00315FAA">
        <w:rPr>
          <w:rFonts w:ascii="Calibri" w:eastAsia="Times New Roman" w:hAnsi="Calibri" w:cs="Calibri"/>
          <w:b/>
          <w:bCs/>
          <w:lang w:eastAsia="cs-CZ"/>
        </w:rPr>
        <w:t>karteziánský</w:t>
      </w:r>
      <w:r w:rsidRPr="00315FAA">
        <w:rPr>
          <w:rFonts w:ascii="Calibri" w:eastAsia="Times New Roman" w:hAnsi="Calibri" w:cs="Calibri"/>
          <w:lang w:eastAsia="cs-CZ"/>
        </w:rPr>
        <w:t xml:space="preserve"> </w:t>
      </w:r>
      <w:r w:rsidRPr="00315FAA">
        <w:rPr>
          <w:rFonts w:ascii="Calibri" w:eastAsia="Times New Roman" w:hAnsi="Calibri" w:cs="Calibri"/>
          <w:b/>
          <w:bCs/>
          <w:lang w:eastAsia="cs-CZ"/>
        </w:rPr>
        <w:t>perspektivismus</w:t>
      </w:r>
      <w:r w:rsidRPr="00315FAA">
        <w:rPr>
          <w:rFonts w:ascii="Calibri" w:eastAsia="Times New Roman" w:hAnsi="Calibri" w:cs="Calibri"/>
          <w:lang w:eastAsia="cs-CZ"/>
        </w:rPr>
        <w:t>, který redukuje komplexitu lidí i míst do známých epistemologických kategorií  </w:t>
      </w:r>
    </w:p>
    <w:p w14:paraId="228D7A51"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V praxi nejde o studium toho, jak svět funguje, ale toho, jak si vlivní lidé myslí, že funguje </w:t>
      </w:r>
    </w:p>
    <w:p w14:paraId="289A29A7"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Kritická geopolitika </w:t>
      </w:r>
      <w:r w:rsidRPr="00315FAA">
        <w:rPr>
          <w:rFonts w:ascii="Calibri" w:eastAsia="Times New Roman" w:hAnsi="Calibri" w:cs="Calibri"/>
          <w:lang w:eastAsia="cs-CZ"/>
        </w:rPr>
        <w:t> </w:t>
      </w:r>
    </w:p>
    <w:p w14:paraId="3D3CB64C"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Důkladněji analyzuje důsledky povahy geopolitiky a zpochybňuje ustálená přesvědčení o přirozených vlastnostech částí světa  </w:t>
      </w:r>
    </w:p>
    <w:p w14:paraId="5D2A5826"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Namísto toho volá po </w:t>
      </w:r>
      <w:r w:rsidRPr="00315FAA">
        <w:rPr>
          <w:rFonts w:ascii="Calibri" w:eastAsia="Times New Roman" w:hAnsi="Calibri" w:cs="Calibri"/>
          <w:b/>
          <w:bCs/>
          <w:lang w:eastAsia="cs-CZ"/>
        </w:rPr>
        <w:t>dekonstruktivním přístupu</w:t>
      </w:r>
      <w:r w:rsidRPr="00315FAA">
        <w:rPr>
          <w:rFonts w:ascii="Calibri" w:eastAsia="Times New Roman" w:hAnsi="Calibri" w:cs="Calibri"/>
          <w:lang w:eastAsia="cs-CZ"/>
        </w:rPr>
        <w:t xml:space="preserve"> po vzoru</w:t>
      </w:r>
      <w:r w:rsidRPr="00315FAA">
        <w:rPr>
          <w:rFonts w:ascii="Calibri" w:eastAsia="Times New Roman" w:hAnsi="Calibri" w:cs="Calibri"/>
          <w:i/>
          <w:iCs/>
          <w:lang w:eastAsia="cs-CZ"/>
        </w:rPr>
        <w:t xml:space="preserve"> J. </w:t>
      </w:r>
      <w:proofErr w:type="spellStart"/>
      <w:r w:rsidRPr="00315FAA">
        <w:rPr>
          <w:rFonts w:ascii="Calibri" w:eastAsia="Times New Roman" w:hAnsi="Calibri" w:cs="Calibri"/>
          <w:i/>
          <w:iCs/>
          <w:lang w:eastAsia="cs-CZ"/>
        </w:rPr>
        <w:t>Derridy</w:t>
      </w:r>
      <w:proofErr w:type="spellEnd"/>
      <w:r w:rsidRPr="00315FAA">
        <w:rPr>
          <w:rFonts w:ascii="Calibri" w:eastAsia="Times New Roman" w:hAnsi="Calibri" w:cs="Calibri"/>
          <w:lang w:eastAsia="cs-CZ"/>
        </w:rPr>
        <w:t xml:space="preserve"> a </w:t>
      </w:r>
      <w:r w:rsidRPr="00315FAA">
        <w:rPr>
          <w:rFonts w:ascii="Calibri" w:eastAsia="Times New Roman" w:hAnsi="Calibri" w:cs="Calibri"/>
          <w:i/>
          <w:iCs/>
          <w:lang w:eastAsia="cs-CZ"/>
        </w:rPr>
        <w:t xml:space="preserve">M. </w:t>
      </w:r>
      <w:proofErr w:type="spellStart"/>
      <w:r w:rsidRPr="00315FAA">
        <w:rPr>
          <w:rFonts w:ascii="Calibri" w:eastAsia="Times New Roman" w:hAnsi="Calibri" w:cs="Calibri"/>
          <w:i/>
          <w:iCs/>
          <w:lang w:eastAsia="cs-CZ"/>
        </w:rPr>
        <w:t>Foucaulta</w:t>
      </w:r>
      <w:proofErr w:type="spellEnd"/>
      <w:r w:rsidRPr="00315FAA">
        <w:rPr>
          <w:rFonts w:ascii="Calibri" w:eastAsia="Times New Roman" w:hAnsi="Calibri" w:cs="Calibri"/>
          <w:lang w:eastAsia="cs-CZ"/>
        </w:rPr>
        <w:t>   </w:t>
      </w:r>
    </w:p>
    <w:p w14:paraId="3C84A224"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Imperiální pobídky </w:t>
      </w:r>
      <w:r w:rsidRPr="00315FAA">
        <w:rPr>
          <w:rFonts w:ascii="Calibri" w:eastAsia="Times New Roman" w:hAnsi="Calibri" w:cs="Calibri"/>
          <w:lang w:eastAsia="cs-CZ"/>
        </w:rPr>
        <w:t> </w:t>
      </w:r>
    </w:p>
    <w:p w14:paraId="474D0DFA"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 xml:space="preserve">Rozebírá myšlenky </w:t>
      </w:r>
      <w:r w:rsidRPr="00315FAA">
        <w:rPr>
          <w:rFonts w:ascii="Calibri" w:eastAsia="Times New Roman" w:hAnsi="Calibri" w:cs="Calibri"/>
          <w:b/>
          <w:bCs/>
          <w:lang w:eastAsia="cs-CZ"/>
        </w:rPr>
        <w:t>centra a periferie</w:t>
      </w:r>
      <w:r w:rsidRPr="00315FAA">
        <w:rPr>
          <w:rFonts w:ascii="Calibri" w:eastAsia="Times New Roman" w:hAnsi="Calibri" w:cs="Calibri"/>
          <w:lang w:eastAsia="cs-CZ"/>
        </w:rPr>
        <w:t xml:space="preserve"> </w:t>
      </w:r>
      <w:r w:rsidRPr="00315FAA">
        <w:rPr>
          <w:rFonts w:ascii="Calibri" w:eastAsia="Times New Roman" w:hAnsi="Calibri" w:cs="Calibri"/>
          <w:i/>
          <w:iCs/>
          <w:lang w:eastAsia="cs-CZ"/>
        </w:rPr>
        <w:t xml:space="preserve">H. </w:t>
      </w:r>
      <w:proofErr w:type="spellStart"/>
      <w:r w:rsidRPr="00315FAA">
        <w:rPr>
          <w:rFonts w:ascii="Calibri" w:eastAsia="Times New Roman" w:hAnsi="Calibri" w:cs="Calibri"/>
          <w:i/>
          <w:iCs/>
          <w:lang w:eastAsia="cs-CZ"/>
        </w:rPr>
        <w:t>Mackindera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a upozorňuje na rasistický a imperiální kontext těchto teorií  </w:t>
      </w:r>
    </w:p>
    <w:p w14:paraId="721E13EC"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Ačkoliv se tváří jak objektivní věda, spočívá geopolitika na konkrétních elitářských principech konzervativní Evropy té doby </w:t>
      </w:r>
    </w:p>
    <w:p w14:paraId="06EF385A"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Mackinder</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volal po vzniku nové vědy, založené na geografii, která by sloužila potřebám upadajícího britského impéria  </w:t>
      </w:r>
    </w:p>
    <w:p w14:paraId="225192AA"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Je chytré být geopolitický </w:t>
      </w:r>
      <w:r w:rsidRPr="00315FAA">
        <w:rPr>
          <w:rFonts w:ascii="Calibri" w:eastAsia="Times New Roman" w:hAnsi="Calibri" w:cs="Calibri"/>
          <w:lang w:eastAsia="cs-CZ"/>
        </w:rPr>
        <w:t> </w:t>
      </w:r>
    </w:p>
    <w:p w14:paraId="2E743F8D"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Zkoumá, jakým způsobem komentátoři americké politiky zveličovali význam německé geopolitiky jako součásti </w:t>
      </w:r>
      <w:r w:rsidRPr="00315FAA">
        <w:rPr>
          <w:rFonts w:ascii="Calibri" w:eastAsia="Times New Roman" w:hAnsi="Calibri" w:cs="Calibri"/>
          <w:b/>
          <w:bCs/>
          <w:lang w:eastAsia="cs-CZ"/>
        </w:rPr>
        <w:t>nacistické strategie</w:t>
      </w:r>
      <w:r w:rsidRPr="00315FAA">
        <w:rPr>
          <w:rFonts w:ascii="Calibri" w:eastAsia="Times New Roman" w:hAnsi="Calibri" w:cs="Calibri"/>
          <w:lang w:eastAsia="cs-CZ"/>
        </w:rPr>
        <w:t>  </w:t>
      </w:r>
    </w:p>
    <w:p w14:paraId="3CB6DC1D"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xml:space="preserve">Německý koncept </w:t>
      </w:r>
      <w:proofErr w:type="gramStart"/>
      <w:r w:rsidRPr="00315FAA">
        <w:rPr>
          <w:rFonts w:ascii="Calibri" w:eastAsia="Times New Roman" w:hAnsi="Calibri" w:cs="Calibri"/>
          <w:lang w:eastAsia="cs-CZ"/>
        </w:rPr>
        <w:t>vycházel  myšlenek</w:t>
      </w:r>
      <w:proofErr w:type="gramEnd"/>
      <w:r w:rsidRPr="00315FAA">
        <w:rPr>
          <w:rFonts w:ascii="Calibri" w:eastAsia="Times New Roman" w:hAnsi="Calibri" w:cs="Calibri"/>
          <w:lang w:eastAsia="cs-CZ"/>
        </w:rPr>
        <w:t xml:space="preserve"> </w:t>
      </w:r>
      <w:r w:rsidRPr="00315FAA">
        <w:rPr>
          <w:rFonts w:ascii="Calibri" w:eastAsia="Times New Roman" w:hAnsi="Calibri" w:cs="Calibri"/>
          <w:i/>
          <w:iCs/>
          <w:lang w:eastAsia="cs-CZ"/>
        </w:rPr>
        <w:t xml:space="preserve">K. </w:t>
      </w:r>
      <w:proofErr w:type="spellStart"/>
      <w:r w:rsidRPr="00315FAA">
        <w:rPr>
          <w:rFonts w:ascii="Calibri" w:eastAsia="Times New Roman" w:hAnsi="Calibri" w:cs="Calibri"/>
          <w:i/>
          <w:iCs/>
          <w:lang w:eastAsia="cs-CZ"/>
        </w:rPr>
        <w:t>Haushofera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geopolitika jako strategické vědění  </w:t>
      </w:r>
    </w:p>
    <w:p w14:paraId="4E2720D9"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Vnímá je v kontextu vnímání zahraničních hrozeb napříč americkou historií  </w:t>
      </w:r>
    </w:p>
    <w:p w14:paraId="4E23F647"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 xml:space="preserve">Geopolitické vědomí v USA bylo po WWII pozměněno vlivem evropských emigrantů v USA (např. H. </w:t>
      </w:r>
      <w:proofErr w:type="spellStart"/>
      <w:r w:rsidRPr="00315FAA">
        <w:rPr>
          <w:rFonts w:ascii="Calibri" w:eastAsia="Times New Roman" w:hAnsi="Calibri" w:cs="Calibri"/>
          <w:lang w:eastAsia="cs-CZ"/>
        </w:rPr>
        <w:t>Kissinger</w:t>
      </w:r>
      <w:proofErr w:type="spellEnd"/>
      <w:r w:rsidRPr="00315FAA">
        <w:rPr>
          <w:rFonts w:ascii="Calibri" w:eastAsia="Times New Roman" w:hAnsi="Calibri" w:cs="Calibri"/>
          <w:lang w:eastAsia="cs-CZ"/>
        </w:rPr>
        <w:t>)    </w:t>
      </w:r>
    </w:p>
    <w:p w14:paraId="54ABECA4"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Kritické přístupy ke geopolitice </w:t>
      </w:r>
      <w:r w:rsidRPr="00315FAA">
        <w:rPr>
          <w:rFonts w:ascii="Calibri" w:eastAsia="Times New Roman" w:hAnsi="Calibri" w:cs="Calibri"/>
          <w:lang w:eastAsia="cs-CZ"/>
        </w:rPr>
        <w:t> </w:t>
      </w:r>
    </w:p>
    <w:p w14:paraId="62A22A2A"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Přehled historických i současných kritických přístupu ke geopolitice a představuje návrhy, jak překlenout problémy geopolitiky a dosáhnout vzniku globálního politického prostoru, utvářeného intelektuály, státníky a institucemi   </w:t>
      </w:r>
    </w:p>
    <w:p w14:paraId="02387E41"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Mezi holokaustem a bažinou </w:t>
      </w:r>
      <w:r w:rsidRPr="00315FAA">
        <w:rPr>
          <w:rFonts w:ascii="Calibri" w:eastAsia="Times New Roman" w:hAnsi="Calibri" w:cs="Calibri"/>
          <w:lang w:eastAsia="cs-CZ"/>
        </w:rPr>
        <w:t> </w:t>
      </w:r>
    </w:p>
    <w:p w14:paraId="4C5033CB"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S rozpadem bipolárního světa přestaly staré narativy a kontexty dávat smysl  </w:t>
      </w:r>
    </w:p>
    <w:p w14:paraId="3BDFC4B8"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Analyzuje vnímání</w:t>
      </w:r>
      <w:r w:rsidRPr="00315FAA">
        <w:rPr>
          <w:rFonts w:ascii="Calibri" w:eastAsia="Times New Roman" w:hAnsi="Calibri" w:cs="Calibri"/>
          <w:b/>
          <w:bCs/>
          <w:lang w:eastAsia="cs-CZ"/>
        </w:rPr>
        <w:t xml:space="preserve"> bosenského konfliktu</w:t>
      </w:r>
      <w:r w:rsidRPr="00315FAA">
        <w:rPr>
          <w:rFonts w:ascii="Calibri" w:eastAsia="Times New Roman" w:hAnsi="Calibri" w:cs="Calibri"/>
          <w:lang w:eastAsia="cs-CZ"/>
        </w:rPr>
        <w:t xml:space="preserve"> v americké zahraniční politice a v médiích a argumenty, kterými USA zdůvodňovaly své (ne)zapojení v konfliktu   </w:t>
      </w:r>
    </w:p>
    <w:p w14:paraId="128AACC0"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Dva hlavní narativy konfliktu  </w:t>
      </w:r>
    </w:p>
    <w:p w14:paraId="6D11F66C" w14:textId="77777777" w:rsidR="00315FAA" w:rsidRPr="00315FAA" w:rsidRDefault="00315FAA" w:rsidP="00315FAA">
      <w:pPr>
        <w:numPr>
          <w:ilvl w:val="7"/>
          <w:numId w:val="27"/>
        </w:numPr>
        <w:spacing w:after="0" w:line="240" w:lineRule="auto"/>
        <w:ind w:left="3030"/>
        <w:textAlignment w:val="baseline"/>
        <w:rPr>
          <w:rFonts w:ascii="Calibri" w:eastAsia="Times New Roman" w:hAnsi="Calibri" w:cs="Calibri"/>
          <w:lang w:eastAsia="cs-CZ"/>
        </w:rPr>
      </w:pPr>
      <w:r w:rsidRPr="00315FAA">
        <w:rPr>
          <w:rFonts w:ascii="Calibri" w:eastAsia="Times New Roman" w:hAnsi="Calibri" w:cs="Calibri"/>
          <w:b/>
          <w:bCs/>
          <w:lang w:eastAsia="cs-CZ"/>
        </w:rPr>
        <w:t>Bažina</w:t>
      </w:r>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quagmire</w:t>
      </w:r>
      <w:proofErr w:type="spellEnd"/>
      <w:r w:rsidRPr="00315FAA">
        <w:rPr>
          <w:rFonts w:ascii="Calibri" w:eastAsia="Times New Roman" w:hAnsi="Calibri" w:cs="Calibri"/>
          <w:lang w:eastAsia="cs-CZ"/>
        </w:rPr>
        <w:t>) - Bosna jako druhý Vietnam  </w:t>
      </w:r>
    </w:p>
    <w:p w14:paraId="652781AC" w14:textId="77777777" w:rsidR="00315FAA" w:rsidRPr="00315FAA" w:rsidRDefault="00315FAA" w:rsidP="00315FAA">
      <w:pPr>
        <w:numPr>
          <w:ilvl w:val="7"/>
          <w:numId w:val="27"/>
        </w:numPr>
        <w:spacing w:after="0" w:line="240" w:lineRule="auto"/>
        <w:ind w:left="3030"/>
        <w:textAlignment w:val="baseline"/>
        <w:rPr>
          <w:rFonts w:ascii="Calibri" w:eastAsia="Times New Roman" w:hAnsi="Calibri" w:cs="Calibri"/>
          <w:lang w:eastAsia="cs-CZ"/>
        </w:rPr>
      </w:pPr>
      <w:proofErr w:type="gramStart"/>
      <w:r w:rsidRPr="00315FAA">
        <w:rPr>
          <w:rFonts w:ascii="Calibri" w:eastAsia="Times New Roman" w:hAnsi="Calibri" w:cs="Calibri"/>
          <w:b/>
          <w:bCs/>
          <w:lang w:eastAsia="cs-CZ"/>
        </w:rPr>
        <w:t>Holokaust</w:t>
      </w:r>
      <w:r w:rsidRPr="00315FAA">
        <w:rPr>
          <w:rFonts w:ascii="Calibri" w:eastAsia="Times New Roman" w:hAnsi="Calibri" w:cs="Calibri"/>
          <w:lang w:eastAsia="cs-CZ"/>
        </w:rPr>
        <w:t xml:space="preserve"> - srbské</w:t>
      </w:r>
      <w:proofErr w:type="gramEnd"/>
      <w:r w:rsidRPr="00315FAA">
        <w:rPr>
          <w:rFonts w:ascii="Calibri" w:eastAsia="Times New Roman" w:hAnsi="Calibri" w:cs="Calibri"/>
          <w:lang w:eastAsia="cs-CZ"/>
        </w:rPr>
        <w:t xml:space="preserve"> etnické čistky jako novodobá genocida  </w:t>
      </w:r>
    </w:p>
    <w:p w14:paraId="37A687D0"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Nakonec převládla 1) - představa vzdálené, strategicky nevýznamné země, ve které je jen malá šance na úspěch  </w:t>
      </w:r>
    </w:p>
    <w:p w14:paraId="0AB518B9"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Poměrně zkratkovitá a jednostranná část </w:t>
      </w:r>
      <w:proofErr w:type="gramStart"/>
      <w:r w:rsidRPr="00315FAA">
        <w:rPr>
          <w:rFonts w:ascii="Calibri" w:eastAsia="Times New Roman" w:hAnsi="Calibri" w:cs="Calibri"/>
          <w:lang w:eastAsia="cs-CZ"/>
        </w:rPr>
        <w:t>knihy - ignoruje</w:t>
      </w:r>
      <w:proofErr w:type="gramEnd"/>
      <w:r w:rsidRPr="00315FAA">
        <w:rPr>
          <w:rFonts w:ascii="Calibri" w:eastAsia="Times New Roman" w:hAnsi="Calibri" w:cs="Calibri"/>
          <w:lang w:eastAsia="cs-CZ"/>
        </w:rPr>
        <w:t xml:space="preserve"> složité pozadí bosensko-srbského konfliktu   </w:t>
      </w:r>
    </w:p>
    <w:p w14:paraId="608222BC"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Zdá se, že v tomto případě naráží kritická, dekonstruktivní geopolitika na své limity   </w:t>
      </w:r>
    </w:p>
    <w:p w14:paraId="7B7B629B" w14:textId="77777777" w:rsidR="00315FAA" w:rsidRPr="00315FAA" w:rsidRDefault="00315FAA" w:rsidP="00315FAA">
      <w:pPr>
        <w:numPr>
          <w:ilvl w:val="4"/>
          <w:numId w:val="27"/>
        </w:numPr>
        <w:spacing w:after="0" w:line="240" w:lineRule="auto"/>
        <w:ind w:left="1950" w:hanging="36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Vize a </w:t>
      </w:r>
      <w:proofErr w:type="spellStart"/>
      <w:r w:rsidRPr="00315FAA">
        <w:rPr>
          <w:rFonts w:ascii="Calibri" w:eastAsia="Times New Roman" w:hAnsi="Calibri" w:cs="Calibri"/>
          <w:u w:val="single"/>
          <w:lang w:eastAsia="cs-CZ"/>
        </w:rPr>
        <w:t>vertigo</w:t>
      </w:r>
      <w:proofErr w:type="spellEnd"/>
      <w:r w:rsidRPr="00315FAA">
        <w:rPr>
          <w:rFonts w:ascii="Calibri" w:eastAsia="Times New Roman" w:hAnsi="Calibri" w:cs="Calibri"/>
          <w:u w:val="single"/>
          <w:lang w:eastAsia="cs-CZ"/>
        </w:rPr>
        <w:t> </w:t>
      </w:r>
      <w:r w:rsidRPr="00315FAA">
        <w:rPr>
          <w:rFonts w:ascii="Calibri" w:eastAsia="Times New Roman" w:hAnsi="Calibri" w:cs="Calibri"/>
          <w:lang w:eastAsia="cs-CZ"/>
        </w:rPr>
        <w:t> </w:t>
      </w:r>
    </w:p>
    <w:p w14:paraId="4782CC1E" w14:textId="77777777" w:rsidR="00315FAA" w:rsidRPr="00315FAA" w:rsidRDefault="00315FAA" w:rsidP="00315FAA">
      <w:pPr>
        <w:numPr>
          <w:ilvl w:val="5"/>
          <w:numId w:val="27"/>
        </w:numPr>
        <w:spacing w:after="0" w:line="240" w:lineRule="auto"/>
        <w:ind w:left="2310"/>
        <w:textAlignment w:val="baseline"/>
        <w:rPr>
          <w:rFonts w:ascii="Calibri" w:eastAsia="Times New Roman" w:hAnsi="Calibri" w:cs="Calibri"/>
          <w:lang w:eastAsia="cs-CZ"/>
        </w:rPr>
      </w:pPr>
      <w:r w:rsidRPr="00315FAA">
        <w:rPr>
          <w:rFonts w:ascii="Calibri" w:eastAsia="Times New Roman" w:hAnsi="Calibri" w:cs="Calibri"/>
          <w:lang w:eastAsia="cs-CZ"/>
        </w:rPr>
        <w:t xml:space="preserve">Představuje tehdejší vize světa po konci studené </w:t>
      </w:r>
      <w:proofErr w:type="gramStart"/>
      <w:r w:rsidRPr="00315FAA">
        <w:rPr>
          <w:rFonts w:ascii="Calibri" w:eastAsia="Times New Roman" w:hAnsi="Calibri" w:cs="Calibri"/>
          <w:lang w:eastAsia="cs-CZ"/>
        </w:rPr>
        <w:t xml:space="preserve">války - </w:t>
      </w:r>
      <w:proofErr w:type="spellStart"/>
      <w:r w:rsidRPr="00315FAA">
        <w:rPr>
          <w:rFonts w:ascii="Calibri" w:eastAsia="Times New Roman" w:hAnsi="Calibri" w:cs="Calibri"/>
          <w:b/>
          <w:bCs/>
          <w:lang w:eastAsia="cs-CZ"/>
        </w:rPr>
        <w:t>geo</w:t>
      </w:r>
      <w:proofErr w:type="spellEnd"/>
      <w:proofErr w:type="gramEnd"/>
      <w:r w:rsidRPr="00315FAA">
        <w:rPr>
          <w:rFonts w:ascii="Calibri" w:eastAsia="Times New Roman" w:hAnsi="Calibri" w:cs="Calibri"/>
          <w:b/>
          <w:bCs/>
          <w:lang w:eastAsia="cs-CZ"/>
        </w:rPr>
        <w:t>-ekonomika</w:t>
      </w:r>
      <w:r w:rsidRPr="00315FAA">
        <w:rPr>
          <w:rFonts w:ascii="Calibri" w:eastAsia="Times New Roman" w:hAnsi="Calibri" w:cs="Calibri"/>
          <w:lang w:eastAsia="cs-CZ"/>
        </w:rPr>
        <w:t xml:space="preserve"> </w:t>
      </w:r>
      <w:r w:rsidRPr="00315FAA">
        <w:rPr>
          <w:rFonts w:ascii="Calibri" w:eastAsia="Times New Roman" w:hAnsi="Calibri" w:cs="Calibri"/>
          <w:i/>
          <w:iCs/>
          <w:lang w:eastAsia="cs-CZ"/>
        </w:rPr>
        <w:t xml:space="preserve">E. </w:t>
      </w:r>
      <w:proofErr w:type="spellStart"/>
      <w:r w:rsidRPr="00315FAA">
        <w:rPr>
          <w:rFonts w:ascii="Calibri" w:eastAsia="Times New Roman" w:hAnsi="Calibri" w:cs="Calibri"/>
          <w:i/>
          <w:iCs/>
          <w:lang w:eastAsia="cs-CZ"/>
        </w:rPr>
        <w:t>Luttwaka</w:t>
      </w:r>
      <w:proofErr w:type="spellEnd"/>
      <w:r w:rsidRPr="00315FAA">
        <w:rPr>
          <w:rFonts w:ascii="Calibri" w:eastAsia="Times New Roman" w:hAnsi="Calibri" w:cs="Calibri"/>
          <w:lang w:eastAsia="cs-CZ"/>
        </w:rPr>
        <w:t xml:space="preserve"> a </w:t>
      </w:r>
      <w:r w:rsidRPr="00315FAA">
        <w:rPr>
          <w:rFonts w:ascii="Calibri" w:eastAsia="Times New Roman" w:hAnsi="Calibri" w:cs="Calibri"/>
          <w:b/>
          <w:bCs/>
          <w:lang w:eastAsia="cs-CZ"/>
        </w:rPr>
        <w:t>střet civilizací</w:t>
      </w:r>
      <w:r w:rsidRPr="00315FAA">
        <w:rPr>
          <w:rFonts w:ascii="Calibri" w:eastAsia="Times New Roman" w:hAnsi="Calibri" w:cs="Calibri"/>
          <w:lang w:eastAsia="cs-CZ"/>
        </w:rPr>
        <w:t xml:space="preserve"> </w:t>
      </w:r>
      <w:r w:rsidRPr="00315FAA">
        <w:rPr>
          <w:rFonts w:ascii="Calibri" w:eastAsia="Times New Roman" w:hAnsi="Calibri" w:cs="Calibri"/>
          <w:i/>
          <w:iCs/>
          <w:lang w:eastAsia="cs-CZ"/>
        </w:rPr>
        <w:t xml:space="preserve">S. </w:t>
      </w:r>
      <w:proofErr w:type="spellStart"/>
      <w:r w:rsidRPr="00315FAA">
        <w:rPr>
          <w:rFonts w:ascii="Calibri" w:eastAsia="Times New Roman" w:hAnsi="Calibri" w:cs="Calibri"/>
          <w:i/>
          <w:iCs/>
          <w:lang w:eastAsia="cs-CZ"/>
        </w:rPr>
        <w:t>Huntingtona</w:t>
      </w:r>
      <w:proofErr w:type="spellEnd"/>
      <w:r w:rsidRPr="00315FAA">
        <w:rPr>
          <w:rFonts w:ascii="Calibri" w:eastAsia="Times New Roman" w:hAnsi="Calibri" w:cs="Calibri"/>
          <w:lang w:eastAsia="cs-CZ"/>
        </w:rPr>
        <w:t> </w:t>
      </w:r>
    </w:p>
    <w:p w14:paraId="7FDD85D1"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 xml:space="preserve">Oba dva vychází z ahistorických, </w:t>
      </w:r>
      <w:proofErr w:type="spellStart"/>
      <w:r w:rsidRPr="00315FAA">
        <w:rPr>
          <w:rFonts w:ascii="Calibri" w:eastAsia="Times New Roman" w:hAnsi="Calibri" w:cs="Calibri"/>
          <w:lang w:eastAsia="cs-CZ"/>
        </w:rPr>
        <w:t>státoentrických</w:t>
      </w:r>
      <w:proofErr w:type="spellEnd"/>
      <w:r w:rsidRPr="00315FAA">
        <w:rPr>
          <w:rFonts w:ascii="Calibri" w:eastAsia="Times New Roman" w:hAnsi="Calibri" w:cs="Calibri"/>
          <w:lang w:eastAsia="cs-CZ"/>
        </w:rPr>
        <w:t xml:space="preserve"> představ o světě, ukotvených v realismu studené války    </w:t>
      </w:r>
    </w:p>
    <w:p w14:paraId="7063AAD8" w14:textId="77777777" w:rsidR="00315FAA" w:rsidRPr="00315FAA" w:rsidRDefault="00315FAA" w:rsidP="00315FAA">
      <w:pPr>
        <w:numPr>
          <w:ilvl w:val="6"/>
          <w:numId w:val="27"/>
        </w:numPr>
        <w:spacing w:after="0" w:line="240" w:lineRule="auto"/>
        <w:ind w:left="2670"/>
        <w:textAlignment w:val="baseline"/>
        <w:rPr>
          <w:rFonts w:ascii="Calibri" w:eastAsia="Times New Roman" w:hAnsi="Calibri" w:cs="Calibri"/>
          <w:lang w:eastAsia="cs-CZ"/>
        </w:rPr>
      </w:pPr>
      <w:r w:rsidRPr="00315FAA">
        <w:rPr>
          <w:rFonts w:ascii="Calibri" w:eastAsia="Times New Roman" w:hAnsi="Calibri" w:cs="Calibri"/>
          <w:lang w:eastAsia="cs-CZ"/>
        </w:rPr>
        <w:t>Oba popisují hrozby americké dominanci ve světě   </w:t>
      </w:r>
    </w:p>
    <w:p w14:paraId="3A9E0D7D" w14:textId="77777777" w:rsidR="00315FAA" w:rsidRPr="00315FAA" w:rsidRDefault="00315FAA" w:rsidP="00315FAA">
      <w:pPr>
        <w:numPr>
          <w:ilvl w:val="3"/>
          <w:numId w:val="27"/>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 xml:space="preserve">Geopolitika má dnes mnoho významů a pojem, pocházející z roku 1899, příliš </w:t>
      </w:r>
      <w:r w:rsidRPr="00315FAA">
        <w:rPr>
          <w:rFonts w:ascii="Calibri" w:eastAsia="Times New Roman" w:hAnsi="Calibri" w:cs="Calibri"/>
          <w:b/>
          <w:bCs/>
          <w:lang w:eastAsia="cs-CZ"/>
        </w:rPr>
        <w:t>zobecněl</w:t>
      </w:r>
      <w:r w:rsidRPr="00315FAA">
        <w:rPr>
          <w:rFonts w:ascii="Calibri" w:eastAsia="Times New Roman" w:hAnsi="Calibri" w:cs="Calibri"/>
          <w:lang w:eastAsia="cs-CZ"/>
        </w:rPr>
        <w:t> </w:t>
      </w:r>
    </w:p>
    <w:p w14:paraId="5C785956" w14:textId="77777777" w:rsidR="00315FAA" w:rsidRPr="00315FAA" w:rsidRDefault="00315FAA" w:rsidP="00315FAA">
      <w:pPr>
        <w:numPr>
          <w:ilvl w:val="3"/>
          <w:numId w:val="27"/>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Kniha nemá žádný jasný závěr, autor chce čtenáře motivovat k tomu, aby o problému přemýšlel  </w:t>
      </w:r>
    </w:p>
    <w:p w14:paraId="10082BC9" w14:textId="77777777" w:rsidR="00315FAA" w:rsidRPr="00315FAA" w:rsidRDefault="00315FAA" w:rsidP="00315FAA">
      <w:pPr>
        <w:numPr>
          <w:ilvl w:val="4"/>
          <w:numId w:val="28"/>
        </w:numPr>
        <w:spacing w:after="0" w:line="240" w:lineRule="auto"/>
        <w:ind w:left="1950"/>
        <w:textAlignment w:val="baseline"/>
        <w:rPr>
          <w:rFonts w:ascii="Calibri" w:eastAsia="Times New Roman" w:hAnsi="Calibri" w:cs="Calibri"/>
          <w:lang w:eastAsia="cs-CZ"/>
        </w:rPr>
      </w:pPr>
      <w:r w:rsidRPr="00315FAA">
        <w:rPr>
          <w:rFonts w:ascii="Calibri" w:eastAsia="Times New Roman" w:hAnsi="Calibri" w:cs="Calibri"/>
          <w:lang w:eastAsia="cs-CZ"/>
        </w:rPr>
        <w:t xml:space="preserve">Hlavními nástroji jsou </w:t>
      </w:r>
      <w:r w:rsidRPr="00315FAA">
        <w:rPr>
          <w:rFonts w:ascii="Calibri" w:eastAsia="Times New Roman" w:hAnsi="Calibri" w:cs="Calibri"/>
          <w:b/>
          <w:bCs/>
          <w:lang w:eastAsia="cs-CZ"/>
        </w:rPr>
        <w:t>diskurzivní analýza</w:t>
      </w:r>
      <w:r w:rsidRPr="00315FAA">
        <w:rPr>
          <w:rFonts w:ascii="Calibri" w:eastAsia="Times New Roman" w:hAnsi="Calibri" w:cs="Calibri"/>
          <w:lang w:eastAsia="cs-CZ"/>
        </w:rPr>
        <w:t xml:space="preserve">, </w:t>
      </w:r>
      <w:r w:rsidRPr="00315FAA">
        <w:rPr>
          <w:rFonts w:ascii="Calibri" w:eastAsia="Times New Roman" w:hAnsi="Calibri" w:cs="Calibri"/>
          <w:b/>
          <w:bCs/>
          <w:lang w:eastAsia="cs-CZ"/>
        </w:rPr>
        <w:t>dekonstruktivismus</w:t>
      </w:r>
      <w:r w:rsidRPr="00315FAA">
        <w:rPr>
          <w:rFonts w:ascii="Calibri" w:eastAsia="Times New Roman" w:hAnsi="Calibri" w:cs="Calibri"/>
          <w:lang w:eastAsia="cs-CZ"/>
        </w:rPr>
        <w:t xml:space="preserve"> a </w:t>
      </w:r>
      <w:r w:rsidRPr="00315FAA">
        <w:rPr>
          <w:rFonts w:ascii="Calibri" w:eastAsia="Times New Roman" w:hAnsi="Calibri" w:cs="Calibri"/>
          <w:b/>
          <w:bCs/>
          <w:lang w:eastAsia="cs-CZ"/>
        </w:rPr>
        <w:t>kritické myšlení</w:t>
      </w:r>
      <w:r w:rsidRPr="00315FAA">
        <w:rPr>
          <w:rFonts w:ascii="Calibri" w:eastAsia="Times New Roman" w:hAnsi="Calibri" w:cs="Calibri"/>
          <w:lang w:eastAsia="cs-CZ"/>
        </w:rPr>
        <w:t>  </w:t>
      </w:r>
    </w:p>
    <w:p w14:paraId="248474F2" w14:textId="77777777" w:rsidR="00315FAA" w:rsidRPr="00315FAA" w:rsidRDefault="00315FAA" w:rsidP="00315FAA">
      <w:pPr>
        <w:numPr>
          <w:ilvl w:val="4"/>
          <w:numId w:val="28"/>
        </w:numPr>
        <w:spacing w:after="0" w:line="240" w:lineRule="auto"/>
        <w:ind w:left="1950"/>
        <w:textAlignment w:val="baseline"/>
        <w:rPr>
          <w:rFonts w:ascii="Calibri" w:eastAsia="Times New Roman" w:hAnsi="Calibri" w:cs="Calibri"/>
          <w:lang w:eastAsia="cs-CZ"/>
        </w:rPr>
      </w:pPr>
      <w:r w:rsidRPr="00315FAA">
        <w:rPr>
          <w:rFonts w:ascii="Calibri" w:eastAsia="Times New Roman" w:hAnsi="Calibri" w:cs="Calibri"/>
          <w:lang w:eastAsia="cs-CZ"/>
        </w:rPr>
        <w:t>Neříká, které politické diskurzy stojí za zkoumání </w:t>
      </w:r>
    </w:p>
    <w:p w14:paraId="088720DD" w14:textId="77777777" w:rsidR="00315FAA" w:rsidRPr="00315FAA" w:rsidRDefault="00315FAA" w:rsidP="00315FAA">
      <w:pPr>
        <w:numPr>
          <w:ilvl w:val="3"/>
          <w:numId w:val="28"/>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 xml:space="preserve">Otázka, jak koncepty kritické geopolitiky, představené v knize, navázat na současnou </w:t>
      </w:r>
      <w:proofErr w:type="gramStart"/>
      <w:r w:rsidRPr="00315FAA">
        <w:rPr>
          <w:rFonts w:ascii="Calibri" w:eastAsia="Times New Roman" w:hAnsi="Calibri" w:cs="Calibri"/>
          <w:lang w:eastAsia="cs-CZ"/>
        </w:rPr>
        <w:t>praxi - nevyhnutelně</w:t>
      </w:r>
      <w:proofErr w:type="gramEnd"/>
      <w:r w:rsidRPr="00315FAA">
        <w:rPr>
          <w:rFonts w:ascii="Calibri" w:eastAsia="Times New Roman" w:hAnsi="Calibri" w:cs="Calibri"/>
          <w:lang w:eastAsia="cs-CZ"/>
        </w:rPr>
        <w:t xml:space="preserve"> bude docházet k zobecňování  </w:t>
      </w:r>
    </w:p>
    <w:p w14:paraId="4304738F" w14:textId="77777777" w:rsidR="00315FAA" w:rsidRPr="00315FAA" w:rsidRDefault="00315FAA" w:rsidP="00315FAA">
      <w:pPr>
        <w:numPr>
          <w:ilvl w:val="2"/>
          <w:numId w:val="28"/>
        </w:numPr>
        <w:spacing w:after="0" w:line="240" w:lineRule="auto"/>
        <w:ind w:left="1230"/>
        <w:textAlignment w:val="baseline"/>
        <w:rPr>
          <w:rFonts w:ascii="Calibri" w:eastAsia="Times New Roman" w:hAnsi="Calibri" w:cs="Calibri"/>
          <w:lang w:eastAsia="cs-CZ"/>
        </w:rPr>
      </w:pPr>
      <w:r w:rsidRPr="00315FAA">
        <w:rPr>
          <w:rFonts w:ascii="Calibri" w:eastAsia="Times New Roman" w:hAnsi="Calibri" w:cs="Calibri"/>
          <w:lang w:eastAsia="cs-CZ"/>
        </w:rPr>
        <w:t>Inovativní kniha, která narovnává některá dogmata, která v geopolitice panovala </w:t>
      </w:r>
    </w:p>
    <w:p w14:paraId="1CD21469" w14:textId="77777777" w:rsidR="00315FAA" w:rsidRPr="00315FAA" w:rsidRDefault="00315FAA" w:rsidP="00315FAA">
      <w:pPr>
        <w:numPr>
          <w:ilvl w:val="3"/>
          <w:numId w:val="28"/>
        </w:numPr>
        <w:spacing w:after="0" w:line="240" w:lineRule="auto"/>
        <w:ind w:left="1590"/>
        <w:textAlignment w:val="baseline"/>
        <w:rPr>
          <w:rFonts w:ascii="Calibri" w:eastAsia="Times New Roman" w:hAnsi="Calibri" w:cs="Calibri"/>
          <w:lang w:eastAsia="cs-CZ"/>
        </w:rPr>
      </w:pPr>
      <w:r w:rsidRPr="00315FAA">
        <w:rPr>
          <w:rFonts w:ascii="Calibri" w:eastAsia="Times New Roman" w:hAnsi="Calibri" w:cs="Calibri"/>
          <w:lang w:eastAsia="cs-CZ"/>
        </w:rPr>
        <w:t>Je však potřeba mnoho další práce, která by přispěla k dekolonizaci a demilitarizaci geopolitiky    </w:t>
      </w:r>
    </w:p>
    <w:p w14:paraId="48CBA2D9" w14:textId="4265C35B" w:rsidR="00315FAA" w:rsidRDefault="00315FAA" w:rsidP="006D6D00">
      <w:pPr>
        <w:spacing w:after="0" w:line="240" w:lineRule="auto"/>
        <w:textAlignment w:val="baseline"/>
        <w:rPr>
          <w:rFonts w:ascii="Calibri" w:eastAsia="Times New Roman" w:hAnsi="Calibri" w:cs="Calibri"/>
          <w:lang w:eastAsia="cs-CZ"/>
        </w:rPr>
      </w:pPr>
    </w:p>
    <w:p w14:paraId="55045146" w14:textId="21AED4C1" w:rsidR="00315FAA" w:rsidRDefault="00315FAA" w:rsidP="006D6D00">
      <w:pPr>
        <w:spacing w:after="0" w:line="240" w:lineRule="auto"/>
        <w:textAlignment w:val="baseline"/>
        <w:rPr>
          <w:rFonts w:ascii="Calibri" w:eastAsia="Times New Roman" w:hAnsi="Calibri" w:cs="Calibri"/>
          <w:lang w:eastAsia="cs-CZ"/>
        </w:rPr>
      </w:pPr>
    </w:p>
    <w:p w14:paraId="4B24C049" w14:textId="5BF197FE" w:rsidR="00315FAA" w:rsidRDefault="00315FAA" w:rsidP="006D6D00">
      <w:pPr>
        <w:spacing w:after="0" w:line="240" w:lineRule="auto"/>
        <w:textAlignment w:val="baseline"/>
        <w:rPr>
          <w:rFonts w:ascii="Calibri" w:eastAsia="Times New Roman" w:hAnsi="Calibri" w:cs="Calibri"/>
          <w:lang w:eastAsia="cs-CZ"/>
        </w:rPr>
      </w:pPr>
    </w:p>
    <w:p w14:paraId="5E60E58E" w14:textId="46536335" w:rsidR="00315FAA" w:rsidRDefault="00315FAA" w:rsidP="006D6D00">
      <w:pPr>
        <w:spacing w:after="0" w:line="240" w:lineRule="auto"/>
        <w:textAlignment w:val="baseline"/>
        <w:rPr>
          <w:rFonts w:ascii="Calibri" w:eastAsia="Times New Roman" w:hAnsi="Calibri" w:cs="Calibri"/>
          <w:lang w:eastAsia="cs-CZ"/>
        </w:rPr>
      </w:pPr>
    </w:p>
    <w:p w14:paraId="0811D44E" w14:textId="2F0A64F7" w:rsidR="00315FAA" w:rsidRDefault="00315FAA" w:rsidP="006D6D00">
      <w:pPr>
        <w:spacing w:after="0" w:line="240" w:lineRule="auto"/>
        <w:textAlignment w:val="baseline"/>
        <w:rPr>
          <w:rFonts w:ascii="Calibri" w:eastAsia="Times New Roman" w:hAnsi="Calibri" w:cs="Calibri"/>
          <w:lang w:eastAsia="cs-CZ"/>
        </w:rPr>
      </w:pPr>
    </w:p>
    <w:p w14:paraId="3CD02D26" w14:textId="1960E758" w:rsidR="00315FAA" w:rsidRDefault="00315FAA" w:rsidP="006D6D00">
      <w:pPr>
        <w:spacing w:after="0" w:line="240" w:lineRule="auto"/>
        <w:textAlignment w:val="baseline"/>
        <w:rPr>
          <w:rFonts w:ascii="Calibri" w:eastAsia="Times New Roman" w:hAnsi="Calibri" w:cs="Calibri"/>
          <w:lang w:eastAsia="cs-CZ"/>
        </w:rPr>
      </w:pPr>
    </w:p>
    <w:p w14:paraId="3597DAF5" w14:textId="1DB7C77E" w:rsidR="00315FAA" w:rsidRDefault="00315FAA" w:rsidP="006D6D00">
      <w:pPr>
        <w:spacing w:after="0" w:line="240" w:lineRule="auto"/>
        <w:textAlignment w:val="baseline"/>
        <w:rPr>
          <w:rFonts w:ascii="Calibri" w:eastAsia="Times New Roman" w:hAnsi="Calibri" w:cs="Calibri"/>
          <w:lang w:eastAsia="cs-CZ"/>
        </w:rPr>
      </w:pPr>
    </w:p>
    <w:p w14:paraId="2E6CE220" w14:textId="222BA5B1" w:rsidR="00315FAA" w:rsidRDefault="00315FAA" w:rsidP="006D6D00">
      <w:pPr>
        <w:spacing w:after="0" w:line="240" w:lineRule="auto"/>
        <w:textAlignment w:val="baseline"/>
        <w:rPr>
          <w:rFonts w:ascii="Calibri" w:eastAsia="Times New Roman" w:hAnsi="Calibri" w:cs="Calibri"/>
          <w:lang w:eastAsia="cs-CZ"/>
        </w:rPr>
      </w:pPr>
    </w:p>
    <w:p w14:paraId="1F38FC1F" w14:textId="682CEFD3" w:rsidR="00315FAA" w:rsidRDefault="00315FAA" w:rsidP="006D6D00">
      <w:pPr>
        <w:spacing w:after="0" w:line="240" w:lineRule="auto"/>
        <w:textAlignment w:val="baseline"/>
        <w:rPr>
          <w:rFonts w:ascii="Calibri" w:eastAsia="Times New Roman" w:hAnsi="Calibri" w:cs="Calibri"/>
          <w:lang w:eastAsia="cs-CZ"/>
        </w:rPr>
      </w:pPr>
    </w:p>
    <w:p w14:paraId="1E281CA0" w14:textId="77777777" w:rsidR="00315FAA" w:rsidRDefault="00315FAA" w:rsidP="00315FAA">
      <w:pPr>
        <w:pStyle w:val="paragraph"/>
        <w:numPr>
          <w:ilvl w:val="0"/>
          <w:numId w:val="29"/>
        </w:numPr>
        <w:pBdr>
          <w:bottom w:val="single" w:sz="6" w:space="0" w:color="C8CACC"/>
        </w:pBdr>
        <w:spacing w:before="0" w:beforeAutospacing="0" w:after="0" w:afterAutospacing="0"/>
        <w:ind w:left="0"/>
        <w:textAlignment w:val="baseline"/>
        <w:rPr>
          <w:rFonts w:ascii="Calibri Light" w:hAnsi="Calibri Light" w:cs="Calibri Light"/>
          <w:sz w:val="40"/>
          <w:szCs w:val="40"/>
        </w:rPr>
      </w:pPr>
      <w:r>
        <w:rPr>
          <w:rStyle w:val="normaltextrun"/>
          <w:rFonts w:ascii="Calibri Light" w:hAnsi="Calibri Light" w:cs="Calibri Light"/>
          <w:sz w:val="40"/>
          <w:szCs w:val="40"/>
        </w:rPr>
        <w:lastRenderedPageBreak/>
        <w:t>Said, Edward: Orientalismus </w:t>
      </w:r>
      <w:r>
        <w:rPr>
          <w:rStyle w:val="eop"/>
          <w:rFonts w:ascii="Calibri Light" w:hAnsi="Calibri Light" w:cs="Calibri Light"/>
          <w:sz w:val="40"/>
          <w:szCs w:val="40"/>
        </w:rPr>
        <w:t> </w:t>
      </w:r>
    </w:p>
    <w:p w14:paraId="1EF96532" w14:textId="03DEEA64" w:rsidR="00315FAA" w:rsidRDefault="00315FAA" w:rsidP="006D6D00">
      <w:pPr>
        <w:spacing w:after="0" w:line="240" w:lineRule="auto"/>
        <w:textAlignment w:val="baseline"/>
        <w:rPr>
          <w:rFonts w:ascii="Calibri" w:eastAsia="Times New Roman" w:hAnsi="Calibri" w:cs="Calibri"/>
          <w:lang w:eastAsia="cs-CZ"/>
        </w:rPr>
      </w:pPr>
    </w:p>
    <w:p w14:paraId="366650BD"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Autor je americký filozof </w:t>
      </w:r>
      <w:r w:rsidRPr="00315FAA">
        <w:rPr>
          <w:rFonts w:ascii="Calibri" w:eastAsia="Times New Roman" w:hAnsi="Calibri" w:cs="Calibri"/>
          <w:b/>
          <w:bCs/>
          <w:color w:val="000000"/>
          <w:shd w:val="clear" w:color="auto" w:fill="FFFFFF"/>
          <w:lang w:eastAsia="cs-CZ"/>
        </w:rPr>
        <w:t>palestinského</w:t>
      </w:r>
      <w:r w:rsidRPr="00315FAA">
        <w:rPr>
          <w:rFonts w:ascii="Calibri" w:eastAsia="Times New Roman" w:hAnsi="Calibri" w:cs="Calibri"/>
          <w:color w:val="000000"/>
          <w:shd w:val="clear" w:color="auto" w:fill="FFFFFF"/>
          <w:lang w:eastAsia="cs-CZ"/>
        </w:rPr>
        <w:t xml:space="preserve"> původu </w:t>
      </w:r>
      <w:r w:rsidRPr="00315FAA">
        <w:rPr>
          <w:rFonts w:ascii="Calibri" w:eastAsia="Times New Roman" w:hAnsi="Calibri" w:cs="Calibri"/>
          <w:lang w:eastAsia="cs-CZ"/>
        </w:rPr>
        <w:t> </w:t>
      </w:r>
    </w:p>
    <w:p w14:paraId="0E34237A"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Absolvent </w:t>
      </w:r>
      <w:proofErr w:type="spellStart"/>
      <w:r w:rsidRPr="00315FAA">
        <w:rPr>
          <w:rFonts w:ascii="Calibri" w:eastAsia="Times New Roman" w:hAnsi="Calibri" w:cs="Calibri"/>
          <w:color w:val="000000"/>
          <w:shd w:val="clear" w:color="auto" w:fill="FFFFFF"/>
          <w:lang w:eastAsia="cs-CZ"/>
        </w:rPr>
        <w:t>Princetonu</w:t>
      </w:r>
      <w:proofErr w:type="spellEnd"/>
      <w:r w:rsidRPr="00315FAA">
        <w:rPr>
          <w:rFonts w:ascii="Calibri" w:eastAsia="Times New Roman" w:hAnsi="Calibri" w:cs="Calibri"/>
          <w:color w:val="000000"/>
          <w:shd w:val="clear" w:color="auto" w:fill="FFFFFF"/>
          <w:lang w:eastAsia="cs-CZ"/>
        </w:rPr>
        <w:t xml:space="preserve"> a Harvardu, učil na nejprestižnějších univerzitách v USA, v Evropě a na Blízkém východě   </w:t>
      </w:r>
      <w:r w:rsidRPr="00315FAA">
        <w:rPr>
          <w:rFonts w:ascii="Calibri" w:eastAsia="Times New Roman" w:hAnsi="Calibri" w:cs="Calibri"/>
          <w:lang w:eastAsia="cs-CZ"/>
        </w:rPr>
        <w:t> </w:t>
      </w:r>
    </w:p>
    <w:p w14:paraId="0141B75F"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Zabýval se textovou analýzou a významně ovlivnil pole literární vědy v tom, jak akademici zkoumají, popisují a definují kultury, které studují </w:t>
      </w:r>
      <w:r w:rsidRPr="00315FAA">
        <w:rPr>
          <w:rFonts w:ascii="Calibri" w:eastAsia="Times New Roman" w:hAnsi="Calibri" w:cs="Calibri"/>
          <w:lang w:eastAsia="cs-CZ"/>
        </w:rPr>
        <w:t> </w:t>
      </w:r>
    </w:p>
    <w:p w14:paraId="512465E4"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Zakladatel oboru </w:t>
      </w:r>
      <w:r w:rsidRPr="00315FAA">
        <w:rPr>
          <w:rFonts w:ascii="Calibri" w:eastAsia="Times New Roman" w:hAnsi="Calibri" w:cs="Calibri"/>
          <w:b/>
          <w:bCs/>
          <w:color w:val="000000"/>
          <w:shd w:val="clear" w:color="auto" w:fill="FFFFFF"/>
          <w:lang w:eastAsia="cs-CZ"/>
        </w:rPr>
        <w:t>postkoloniálních studií</w:t>
      </w:r>
      <w:r w:rsidRPr="00315FAA">
        <w:rPr>
          <w:rFonts w:ascii="Calibri" w:eastAsia="Times New Roman" w:hAnsi="Calibri" w:cs="Calibri"/>
          <w:color w:val="000000"/>
          <w:shd w:val="clear" w:color="auto" w:fill="FFFFFF"/>
          <w:lang w:eastAsia="cs-CZ"/>
        </w:rPr>
        <w:t> </w:t>
      </w:r>
      <w:r w:rsidRPr="00315FAA">
        <w:rPr>
          <w:rFonts w:ascii="Calibri" w:eastAsia="Times New Roman" w:hAnsi="Calibri" w:cs="Calibri"/>
          <w:lang w:eastAsia="cs-CZ"/>
        </w:rPr>
        <w:t> </w:t>
      </w:r>
    </w:p>
    <w:p w14:paraId="7C65C660"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Kombinoval své západní vzdělání a multikulturní původ, aby vysvětlil nedostatky v politickém a kulturním porozumění mezi Západem a Východem </w:t>
      </w:r>
      <w:r w:rsidRPr="00315FAA">
        <w:rPr>
          <w:rFonts w:ascii="Calibri" w:eastAsia="Times New Roman" w:hAnsi="Calibri" w:cs="Calibri"/>
          <w:lang w:eastAsia="cs-CZ"/>
        </w:rPr>
        <w:t> </w:t>
      </w:r>
    </w:p>
    <w:p w14:paraId="6778416A"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Inspirován </w:t>
      </w:r>
      <w:r w:rsidRPr="00315FAA">
        <w:rPr>
          <w:rFonts w:ascii="Calibri" w:eastAsia="Times New Roman" w:hAnsi="Calibri" w:cs="Calibri"/>
          <w:i/>
          <w:iCs/>
          <w:color w:val="000000"/>
          <w:shd w:val="clear" w:color="auto" w:fill="FFFFFF"/>
          <w:lang w:eastAsia="cs-CZ"/>
        </w:rPr>
        <w:t xml:space="preserve">A. </w:t>
      </w:r>
      <w:proofErr w:type="spellStart"/>
      <w:r w:rsidRPr="00315FAA">
        <w:rPr>
          <w:rFonts w:ascii="Calibri" w:eastAsia="Times New Roman" w:hAnsi="Calibri" w:cs="Calibri"/>
          <w:i/>
          <w:iCs/>
          <w:color w:val="000000"/>
          <w:shd w:val="clear" w:color="auto" w:fill="FFFFFF"/>
          <w:lang w:eastAsia="cs-CZ"/>
        </w:rPr>
        <w:t>Gramscim</w:t>
      </w:r>
      <w:proofErr w:type="spellEnd"/>
      <w:r w:rsidRPr="00315FAA">
        <w:rPr>
          <w:rFonts w:ascii="Calibri" w:eastAsia="Times New Roman" w:hAnsi="Calibri" w:cs="Calibri"/>
          <w:i/>
          <w:iCs/>
          <w:color w:val="000000"/>
          <w:shd w:val="clear" w:color="auto" w:fill="FFFFFF"/>
          <w:lang w:eastAsia="cs-CZ"/>
        </w:rPr>
        <w:t xml:space="preserve">, M. </w:t>
      </w:r>
      <w:proofErr w:type="spellStart"/>
      <w:r w:rsidRPr="00315FAA">
        <w:rPr>
          <w:rFonts w:ascii="Calibri" w:eastAsia="Times New Roman" w:hAnsi="Calibri" w:cs="Calibri"/>
          <w:i/>
          <w:iCs/>
          <w:color w:val="000000"/>
          <w:shd w:val="clear" w:color="auto" w:fill="FFFFFF"/>
          <w:lang w:eastAsia="cs-CZ"/>
        </w:rPr>
        <w:t>Foucaultem</w:t>
      </w:r>
      <w:proofErr w:type="spellEnd"/>
      <w:r w:rsidRPr="00315FAA">
        <w:rPr>
          <w:rFonts w:ascii="Calibri" w:eastAsia="Times New Roman" w:hAnsi="Calibri" w:cs="Calibri"/>
          <w:i/>
          <w:iCs/>
          <w:color w:val="000000"/>
          <w:shd w:val="clear" w:color="auto" w:fill="FFFFFF"/>
          <w:lang w:eastAsia="cs-CZ"/>
        </w:rPr>
        <w:t xml:space="preserve"> </w:t>
      </w:r>
      <w:r w:rsidRPr="00315FAA">
        <w:rPr>
          <w:rFonts w:ascii="Calibri" w:eastAsia="Times New Roman" w:hAnsi="Calibri" w:cs="Calibri"/>
          <w:color w:val="000000"/>
          <w:shd w:val="clear" w:color="auto" w:fill="FFFFFF"/>
          <w:lang w:eastAsia="cs-CZ"/>
        </w:rPr>
        <w:t xml:space="preserve">a </w:t>
      </w:r>
      <w:r w:rsidRPr="00315FAA">
        <w:rPr>
          <w:rFonts w:ascii="Calibri" w:eastAsia="Times New Roman" w:hAnsi="Calibri" w:cs="Calibri"/>
          <w:i/>
          <w:iCs/>
          <w:color w:val="000000"/>
          <w:shd w:val="clear" w:color="auto" w:fill="FFFFFF"/>
          <w:lang w:eastAsia="cs-CZ"/>
        </w:rPr>
        <w:t xml:space="preserve">T. </w:t>
      </w:r>
      <w:proofErr w:type="spellStart"/>
      <w:r w:rsidRPr="00315FAA">
        <w:rPr>
          <w:rFonts w:ascii="Calibri" w:eastAsia="Times New Roman" w:hAnsi="Calibri" w:cs="Calibri"/>
          <w:i/>
          <w:iCs/>
          <w:color w:val="000000"/>
          <w:shd w:val="clear" w:color="auto" w:fill="FFFFFF"/>
          <w:lang w:eastAsia="cs-CZ"/>
        </w:rPr>
        <w:t>Adornem</w:t>
      </w:r>
      <w:proofErr w:type="spellEnd"/>
      <w:r w:rsidRPr="00315FAA">
        <w:rPr>
          <w:rFonts w:ascii="Calibri" w:eastAsia="Times New Roman" w:hAnsi="Calibri" w:cs="Calibri"/>
          <w:i/>
          <w:iCs/>
          <w:color w:val="000000"/>
          <w:shd w:val="clear" w:color="auto" w:fill="FFFFFF"/>
          <w:lang w:eastAsia="cs-CZ"/>
        </w:rPr>
        <w:t xml:space="preserve">, </w:t>
      </w:r>
      <w:r w:rsidRPr="00315FAA">
        <w:rPr>
          <w:rFonts w:ascii="Calibri" w:eastAsia="Times New Roman" w:hAnsi="Calibri" w:cs="Calibri"/>
          <w:color w:val="000000"/>
          <w:shd w:val="clear" w:color="auto" w:fill="FFFFFF"/>
          <w:lang w:eastAsia="cs-CZ"/>
        </w:rPr>
        <w:t xml:space="preserve">ovlivnil ho i britský koloniální autor </w:t>
      </w:r>
      <w:r w:rsidRPr="00315FAA">
        <w:rPr>
          <w:rFonts w:ascii="Calibri" w:eastAsia="Times New Roman" w:hAnsi="Calibri" w:cs="Calibri"/>
          <w:i/>
          <w:iCs/>
          <w:color w:val="000000"/>
          <w:shd w:val="clear" w:color="auto" w:fill="FFFFFF"/>
          <w:lang w:eastAsia="cs-CZ"/>
        </w:rPr>
        <w:t xml:space="preserve">Joseph </w:t>
      </w:r>
      <w:proofErr w:type="spellStart"/>
      <w:r w:rsidRPr="00315FAA">
        <w:rPr>
          <w:rFonts w:ascii="Calibri" w:eastAsia="Times New Roman" w:hAnsi="Calibri" w:cs="Calibri"/>
          <w:i/>
          <w:iCs/>
          <w:color w:val="000000"/>
          <w:shd w:val="clear" w:color="auto" w:fill="FFFFFF"/>
          <w:lang w:eastAsia="cs-CZ"/>
        </w:rPr>
        <w:t>Conrad</w:t>
      </w:r>
      <w:proofErr w:type="spellEnd"/>
      <w:r w:rsidRPr="00315FAA">
        <w:rPr>
          <w:rFonts w:ascii="Calibri" w:eastAsia="Times New Roman" w:hAnsi="Calibri" w:cs="Calibri"/>
          <w:color w:val="000000"/>
          <w:shd w:val="clear" w:color="auto" w:fill="FFFFFF"/>
          <w:lang w:eastAsia="cs-CZ"/>
        </w:rPr>
        <w:t xml:space="preserve"> ("Srdce temnoty")</w:t>
      </w:r>
      <w:r w:rsidRPr="00315FAA">
        <w:rPr>
          <w:rFonts w:ascii="Calibri" w:eastAsia="Times New Roman" w:hAnsi="Calibri" w:cs="Calibri"/>
          <w:lang w:eastAsia="cs-CZ"/>
        </w:rPr>
        <w:t> </w:t>
      </w:r>
    </w:p>
    <w:p w14:paraId="0B72791F"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Kontroverzní </w:t>
      </w:r>
      <w:proofErr w:type="gramStart"/>
      <w:r w:rsidRPr="00315FAA">
        <w:rPr>
          <w:rFonts w:ascii="Calibri" w:eastAsia="Times New Roman" w:hAnsi="Calibri" w:cs="Calibri"/>
          <w:color w:val="000000"/>
          <w:shd w:val="clear" w:color="auto" w:fill="FFFFFF"/>
          <w:lang w:eastAsia="cs-CZ"/>
        </w:rPr>
        <w:t>osoba - člen</w:t>
      </w:r>
      <w:proofErr w:type="gramEnd"/>
      <w:r w:rsidRPr="00315FAA">
        <w:rPr>
          <w:rFonts w:ascii="Calibri" w:eastAsia="Times New Roman" w:hAnsi="Calibri" w:cs="Calibri"/>
          <w:color w:val="000000"/>
          <w:shd w:val="clear" w:color="auto" w:fill="FFFFFF"/>
          <w:lang w:eastAsia="cs-CZ"/>
        </w:rPr>
        <w:t xml:space="preserve"> palestinské národní rady, podporující vznik samostatné Palestiny k zajištění občanských práv Palestinců, včetně práva na návrat</w:t>
      </w:r>
      <w:r w:rsidRPr="00315FAA">
        <w:rPr>
          <w:rFonts w:ascii="Calibri" w:eastAsia="Times New Roman" w:hAnsi="Calibri" w:cs="Calibri"/>
          <w:lang w:eastAsia="cs-CZ"/>
        </w:rPr>
        <w:t> </w:t>
      </w:r>
    </w:p>
    <w:p w14:paraId="419D462C"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Kritizoval Izrael i arabské </w:t>
      </w:r>
      <w:proofErr w:type="gramStart"/>
      <w:r w:rsidRPr="00315FAA">
        <w:rPr>
          <w:rFonts w:ascii="Calibri" w:eastAsia="Times New Roman" w:hAnsi="Calibri" w:cs="Calibri"/>
          <w:color w:val="000000"/>
          <w:shd w:val="clear" w:color="auto" w:fill="FFFFFF"/>
          <w:lang w:eastAsia="cs-CZ"/>
        </w:rPr>
        <w:t>státy,  jejichž</w:t>
      </w:r>
      <w:proofErr w:type="gramEnd"/>
      <w:r w:rsidRPr="00315FAA">
        <w:rPr>
          <w:rFonts w:ascii="Calibri" w:eastAsia="Times New Roman" w:hAnsi="Calibri" w:cs="Calibri"/>
          <w:color w:val="000000"/>
          <w:shd w:val="clear" w:color="auto" w:fill="FFFFFF"/>
          <w:lang w:eastAsia="cs-CZ"/>
        </w:rPr>
        <w:t xml:space="preserve"> politické a kulturní kroky nejsou v národním zájmu jejich občanů </w:t>
      </w:r>
      <w:r w:rsidRPr="00315FAA">
        <w:rPr>
          <w:rFonts w:ascii="Calibri" w:eastAsia="Times New Roman" w:hAnsi="Calibri" w:cs="Calibri"/>
          <w:lang w:eastAsia="cs-CZ"/>
        </w:rPr>
        <w:t> </w:t>
      </w:r>
    </w:p>
    <w:p w14:paraId="4999CA65" w14:textId="77777777" w:rsidR="00315FAA" w:rsidRPr="00315FAA" w:rsidRDefault="00315FAA" w:rsidP="00315FAA">
      <w:pPr>
        <w:spacing w:after="0" w:line="240" w:lineRule="auto"/>
        <w:ind w:left="33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2BF65850"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Kniha byla poprvé vydána v roce 1978</w:t>
      </w:r>
      <w:r w:rsidRPr="00315FAA">
        <w:rPr>
          <w:rFonts w:ascii="Calibri" w:eastAsia="Times New Roman" w:hAnsi="Calibri" w:cs="Calibri"/>
          <w:lang w:eastAsia="cs-CZ"/>
        </w:rPr>
        <w:t> </w:t>
      </w:r>
    </w:p>
    <w:p w14:paraId="24A6C3D0"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Hlavním motivem je </w:t>
      </w:r>
      <w:r w:rsidRPr="00315FAA">
        <w:rPr>
          <w:rFonts w:ascii="Calibri" w:eastAsia="Times New Roman" w:hAnsi="Calibri" w:cs="Calibri"/>
          <w:b/>
          <w:bCs/>
          <w:color w:val="000000"/>
          <w:shd w:val="clear" w:color="auto" w:fill="FFFFFF"/>
          <w:lang w:eastAsia="cs-CZ"/>
        </w:rPr>
        <w:t>kritika orientalismu</w:t>
      </w:r>
      <w:r w:rsidRPr="00315FAA">
        <w:rPr>
          <w:rFonts w:ascii="Calibri" w:eastAsia="Times New Roman" w:hAnsi="Calibri" w:cs="Calibri"/>
          <w:color w:val="000000"/>
          <w:shd w:val="clear" w:color="auto" w:fill="FFFFFF"/>
          <w:lang w:eastAsia="cs-CZ"/>
        </w:rPr>
        <w:t>, jako falešné kulturní reprezentace, kterou Západ nahlíží Východ </w:t>
      </w:r>
      <w:r w:rsidRPr="00315FAA">
        <w:rPr>
          <w:rFonts w:ascii="Calibri" w:eastAsia="Times New Roman" w:hAnsi="Calibri" w:cs="Calibri"/>
          <w:lang w:eastAsia="cs-CZ"/>
        </w:rPr>
        <w:t> </w:t>
      </w:r>
    </w:p>
    <w:p w14:paraId="2CB2D8BB"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Orientalismus = politicko-akademický myšlenkový proud a zkoumání toho, jak Západ vnímá </w:t>
      </w:r>
      <w:proofErr w:type="gramStart"/>
      <w:r w:rsidRPr="00315FAA">
        <w:rPr>
          <w:rFonts w:ascii="Calibri" w:eastAsia="Times New Roman" w:hAnsi="Calibri" w:cs="Calibri"/>
          <w:color w:val="000000"/>
          <w:shd w:val="clear" w:color="auto" w:fill="FFFFFF"/>
          <w:lang w:eastAsia="cs-CZ"/>
        </w:rPr>
        <w:t>Orient - dvě</w:t>
      </w:r>
      <w:proofErr w:type="gramEnd"/>
      <w:r w:rsidRPr="00315FAA">
        <w:rPr>
          <w:rFonts w:ascii="Calibri" w:eastAsia="Times New Roman" w:hAnsi="Calibri" w:cs="Calibri"/>
          <w:color w:val="000000"/>
          <w:shd w:val="clear" w:color="auto" w:fill="FFFFFF"/>
          <w:lang w:eastAsia="cs-CZ"/>
        </w:rPr>
        <w:t xml:space="preserve"> verze orientalismu</w:t>
      </w:r>
      <w:r w:rsidRPr="00315FAA">
        <w:rPr>
          <w:rFonts w:ascii="Calibri" w:eastAsia="Times New Roman" w:hAnsi="Calibri" w:cs="Calibri"/>
          <w:lang w:eastAsia="cs-CZ"/>
        </w:rPr>
        <w:t> </w:t>
      </w:r>
    </w:p>
    <w:p w14:paraId="6431536D"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b/>
          <w:bCs/>
          <w:color w:val="000000"/>
          <w:shd w:val="clear" w:color="auto" w:fill="FFFFFF"/>
          <w:lang w:eastAsia="cs-CZ"/>
        </w:rPr>
        <w:t xml:space="preserve">Hard </w:t>
      </w:r>
      <w:proofErr w:type="spellStart"/>
      <w:proofErr w:type="gramStart"/>
      <w:r w:rsidRPr="00315FAA">
        <w:rPr>
          <w:rFonts w:ascii="Calibri" w:eastAsia="Times New Roman" w:hAnsi="Calibri" w:cs="Calibri"/>
          <w:b/>
          <w:bCs/>
          <w:color w:val="000000"/>
          <w:shd w:val="clear" w:color="auto" w:fill="FFFFFF"/>
          <w:lang w:eastAsia="cs-CZ"/>
        </w:rPr>
        <w:t>school</w:t>
      </w:r>
      <w:proofErr w:type="spellEnd"/>
      <w:r w:rsidRPr="00315FAA">
        <w:rPr>
          <w:rFonts w:ascii="Calibri" w:eastAsia="Times New Roman" w:hAnsi="Calibri" w:cs="Calibri"/>
          <w:b/>
          <w:bCs/>
          <w:color w:val="000000"/>
          <w:shd w:val="clear" w:color="auto" w:fill="FFFFFF"/>
          <w:lang w:eastAsia="cs-CZ"/>
        </w:rPr>
        <w:t xml:space="preserve"> - r</w:t>
      </w:r>
      <w:r w:rsidRPr="00315FAA">
        <w:rPr>
          <w:rFonts w:ascii="Calibri" w:eastAsia="Times New Roman" w:hAnsi="Calibri" w:cs="Calibri"/>
          <w:color w:val="000000"/>
          <w:shd w:val="clear" w:color="auto" w:fill="FFFFFF"/>
          <w:lang w:eastAsia="cs-CZ"/>
        </w:rPr>
        <w:t>eprezentována</w:t>
      </w:r>
      <w:proofErr w:type="gramEnd"/>
      <w:r w:rsidRPr="00315FAA">
        <w:rPr>
          <w:rFonts w:ascii="Calibri" w:eastAsia="Times New Roman" w:hAnsi="Calibri" w:cs="Calibri"/>
          <w:color w:val="000000"/>
          <w:shd w:val="clear" w:color="auto" w:fill="FFFFFF"/>
          <w:lang w:eastAsia="cs-CZ"/>
        </w:rPr>
        <w:t xml:space="preserve"> dosavadními orientalisty</w:t>
      </w:r>
      <w:r w:rsidRPr="00315FAA">
        <w:rPr>
          <w:rFonts w:ascii="Calibri" w:eastAsia="Times New Roman" w:hAnsi="Calibri" w:cs="Calibri"/>
          <w:lang w:eastAsia="cs-CZ"/>
        </w:rPr>
        <w:t> </w:t>
      </w:r>
    </w:p>
    <w:p w14:paraId="535A601A" w14:textId="77777777" w:rsidR="00315FAA" w:rsidRPr="00315FAA" w:rsidRDefault="00315FAA" w:rsidP="00315FAA">
      <w:pPr>
        <w:numPr>
          <w:ilvl w:val="5"/>
          <w:numId w:val="30"/>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Islám = monolitická, neměnná a rigidní </w:t>
      </w:r>
      <w:proofErr w:type="gramStart"/>
      <w:r w:rsidRPr="00315FAA">
        <w:rPr>
          <w:rFonts w:ascii="Calibri" w:eastAsia="Times New Roman" w:hAnsi="Calibri" w:cs="Calibri"/>
          <w:color w:val="000000"/>
          <w:shd w:val="clear" w:color="auto" w:fill="FFFFFF"/>
          <w:lang w:eastAsia="cs-CZ"/>
        </w:rPr>
        <w:t>kultura - statický</w:t>
      </w:r>
      <w:proofErr w:type="gramEnd"/>
      <w:r w:rsidRPr="00315FAA">
        <w:rPr>
          <w:rFonts w:ascii="Calibri" w:eastAsia="Times New Roman" w:hAnsi="Calibri" w:cs="Calibri"/>
          <w:color w:val="000000"/>
          <w:shd w:val="clear" w:color="auto" w:fill="FFFFFF"/>
          <w:lang w:eastAsia="cs-CZ"/>
        </w:rPr>
        <w:t xml:space="preserve"> popis, věčně platný</w:t>
      </w:r>
      <w:r w:rsidRPr="00315FAA">
        <w:rPr>
          <w:rFonts w:ascii="Calibri" w:eastAsia="Times New Roman" w:hAnsi="Calibri" w:cs="Calibri"/>
          <w:lang w:eastAsia="cs-CZ"/>
        </w:rPr>
        <w:t> </w:t>
      </w:r>
    </w:p>
    <w:p w14:paraId="4D25A7AD"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b/>
          <w:bCs/>
          <w:color w:val="000000"/>
          <w:shd w:val="clear" w:color="auto" w:fill="FFFFFF"/>
          <w:lang w:eastAsia="cs-CZ"/>
        </w:rPr>
        <w:t xml:space="preserve">Soft </w:t>
      </w:r>
      <w:proofErr w:type="spellStart"/>
      <w:proofErr w:type="gramStart"/>
      <w:r w:rsidRPr="00315FAA">
        <w:rPr>
          <w:rFonts w:ascii="Calibri" w:eastAsia="Times New Roman" w:hAnsi="Calibri" w:cs="Calibri"/>
          <w:b/>
          <w:bCs/>
          <w:color w:val="000000"/>
          <w:shd w:val="clear" w:color="auto" w:fill="FFFFFF"/>
          <w:lang w:eastAsia="cs-CZ"/>
        </w:rPr>
        <w:t>school</w:t>
      </w:r>
      <w:proofErr w:type="spellEnd"/>
      <w:r w:rsidRPr="00315FAA">
        <w:rPr>
          <w:rFonts w:ascii="Calibri" w:eastAsia="Times New Roman" w:hAnsi="Calibri" w:cs="Calibri"/>
          <w:b/>
          <w:bCs/>
          <w:color w:val="000000"/>
          <w:shd w:val="clear" w:color="auto" w:fill="FFFFFF"/>
          <w:lang w:eastAsia="cs-CZ"/>
        </w:rPr>
        <w:t xml:space="preserve"> - n</w:t>
      </w:r>
      <w:r w:rsidRPr="00315FAA">
        <w:rPr>
          <w:rFonts w:ascii="Calibri" w:eastAsia="Times New Roman" w:hAnsi="Calibri" w:cs="Calibri"/>
          <w:color w:val="000000"/>
          <w:shd w:val="clear" w:color="auto" w:fill="FFFFFF"/>
          <w:lang w:eastAsia="cs-CZ"/>
        </w:rPr>
        <w:t>ový</w:t>
      </w:r>
      <w:proofErr w:type="gramEnd"/>
      <w:r w:rsidRPr="00315FAA">
        <w:rPr>
          <w:rFonts w:ascii="Calibri" w:eastAsia="Times New Roman" w:hAnsi="Calibri" w:cs="Calibri"/>
          <w:color w:val="000000"/>
          <w:shd w:val="clear" w:color="auto" w:fill="FFFFFF"/>
          <w:lang w:eastAsia="cs-CZ"/>
        </w:rPr>
        <w:t xml:space="preserve"> proud společenských věd, který se rozmohl po WWII </w:t>
      </w:r>
      <w:r w:rsidRPr="00315FAA">
        <w:rPr>
          <w:rFonts w:ascii="Calibri" w:eastAsia="Times New Roman" w:hAnsi="Calibri" w:cs="Calibri"/>
          <w:lang w:eastAsia="cs-CZ"/>
        </w:rPr>
        <w:t> </w:t>
      </w:r>
    </w:p>
    <w:p w14:paraId="389E76B5"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Žádná kultura není uzavřená, ale je hybridní a </w:t>
      </w:r>
      <w:proofErr w:type="gramStart"/>
      <w:r w:rsidRPr="00315FAA">
        <w:rPr>
          <w:rFonts w:ascii="Calibri" w:eastAsia="Times New Roman" w:hAnsi="Calibri" w:cs="Calibri"/>
          <w:color w:val="000000"/>
          <w:shd w:val="clear" w:color="auto" w:fill="FFFFFF"/>
          <w:lang w:eastAsia="cs-CZ"/>
        </w:rPr>
        <w:t>heterogenní - oboustranný</w:t>
      </w:r>
      <w:proofErr w:type="gramEnd"/>
      <w:r w:rsidRPr="00315FAA">
        <w:rPr>
          <w:rFonts w:ascii="Calibri" w:eastAsia="Times New Roman" w:hAnsi="Calibri" w:cs="Calibri"/>
          <w:color w:val="000000"/>
          <w:shd w:val="clear" w:color="auto" w:fill="FFFFFF"/>
          <w:lang w:eastAsia="cs-CZ"/>
        </w:rPr>
        <w:t xml:space="preserve"> proces - absorbuje cizí vlivy a ovlivňuje své okolí</w:t>
      </w:r>
      <w:r w:rsidRPr="00315FAA">
        <w:rPr>
          <w:rFonts w:ascii="Calibri" w:eastAsia="Times New Roman" w:hAnsi="Calibri" w:cs="Calibri"/>
          <w:lang w:eastAsia="cs-CZ"/>
        </w:rPr>
        <w:t> </w:t>
      </w:r>
    </w:p>
    <w:p w14:paraId="323CD5F2"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Každá společnost se vymezuje jednak sama a jednak vůči někomu </w:t>
      </w:r>
      <w:proofErr w:type="gramStart"/>
      <w:r w:rsidRPr="00315FAA">
        <w:rPr>
          <w:rFonts w:ascii="Calibri" w:eastAsia="Times New Roman" w:hAnsi="Calibri" w:cs="Calibri"/>
          <w:color w:val="000000"/>
          <w:shd w:val="clear" w:color="auto" w:fill="FFFFFF"/>
          <w:lang w:eastAsia="cs-CZ"/>
        </w:rPr>
        <w:t>cizímu - závislé</w:t>
      </w:r>
      <w:proofErr w:type="gramEnd"/>
      <w:r w:rsidRPr="00315FAA">
        <w:rPr>
          <w:rFonts w:ascii="Calibri" w:eastAsia="Times New Roman" w:hAnsi="Calibri" w:cs="Calibri"/>
          <w:color w:val="000000"/>
          <w:shd w:val="clear" w:color="auto" w:fill="FFFFFF"/>
          <w:lang w:eastAsia="cs-CZ"/>
        </w:rPr>
        <w:t xml:space="preserve"> na povaze (a existenci)</w:t>
      </w:r>
      <w:r w:rsidRPr="00315FAA">
        <w:rPr>
          <w:rFonts w:ascii="Calibri" w:eastAsia="Times New Roman" w:hAnsi="Calibri" w:cs="Calibri"/>
          <w:lang w:eastAsia="cs-CZ"/>
        </w:rPr>
        <w:t> </w:t>
      </w:r>
    </w:p>
    <w:p w14:paraId="62E876BC"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Evropocentrické </w:t>
      </w:r>
      <w:r w:rsidRPr="00315FAA">
        <w:rPr>
          <w:rFonts w:ascii="Calibri" w:eastAsia="Times New Roman" w:hAnsi="Calibri" w:cs="Calibri"/>
          <w:b/>
          <w:bCs/>
          <w:color w:val="000000"/>
          <w:shd w:val="clear" w:color="auto" w:fill="FFFFFF"/>
          <w:lang w:eastAsia="cs-CZ"/>
        </w:rPr>
        <w:t>předsudky</w:t>
      </w:r>
      <w:r w:rsidRPr="00315FAA">
        <w:rPr>
          <w:rFonts w:ascii="Calibri" w:eastAsia="Times New Roman" w:hAnsi="Calibri" w:cs="Calibri"/>
          <w:color w:val="000000"/>
          <w:shd w:val="clear" w:color="auto" w:fill="FFFFFF"/>
          <w:lang w:eastAsia="cs-CZ"/>
        </w:rPr>
        <w:t xml:space="preserve"> vůči obyvatelům arabsko-islámského světa a jejich kultuře, pocházejí z nepravdivých, </w:t>
      </w:r>
      <w:r w:rsidRPr="00315FAA">
        <w:rPr>
          <w:rFonts w:ascii="Calibri" w:eastAsia="Times New Roman" w:hAnsi="Calibri" w:cs="Calibri"/>
          <w:b/>
          <w:bCs/>
          <w:color w:val="000000"/>
          <w:shd w:val="clear" w:color="auto" w:fill="FFFFFF"/>
          <w:lang w:eastAsia="cs-CZ"/>
        </w:rPr>
        <w:t>romantizovaných</w:t>
      </w:r>
      <w:r w:rsidRPr="00315FAA">
        <w:rPr>
          <w:rFonts w:ascii="Calibri" w:eastAsia="Times New Roman" w:hAnsi="Calibri" w:cs="Calibri"/>
          <w:color w:val="000000"/>
          <w:shd w:val="clear" w:color="auto" w:fill="FFFFFF"/>
          <w:lang w:eastAsia="cs-CZ"/>
        </w:rPr>
        <w:t xml:space="preserve"> představ</w:t>
      </w:r>
      <w:r w:rsidRPr="00315FAA">
        <w:rPr>
          <w:rFonts w:ascii="Calibri" w:eastAsia="Times New Roman" w:hAnsi="Calibri" w:cs="Calibri"/>
          <w:lang w:eastAsia="cs-CZ"/>
        </w:rPr>
        <w:t> </w:t>
      </w:r>
    </w:p>
    <w:p w14:paraId="0B1FF1A0"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Do 18.století byl Orient oblast islámské kultury (generalizace a stereo </w:t>
      </w:r>
      <w:proofErr w:type="gramStart"/>
      <w:r w:rsidRPr="00315FAA">
        <w:rPr>
          <w:rFonts w:ascii="Calibri" w:eastAsia="Times New Roman" w:hAnsi="Calibri" w:cs="Calibri"/>
          <w:color w:val="000000"/>
          <w:shd w:val="clear" w:color="auto" w:fill="FFFFFF"/>
          <w:lang w:eastAsia="cs-CZ"/>
        </w:rPr>
        <w:t>typizace - asociace</w:t>
      </w:r>
      <w:proofErr w:type="gramEnd"/>
      <w:r w:rsidRPr="00315FAA">
        <w:rPr>
          <w:rFonts w:ascii="Calibri" w:eastAsia="Times New Roman" w:hAnsi="Calibri" w:cs="Calibri"/>
          <w:color w:val="000000"/>
          <w:shd w:val="clear" w:color="auto" w:fill="FFFFFF"/>
          <w:lang w:eastAsia="cs-CZ"/>
        </w:rPr>
        <w:t xml:space="preserve"> "nevyvinutý, cizí, iracionální")</w:t>
      </w:r>
      <w:r w:rsidRPr="00315FAA">
        <w:rPr>
          <w:rFonts w:ascii="Calibri" w:eastAsia="Times New Roman" w:hAnsi="Calibri" w:cs="Calibri"/>
          <w:lang w:eastAsia="cs-CZ"/>
        </w:rPr>
        <w:t> </w:t>
      </w:r>
    </w:p>
    <w:p w14:paraId="63854D1B" w14:textId="77777777" w:rsidR="00315FAA" w:rsidRPr="00315FAA" w:rsidRDefault="00315FAA" w:rsidP="00315FAA">
      <w:p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0BEBF7AD" w14:textId="77777777" w:rsidR="00315FAA" w:rsidRPr="00315FAA" w:rsidRDefault="00315FAA" w:rsidP="00315FAA">
      <w:p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i/>
          <w:iCs/>
          <w:color w:val="000000"/>
          <w:shd w:val="clear" w:color="auto" w:fill="FFFFFF"/>
          <w:lang w:eastAsia="cs-CZ"/>
        </w:rPr>
        <w:t>"Kdokoliv v Evropě mohl běžně mluvit o orientální osobnosti, orientálním despotismu či orientálním způsobu výroby a byl pochopen."</w:t>
      </w:r>
      <w:r w:rsidRPr="00315FAA">
        <w:rPr>
          <w:rFonts w:ascii="Calibri" w:eastAsia="Times New Roman" w:hAnsi="Calibri" w:cs="Calibri"/>
          <w:lang w:eastAsia="cs-CZ"/>
        </w:rPr>
        <w:t> </w:t>
      </w:r>
    </w:p>
    <w:p w14:paraId="76896CC7" w14:textId="77777777" w:rsidR="00315FAA" w:rsidRPr="00315FAA" w:rsidRDefault="00315FAA" w:rsidP="00315FAA">
      <w:p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111F12B2"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Od 18.</w:t>
      </w:r>
      <w:proofErr w:type="gramStart"/>
      <w:r w:rsidRPr="00315FAA">
        <w:rPr>
          <w:rFonts w:ascii="Calibri" w:eastAsia="Times New Roman" w:hAnsi="Calibri" w:cs="Calibri"/>
          <w:color w:val="000000"/>
          <w:shd w:val="clear" w:color="auto" w:fill="FFFFFF"/>
          <w:lang w:eastAsia="cs-CZ"/>
        </w:rPr>
        <w:t>století - zahrnuje</w:t>
      </w:r>
      <w:proofErr w:type="gramEnd"/>
      <w:r w:rsidRPr="00315FAA">
        <w:rPr>
          <w:rFonts w:ascii="Calibri" w:eastAsia="Times New Roman" w:hAnsi="Calibri" w:cs="Calibri"/>
          <w:color w:val="000000"/>
          <w:shd w:val="clear" w:color="auto" w:fill="FFFFFF"/>
          <w:lang w:eastAsia="cs-CZ"/>
        </w:rPr>
        <w:t xml:space="preserve"> i neislámské země dále na Středním a Dálném Východě</w:t>
      </w:r>
      <w:r w:rsidRPr="00315FAA">
        <w:rPr>
          <w:rFonts w:ascii="Calibri" w:eastAsia="Times New Roman" w:hAnsi="Calibri" w:cs="Calibri"/>
          <w:lang w:eastAsia="cs-CZ"/>
        </w:rPr>
        <w:t> </w:t>
      </w:r>
    </w:p>
    <w:p w14:paraId="701CE8A3" w14:textId="77777777" w:rsidR="00315FAA" w:rsidRPr="00315FAA" w:rsidRDefault="00315FAA" w:rsidP="00315FAA">
      <w:pPr>
        <w:numPr>
          <w:ilvl w:val="5"/>
          <w:numId w:val="30"/>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b/>
          <w:bCs/>
          <w:color w:val="000000"/>
          <w:shd w:val="clear" w:color="auto" w:fill="FFFFFF"/>
          <w:lang w:eastAsia="cs-CZ"/>
        </w:rPr>
        <w:t xml:space="preserve">Historická </w:t>
      </w:r>
      <w:proofErr w:type="gramStart"/>
      <w:r w:rsidRPr="00315FAA">
        <w:rPr>
          <w:rFonts w:ascii="Calibri" w:eastAsia="Times New Roman" w:hAnsi="Calibri" w:cs="Calibri"/>
          <w:b/>
          <w:bCs/>
          <w:color w:val="000000"/>
          <w:shd w:val="clear" w:color="auto" w:fill="FFFFFF"/>
          <w:lang w:eastAsia="cs-CZ"/>
        </w:rPr>
        <w:t xml:space="preserve">konfrontace - </w:t>
      </w:r>
      <w:r w:rsidRPr="00315FAA">
        <w:rPr>
          <w:rFonts w:ascii="Calibri" w:eastAsia="Times New Roman" w:hAnsi="Calibri" w:cs="Calibri"/>
          <w:color w:val="000000"/>
          <w:shd w:val="clear" w:color="auto" w:fill="FFFFFF"/>
          <w:lang w:eastAsia="cs-CZ"/>
        </w:rPr>
        <w:t>změna</w:t>
      </w:r>
      <w:proofErr w:type="gramEnd"/>
      <w:r w:rsidRPr="00315FAA">
        <w:rPr>
          <w:rFonts w:ascii="Calibri" w:eastAsia="Times New Roman" w:hAnsi="Calibri" w:cs="Calibri"/>
          <w:color w:val="000000"/>
          <w:shd w:val="clear" w:color="auto" w:fill="FFFFFF"/>
          <w:lang w:eastAsia="cs-CZ"/>
        </w:rPr>
        <w:t xml:space="preserve"> postoje historiků - srovnávají evropskou zkušenost s jinými, staršími civilizacemi</w:t>
      </w:r>
      <w:r w:rsidRPr="00315FAA">
        <w:rPr>
          <w:rFonts w:ascii="Calibri" w:eastAsia="Times New Roman" w:hAnsi="Calibri" w:cs="Calibri"/>
          <w:lang w:eastAsia="cs-CZ"/>
        </w:rPr>
        <w:t> </w:t>
      </w:r>
    </w:p>
    <w:p w14:paraId="2015BB57" w14:textId="77777777" w:rsidR="00315FAA" w:rsidRPr="00315FAA" w:rsidRDefault="00315FAA" w:rsidP="00315FAA">
      <w:pPr>
        <w:numPr>
          <w:ilvl w:val="5"/>
          <w:numId w:val="30"/>
        </w:numPr>
        <w:spacing w:after="0" w:line="240" w:lineRule="auto"/>
        <w:ind w:left="2130"/>
        <w:textAlignment w:val="baseline"/>
        <w:rPr>
          <w:rFonts w:ascii="Calibri" w:eastAsia="Times New Roman" w:hAnsi="Calibri" w:cs="Calibri"/>
          <w:lang w:eastAsia="cs-CZ"/>
        </w:rPr>
      </w:pPr>
      <w:proofErr w:type="gramStart"/>
      <w:r w:rsidRPr="00315FAA">
        <w:rPr>
          <w:rFonts w:ascii="Calibri" w:eastAsia="Times New Roman" w:hAnsi="Calibri" w:cs="Calibri"/>
          <w:b/>
          <w:bCs/>
          <w:color w:val="000000"/>
          <w:shd w:val="clear" w:color="auto" w:fill="FFFFFF"/>
          <w:lang w:eastAsia="cs-CZ"/>
        </w:rPr>
        <w:t xml:space="preserve">Vcítění - </w:t>
      </w:r>
      <w:r w:rsidRPr="00315FAA">
        <w:rPr>
          <w:rFonts w:ascii="Calibri" w:eastAsia="Times New Roman" w:hAnsi="Calibri" w:cs="Calibri"/>
          <w:color w:val="000000"/>
          <w:shd w:val="clear" w:color="auto" w:fill="FFFFFF"/>
          <w:lang w:eastAsia="cs-CZ"/>
        </w:rPr>
        <w:t>idea</w:t>
      </w:r>
      <w:proofErr w:type="gramEnd"/>
      <w:r w:rsidRPr="00315FAA">
        <w:rPr>
          <w:rFonts w:ascii="Calibri" w:eastAsia="Times New Roman" w:hAnsi="Calibri" w:cs="Calibri"/>
          <w:color w:val="000000"/>
          <w:shd w:val="clear" w:color="auto" w:fill="FFFFFF"/>
          <w:lang w:eastAsia="cs-CZ"/>
        </w:rPr>
        <w:t xml:space="preserve"> historicismu - všechny kultury organicky a vnitřně soudržné </w:t>
      </w:r>
      <w:r w:rsidRPr="00315FAA">
        <w:rPr>
          <w:rFonts w:ascii="Calibri" w:eastAsia="Times New Roman" w:hAnsi="Calibri" w:cs="Calibri"/>
          <w:lang w:eastAsia="cs-CZ"/>
        </w:rPr>
        <w:t> </w:t>
      </w:r>
    </w:p>
    <w:p w14:paraId="7CC0B179" w14:textId="77777777" w:rsidR="00315FAA" w:rsidRPr="00315FAA" w:rsidRDefault="00315FAA" w:rsidP="00315FAA">
      <w:pPr>
        <w:numPr>
          <w:ilvl w:val="5"/>
          <w:numId w:val="30"/>
        </w:numPr>
        <w:spacing w:after="0" w:line="240" w:lineRule="auto"/>
        <w:ind w:left="2130"/>
        <w:textAlignment w:val="baseline"/>
        <w:rPr>
          <w:rFonts w:ascii="Calibri" w:eastAsia="Times New Roman" w:hAnsi="Calibri" w:cs="Calibri"/>
          <w:lang w:eastAsia="cs-CZ"/>
        </w:rPr>
      </w:pPr>
      <w:proofErr w:type="gramStart"/>
      <w:r w:rsidRPr="00315FAA">
        <w:rPr>
          <w:rFonts w:ascii="Calibri" w:eastAsia="Times New Roman" w:hAnsi="Calibri" w:cs="Calibri"/>
          <w:b/>
          <w:bCs/>
          <w:color w:val="000000"/>
          <w:shd w:val="clear" w:color="auto" w:fill="FFFFFF"/>
          <w:lang w:eastAsia="cs-CZ"/>
        </w:rPr>
        <w:t xml:space="preserve">Klasifikace - </w:t>
      </w:r>
      <w:r w:rsidRPr="00315FAA">
        <w:rPr>
          <w:rFonts w:ascii="Calibri" w:eastAsia="Times New Roman" w:hAnsi="Calibri" w:cs="Calibri"/>
          <w:color w:val="000000"/>
          <w:shd w:val="clear" w:color="auto" w:fill="FFFFFF"/>
          <w:lang w:eastAsia="cs-CZ"/>
        </w:rPr>
        <w:t>vědecká</w:t>
      </w:r>
      <w:proofErr w:type="gramEnd"/>
      <w:r w:rsidRPr="00315FAA">
        <w:rPr>
          <w:rFonts w:ascii="Calibri" w:eastAsia="Times New Roman" w:hAnsi="Calibri" w:cs="Calibri"/>
          <w:color w:val="000000"/>
          <w:shd w:val="clear" w:color="auto" w:fill="FFFFFF"/>
          <w:lang w:eastAsia="cs-CZ"/>
        </w:rPr>
        <w:t xml:space="preserve"> tendence klasifikovat přírodu a člověka do typů (podle rasy/původu…)</w:t>
      </w:r>
      <w:r w:rsidRPr="00315FAA">
        <w:rPr>
          <w:rFonts w:ascii="Calibri" w:eastAsia="Times New Roman" w:hAnsi="Calibri" w:cs="Calibri"/>
          <w:lang w:eastAsia="cs-CZ"/>
        </w:rPr>
        <w:t> </w:t>
      </w:r>
    </w:p>
    <w:p w14:paraId="076569FE"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Tyto kulturní reprezentace sloužily k ospravedlnění koloniálních a imperiálních ambicí evropských mocností a USA</w:t>
      </w:r>
      <w:r w:rsidRPr="00315FAA">
        <w:rPr>
          <w:rFonts w:ascii="Calibri" w:eastAsia="Times New Roman" w:hAnsi="Calibri" w:cs="Calibri"/>
          <w:lang w:eastAsia="cs-CZ"/>
        </w:rPr>
        <w:t> </w:t>
      </w:r>
    </w:p>
    <w:p w14:paraId="589FF2A3"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Fungují jako forma kulturní diskriminace a nástroj imperialistické dominance </w:t>
      </w:r>
      <w:r w:rsidRPr="00315FAA">
        <w:rPr>
          <w:rFonts w:ascii="Calibri" w:eastAsia="Times New Roman" w:hAnsi="Calibri" w:cs="Calibri"/>
          <w:lang w:eastAsia="cs-CZ"/>
        </w:rPr>
        <w:t> </w:t>
      </w:r>
    </w:p>
    <w:p w14:paraId="0B2C4E5B"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Závěry orientalistů uváděny do praxe politickým aparátem = orientalistické akademicko-politické instituce</w:t>
      </w:r>
      <w:r w:rsidRPr="00315FAA">
        <w:rPr>
          <w:rFonts w:ascii="Calibri" w:eastAsia="Times New Roman" w:hAnsi="Calibri" w:cs="Calibri"/>
          <w:lang w:eastAsia="cs-CZ"/>
        </w:rPr>
        <w:t> </w:t>
      </w:r>
    </w:p>
    <w:p w14:paraId="3DC6A531"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Vede k prohlubování stereotypů, umocněných mediální </w:t>
      </w:r>
      <w:proofErr w:type="gramStart"/>
      <w:r w:rsidRPr="00315FAA">
        <w:rPr>
          <w:rFonts w:ascii="Calibri" w:eastAsia="Times New Roman" w:hAnsi="Calibri" w:cs="Calibri"/>
          <w:color w:val="000000"/>
          <w:shd w:val="clear" w:color="auto" w:fill="FFFFFF"/>
          <w:lang w:eastAsia="cs-CZ"/>
        </w:rPr>
        <w:t>revolucí - Arab</w:t>
      </w:r>
      <w:proofErr w:type="gramEnd"/>
      <w:r w:rsidRPr="00315FAA">
        <w:rPr>
          <w:rFonts w:ascii="Calibri" w:eastAsia="Times New Roman" w:hAnsi="Calibri" w:cs="Calibri"/>
          <w:color w:val="000000"/>
          <w:shd w:val="clear" w:color="auto" w:fill="FFFFFF"/>
          <w:lang w:eastAsia="cs-CZ"/>
        </w:rPr>
        <w:t xml:space="preserve"> buď jako bohatý šejk, vlastnící ropná pole, nebo chudý terorista </w:t>
      </w:r>
      <w:r w:rsidRPr="00315FAA">
        <w:rPr>
          <w:rFonts w:ascii="Calibri" w:eastAsia="Times New Roman" w:hAnsi="Calibri" w:cs="Calibri"/>
          <w:lang w:eastAsia="cs-CZ"/>
        </w:rPr>
        <w:t> </w:t>
      </w:r>
    </w:p>
    <w:p w14:paraId="08BC221E" w14:textId="77777777" w:rsidR="00315FAA" w:rsidRPr="00315FAA" w:rsidRDefault="00315FAA" w:rsidP="00315FAA">
      <w:p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3475A028" w14:textId="77777777" w:rsidR="00315FAA" w:rsidRPr="00315FAA" w:rsidRDefault="00315FAA" w:rsidP="00315FAA">
      <w:p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i/>
          <w:iCs/>
          <w:color w:val="000000"/>
          <w:shd w:val="clear" w:color="auto" w:fill="FFFFFF"/>
          <w:lang w:eastAsia="cs-CZ"/>
        </w:rPr>
        <w:lastRenderedPageBreak/>
        <w:t>"Ve zprávách a novinách je Arab vždy ukazován jen ve skupině. Žádná individualita, žádné osobní charakteristiky či zážitky. Většinou ukazuje davovou zuřivost. Za vším tím se plíží hrozba džihádu. Důsledkem je strach, že muslimové převezmou vládu nad světem."</w:t>
      </w:r>
      <w:r w:rsidRPr="00315FAA">
        <w:rPr>
          <w:rFonts w:ascii="Calibri" w:eastAsia="Times New Roman" w:hAnsi="Calibri" w:cs="Calibri"/>
          <w:lang w:eastAsia="cs-CZ"/>
        </w:rPr>
        <w:t> </w:t>
      </w:r>
    </w:p>
    <w:p w14:paraId="1F8DEE68" w14:textId="77777777" w:rsidR="00315FAA" w:rsidRPr="00315FAA" w:rsidRDefault="00315FAA" w:rsidP="00315FAA">
      <w:pPr>
        <w:numPr>
          <w:ilvl w:val="2"/>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22FFD763" w14:textId="77777777" w:rsidR="00315FAA" w:rsidRPr="00315FAA" w:rsidRDefault="00315FAA" w:rsidP="00315FAA">
      <w:pPr>
        <w:numPr>
          <w:ilvl w:val="3"/>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Mnohdy si to, že přemýšlíme v kontextu těchto stereotypů, ani neuvědomujeme </w:t>
      </w:r>
      <w:r w:rsidRPr="00315FAA">
        <w:rPr>
          <w:rFonts w:ascii="Calibri" w:eastAsia="Times New Roman" w:hAnsi="Calibri" w:cs="Calibri"/>
          <w:lang w:eastAsia="cs-CZ"/>
        </w:rPr>
        <w:t> </w:t>
      </w:r>
    </w:p>
    <w:p w14:paraId="4BF6AF01" w14:textId="77777777" w:rsidR="00315FAA" w:rsidRPr="00315FAA" w:rsidRDefault="00315FAA" w:rsidP="00315FAA">
      <w:pPr>
        <w:numPr>
          <w:ilvl w:val="3"/>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Latentní orientalismus je přítomný napříč celou </w:t>
      </w:r>
      <w:proofErr w:type="gramStart"/>
      <w:r w:rsidRPr="00315FAA">
        <w:rPr>
          <w:rFonts w:ascii="Calibri" w:eastAsia="Times New Roman" w:hAnsi="Calibri" w:cs="Calibri"/>
          <w:color w:val="000000"/>
          <w:shd w:val="clear" w:color="auto" w:fill="FFFFFF"/>
          <w:lang w:eastAsia="cs-CZ"/>
        </w:rPr>
        <w:t>společností - je</w:t>
      </w:r>
      <w:proofErr w:type="gramEnd"/>
      <w:r w:rsidRPr="00315FAA">
        <w:rPr>
          <w:rFonts w:ascii="Calibri" w:eastAsia="Times New Roman" w:hAnsi="Calibri" w:cs="Calibri"/>
          <w:color w:val="000000"/>
          <w:shd w:val="clear" w:color="auto" w:fill="FFFFFF"/>
          <w:lang w:eastAsia="cs-CZ"/>
        </w:rPr>
        <w:t xml:space="preserve"> méně vyvinutý, obyvatelstvo jedná impulsivně</w:t>
      </w:r>
      <w:r w:rsidRPr="00315FAA">
        <w:rPr>
          <w:rFonts w:ascii="Calibri" w:eastAsia="Times New Roman" w:hAnsi="Calibri" w:cs="Calibri"/>
          <w:lang w:eastAsia="cs-CZ"/>
        </w:rPr>
        <w:t> </w:t>
      </w:r>
    </w:p>
    <w:p w14:paraId="51A4A27D" w14:textId="77777777" w:rsidR="00315FAA" w:rsidRPr="00315FAA" w:rsidRDefault="00315FAA" w:rsidP="00315FAA">
      <w:pPr>
        <w:numPr>
          <w:ilvl w:val="4"/>
          <w:numId w:val="30"/>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Podvědomé a kolektivní, společenskými institucemi předávané = jen těžko změnitelné</w:t>
      </w:r>
      <w:r w:rsidRPr="00315FAA">
        <w:rPr>
          <w:rFonts w:ascii="Calibri" w:eastAsia="Times New Roman" w:hAnsi="Calibri" w:cs="Calibri"/>
          <w:lang w:eastAsia="cs-CZ"/>
        </w:rPr>
        <w:t> </w:t>
      </w:r>
    </w:p>
    <w:p w14:paraId="33FA692E" w14:textId="77777777" w:rsidR="00315FAA" w:rsidRPr="00315FAA" w:rsidRDefault="00315FAA" w:rsidP="00315FAA">
      <w:pPr>
        <w:numPr>
          <w:ilvl w:val="4"/>
          <w:numId w:val="30"/>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Součást západní </w:t>
      </w:r>
      <w:proofErr w:type="gramStart"/>
      <w:r w:rsidRPr="00315FAA">
        <w:rPr>
          <w:rFonts w:ascii="Calibri" w:eastAsia="Times New Roman" w:hAnsi="Calibri" w:cs="Calibri"/>
          <w:color w:val="000000"/>
          <w:shd w:val="clear" w:color="auto" w:fill="FFFFFF"/>
          <w:lang w:eastAsia="cs-CZ"/>
        </w:rPr>
        <w:t>kultury - vymezení</w:t>
      </w:r>
      <w:proofErr w:type="gramEnd"/>
      <w:r w:rsidRPr="00315FAA">
        <w:rPr>
          <w:rFonts w:ascii="Calibri" w:eastAsia="Times New Roman" w:hAnsi="Calibri" w:cs="Calibri"/>
          <w:color w:val="000000"/>
          <w:shd w:val="clear" w:color="auto" w:fill="FFFFFF"/>
          <w:lang w:eastAsia="cs-CZ"/>
        </w:rPr>
        <w:t xml:space="preserve"> naší společnosti vůči jiné, odlišné </w:t>
      </w:r>
      <w:r w:rsidRPr="00315FAA">
        <w:rPr>
          <w:rFonts w:ascii="Calibri" w:eastAsia="Times New Roman" w:hAnsi="Calibri" w:cs="Calibri"/>
          <w:lang w:eastAsia="cs-CZ"/>
        </w:rPr>
        <w:t> </w:t>
      </w:r>
    </w:p>
    <w:p w14:paraId="28A1E666"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i/>
          <w:iCs/>
          <w:color w:val="000000"/>
          <w:shd w:val="clear" w:color="auto" w:fill="FFFFFF"/>
          <w:lang w:eastAsia="cs-CZ"/>
        </w:rPr>
        <w:t>Said</w:t>
      </w:r>
      <w:r w:rsidRPr="00315FAA">
        <w:rPr>
          <w:rFonts w:ascii="Calibri" w:eastAsia="Times New Roman" w:hAnsi="Calibri" w:cs="Calibri"/>
          <w:color w:val="000000"/>
          <w:shd w:val="clear" w:color="auto" w:fill="FFFFFF"/>
          <w:lang w:eastAsia="cs-CZ"/>
        </w:rPr>
        <w:t xml:space="preserve"> zároveň kritizuje vládnoucí arabské elity, které přijaly falešné romantické představy o arabském světě, vytvořené orientalisty, za své  </w:t>
      </w:r>
      <w:r w:rsidRPr="00315FAA">
        <w:rPr>
          <w:rFonts w:ascii="Calibri" w:eastAsia="Times New Roman" w:hAnsi="Calibri" w:cs="Calibri"/>
          <w:lang w:eastAsia="cs-CZ"/>
        </w:rPr>
        <w:t> </w:t>
      </w:r>
    </w:p>
    <w:p w14:paraId="6610A4FA"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Tvrdí, že velká část západních studií, zabývajících se Orientem, jsou </w:t>
      </w:r>
      <w:r w:rsidRPr="00315FAA">
        <w:rPr>
          <w:rFonts w:ascii="Calibri" w:eastAsia="Times New Roman" w:hAnsi="Calibri" w:cs="Calibri"/>
          <w:b/>
          <w:bCs/>
          <w:color w:val="000000"/>
          <w:shd w:val="clear" w:color="auto" w:fill="FFFFFF"/>
          <w:lang w:eastAsia="cs-CZ"/>
        </w:rPr>
        <w:t>neobjektivním</w:t>
      </w:r>
      <w:r w:rsidRPr="00315FAA">
        <w:rPr>
          <w:rFonts w:ascii="Calibri" w:eastAsia="Times New Roman" w:hAnsi="Calibri" w:cs="Calibri"/>
          <w:color w:val="000000"/>
          <w:shd w:val="clear" w:color="auto" w:fill="FFFFFF"/>
          <w:lang w:eastAsia="cs-CZ"/>
        </w:rPr>
        <w:t xml:space="preserve"> politickým intelektualismem, potvrzující evropskou identitu </w:t>
      </w:r>
      <w:r w:rsidRPr="00315FAA">
        <w:rPr>
          <w:rFonts w:ascii="Calibri" w:eastAsia="Times New Roman" w:hAnsi="Calibri" w:cs="Calibri"/>
          <w:lang w:eastAsia="cs-CZ"/>
        </w:rPr>
        <w:t> </w:t>
      </w:r>
    </w:p>
    <w:p w14:paraId="2796076E"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Západní orientalisté byli přesvědčeni, že toho o Orientu ví víc, než sami orientálci </w:t>
      </w:r>
      <w:r w:rsidRPr="00315FAA">
        <w:rPr>
          <w:rFonts w:ascii="Calibri" w:eastAsia="Times New Roman" w:hAnsi="Calibri" w:cs="Calibri"/>
          <w:lang w:eastAsia="cs-CZ"/>
        </w:rPr>
        <w:t> </w:t>
      </w:r>
    </w:p>
    <w:p w14:paraId="41A7BD0F"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Historie kolonialismu ovlivňuje objektivitu psaní i těch nejvzdělanějších západních autorů s těmi nejlepšími úmysly </w:t>
      </w:r>
      <w:r w:rsidRPr="00315FAA">
        <w:rPr>
          <w:rFonts w:ascii="Calibri" w:eastAsia="Times New Roman" w:hAnsi="Calibri" w:cs="Calibri"/>
          <w:lang w:eastAsia="cs-CZ"/>
        </w:rPr>
        <w:t> </w:t>
      </w:r>
    </w:p>
    <w:p w14:paraId="5B0CC7D5"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Západní učenci si často přisvojovali právo psát díl, která studovala, zkoumala a interpretovala jazyky, dějiny a domorodce Orientu </w:t>
      </w:r>
      <w:r w:rsidRPr="00315FAA">
        <w:rPr>
          <w:rFonts w:ascii="Calibri" w:eastAsia="Times New Roman" w:hAnsi="Calibri" w:cs="Calibri"/>
          <w:lang w:eastAsia="cs-CZ"/>
        </w:rPr>
        <w:t> </w:t>
      </w:r>
    </w:p>
    <w:p w14:paraId="145B18FD" w14:textId="77777777" w:rsidR="00315FAA" w:rsidRPr="00315FAA" w:rsidRDefault="00315FAA" w:rsidP="00315FAA">
      <w:pPr>
        <w:numPr>
          <w:ilvl w:val="5"/>
          <w:numId w:val="30"/>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Implicitně tak dávali najevo, že obyvatelé Orientu nejsou schopni sami myslet, jednat a mluvit sami za sebe a psát vlastní historii </w:t>
      </w:r>
      <w:r w:rsidRPr="00315FAA">
        <w:rPr>
          <w:rFonts w:ascii="Calibri" w:eastAsia="Times New Roman" w:hAnsi="Calibri" w:cs="Calibri"/>
          <w:lang w:eastAsia="cs-CZ"/>
        </w:rPr>
        <w:t> </w:t>
      </w:r>
    </w:p>
    <w:p w14:paraId="05DA56E3" w14:textId="77777777" w:rsidR="00315FAA" w:rsidRPr="00315FAA" w:rsidRDefault="00315FAA" w:rsidP="00315FAA">
      <w:pPr>
        <w:numPr>
          <w:ilvl w:val="6"/>
          <w:numId w:val="30"/>
        </w:numPr>
        <w:spacing w:after="0" w:line="240" w:lineRule="auto"/>
        <w:ind w:left="24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Západ byl vnímán jako racionální, silný a mužný  </w:t>
      </w:r>
      <w:r w:rsidRPr="00315FAA">
        <w:rPr>
          <w:rFonts w:ascii="Calibri" w:eastAsia="Times New Roman" w:hAnsi="Calibri" w:cs="Calibri"/>
          <w:lang w:eastAsia="cs-CZ"/>
        </w:rPr>
        <w:t> </w:t>
      </w:r>
    </w:p>
    <w:p w14:paraId="2444060D" w14:textId="77777777" w:rsidR="00315FAA" w:rsidRPr="00315FAA" w:rsidRDefault="00315FAA" w:rsidP="00315FAA">
      <w:pPr>
        <w:numPr>
          <w:ilvl w:val="6"/>
          <w:numId w:val="30"/>
        </w:numPr>
        <w:spacing w:after="0" w:line="240" w:lineRule="auto"/>
        <w:ind w:left="24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Orient byl naopak zobrazován jako iracionální, slabý a zženštilý </w:t>
      </w:r>
      <w:r w:rsidRPr="00315FAA">
        <w:rPr>
          <w:rFonts w:ascii="Calibri" w:eastAsia="Times New Roman" w:hAnsi="Calibri" w:cs="Calibri"/>
          <w:lang w:eastAsia="cs-CZ"/>
        </w:rPr>
        <w:t> </w:t>
      </w:r>
    </w:p>
    <w:p w14:paraId="60A8F46A"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Tyto umělé binární vztahy podle </w:t>
      </w:r>
      <w:r w:rsidRPr="00315FAA">
        <w:rPr>
          <w:rFonts w:ascii="Calibri" w:eastAsia="Times New Roman" w:hAnsi="Calibri" w:cs="Calibri"/>
          <w:i/>
          <w:iCs/>
          <w:color w:val="000000"/>
          <w:shd w:val="clear" w:color="auto" w:fill="FFFFFF"/>
          <w:lang w:eastAsia="cs-CZ"/>
        </w:rPr>
        <w:t>Saida</w:t>
      </w:r>
      <w:r w:rsidRPr="00315FAA">
        <w:rPr>
          <w:rFonts w:ascii="Calibri" w:eastAsia="Times New Roman" w:hAnsi="Calibri" w:cs="Calibri"/>
          <w:color w:val="000000"/>
          <w:shd w:val="clear" w:color="auto" w:fill="FFFFFF"/>
          <w:lang w:eastAsia="cs-CZ"/>
        </w:rPr>
        <w:t xml:space="preserve"> vychází z potřeb Evropanů vytvářet a definovat rozdílnosti    </w:t>
      </w:r>
      <w:r w:rsidRPr="00315FAA">
        <w:rPr>
          <w:rFonts w:ascii="Calibri" w:eastAsia="Times New Roman" w:hAnsi="Calibri" w:cs="Calibri"/>
          <w:lang w:eastAsia="cs-CZ"/>
        </w:rPr>
        <w:t> </w:t>
      </w:r>
    </w:p>
    <w:p w14:paraId="4CB58297" w14:textId="77777777" w:rsidR="00315FAA" w:rsidRPr="00315FAA" w:rsidRDefault="00315FAA" w:rsidP="00315FAA">
      <w:pPr>
        <w:numPr>
          <w:ilvl w:val="5"/>
          <w:numId w:val="30"/>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Touto praxí západní autoři dali vzniknout moderním kulturním identitám národů Orientu </w:t>
      </w:r>
      <w:r w:rsidRPr="00315FAA">
        <w:rPr>
          <w:rFonts w:ascii="Calibri" w:eastAsia="Times New Roman" w:hAnsi="Calibri" w:cs="Calibri"/>
          <w:lang w:eastAsia="cs-CZ"/>
        </w:rPr>
        <w:t> </w:t>
      </w:r>
    </w:p>
    <w:p w14:paraId="6A5FACE6"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Orientalismus vsugeroval orientálcům pocit, že západní styl života je ideál, ke kterému mají směřovat, zatímco jejich svět exotický a nenormální </w:t>
      </w:r>
      <w:r w:rsidRPr="00315FAA">
        <w:rPr>
          <w:rFonts w:ascii="Calibri" w:eastAsia="Times New Roman" w:hAnsi="Calibri" w:cs="Calibri"/>
          <w:lang w:eastAsia="cs-CZ"/>
        </w:rPr>
        <w:t> </w:t>
      </w:r>
    </w:p>
    <w:p w14:paraId="7378EFC8"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Značně kontroverzní kniha </w:t>
      </w:r>
      <w:r w:rsidRPr="00315FAA">
        <w:rPr>
          <w:rFonts w:ascii="Calibri" w:eastAsia="Times New Roman" w:hAnsi="Calibri" w:cs="Calibri"/>
          <w:lang w:eastAsia="cs-CZ"/>
        </w:rPr>
        <w:t> </w:t>
      </w:r>
    </w:p>
    <w:p w14:paraId="0193D202"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nálepka "</w:t>
      </w:r>
      <w:r w:rsidRPr="00315FAA">
        <w:rPr>
          <w:rFonts w:ascii="Calibri" w:eastAsia="Times New Roman" w:hAnsi="Calibri" w:cs="Calibri"/>
          <w:b/>
          <w:bCs/>
          <w:color w:val="000000"/>
          <w:shd w:val="clear" w:color="auto" w:fill="FFFFFF"/>
          <w:lang w:eastAsia="cs-CZ"/>
        </w:rPr>
        <w:t>orientalista</w:t>
      </w:r>
      <w:r w:rsidRPr="00315FAA">
        <w:rPr>
          <w:rFonts w:ascii="Calibri" w:eastAsia="Times New Roman" w:hAnsi="Calibri" w:cs="Calibri"/>
          <w:color w:val="000000"/>
          <w:shd w:val="clear" w:color="auto" w:fill="FFFFFF"/>
          <w:lang w:eastAsia="cs-CZ"/>
        </w:rPr>
        <w:t>" byla používána jako nadávka</w:t>
      </w:r>
      <w:r w:rsidRPr="00315FAA">
        <w:rPr>
          <w:rFonts w:ascii="Calibri" w:eastAsia="Times New Roman" w:hAnsi="Calibri" w:cs="Calibri"/>
          <w:lang w:eastAsia="cs-CZ"/>
        </w:rPr>
        <w:t> </w:t>
      </w:r>
    </w:p>
    <w:p w14:paraId="1EEC3E11"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Tradiční autoři orientalismu (A. </w:t>
      </w:r>
      <w:proofErr w:type="spellStart"/>
      <w:r w:rsidRPr="00315FAA">
        <w:rPr>
          <w:rFonts w:ascii="Calibri" w:eastAsia="Times New Roman" w:hAnsi="Calibri" w:cs="Calibri"/>
          <w:color w:val="000000"/>
          <w:shd w:val="clear" w:color="auto" w:fill="FFFFFF"/>
          <w:lang w:eastAsia="cs-CZ"/>
        </w:rPr>
        <w:t>Hourani</w:t>
      </w:r>
      <w:proofErr w:type="spellEnd"/>
      <w:r w:rsidRPr="00315FAA">
        <w:rPr>
          <w:rFonts w:ascii="Calibri" w:eastAsia="Times New Roman" w:hAnsi="Calibri" w:cs="Calibri"/>
          <w:color w:val="000000"/>
          <w:shd w:val="clear" w:color="auto" w:fill="FFFFFF"/>
          <w:lang w:eastAsia="cs-CZ"/>
        </w:rPr>
        <w:t xml:space="preserve">, B. Lewis nebo R. G. </w:t>
      </w:r>
      <w:proofErr w:type="spellStart"/>
      <w:r w:rsidRPr="00315FAA">
        <w:rPr>
          <w:rFonts w:ascii="Calibri" w:eastAsia="Times New Roman" w:hAnsi="Calibri" w:cs="Calibri"/>
          <w:color w:val="000000"/>
          <w:shd w:val="clear" w:color="auto" w:fill="FFFFFF"/>
          <w:lang w:eastAsia="cs-CZ"/>
        </w:rPr>
        <w:t>Irwin</w:t>
      </w:r>
      <w:proofErr w:type="spellEnd"/>
      <w:r w:rsidRPr="00315FAA">
        <w:rPr>
          <w:rFonts w:ascii="Calibri" w:eastAsia="Times New Roman" w:hAnsi="Calibri" w:cs="Calibri"/>
          <w:color w:val="000000"/>
          <w:shd w:val="clear" w:color="auto" w:fill="FFFFFF"/>
          <w:lang w:eastAsia="cs-CZ"/>
        </w:rPr>
        <w:t>) byli zdiskreditování bez ohledu na kvalitu jejich práce </w:t>
      </w:r>
      <w:r w:rsidRPr="00315FAA">
        <w:rPr>
          <w:rFonts w:ascii="Calibri" w:eastAsia="Times New Roman" w:hAnsi="Calibri" w:cs="Calibri"/>
          <w:lang w:eastAsia="cs-CZ"/>
        </w:rPr>
        <w:t> </w:t>
      </w:r>
    </w:p>
    <w:p w14:paraId="6815D383" w14:textId="77777777" w:rsidR="00315FAA" w:rsidRPr="00315FAA" w:rsidRDefault="00315FAA" w:rsidP="00315FAA">
      <w:pPr>
        <w:numPr>
          <w:ilvl w:val="4"/>
          <w:numId w:val="30"/>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Lewis obvinil Saida z politizace vědeckého zkoumání arabského světa a Blízkého východu </w:t>
      </w:r>
      <w:r w:rsidRPr="00315FAA">
        <w:rPr>
          <w:rFonts w:ascii="Calibri" w:eastAsia="Times New Roman" w:hAnsi="Calibri" w:cs="Calibri"/>
          <w:lang w:eastAsia="cs-CZ"/>
        </w:rPr>
        <w:t> </w:t>
      </w:r>
    </w:p>
    <w:p w14:paraId="28603CEB"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Každý, kdo byl "příliš konzervativní", nebo neměl "správný" názor na palestinsko-izraelský konflikt byl takto označen </w:t>
      </w:r>
      <w:r w:rsidRPr="00315FAA">
        <w:rPr>
          <w:rFonts w:ascii="Calibri" w:eastAsia="Times New Roman" w:hAnsi="Calibri" w:cs="Calibri"/>
          <w:lang w:eastAsia="cs-CZ"/>
        </w:rPr>
        <w:t> </w:t>
      </w:r>
    </w:p>
    <w:p w14:paraId="0F0DC9F5"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Na Saida navazovala celá nové disciplína</w:t>
      </w:r>
      <w:r w:rsidRPr="00315FAA">
        <w:rPr>
          <w:rFonts w:ascii="Calibri" w:eastAsia="Times New Roman" w:hAnsi="Calibri" w:cs="Calibri"/>
          <w:b/>
          <w:bCs/>
          <w:color w:val="000000"/>
          <w:shd w:val="clear" w:color="auto" w:fill="FFFFFF"/>
          <w:lang w:eastAsia="cs-CZ"/>
        </w:rPr>
        <w:t xml:space="preserve"> post-koloniálních studií</w:t>
      </w:r>
      <w:r w:rsidRPr="00315FAA">
        <w:rPr>
          <w:rFonts w:ascii="Calibri" w:eastAsia="Times New Roman" w:hAnsi="Calibri" w:cs="Calibri"/>
          <w:color w:val="000000"/>
          <w:shd w:val="clear" w:color="auto" w:fill="FFFFFF"/>
          <w:lang w:eastAsia="cs-CZ"/>
        </w:rPr>
        <w:t> </w:t>
      </w:r>
      <w:r w:rsidRPr="00315FAA">
        <w:rPr>
          <w:rFonts w:ascii="Calibri" w:eastAsia="Times New Roman" w:hAnsi="Calibri" w:cs="Calibri"/>
          <w:lang w:eastAsia="cs-CZ"/>
        </w:rPr>
        <w:t> </w:t>
      </w:r>
    </w:p>
    <w:p w14:paraId="1F097387"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Nové přístupy ke zkoumání dějin dříve kolonizovaných </w:t>
      </w:r>
      <w:proofErr w:type="gramStart"/>
      <w:r w:rsidRPr="00315FAA">
        <w:rPr>
          <w:rFonts w:ascii="Calibri" w:eastAsia="Times New Roman" w:hAnsi="Calibri" w:cs="Calibri"/>
          <w:color w:val="000000"/>
          <w:shd w:val="clear" w:color="auto" w:fill="FFFFFF"/>
          <w:lang w:eastAsia="cs-CZ"/>
        </w:rPr>
        <w:t>zemí - Indie</w:t>
      </w:r>
      <w:proofErr w:type="gramEnd"/>
      <w:r w:rsidRPr="00315FAA">
        <w:rPr>
          <w:rFonts w:ascii="Calibri" w:eastAsia="Times New Roman" w:hAnsi="Calibri" w:cs="Calibri"/>
          <w:color w:val="000000"/>
          <w:shd w:val="clear" w:color="auto" w:fill="FFFFFF"/>
          <w:lang w:eastAsia="cs-CZ"/>
        </w:rPr>
        <w:t xml:space="preserve">, Kambodži, ale i balkánských států (G. </w:t>
      </w:r>
      <w:proofErr w:type="spellStart"/>
      <w:r w:rsidRPr="00315FAA">
        <w:rPr>
          <w:rFonts w:ascii="Calibri" w:eastAsia="Times New Roman" w:hAnsi="Calibri" w:cs="Calibri"/>
          <w:color w:val="000000"/>
          <w:shd w:val="clear" w:color="auto" w:fill="FFFFFF"/>
          <w:lang w:eastAsia="cs-CZ"/>
        </w:rPr>
        <w:t>Prakash</w:t>
      </w:r>
      <w:proofErr w:type="spellEnd"/>
      <w:r w:rsidRPr="00315FAA">
        <w:rPr>
          <w:rFonts w:ascii="Calibri" w:eastAsia="Times New Roman" w:hAnsi="Calibri" w:cs="Calibri"/>
          <w:color w:val="000000"/>
          <w:shd w:val="clear" w:color="auto" w:fill="FFFFFF"/>
          <w:lang w:eastAsia="cs-CZ"/>
        </w:rPr>
        <w:t xml:space="preserve">, G. Ch. </w:t>
      </w:r>
      <w:proofErr w:type="spellStart"/>
      <w:r w:rsidRPr="00315FAA">
        <w:rPr>
          <w:rFonts w:ascii="Calibri" w:eastAsia="Times New Roman" w:hAnsi="Calibri" w:cs="Calibri"/>
          <w:color w:val="000000"/>
          <w:shd w:val="clear" w:color="auto" w:fill="FFFFFF"/>
          <w:lang w:eastAsia="cs-CZ"/>
        </w:rPr>
        <w:t>Spivak</w:t>
      </w:r>
      <w:proofErr w:type="spellEnd"/>
      <w:r w:rsidRPr="00315FAA">
        <w:rPr>
          <w:rFonts w:ascii="Calibri" w:eastAsia="Times New Roman" w:hAnsi="Calibri" w:cs="Calibri"/>
          <w:color w:val="000000"/>
          <w:shd w:val="clear" w:color="auto" w:fill="FFFFFF"/>
          <w:lang w:eastAsia="cs-CZ"/>
        </w:rPr>
        <w:t xml:space="preserve">, M. </w:t>
      </w:r>
      <w:proofErr w:type="spellStart"/>
      <w:r w:rsidRPr="00315FAA">
        <w:rPr>
          <w:rFonts w:ascii="Calibri" w:eastAsia="Times New Roman" w:hAnsi="Calibri" w:cs="Calibri"/>
          <w:color w:val="000000"/>
          <w:shd w:val="clear" w:color="auto" w:fill="FFFFFF"/>
          <w:lang w:eastAsia="cs-CZ"/>
        </w:rPr>
        <w:t>Todorova</w:t>
      </w:r>
      <w:proofErr w:type="spellEnd"/>
      <w:r w:rsidRPr="00315FAA">
        <w:rPr>
          <w:rFonts w:ascii="Calibri" w:eastAsia="Times New Roman" w:hAnsi="Calibri" w:cs="Calibri"/>
          <w:color w:val="000000"/>
          <w:shd w:val="clear" w:color="auto" w:fill="FFFFFF"/>
          <w:lang w:eastAsia="cs-CZ"/>
        </w:rPr>
        <w:t>)</w:t>
      </w:r>
      <w:r w:rsidRPr="00315FAA">
        <w:rPr>
          <w:rFonts w:ascii="Calibri" w:eastAsia="Times New Roman" w:hAnsi="Calibri" w:cs="Calibri"/>
          <w:lang w:eastAsia="cs-CZ"/>
        </w:rPr>
        <w:t> </w:t>
      </w:r>
    </w:p>
    <w:p w14:paraId="48A1CC5F"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Je ještě dnes nějaký Orient? - NE</w:t>
      </w:r>
      <w:r w:rsidRPr="00315FAA">
        <w:rPr>
          <w:rFonts w:ascii="Calibri" w:eastAsia="Times New Roman" w:hAnsi="Calibri" w:cs="Calibri"/>
          <w:lang w:eastAsia="cs-CZ"/>
        </w:rPr>
        <w:t> </w:t>
      </w:r>
    </w:p>
    <w:p w14:paraId="022A398C"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Základní premisa </w:t>
      </w:r>
      <w:proofErr w:type="gramStart"/>
      <w:r w:rsidRPr="00315FAA">
        <w:rPr>
          <w:rFonts w:ascii="Calibri" w:eastAsia="Times New Roman" w:hAnsi="Calibri" w:cs="Calibri"/>
          <w:color w:val="000000"/>
          <w:shd w:val="clear" w:color="auto" w:fill="FFFFFF"/>
          <w:lang w:eastAsia="cs-CZ"/>
        </w:rPr>
        <w:t>orientalismu - existence</w:t>
      </w:r>
      <w:proofErr w:type="gramEnd"/>
      <w:r w:rsidRPr="00315FAA">
        <w:rPr>
          <w:rFonts w:ascii="Calibri" w:eastAsia="Times New Roman" w:hAnsi="Calibri" w:cs="Calibri"/>
          <w:color w:val="000000"/>
          <w:shd w:val="clear" w:color="auto" w:fill="FFFFFF"/>
          <w:lang w:eastAsia="cs-CZ"/>
        </w:rPr>
        <w:t xml:space="preserve"> "Orientu"- objektu zkoumání</w:t>
      </w:r>
      <w:r w:rsidRPr="00315FAA">
        <w:rPr>
          <w:rFonts w:ascii="Calibri" w:eastAsia="Times New Roman" w:hAnsi="Calibri" w:cs="Calibri"/>
          <w:lang w:eastAsia="cs-CZ"/>
        </w:rPr>
        <w:t> </w:t>
      </w:r>
    </w:p>
    <w:p w14:paraId="28EE6BF4"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Je to jen myšlenkový konstrukt, hrubý, nepřesný a generalizující </w:t>
      </w:r>
      <w:r w:rsidRPr="00315FAA">
        <w:rPr>
          <w:rFonts w:ascii="Calibri" w:eastAsia="Times New Roman" w:hAnsi="Calibri" w:cs="Calibri"/>
          <w:lang w:eastAsia="cs-CZ"/>
        </w:rPr>
        <w:t> </w:t>
      </w:r>
    </w:p>
    <w:p w14:paraId="5DB03D0B"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Dnes nemá podobu "Východního světa" </w:t>
      </w:r>
      <w:r w:rsidRPr="00315FAA">
        <w:rPr>
          <w:rFonts w:ascii="Calibri" w:eastAsia="Times New Roman" w:hAnsi="Calibri" w:cs="Calibri"/>
          <w:lang w:eastAsia="cs-CZ"/>
        </w:rPr>
        <w:t> </w:t>
      </w:r>
    </w:p>
    <w:p w14:paraId="4D22B1D3"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Sloužící pouze k sebe vymezení </w:t>
      </w:r>
      <w:proofErr w:type="gramStart"/>
      <w:r w:rsidRPr="00315FAA">
        <w:rPr>
          <w:rFonts w:ascii="Calibri" w:eastAsia="Times New Roman" w:hAnsi="Calibri" w:cs="Calibri"/>
          <w:color w:val="000000"/>
          <w:shd w:val="clear" w:color="auto" w:fill="FFFFFF"/>
          <w:lang w:eastAsia="cs-CZ"/>
        </w:rPr>
        <w:t>Západu- nelze</w:t>
      </w:r>
      <w:proofErr w:type="gramEnd"/>
      <w:r w:rsidRPr="00315FAA">
        <w:rPr>
          <w:rFonts w:ascii="Calibri" w:eastAsia="Times New Roman" w:hAnsi="Calibri" w:cs="Calibri"/>
          <w:color w:val="000000"/>
          <w:shd w:val="clear" w:color="auto" w:fill="FFFFFF"/>
          <w:lang w:eastAsia="cs-CZ"/>
        </w:rPr>
        <w:t xml:space="preserve"> jej činit předmětem vědeckého zkoumání </w:t>
      </w:r>
      <w:r w:rsidRPr="00315FAA">
        <w:rPr>
          <w:rFonts w:ascii="Calibri" w:eastAsia="Times New Roman" w:hAnsi="Calibri" w:cs="Calibri"/>
          <w:lang w:eastAsia="cs-CZ"/>
        </w:rPr>
        <w:t> </w:t>
      </w:r>
    </w:p>
    <w:p w14:paraId="470CDBE5"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Přesvědčení, že Východ se nemůže sám zastupovat, je zaostalý a musí ho zastupovat Západ už dnes neplatí </w:t>
      </w:r>
      <w:r w:rsidRPr="00315FAA">
        <w:rPr>
          <w:rFonts w:ascii="Calibri" w:eastAsia="Times New Roman" w:hAnsi="Calibri" w:cs="Calibri"/>
          <w:lang w:eastAsia="cs-CZ"/>
        </w:rPr>
        <w:t> </w:t>
      </w:r>
    </w:p>
    <w:p w14:paraId="535CBDC7" w14:textId="77777777" w:rsidR="00315FAA" w:rsidRPr="00315FAA" w:rsidRDefault="00315FAA" w:rsidP="00315FAA">
      <w:pPr>
        <w:numPr>
          <w:ilvl w:val="3"/>
          <w:numId w:val="3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Orientalista zkoumá svůj předmět zájmu a zároveň jej i zastupuje, konstruuje, a přitom stojí mimo </w:t>
      </w:r>
      <w:proofErr w:type="gramStart"/>
      <w:r w:rsidRPr="00315FAA">
        <w:rPr>
          <w:rFonts w:ascii="Calibri" w:eastAsia="Times New Roman" w:hAnsi="Calibri" w:cs="Calibri"/>
          <w:color w:val="000000"/>
          <w:shd w:val="clear" w:color="auto" w:fill="FFFFFF"/>
          <w:lang w:eastAsia="cs-CZ"/>
        </w:rPr>
        <w:t>něj - konstrukce</w:t>
      </w:r>
      <w:proofErr w:type="gramEnd"/>
      <w:r w:rsidRPr="00315FAA">
        <w:rPr>
          <w:rFonts w:ascii="Calibri" w:eastAsia="Times New Roman" w:hAnsi="Calibri" w:cs="Calibri"/>
          <w:color w:val="000000"/>
          <w:shd w:val="clear" w:color="auto" w:fill="FFFFFF"/>
          <w:lang w:eastAsia="cs-CZ"/>
        </w:rPr>
        <w:t xml:space="preserve"> "toho druhého" </w:t>
      </w:r>
      <w:r w:rsidRPr="00315FAA">
        <w:rPr>
          <w:rFonts w:ascii="Calibri" w:eastAsia="Times New Roman" w:hAnsi="Calibri" w:cs="Calibri"/>
          <w:lang w:eastAsia="cs-CZ"/>
        </w:rPr>
        <w:t> </w:t>
      </w:r>
    </w:p>
    <w:p w14:paraId="27E9501D" w14:textId="77777777" w:rsidR="00315FAA" w:rsidRPr="00315FAA" w:rsidRDefault="00315FAA" w:rsidP="00315FAA">
      <w:pPr>
        <w:numPr>
          <w:ilvl w:val="2"/>
          <w:numId w:val="3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Hlavní epistemologický argument proti objektivitě orientalismu</w:t>
      </w:r>
      <w:r w:rsidRPr="00315FAA">
        <w:rPr>
          <w:rFonts w:ascii="Calibri" w:eastAsia="Times New Roman" w:hAnsi="Calibri" w:cs="Calibri"/>
          <w:lang w:eastAsia="cs-CZ"/>
        </w:rPr>
        <w:t> </w:t>
      </w:r>
    </w:p>
    <w:p w14:paraId="3CB333B0" w14:textId="77777777" w:rsidR="00315FAA" w:rsidRPr="00315FAA" w:rsidRDefault="00315FAA" w:rsidP="00315FAA">
      <w:p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w:t>
      </w:r>
    </w:p>
    <w:p w14:paraId="41D2C7E5" w14:textId="77777777" w:rsidR="00315FAA" w:rsidRPr="00315FAA" w:rsidRDefault="00315FAA" w:rsidP="00315FAA">
      <w:p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i/>
          <w:iCs/>
          <w:color w:val="000000"/>
          <w:shd w:val="clear" w:color="auto" w:fill="FFFFFF"/>
          <w:lang w:eastAsia="cs-CZ"/>
        </w:rPr>
        <w:t>"(...) Implicitní a mocný rozdíl, předjímaný orientalistou vůči obyvateli Orientu, je ten, že zatímco první píše o někom, o druhém je psáno. Předpokládaná role pro druhého je pasivita, pro prvního možnost a schopnost sledovat, studovat atd."</w:t>
      </w:r>
      <w:r w:rsidRPr="00315FAA">
        <w:rPr>
          <w:rFonts w:ascii="Calibri" w:eastAsia="Times New Roman" w:hAnsi="Calibri" w:cs="Calibri"/>
          <w:lang w:eastAsia="cs-CZ"/>
        </w:rPr>
        <w:t> </w:t>
      </w:r>
    </w:p>
    <w:p w14:paraId="4E4B77AE" w14:textId="77777777" w:rsidR="00315FAA" w:rsidRPr="00315FAA" w:rsidRDefault="00315FAA" w:rsidP="00315FAA">
      <w:p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403B1FBC" w14:textId="77777777"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Důležité je nesnažit se obsáhnout povrchně velkou oblast, ale soustředit se na komplexní výklad historického typu (zbývá prostor pro zkušenost)</w:t>
      </w:r>
      <w:r w:rsidRPr="00315FAA">
        <w:rPr>
          <w:rFonts w:ascii="Calibri" w:eastAsia="Times New Roman" w:hAnsi="Calibri" w:cs="Calibri"/>
          <w:lang w:eastAsia="cs-CZ"/>
        </w:rPr>
        <w:t> </w:t>
      </w:r>
    </w:p>
    <w:p w14:paraId="373D3AC0" w14:textId="4303AE38" w:rsidR="00315FAA" w:rsidRPr="00315FAA" w:rsidRDefault="00315FAA" w:rsidP="00315FAA">
      <w:pPr>
        <w:numPr>
          <w:ilvl w:val="1"/>
          <w:numId w:val="3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color w:val="000000"/>
          <w:shd w:val="clear" w:color="auto" w:fill="FFFFFF"/>
          <w:lang w:eastAsia="cs-CZ"/>
        </w:rPr>
        <w:t xml:space="preserve">Odmítání orientalistického myšlení neznamená popřít rozdíly mezi "Západem" a "Orientem", ale rozdíly popsat </w:t>
      </w:r>
      <w:r w:rsidRPr="00315FAA">
        <w:rPr>
          <w:rFonts w:ascii="Calibri" w:eastAsia="Times New Roman" w:hAnsi="Calibri" w:cs="Calibri"/>
          <w:b/>
          <w:bCs/>
          <w:color w:val="000000"/>
          <w:shd w:val="clear" w:color="auto" w:fill="FFFFFF"/>
          <w:lang w:eastAsia="cs-CZ"/>
        </w:rPr>
        <w:t>kriticky</w:t>
      </w:r>
      <w:r w:rsidRPr="00315FAA">
        <w:rPr>
          <w:rFonts w:ascii="Calibri" w:eastAsia="Times New Roman" w:hAnsi="Calibri" w:cs="Calibri"/>
          <w:color w:val="000000"/>
          <w:shd w:val="clear" w:color="auto" w:fill="FFFFFF"/>
          <w:lang w:eastAsia="cs-CZ"/>
        </w:rPr>
        <w:t xml:space="preserve"> a objektivněji </w:t>
      </w:r>
      <w:r w:rsidRPr="00315FAA">
        <w:rPr>
          <w:rFonts w:ascii="Calibri" w:eastAsia="Times New Roman" w:hAnsi="Calibri" w:cs="Calibri"/>
          <w:lang w:eastAsia="cs-CZ"/>
        </w:rPr>
        <w:t> </w:t>
      </w:r>
    </w:p>
    <w:p w14:paraId="19D29DA7" w14:textId="77777777" w:rsidR="00315FAA" w:rsidRPr="006D6D00" w:rsidRDefault="00315FAA" w:rsidP="006D6D00">
      <w:pPr>
        <w:spacing w:after="0" w:line="240" w:lineRule="auto"/>
        <w:textAlignment w:val="baseline"/>
        <w:rPr>
          <w:rFonts w:ascii="Calibri" w:eastAsia="Times New Roman" w:hAnsi="Calibri" w:cs="Calibri"/>
          <w:lang w:eastAsia="cs-CZ"/>
        </w:rPr>
      </w:pPr>
    </w:p>
    <w:p w14:paraId="029E4EB8" w14:textId="7F3F6558" w:rsidR="006D6D00" w:rsidRDefault="006D6D00"/>
    <w:p w14:paraId="3E1FDA5A" w14:textId="6708926C" w:rsidR="00315FAA" w:rsidRDefault="00315FAA"/>
    <w:p w14:paraId="4EE6305F" w14:textId="6FDA7F01" w:rsidR="00315FAA" w:rsidRDefault="00315FAA"/>
    <w:p w14:paraId="2C47490B" w14:textId="45C9F241" w:rsidR="00315FAA" w:rsidRDefault="00315FAA"/>
    <w:p w14:paraId="6F5F777C" w14:textId="3C77C203" w:rsidR="00315FAA" w:rsidRDefault="00315FAA"/>
    <w:p w14:paraId="595AD191" w14:textId="0C2697C6" w:rsidR="00315FAA" w:rsidRDefault="00315FAA"/>
    <w:p w14:paraId="3F993037" w14:textId="72DB8B0A" w:rsidR="00315FAA" w:rsidRDefault="00315FAA"/>
    <w:p w14:paraId="6B71EF66" w14:textId="0CFA0422" w:rsidR="00315FAA" w:rsidRDefault="00315FAA"/>
    <w:p w14:paraId="6E7D4B5D" w14:textId="57C125C5" w:rsidR="00315FAA" w:rsidRDefault="00315FAA"/>
    <w:p w14:paraId="27D2E17E" w14:textId="602159F7" w:rsidR="00315FAA" w:rsidRDefault="00315FAA"/>
    <w:p w14:paraId="7A854599" w14:textId="65CBFBDC" w:rsidR="00315FAA" w:rsidRDefault="00315FAA"/>
    <w:p w14:paraId="5D8A1BBC" w14:textId="1656DBF5" w:rsidR="00315FAA" w:rsidRDefault="00315FAA"/>
    <w:p w14:paraId="1D41059F" w14:textId="62816067" w:rsidR="00315FAA" w:rsidRDefault="00315FAA"/>
    <w:p w14:paraId="185C3FBD" w14:textId="2605F3DA" w:rsidR="00315FAA" w:rsidRDefault="00315FAA"/>
    <w:p w14:paraId="4D68C2E5" w14:textId="470996B8" w:rsidR="00315FAA" w:rsidRDefault="00315FAA"/>
    <w:p w14:paraId="55E7EE47" w14:textId="3DAD070A" w:rsidR="00315FAA" w:rsidRDefault="00315FAA"/>
    <w:p w14:paraId="31F3DE07" w14:textId="739992C0" w:rsidR="00315FAA" w:rsidRDefault="00315FAA"/>
    <w:p w14:paraId="659FB247" w14:textId="3A87489A" w:rsidR="00315FAA" w:rsidRDefault="00315FAA"/>
    <w:p w14:paraId="72F90A9E" w14:textId="571944F6" w:rsidR="00315FAA" w:rsidRDefault="00315FAA"/>
    <w:p w14:paraId="7F776B0E" w14:textId="2352E230" w:rsidR="00315FAA" w:rsidRDefault="00315FAA"/>
    <w:p w14:paraId="3DBC06B5" w14:textId="715A1B3A" w:rsidR="00315FAA" w:rsidRDefault="00315FAA"/>
    <w:p w14:paraId="28D3793B" w14:textId="53DE9B55" w:rsidR="00315FAA" w:rsidRDefault="00315FAA"/>
    <w:p w14:paraId="1DF9EFFC" w14:textId="187863CD" w:rsidR="00315FAA" w:rsidRDefault="00315FAA"/>
    <w:p w14:paraId="5D996D5D" w14:textId="620563F9" w:rsidR="00315FAA" w:rsidRDefault="00315FAA"/>
    <w:p w14:paraId="333416E9" w14:textId="705FAD81" w:rsidR="00315FAA" w:rsidRDefault="00315FAA"/>
    <w:p w14:paraId="47F1B2D1" w14:textId="77777777" w:rsidR="00315FAA" w:rsidRPr="00315FAA" w:rsidRDefault="00315FAA" w:rsidP="00315FAA">
      <w:pPr>
        <w:numPr>
          <w:ilvl w:val="0"/>
          <w:numId w:val="31"/>
        </w:numPr>
        <w:pBdr>
          <w:bottom w:val="single" w:sz="6" w:space="0" w:color="C8CACC"/>
        </w:pBdr>
        <w:spacing w:after="0" w:line="240" w:lineRule="auto"/>
        <w:ind w:left="0"/>
        <w:textAlignment w:val="baseline"/>
        <w:rPr>
          <w:rFonts w:ascii="Calibri Light" w:eastAsia="Times New Roman" w:hAnsi="Calibri Light" w:cs="Calibri Light"/>
          <w:sz w:val="40"/>
          <w:szCs w:val="40"/>
          <w:lang w:eastAsia="cs-CZ"/>
        </w:rPr>
      </w:pPr>
      <w:proofErr w:type="spellStart"/>
      <w:r w:rsidRPr="00315FAA">
        <w:rPr>
          <w:rFonts w:ascii="Calibri Light" w:eastAsia="Times New Roman" w:hAnsi="Calibri Light" w:cs="Calibri Light"/>
          <w:sz w:val="40"/>
          <w:szCs w:val="40"/>
          <w:lang w:eastAsia="cs-CZ"/>
        </w:rPr>
        <w:lastRenderedPageBreak/>
        <w:t>Sandel</w:t>
      </w:r>
      <w:proofErr w:type="spellEnd"/>
      <w:r w:rsidRPr="00315FAA">
        <w:rPr>
          <w:rFonts w:ascii="Calibri Light" w:eastAsia="Times New Roman" w:hAnsi="Calibri Light" w:cs="Calibri Light"/>
          <w:sz w:val="40"/>
          <w:szCs w:val="40"/>
          <w:lang w:eastAsia="cs-CZ"/>
        </w:rPr>
        <w:t xml:space="preserve">, Michael: Justice: </w:t>
      </w:r>
      <w:proofErr w:type="spellStart"/>
      <w:r w:rsidRPr="00315FAA">
        <w:rPr>
          <w:rFonts w:ascii="Calibri Light" w:eastAsia="Times New Roman" w:hAnsi="Calibri Light" w:cs="Calibri Light"/>
          <w:sz w:val="40"/>
          <w:szCs w:val="40"/>
          <w:lang w:eastAsia="cs-CZ"/>
        </w:rPr>
        <w:t>What´s</w:t>
      </w:r>
      <w:proofErr w:type="spellEnd"/>
      <w:r w:rsidRPr="00315FAA">
        <w:rPr>
          <w:rFonts w:ascii="Calibri Light" w:eastAsia="Times New Roman" w:hAnsi="Calibri Light" w:cs="Calibri Light"/>
          <w:sz w:val="40"/>
          <w:szCs w:val="40"/>
          <w:lang w:eastAsia="cs-CZ"/>
        </w:rPr>
        <w:t xml:space="preserve"> </w:t>
      </w:r>
      <w:proofErr w:type="spellStart"/>
      <w:r w:rsidRPr="00315FAA">
        <w:rPr>
          <w:rFonts w:ascii="Calibri Light" w:eastAsia="Times New Roman" w:hAnsi="Calibri Light" w:cs="Calibri Light"/>
          <w:sz w:val="40"/>
          <w:szCs w:val="40"/>
          <w:lang w:eastAsia="cs-CZ"/>
        </w:rPr>
        <w:t>the</w:t>
      </w:r>
      <w:proofErr w:type="spellEnd"/>
      <w:r w:rsidRPr="00315FAA">
        <w:rPr>
          <w:rFonts w:ascii="Calibri Light" w:eastAsia="Times New Roman" w:hAnsi="Calibri Light" w:cs="Calibri Light"/>
          <w:sz w:val="40"/>
          <w:szCs w:val="40"/>
          <w:lang w:eastAsia="cs-CZ"/>
        </w:rPr>
        <w:t xml:space="preserve"> </w:t>
      </w:r>
      <w:proofErr w:type="spellStart"/>
      <w:r w:rsidRPr="00315FAA">
        <w:rPr>
          <w:rFonts w:ascii="Calibri Light" w:eastAsia="Times New Roman" w:hAnsi="Calibri Light" w:cs="Calibri Light"/>
          <w:sz w:val="40"/>
          <w:szCs w:val="40"/>
          <w:lang w:eastAsia="cs-CZ"/>
        </w:rPr>
        <w:t>Right</w:t>
      </w:r>
      <w:proofErr w:type="spellEnd"/>
      <w:r w:rsidRPr="00315FAA">
        <w:rPr>
          <w:rFonts w:ascii="Calibri Light" w:eastAsia="Times New Roman" w:hAnsi="Calibri Light" w:cs="Calibri Light"/>
          <w:sz w:val="40"/>
          <w:szCs w:val="40"/>
          <w:lang w:eastAsia="cs-CZ"/>
        </w:rPr>
        <w:t xml:space="preserve"> </w:t>
      </w:r>
      <w:proofErr w:type="spellStart"/>
      <w:r w:rsidRPr="00315FAA">
        <w:rPr>
          <w:rFonts w:ascii="Calibri Light" w:eastAsia="Times New Roman" w:hAnsi="Calibri Light" w:cs="Calibri Light"/>
          <w:sz w:val="40"/>
          <w:szCs w:val="40"/>
          <w:lang w:eastAsia="cs-CZ"/>
        </w:rPr>
        <w:t>Thing</w:t>
      </w:r>
      <w:proofErr w:type="spellEnd"/>
      <w:r w:rsidRPr="00315FAA">
        <w:rPr>
          <w:rFonts w:ascii="Calibri Light" w:eastAsia="Times New Roman" w:hAnsi="Calibri Light" w:cs="Calibri Light"/>
          <w:sz w:val="40"/>
          <w:szCs w:val="40"/>
          <w:lang w:eastAsia="cs-CZ"/>
        </w:rPr>
        <w:t xml:space="preserve"> to Do?  </w:t>
      </w:r>
    </w:p>
    <w:p w14:paraId="21901BEF" w14:textId="1E65C79B" w:rsidR="00315FAA" w:rsidRDefault="00315FAA"/>
    <w:p w14:paraId="6303C00D" w14:textId="77777777" w:rsidR="00315FAA" w:rsidRPr="00315FAA" w:rsidRDefault="00315FAA" w:rsidP="00315FAA">
      <w:pPr>
        <w:numPr>
          <w:ilvl w:val="1"/>
          <w:numId w:val="32"/>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Autor je americký politolog a filozof, pocházející z židovské rodiny   </w:t>
      </w:r>
    </w:p>
    <w:p w14:paraId="21EBA092" w14:textId="77777777" w:rsidR="00315FAA" w:rsidRPr="00315FAA" w:rsidRDefault="00315FAA" w:rsidP="00315FAA">
      <w:pPr>
        <w:numPr>
          <w:ilvl w:val="1"/>
          <w:numId w:val="32"/>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Vystudoval na Oxfordu, dnes učí právo na Harvardu (jeho kurzy jsou online na internetu)  </w:t>
      </w:r>
    </w:p>
    <w:p w14:paraId="677BCAEB" w14:textId="77777777" w:rsidR="00315FAA" w:rsidRPr="00315FAA" w:rsidRDefault="00315FAA" w:rsidP="00315FAA">
      <w:pPr>
        <w:numPr>
          <w:ilvl w:val="1"/>
          <w:numId w:val="32"/>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Patří k myšlenkovému proudu komunitarismu, zabývá se otázkou </w:t>
      </w:r>
      <w:r w:rsidRPr="00315FAA">
        <w:rPr>
          <w:rFonts w:ascii="Calibri" w:eastAsia="Times New Roman" w:hAnsi="Calibri" w:cs="Calibri"/>
          <w:b/>
          <w:bCs/>
          <w:lang w:eastAsia="cs-CZ"/>
        </w:rPr>
        <w:t>morality</w:t>
      </w:r>
      <w:r w:rsidRPr="00315FAA">
        <w:rPr>
          <w:rFonts w:ascii="Calibri" w:eastAsia="Times New Roman" w:hAnsi="Calibri" w:cs="Calibri"/>
          <w:lang w:eastAsia="cs-CZ"/>
        </w:rPr>
        <w:t xml:space="preserve"> a </w:t>
      </w:r>
      <w:r w:rsidRPr="00315FAA">
        <w:rPr>
          <w:rFonts w:ascii="Calibri" w:eastAsia="Times New Roman" w:hAnsi="Calibri" w:cs="Calibri"/>
          <w:b/>
          <w:bCs/>
          <w:lang w:eastAsia="cs-CZ"/>
        </w:rPr>
        <w:t>spravedlnosti</w:t>
      </w:r>
      <w:r w:rsidRPr="00315FAA">
        <w:rPr>
          <w:rFonts w:ascii="Calibri" w:eastAsia="Times New Roman" w:hAnsi="Calibri" w:cs="Calibri"/>
          <w:lang w:eastAsia="cs-CZ"/>
        </w:rPr>
        <w:t xml:space="preserve"> v americkém politickém životě  </w:t>
      </w:r>
    </w:p>
    <w:p w14:paraId="132476F6" w14:textId="77777777" w:rsidR="00315FAA" w:rsidRPr="00315FAA" w:rsidRDefault="00315FAA" w:rsidP="00315FAA">
      <w:pPr>
        <w:spacing w:after="0" w:line="240" w:lineRule="auto"/>
        <w:ind w:left="33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78F469D2" w14:textId="77777777" w:rsidR="00315FAA" w:rsidRPr="00315FAA" w:rsidRDefault="00315FAA" w:rsidP="00315FAA">
      <w:pPr>
        <w:numPr>
          <w:ilvl w:val="1"/>
          <w:numId w:val="32"/>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Kniha byla poprvé publikována v r. 2009 </w:t>
      </w:r>
    </w:p>
    <w:p w14:paraId="538C8ECE" w14:textId="77777777" w:rsidR="00315FAA" w:rsidRPr="00315FAA" w:rsidRDefault="00315FAA" w:rsidP="00315FAA">
      <w:pPr>
        <w:numPr>
          <w:ilvl w:val="2"/>
          <w:numId w:val="3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Navazuje na přednáškový cyklus </w:t>
      </w:r>
      <w:proofErr w:type="spellStart"/>
      <w:r w:rsidRPr="00315FAA">
        <w:rPr>
          <w:rFonts w:ascii="Calibri" w:eastAsia="Times New Roman" w:hAnsi="Calibri" w:cs="Calibri"/>
          <w:i/>
          <w:iCs/>
          <w:lang w:eastAsia="cs-CZ"/>
        </w:rPr>
        <w:t>Sandela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na Harvardu, který učí víc než 30 let a je velmi populární  </w:t>
      </w:r>
    </w:p>
    <w:p w14:paraId="524F55DE" w14:textId="77777777" w:rsidR="00315FAA" w:rsidRPr="00315FAA" w:rsidRDefault="00315FAA" w:rsidP="00315FAA">
      <w:pPr>
        <w:numPr>
          <w:ilvl w:val="2"/>
          <w:numId w:val="3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Cituje </w:t>
      </w:r>
      <w:r w:rsidRPr="00315FAA">
        <w:rPr>
          <w:rFonts w:ascii="Calibri" w:eastAsia="Times New Roman" w:hAnsi="Calibri" w:cs="Calibri"/>
          <w:i/>
          <w:iCs/>
          <w:lang w:eastAsia="cs-CZ"/>
        </w:rPr>
        <w:t xml:space="preserve">A. </w:t>
      </w:r>
      <w:proofErr w:type="spellStart"/>
      <w:r w:rsidRPr="00315FAA">
        <w:rPr>
          <w:rFonts w:ascii="Calibri" w:eastAsia="Times New Roman" w:hAnsi="Calibri" w:cs="Calibri"/>
          <w:i/>
          <w:iCs/>
          <w:lang w:eastAsia="cs-CZ"/>
        </w:rPr>
        <w:t>Macintyra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a jeho charakteristiku lidí jako příběh vyprávějících bytostí, které žijí své narativní příběhy  </w:t>
      </w:r>
    </w:p>
    <w:p w14:paraId="489E081B" w14:textId="77777777" w:rsidR="00315FAA" w:rsidRPr="00315FAA" w:rsidRDefault="00315FAA" w:rsidP="00315FAA">
      <w:pPr>
        <w:numPr>
          <w:ilvl w:val="3"/>
          <w:numId w:val="32"/>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Tvrdí, že moralita je jen vzácně jednoduchou záležitostí a nesouhlasí s tvrzením, že jde o soukromou záležitost každého člověka  </w:t>
      </w:r>
    </w:p>
    <w:p w14:paraId="71A9C135" w14:textId="77777777" w:rsidR="00315FAA" w:rsidRPr="00315FAA" w:rsidRDefault="00315FAA" w:rsidP="00315FAA">
      <w:pPr>
        <w:numPr>
          <w:ilvl w:val="2"/>
          <w:numId w:val="3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Život je jedno </w:t>
      </w:r>
      <w:r w:rsidRPr="00315FAA">
        <w:rPr>
          <w:rFonts w:ascii="Calibri" w:eastAsia="Times New Roman" w:hAnsi="Calibri" w:cs="Calibri"/>
          <w:b/>
          <w:bCs/>
          <w:lang w:eastAsia="cs-CZ"/>
        </w:rPr>
        <w:t>dilema</w:t>
      </w:r>
      <w:r w:rsidRPr="00315FAA">
        <w:rPr>
          <w:rFonts w:ascii="Calibri" w:eastAsia="Times New Roman" w:hAnsi="Calibri" w:cs="Calibri"/>
          <w:lang w:eastAsia="cs-CZ"/>
        </w:rPr>
        <w:t xml:space="preserve"> za druhým a v knize se snaží představit problém, identifikovat hlavní principy, na kterých zakládáme naše názory a následně ukázat, jak obtížné je skloubit je navzájem  </w:t>
      </w:r>
    </w:p>
    <w:p w14:paraId="18660073" w14:textId="77777777" w:rsidR="00315FAA" w:rsidRPr="00315FAA" w:rsidRDefault="00315FAA" w:rsidP="00315FAA">
      <w:pPr>
        <w:numPr>
          <w:ilvl w:val="2"/>
          <w:numId w:val="3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1. </w:t>
      </w:r>
      <w:proofErr w:type="spellStart"/>
      <w:r w:rsidRPr="00315FAA">
        <w:rPr>
          <w:rFonts w:ascii="Calibri" w:eastAsia="Times New Roman" w:hAnsi="Calibri" w:cs="Calibri"/>
          <w:u w:val="single"/>
          <w:lang w:eastAsia="cs-CZ"/>
        </w:rPr>
        <w:t>Doing</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the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Right</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Thing</w:t>
      </w:r>
      <w:proofErr w:type="spellEnd"/>
      <w:r w:rsidRPr="00315FAA">
        <w:rPr>
          <w:rFonts w:ascii="Calibri" w:eastAsia="Times New Roman" w:hAnsi="Calibri" w:cs="Calibri"/>
          <w:lang w:eastAsia="cs-CZ"/>
        </w:rPr>
        <w:t> </w:t>
      </w:r>
    </w:p>
    <w:p w14:paraId="1C2BE85D" w14:textId="77777777" w:rsidR="00315FAA" w:rsidRPr="00315FAA" w:rsidRDefault="00315FAA" w:rsidP="00315FAA">
      <w:pPr>
        <w:numPr>
          <w:ilvl w:val="3"/>
          <w:numId w:val="32"/>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Zkoumá několik nedávných etických a morálních dilemat, kterým společnost čelila a ptá se, co je </w:t>
      </w:r>
      <w:r w:rsidRPr="00315FAA">
        <w:rPr>
          <w:rFonts w:ascii="Calibri" w:eastAsia="Times New Roman" w:hAnsi="Calibri" w:cs="Calibri"/>
          <w:b/>
          <w:bCs/>
          <w:lang w:eastAsia="cs-CZ"/>
        </w:rPr>
        <w:t>správné</w:t>
      </w:r>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good</w:t>
      </w:r>
      <w:proofErr w:type="spellEnd"/>
      <w:r w:rsidRPr="00315FAA">
        <w:rPr>
          <w:rFonts w:ascii="Calibri" w:eastAsia="Times New Roman" w:hAnsi="Calibri" w:cs="Calibri"/>
          <w:lang w:eastAsia="cs-CZ"/>
        </w:rPr>
        <w:t xml:space="preserve">") a co je </w:t>
      </w:r>
      <w:r w:rsidRPr="00315FAA">
        <w:rPr>
          <w:rFonts w:ascii="Calibri" w:eastAsia="Times New Roman" w:hAnsi="Calibri" w:cs="Calibri"/>
          <w:b/>
          <w:bCs/>
          <w:lang w:eastAsia="cs-CZ"/>
        </w:rPr>
        <w:t>spravedlivé</w:t>
      </w:r>
      <w:r w:rsidRPr="00315FAA">
        <w:rPr>
          <w:rFonts w:ascii="Calibri" w:eastAsia="Times New Roman" w:hAnsi="Calibri" w:cs="Calibri"/>
          <w:lang w:eastAsia="cs-CZ"/>
        </w:rPr>
        <w:t xml:space="preserve"> ("just")  </w:t>
      </w:r>
    </w:p>
    <w:p w14:paraId="5B7DEE2F" w14:textId="77777777" w:rsidR="00315FAA" w:rsidRPr="00315FAA" w:rsidRDefault="00315FAA" w:rsidP="00315FAA">
      <w:pPr>
        <w:numPr>
          <w:ilvl w:val="4"/>
          <w:numId w:val="32"/>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Situace po hurikánu </w:t>
      </w:r>
      <w:proofErr w:type="spellStart"/>
      <w:r w:rsidRPr="00315FAA">
        <w:rPr>
          <w:rFonts w:ascii="Calibri" w:eastAsia="Times New Roman" w:hAnsi="Calibri" w:cs="Calibri"/>
          <w:lang w:eastAsia="cs-CZ"/>
        </w:rPr>
        <w:t>Charley</w:t>
      </w:r>
      <w:proofErr w:type="spellEnd"/>
      <w:r w:rsidRPr="00315FAA">
        <w:rPr>
          <w:rFonts w:ascii="Calibri" w:eastAsia="Times New Roman" w:hAnsi="Calibri" w:cs="Calibri"/>
          <w:lang w:eastAsia="cs-CZ"/>
        </w:rPr>
        <w:t xml:space="preserve"> (2004), kdy prudce stouply ceny pohonných hmot a dalších </w:t>
      </w:r>
      <w:proofErr w:type="gramStart"/>
      <w:r w:rsidRPr="00315FAA">
        <w:rPr>
          <w:rFonts w:ascii="Calibri" w:eastAsia="Times New Roman" w:hAnsi="Calibri" w:cs="Calibri"/>
          <w:lang w:eastAsia="cs-CZ"/>
        </w:rPr>
        <w:t>komodit - zneužívání</w:t>
      </w:r>
      <w:proofErr w:type="gramEnd"/>
      <w:r w:rsidRPr="00315FAA">
        <w:rPr>
          <w:rFonts w:ascii="Calibri" w:eastAsia="Times New Roman" w:hAnsi="Calibri" w:cs="Calibri"/>
          <w:lang w:eastAsia="cs-CZ"/>
        </w:rPr>
        <w:t xml:space="preserve"> krize pro osobní zisk </w:t>
      </w:r>
    </w:p>
    <w:p w14:paraId="092755F9" w14:textId="77777777" w:rsidR="00315FAA" w:rsidRPr="00315FAA" w:rsidRDefault="00315FAA" w:rsidP="00315FAA">
      <w:pPr>
        <w:numPr>
          <w:ilvl w:val="4"/>
          <w:numId w:val="32"/>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Udílení vyznamenání purpurového srdce pouze za fyzická zranění, ne za utrpěná psychická traumata (PTSD)   </w:t>
      </w:r>
    </w:p>
    <w:p w14:paraId="4519DD37" w14:textId="77777777" w:rsidR="00315FAA" w:rsidRPr="00315FAA" w:rsidRDefault="00315FAA" w:rsidP="00315FAA">
      <w:pPr>
        <w:numPr>
          <w:ilvl w:val="4"/>
          <w:numId w:val="32"/>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Vládní peněžní pomoc krachujících bank během krize 2008, ze které si bankéři, kteří krizi zavinili, vypláceli štědré odměny  </w:t>
      </w:r>
    </w:p>
    <w:p w14:paraId="0C4863D2" w14:textId="77777777" w:rsidR="00315FAA" w:rsidRPr="00315FAA" w:rsidRDefault="00315FAA" w:rsidP="00315FAA">
      <w:pPr>
        <w:numPr>
          <w:ilvl w:val="3"/>
          <w:numId w:val="32"/>
        </w:numPr>
        <w:spacing w:after="0" w:line="240" w:lineRule="auto"/>
        <w:ind w:left="141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Sandel</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identifikuje tři hlavní body, kolem kterých se mnohdy točí debaty o spravedlnosti  </w:t>
      </w:r>
    </w:p>
    <w:p w14:paraId="502A24CA"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b/>
          <w:bCs/>
          <w:lang w:eastAsia="cs-CZ"/>
        </w:rPr>
        <w:t>Blahobyt</w:t>
      </w:r>
      <w:r w:rsidRPr="00315FAA">
        <w:rPr>
          <w:rFonts w:ascii="Calibri" w:eastAsia="Times New Roman" w:hAnsi="Calibri" w:cs="Calibri"/>
          <w:lang w:eastAsia="cs-CZ"/>
        </w:rPr>
        <w:t xml:space="preserve"> - jak ho </w:t>
      </w:r>
      <w:proofErr w:type="gramStart"/>
      <w:r w:rsidRPr="00315FAA">
        <w:rPr>
          <w:rFonts w:ascii="Calibri" w:eastAsia="Times New Roman" w:hAnsi="Calibri" w:cs="Calibri"/>
          <w:lang w:eastAsia="cs-CZ"/>
        </w:rPr>
        <w:t>maximalizovat?,</w:t>
      </w:r>
      <w:proofErr w:type="gramEnd"/>
      <w:r w:rsidRPr="00315FAA">
        <w:rPr>
          <w:rFonts w:ascii="Calibri" w:eastAsia="Times New Roman" w:hAnsi="Calibri" w:cs="Calibri"/>
          <w:lang w:eastAsia="cs-CZ"/>
        </w:rPr>
        <w:t xml:space="preserve">  </w:t>
      </w:r>
      <w:r w:rsidRPr="00315FAA">
        <w:rPr>
          <w:rFonts w:ascii="Calibri" w:eastAsia="Times New Roman" w:hAnsi="Calibri" w:cs="Calibri"/>
          <w:b/>
          <w:bCs/>
          <w:lang w:eastAsia="cs-CZ"/>
        </w:rPr>
        <w:t>Svoboda</w:t>
      </w:r>
      <w:r w:rsidRPr="00315FAA">
        <w:rPr>
          <w:rFonts w:ascii="Calibri" w:eastAsia="Times New Roman" w:hAnsi="Calibri" w:cs="Calibri"/>
          <w:lang w:eastAsia="cs-CZ"/>
        </w:rPr>
        <w:t xml:space="preserve"> - jak ji respektovat? </w:t>
      </w:r>
      <w:proofErr w:type="gramStart"/>
      <w:r w:rsidRPr="00315FAA">
        <w:rPr>
          <w:rFonts w:ascii="Calibri" w:eastAsia="Times New Roman" w:hAnsi="Calibri" w:cs="Calibri"/>
          <w:b/>
          <w:bCs/>
          <w:lang w:eastAsia="cs-CZ"/>
        </w:rPr>
        <w:t>Ctnost</w:t>
      </w:r>
      <w:r w:rsidRPr="00315FAA">
        <w:rPr>
          <w:rFonts w:ascii="Calibri" w:eastAsia="Times New Roman" w:hAnsi="Calibri" w:cs="Calibri"/>
          <w:lang w:eastAsia="cs-CZ"/>
        </w:rPr>
        <w:t xml:space="preserve"> - jak</w:t>
      </w:r>
      <w:proofErr w:type="gramEnd"/>
      <w:r w:rsidRPr="00315FAA">
        <w:rPr>
          <w:rFonts w:ascii="Calibri" w:eastAsia="Times New Roman" w:hAnsi="Calibri" w:cs="Calibri"/>
          <w:lang w:eastAsia="cs-CZ"/>
        </w:rPr>
        <w:t xml:space="preserve"> ji rozvíjet?  </w:t>
      </w:r>
    </w:p>
    <w:p w14:paraId="7BD22761" w14:textId="77777777" w:rsidR="00315FAA" w:rsidRPr="00315FAA" w:rsidRDefault="00315FAA" w:rsidP="00315FAA">
      <w:pPr>
        <w:numPr>
          <w:ilvl w:val="2"/>
          <w:numId w:val="33"/>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2. </w:t>
      </w:r>
      <w:proofErr w:type="spellStart"/>
      <w:r w:rsidRPr="00315FAA">
        <w:rPr>
          <w:rFonts w:ascii="Calibri" w:eastAsia="Times New Roman" w:hAnsi="Calibri" w:cs="Calibri"/>
          <w:u w:val="single"/>
          <w:lang w:eastAsia="cs-CZ"/>
        </w:rPr>
        <w:t>The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Greatest</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Happiness</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Principle</w:t>
      </w:r>
      <w:proofErr w:type="spellEnd"/>
      <w:r w:rsidRPr="00315FAA">
        <w:rPr>
          <w:rFonts w:ascii="Calibri" w:eastAsia="Times New Roman" w:hAnsi="Calibri" w:cs="Calibri"/>
          <w:u w:val="single"/>
          <w:lang w:eastAsia="cs-CZ"/>
        </w:rPr>
        <w:t>/</w:t>
      </w:r>
      <w:proofErr w:type="spellStart"/>
      <w:r w:rsidRPr="00315FAA">
        <w:rPr>
          <w:rFonts w:ascii="Calibri" w:eastAsia="Times New Roman" w:hAnsi="Calibri" w:cs="Calibri"/>
          <w:u w:val="single"/>
          <w:lang w:eastAsia="cs-CZ"/>
        </w:rPr>
        <w:t>Utilitarianism</w:t>
      </w:r>
      <w:proofErr w:type="spellEnd"/>
      <w:r w:rsidRPr="00315FAA">
        <w:rPr>
          <w:rFonts w:ascii="Calibri" w:eastAsia="Times New Roman" w:hAnsi="Calibri" w:cs="Calibri"/>
          <w:u w:val="single"/>
          <w:lang w:eastAsia="cs-CZ"/>
        </w:rPr>
        <w:t> </w:t>
      </w:r>
      <w:r w:rsidRPr="00315FAA">
        <w:rPr>
          <w:rFonts w:ascii="Calibri" w:eastAsia="Times New Roman" w:hAnsi="Calibri" w:cs="Calibri"/>
          <w:lang w:eastAsia="cs-CZ"/>
        </w:rPr>
        <w:t> </w:t>
      </w:r>
    </w:p>
    <w:p w14:paraId="483DB7D0"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Navazuje na díla </w:t>
      </w:r>
      <w:r w:rsidRPr="00315FAA">
        <w:rPr>
          <w:rFonts w:ascii="Calibri" w:eastAsia="Times New Roman" w:hAnsi="Calibri" w:cs="Calibri"/>
          <w:i/>
          <w:iCs/>
          <w:lang w:eastAsia="cs-CZ"/>
        </w:rPr>
        <w:t xml:space="preserve">J. </w:t>
      </w:r>
      <w:proofErr w:type="spellStart"/>
      <w:r w:rsidRPr="00315FAA">
        <w:rPr>
          <w:rFonts w:ascii="Calibri" w:eastAsia="Times New Roman" w:hAnsi="Calibri" w:cs="Calibri"/>
          <w:i/>
          <w:iCs/>
          <w:lang w:eastAsia="cs-CZ"/>
        </w:rPr>
        <w:t>Benthama</w:t>
      </w:r>
      <w:proofErr w:type="spellEnd"/>
      <w:r w:rsidRPr="00315FAA">
        <w:rPr>
          <w:rFonts w:ascii="Calibri" w:eastAsia="Times New Roman" w:hAnsi="Calibri" w:cs="Calibri"/>
          <w:lang w:eastAsia="cs-CZ"/>
        </w:rPr>
        <w:t xml:space="preserve"> a</w:t>
      </w:r>
      <w:r w:rsidRPr="00315FAA">
        <w:rPr>
          <w:rFonts w:ascii="Calibri" w:eastAsia="Times New Roman" w:hAnsi="Calibri" w:cs="Calibri"/>
          <w:i/>
          <w:iCs/>
          <w:lang w:eastAsia="cs-CZ"/>
        </w:rPr>
        <w:t xml:space="preserve"> J. S. </w:t>
      </w:r>
      <w:proofErr w:type="spellStart"/>
      <w:proofErr w:type="gramStart"/>
      <w:r w:rsidRPr="00315FAA">
        <w:rPr>
          <w:rFonts w:ascii="Calibri" w:eastAsia="Times New Roman" w:hAnsi="Calibri" w:cs="Calibri"/>
          <w:i/>
          <w:iCs/>
          <w:lang w:eastAsia="cs-CZ"/>
        </w:rPr>
        <w:t>Milla</w:t>
      </w:r>
      <w:proofErr w:type="spellEnd"/>
      <w:r w:rsidRPr="00315FAA">
        <w:rPr>
          <w:rFonts w:ascii="Calibri" w:eastAsia="Times New Roman" w:hAnsi="Calibri" w:cs="Calibri"/>
          <w:i/>
          <w:iCs/>
          <w:lang w:eastAsia="cs-CZ"/>
        </w:rPr>
        <w:t xml:space="preserve"> - </w:t>
      </w:r>
      <w:r w:rsidRPr="00315FAA">
        <w:rPr>
          <w:rFonts w:ascii="Calibri" w:eastAsia="Times New Roman" w:hAnsi="Calibri" w:cs="Calibri"/>
          <w:lang w:eastAsia="cs-CZ"/>
        </w:rPr>
        <w:t>nejvyšším</w:t>
      </w:r>
      <w:proofErr w:type="gramEnd"/>
      <w:r w:rsidRPr="00315FAA">
        <w:rPr>
          <w:rFonts w:ascii="Calibri" w:eastAsia="Times New Roman" w:hAnsi="Calibri" w:cs="Calibri"/>
          <w:lang w:eastAsia="cs-CZ"/>
        </w:rPr>
        <w:t xml:space="preserve"> morálním principem je maximalizace všeobecného </w:t>
      </w:r>
      <w:r w:rsidRPr="00315FAA">
        <w:rPr>
          <w:rFonts w:ascii="Calibri" w:eastAsia="Times New Roman" w:hAnsi="Calibri" w:cs="Calibri"/>
          <w:b/>
          <w:bCs/>
          <w:lang w:eastAsia="cs-CZ"/>
        </w:rPr>
        <w:t>blahobytu</w:t>
      </w:r>
      <w:r w:rsidRPr="00315FAA">
        <w:rPr>
          <w:rFonts w:ascii="Calibri" w:eastAsia="Times New Roman" w:hAnsi="Calibri" w:cs="Calibri"/>
          <w:lang w:eastAsia="cs-CZ"/>
        </w:rPr>
        <w:t xml:space="preserve">, </w:t>
      </w:r>
      <w:r w:rsidRPr="00315FAA">
        <w:rPr>
          <w:rFonts w:ascii="Calibri" w:eastAsia="Times New Roman" w:hAnsi="Calibri" w:cs="Calibri"/>
          <w:b/>
          <w:bCs/>
          <w:lang w:eastAsia="cs-CZ"/>
        </w:rPr>
        <w:t>spokojenosti</w:t>
      </w:r>
      <w:r w:rsidRPr="00315FAA">
        <w:rPr>
          <w:rFonts w:ascii="Calibri" w:eastAsia="Times New Roman" w:hAnsi="Calibri" w:cs="Calibri"/>
          <w:lang w:eastAsia="cs-CZ"/>
        </w:rPr>
        <w:t xml:space="preserve"> a </w:t>
      </w:r>
      <w:r w:rsidRPr="00315FAA">
        <w:rPr>
          <w:rFonts w:ascii="Calibri" w:eastAsia="Times New Roman" w:hAnsi="Calibri" w:cs="Calibri"/>
          <w:b/>
          <w:bCs/>
          <w:lang w:eastAsia="cs-CZ"/>
        </w:rPr>
        <w:t>stability</w:t>
      </w:r>
      <w:r w:rsidRPr="00315FAA">
        <w:rPr>
          <w:rFonts w:ascii="Calibri" w:eastAsia="Times New Roman" w:hAnsi="Calibri" w:cs="Calibri"/>
          <w:lang w:eastAsia="cs-CZ"/>
        </w:rPr>
        <w:t>  </w:t>
      </w:r>
    </w:p>
    <w:p w14:paraId="02C17EE8"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Princip co největšího dobra pro co nejvíce </w:t>
      </w:r>
      <w:proofErr w:type="gramStart"/>
      <w:r w:rsidRPr="00315FAA">
        <w:rPr>
          <w:rFonts w:ascii="Calibri" w:eastAsia="Times New Roman" w:hAnsi="Calibri" w:cs="Calibri"/>
          <w:lang w:eastAsia="cs-CZ"/>
        </w:rPr>
        <w:t>lidí - rozhodnout</w:t>
      </w:r>
      <w:proofErr w:type="gramEnd"/>
      <w:r w:rsidRPr="00315FAA">
        <w:rPr>
          <w:rFonts w:ascii="Calibri" w:eastAsia="Times New Roman" w:hAnsi="Calibri" w:cs="Calibri"/>
          <w:lang w:eastAsia="cs-CZ"/>
        </w:rPr>
        <w:t xml:space="preserve">, co je spravedlivé = co maximalizuje </w:t>
      </w:r>
      <w:r w:rsidRPr="00315FAA">
        <w:rPr>
          <w:rFonts w:ascii="Calibri" w:eastAsia="Times New Roman" w:hAnsi="Calibri" w:cs="Calibri"/>
          <w:b/>
          <w:bCs/>
          <w:lang w:eastAsia="cs-CZ"/>
        </w:rPr>
        <w:t>užitečnost</w:t>
      </w:r>
      <w:r w:rsidRPr="00315FAA">
        <w:rPr>
          <w:rFonts w:ascii="Calibri" w:eastAsia="Times New Roman" w:hAnsi="Calibri" w:cs="Calibri"/>
          <w:lang w:eastAsia="cs-CZ"/>
        </w:rPr>
        <w:t xml:space="preserve"> společnosti rozšiřováním benefitů </w:t>
      </w:r>
    </w:p>
    <w:p w14:paraId="542E43AD"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Spravedlivost té dané volby se určuje tím, že sečteme všechny benefity, které přinesla, a odečteme náklady s ní spojené </w:t>
      </w:r>
    </w:p>
    <w:p w14:paraId="0DE722F0"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Kritika  </w:t>
      </w:r>
    </w:p>
    <w:p w14:paraId="7734088E"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Tím, že bere v potaz společnost jako </w:t>
      </w:r>
      <w:r w:rsidRPr="00315FAA">
        <w:rPr>
          <w:rFonts w:ascii="Calibri" w:eastAsia="Times New Roman" w:hAnsi="Calibri" w:cs="Calibri"/>
          <w:b/>
          <w:bCs/>
          <w:lang w:eastAsia="cs-CZ"/>
        </w:rPr>
        <w:t>celek</w:t>
      </w:r>
      <w:r w:rsidRPr="00315FAA">
        <w:rPr>
          <w:rFonts w:ascii="Calibri" w:eastAsia="Times New Roman" w:hAnsi="Calibri" w:cs="Calibri"/>
          <w:lang w:eastAsia="cs-CZ"/>
        </w:rPr>
        <w:t xml:space="preserve">, nezohledňuje individuální lidská </w:t>
      </w:r>
      <w:proofErr w:type="gramStart"/>
      <w:r w:rsidRPr="00315FAA">
        <w:rPr>
          <w:rFonts w:ascii="Calibri" w:eastAsia="Times New Roman" w:hAnsi="Calibri" w:cs="Calibri"/>
          <w:lang w:eastAsia="cs-CZ"/>
        </w:rPr>
        <w:t>práva - hrozí</w:t>
      </w:r>
      <w:proofErr w:type="gramEnd"/>
      <w:r w:rsidRPr="00315FAA">
        <w:rPr>
          <w:rFonts w:ascii="Calibri" w:eastAsia="Times New Roman" w:hAnsi="Calibri" w:cs="Calibri"/>
          <w:lang w:eastAsia="cs-CZ"/>
        </w:rPr>
        <w:t xml:space="preserve"> </w:t>
      </w:r>
      <w:r w:rsidRPr="00315FAA">
        <w:rPr>
          <w:rFonts w:ascii="Calibri" w:eastAsia="Times New Roman" w:hAnsi="Calibri" w:cs="Calibri"/>
          <w:b/>
          <w:bCs/>
          <w:lang w:eastAsia="cs-CZ"/>
        </w:rPr>
        <w:t>tyranie většiny</w:t>
      </w:r>
      <w:r w:rsidRPr="00315FAA">
        <w:rPr>
          <w:rFonts w:ascii="Calibri" w:eastAsia="Times New Roman" w:hAnsi="Calibri" w:cs="Calibri"/>
          <w:lang w:eastAsia="cs-CZ"/>
        </w:rPr>
        <w:t xml:space="preserve"> vůči menšině  </w:t>
      </w:r>
    </w:p>
    <w:p w14:paraId="223938B5"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Je možné přepočítat veškeré morální statky na peníze?  </w:t>
      </w:r>
    </w:p>
    <w:p w14:paraId="08413AD2" w14:textId="77777777" w:rsidR="00315FAA" w:rsidRPr="00315FAA" w:rsidRDefault="00315FAA" w:rsidP="00315FAA">
      <w:pPr>
        <w:numPr>
          <w:ilvl w:val="2"/>
          <w:numId w:val="33"/>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3. Do </w:t>
      </w:r>
      <w:proofErr w:type="spellStart"/>
      <w:r w:rsidRPr="00315FAA">
        <w:rPr>
          <w:rFonts w:ascii="Calibri" w:eastAsia="Times New Roman" w:hAnsi="Calibri" w:cs="Calibri"/>
          <w:u w:val="single"/>
          <w:lang w:eastAsia="cs-CZ"/>
        </w:rPr>
        <w:t>We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Own</w:t>
      </w:r>
      <w:proofErr w:type="spellEnd"/>
      <w:r w:rsidRPr="00315FAA">
        <w:rPr>
          <w:rFonts w:ascii="Calibri" w:eastAsia="Times New Roman" w:hAnsi="Calibri" w:cs="Calibri"/>
          <w:u w:val="single"/>
          <w:lang w:eastAsia="cs-CZ"/>
        </w:rPr>
        <w:t xml:space="preserve"> </w:t>
      </w:r>
      <w:proofErr w:type="spellStart"/>
      <w:proofErr w:type="gramStart"/>
      <w:r w:rsidRPr="00315FAA">
        <w:rPr>
          <w:rFonts w:ascii="Calibri" w:eastAsia="Times New Roman" w:hAnsi="Calibri" w:cs="Calibri"/>
          <w:u w:val="single"/>
          <w:lang w:eastAsia="cs-CZ"/>
        </w:rPr>
        <w:t>Ourselves</w:t>
      </w:r>
      <w:proofErr w:type="spellEnd"/>
      <w:r w:rsidRPr="00315FAA">
        <w:rPr>
          <w:rFonts w:ascii="Calibri" w:eastAsia="Times New Roman" w:hAnsi="Calibri" w:cs="Calibri"/>
          <w:u w:val="single"/>
          <w:lang w:eastAsia="cs-CZ"/>
        </w:rPr>
        <w:t>?/</w:t>
      </w:r>
      <w:proofErr w:type="gram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Libertarianism</w:t>
      </w:r>
      <w:proofErr w:type="spellEnd"/>
      <w:r w:rsidRPr="00315FAA">
        <w:rPr>
          <w:rFonts w:ascii="Calibri" w:eastAsia="Times New Roman" w:hAnsi="Calibri" w:cs="Calibri"/>
          <w:u w:val="single"/>
          <w:lang w:eastAsia="cs-CZ"/>
        </w:rPr>
        <w:t> </w:t>
      </w:r>
      <w:r w:rsidRPr="00315FAA">
        <w:rPr>
          <w:rFonts w:ascii="Calibri" w:eastAsia="Times New Roman" w:hAnsi="Calibri" w:cs="Calibri"/>
          <w:lang w:eastAsia="cs-CZ"/>
        </w:rPr>
        <w:t> </w:t>
      </w:r>
    </w:p>
    <w:p w14:paraId="497A2D35"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Navazuje na dílo </w:t>
      </w:r>
      <w:r w:rsidRPr="00315FAA">
        <w:rPr>
          <w:rFonts w:ascii="Calibri" w:eastAsia="Times New Roman" w:hAnsi="Calibri" w:cs="Calibri"/>
          <w:i/>
          <w:iCs/>
          <w:lang w:eastAsia="cs-CZ"/>
        </w:rPr>
        <w:t xml:space="preserve">R. </w:t>
      </w:r>
      <w:proofErr w:type="spellStart"/>
      <w:proofErr w:type="gramStart"/>
      <w:r w:rsidRPr="00315FAA">
        <w:rPr>
          <w:rFonts w:ascii="Calibri" w:eastAsia="Times New Roman" w:hAnsi="Calibri" w:cs="Calibri"/>
          <w:i/>
          <w:iCs/>
          <w:lang w:eastAsia="cs-CZ"/>
        </w:rPr>
        <w:t>Nozicka</w:t>
      </w:r>
      <w:proofErr w:type="spellEnd"/>
      <w:r w:rsidRPr="00315FAA">
        <w:rPr>
          <w:rFonts w:ascii="Calibri" w:eastAsia="Times New Roman" w:hAnsi="Calibri" w:cs="Calibri"/>
          <w:lang w:eastAsia="cs-CZ"/>
        </w:rPr>
        <w:t xml:space="preserve"> - </w:t>
      </w:r>
      <w:r w:rsidRPr="00315FAA">
        <w:rPr>
          <w:rFonts w:ascii="Calibri" w:eastAsia="Times New Roman" w:hAnsi="Calibri" w:cs="Calibri"/>
          <w:b/>
          <w:bCs/>
          <w:lang w:eastAsia="cs-CZ"/>
        </w:rPr>
        <w:t>individuální</w:t>
      </w:r>
      <w:proofErr w:type="gramEnd"/>
      <w:r w:rsidRPr="00315FAA">
        <w:rPr>
          <w:rFonts w:ascii="Calibri" w:eastAsia="Times New Roman" w:hAnsi="Calibri" w:cs="Calibri"/>
          <w:b/>
          <w:bCs/>
          <w:lang w:eastAsia="cs-CZ"/>
        </w:rPr>
        <w:t xml:space="preserve"> práva</w:t>
      </w:r>
      <w:r w:rsidRPr="00315FAA">
        <w:rPr>
          <w:rFonts w:ascii="Calibri" w:eastAsia="Times New Roman" w:hAnsi="Calibri" w:cs="Calibri"/>
          <w:lang w:eastAsia="cs-CZ"/>
        </w:rPr>
        <w:t xml:space="preserve"> jsou nadřazené jakýkoliv jiným morálním kodexům  </w:t>
      </w:r>
    </w:p>
    <w:p w14:paraId="6F251674"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Podporují volný trh a minimální zásahy vlády do života lidí ve jménu zachování individuální svobody  </w:t>
      </w:r>
    </w:p>
    <w:p w14:paraId="7CDB55ED"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Ideologicky vychází z premisy, že člověk je strůjcem vlastního osudu, majitelem vlastního těla a produktů své práce  </w:t>
      </w:r>
    </w:p>
    <w:p w14:paraId="057C539F" w14:textId="77777777" w:rsidR="00315FAA" w:rsidRPr="00315FAA" w:rsidRDefault="00315FAA" w:rsidP="00315FAA">
      <w:pPr>
        <w:numPr>
          <w:ilvl w:val="5"/>
          <w:numId w:val="33"/>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Daně tuto premisu </w:t>
      </w:r>
      <w:proofErr w:type="gramStart"/>
      <w:r w:rsidRPr="00315FAA">
        <w:rPr>
          <w:rFonts w:ascii="Calibri" w:eastAsia="Times New Roman" w:hAnsi="Calibri" w:cs="Calibri"/>
          <w:lang w:eastAsia="cs-CZ"/>
        </w:rPr>
        <w:t>porušují - přijde</w:t>
      </w:r>
      <w:proofErr w:type="gramEnd"/>
      <w:r w:rsidRPr="00315FAA">
        <w:rPr>
          <w:rFonts w:ascii="Calibri" w:eastAsia="Times New Roman" w:hAnsi="Calibri" w:cs="Calibri"/>
          <w:lang w:eastAsia="cs-CZ"/>
        </w:rPr>
        <w:t>-li člověk o část produktů své práce, přestává být majitelem sebe sama  </w:t>
      </w:r>
    </w:p>
    <w:p w14:paraId="0DA0AB3E"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xml:space="preserve">Ekonomická nerovnost v USA je stále více vnímána jako </w:t>
      </w:r>
      <w:proofErr w:type="gramStart"/>
      <w:r w:rsidRPr="00315FAA">
        <w:rPr>
          <w:rFonts w:ascii="Calibri" w:eastAsia="Times New Roman" w:hAnsi="Calibri" w:cs="Calibri"/>
          <w:lang w:eastAsia="cs-CZ"/>
        </w:rPr>
        <w:t>problém - proč</w:t>
      </w:r>
      <w:proofErr w:type="gramEnd"/>
      <w:r w:rsidRPr="00315FAA">
        <w:rPr>
          <w:rFonts w:ascii="Calibri" w:eastAsia="Times New Roman" w:hAnsi="Calibri" w:cs="Calibri"/>
          <w:lang w:eastAsia="cs-CZ"/>
        </w:rPr>
        <w:t xml:space="preserve"> ale, když nevznikla v důsledku podvodů nebo násilí?  </w:t>
      </w:r>
    </w:p>
    <w:p w14:paraId="67D63101"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Část společnosti nutně skončí </w:t>
      </w:r>
      <w:r w:rsidRPr="00315FAA">
        <w:rPr>
          <w:rFonts w:ascii="Calibri" w:eastAsia="Times New Roman" w:hAnsi="Calibri" w:cs="Calibri"/>
          <w:b/>
          <w:bCs/>
          <w:lang w:eastAsia="cs-CZ"/>
        </w:rPr>
        <w:t>na okraji</w:t>
      </w:r>
      <w:r w:rsidRPr="00315FAA">
        <w:rPr>
          <w:rFonts w:ascii="Calibri" w:eastAsia="Times New Roman" w:hAnsi="Calibri" w:cs="Calibri"/>
          <w:lang w:eastAsia="cs-CZ"/>
        </w:rPr>
        <w:t>, jako chudáci a bezdomovci, o které se nikdo nestará  </w:t>
      </w:r>
    </w:p>
    <w:p w14:paraId="1F22D825"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Kritika    </w:t>
      </w:r>
    </w:p>
    <w:p w14:paraId="16CAC2AF"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Daně nejsou </w:t>
      </w:r>
      <w:proofErr w:type="gramStart"/>
      <w:r w:rsidRPr="00315FAA">
        <w:rPr>
          <w:rFonts w:ascii="Calibri" w:eastAsia="Times New Roman" w:hAnsi="Calibri" w:cs="Calibri"/>
          <w:lang w:eastAsia="cs-CZ"/>
        </w:rPr>
        <w:t>otroctví - mohu</w:t>
      </w:r>
      <w:proofErr w:type="gramEnd"/>
      <w:r w:rsidRPr="00315FAA">
        <w:rPr>
          <w:rFonts w:ascii="Calibri" w:eastAsia="Times New Roman" w:hAnsi="Calibri" w:cs="Calibri"/>
          <w:lang w:eastAsia="cs-CZ"/>
        </w:rPr>
        <w:t xml:space="preserve"> se rozhodnout, že budu pracovat méně (vůbec) a platit nižší (žádné) daně a také hlasovat o výši daní </w:t>
      </w:r>
    </w:p>
    <w:p w14:paraId="7B9B72BC"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Úspěch není produktem jednotlivce, ale vděčí za něj kromě své píle i sociálnímu prostředí, které mu umožnilo se realizovat, a náhodě  </w:t>
      </w:r>
    </w:p>
    <w:p w14:paraId="158D9B39" w14:textId="77777777" w:rsidR="00315FAA" w:rsidRPr="00315FAA" w:rsidRDefault="00315FAA" w:rsidP="00315FAA">
      <w:pPr>
        <w:numPr>
          <w:ilvl w:val="4"/>
          <w:numId w:val="33"/>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Libertarianismus představuje řadu morálně problematických otázek - asistované sebevraždy, dobrovolný prodej </w:t>
      </w:r>
      <w:proofErr w:type="gramStart"/>
      <w:r w:rsidRPr="00315FAA">
        <w:rPr>
          <w:rFonts w:ascii="Calibri" w:eastAsia="Times New Roman" w:hAnsi="Calibri" w:cs="Calibri"/>
          <w:lang w:eastAsia="cs-CZ"/>
        </w:rPr>
        <w:t>orgánů,…</w:t>
      </w:r>
      <w:proofErr w:type="gramEnd"/>
      <w:r w:rsidRPr="00315FAA">
        <w:rPr>
          <w:rFonts w:ascii="Calibri" w:eastAsia="Times New Roman" w:hAnsi="Calibri" w:cs="Calibri"/>
          <w:lang w:eastAsia="cs-CZ"/>
        </w:rPr>
        <w:t>  </w:t>
      </w:r>
    </w:p>
    <w:p w14:paraId="7488962C" w14:textId="77777777" w:rsidR="00315FAA" w:rsidRPr="00315FAA" w:rsidRDefault="00315FAA" w:rsidP="00315FAA">
      <w:pPr>
        <w:numPr>
          <w:ilvl w:val="2"/>
          <w:numId w:val="33"/>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4. </w:t>
      </w:r>
      <w:proofErr w:type="spellStart"/>
      <w:r w:rsidRPr="00315FAA">
        <w:rPr>
          <w:rFonts w:ascii="Calibri" w:eastAsia="Times New Roman" w:hAnsi="Calibri" w:cs="Calibri"/>
          <w:u w:val="single"/>
          <w:lang w:eastAsia="cs-CZ"/>
        </w:rPr>
        <w:t>Hired</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Help</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Markets</w:t>
      </w:r>
      <w:proofErr w:type="spellEnd"/>
      <w:r w:rsidRPr="00315FAA">
        <w:rPr>
          <w:rFonts w:ascii="Calibri" w:eastAsia="Times New Roman" w:hAnsi="Calibri" w:cs="Calibri"/>
          <w:u w:val="single"/>
          <w:lang w:eastAsia="cs-CZ"/>
        </w:rPr>
        <w:t xml:space="preserve"> and </w:t>
      </w:r>
      <w:proofErr w:type="spellStart"/>
      <w:r w:rsidRPr="00315FAA">
        <w:rPr>
          <w:rFonts w:ascii="Calibri" w:eastAsia="Times New Roman" w:hAnsi="Calibri" w:cs="Calibri"/>
          <w:u w:val="single"/>
          <w:lang w:eastAsia="cs-CZ"/>
        </w:rPr>
        <w:t>Morals</w:t>
      </w:r>
      <w:proofErr w:type="spellEnd"/>
      <w:r w:rsidRPr="00315FAA">
        <w:rPr>
          <w:rFonts w:ascii="Calibri" w:eastAsia="Times New Roman" w:hAnsi="Calibri" w:cs="Calibri"/>
          <w:lang w:eastAsia="cs-CZ"/>
        </w:rPr>
        <w:t> </w:t>
      </w:r>
    </w:p>
    <w:p w14:paraId="36F6063A" w14:textId="77777777" w:rsidR="00315FAA" w:rsidRPr="00315FAA" w:rsidRDefault="00315FAA" w:rsidP="00315FAA">
      <w:pPr>
        <w:numPr>
          <w:ilvl w:val="3"/>
          <w:numId w:val="3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Má volný trh nějakou morálku? Je volný trh spravedlivý? Existují některé komodity, které si nelze za peníze koupit?  </w:t>
      </w:r>
    </w:p>
    <w:p w14:paraId="1759BCCF" w14:textId="77777777" w:rsidR="00315FAA" w:rsidRPr="00315FAA" w:rsidRDefault="00315FAA" w:rsidP="00315FAA">
      <w:pPr>
        <w:numPr>
          <w:ilvl w:val="4"/>
          <w:numId w:val="34"/>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b/>
          <w:bCs/>
          <w:lang w:eastAsia="cs-CZ"/>
        </w:rPr>
        <w:t>Lidská svoboda</w:t>
      </w:r>
      <w:r w:rsidRPr="00315FAA">
        <w:rPr>
          <w:rFonts w:ascii="Calibri" w:eastAsia="Times New Roman" w:hAnsi="Calibri" w:cs="Calibri"/>
          <w:lang w:eastAsia="cs-CZ"/>
        </w:rPr>
        <w:t xml:space="preserve"> (připomíná libertarianismus)  </w:t>
      </w:r>
    </w:p>
    <w:p w14:paraId="68AD0D97" w14:textId="77777777" w:rsidR="00315FAA" w:rsidRPr="00315FAA" w:rsidRDefault="00315FAA" w:rsidP="00315FAA">
      <w:pPr>
        <w:numPr>
          <w:ilvl w:val="4"/>
          <w:numId w:val="34"/>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b/>
          <w:bCs/>
          <w:lang w:eastAsia="cs-CZ"/>
        </w:rPr>
        <w:t>Sociální blahobyt</w:t>
      </w:r>
      <w:r w:rsidRPr="00315FAA">
        <w:rPr>
          <w:rFonts w:ascii="Calibri" w:eastAsia="Times New Roman" w:hAnsi="Calibri" w:cs="Calibri"/>
          <w:lang w:eastAsia="cs-CZ"/>
        </w:rPr>
        <w:t xml:space="preserve"> (připomíná utilitarismus)  </w:t>
      </w:r>
    </w:p>
    <w:p w14:paraId="51EF4321" w14:textId="77777777" w:rsidR="00315FAA" w:rsidRPr="00315FAA" w:rsidRDefault="00315FAA" w:rsidP="00315FAA">
      <w:pPr>
        <w:numPr>
          <w:ilvl w:val="3"/>
          <w:numId w:val="3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Uvádí příklad povinné vs. dobrovolné vojenské služby  </w:t>
      </w:r>
    </w:p>
    <w:p w14:paraId="62EF2AB1"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Nakolik jsou dobrovolní profesionální vojáci svobodní? - většinou pochází z chudších poměrů  </w:t>
      </w:r>
    </w:p>
    <w:p w14:paraId="0C45C31D"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Nakolik čestná profese to je, v porovnání s žoldáky? - oba jsou placeni za službu v boji, od profesionálního vojáka se však čeká loajalita  </w:t>
      </w:r>
    </w:p>
    <w:p w14:paraId="6B5AD7D8"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Je-li však součástí otázka loajality k svému státu, kterou je povinován každý občan, proč tedy nezrekrutovat všechny občany?  </w:t>
      </w:r>
    </w:p>
    <w:p w14:paraId="17176F09" w14:textId="77777777" w:rsidR="00315FAA" w:rsidRPr="00315FAA" w:rsidRDefault="00315FAA" w:rsidP="00315FAA">
      <w:pPr>
        <w:numPr>
          <w:ilvl w:val="6"/>
          <w:numId w:val="35"/>
        </w:numPr>
        <w:spacing w:after="0" w:line="240" w:lineRule="auto"/>
        <w:ind w:left="2490"/>
        <w:textAlignment w:val="baseline"/>
        <w:rPr>
          <w:rFonts w:ascii="Calibri" w:eastAsia="Times New Roman" w:hAnsi="Calibri" w:cs="Calibri"/>
          <w:lang w:eastAsia="cs-CZ"/>
        </w:rPr>
      </w:pPr>
      <w:r w:rsidRPr="00315FAA">
        <w:rPr>
          <w:rFonts w:ascii="Calibri" w:eastAsia="Times New Roman" w:hAnsi="Calibri" w:cs="Calibri"/>
          <w:lang w:eastAsia="cs-CZ"/>
        </w:rPr>
        <w:t>Hlubší otázka, jaké obligace mají občané demokratických států jeden k druhému </w:t>
      </w:r>
    </w:p>
    <w:p w14:paraId="790B5F98" w14:textId="77777777" w:rsidR="00315FAA" w:rsidRPr="00315FAA" w:rsidRDefault="00315FAA" w:rsidP="00315FAA">
      <w:pPr>
        <w:numPr>
          <w:ilvl w:val="2"/>
          <w:numId w:val="35"/>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5. </w:t>
      </w:r>
      <w:proofErr w:type="spellStart"/>
      <w:r w:rsidRPr="00315FAA">
        <w:rPr>
          <w:rFonts w:ascii="Calibri" w:eastAsia="Times New Roman" w:hAnsi="Calibri" w:cs="Calibri"/>
          <w:u w:val="single"/>
          <w:lang w:eastAsia="cs-CZ"/>
        </w:rPr>
        <w:t>What</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Matters</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is</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Motives</w:t>
      </w:r>
      <w:proofErr w:type="spellEnd"/>
      <w:r w:rsidRPr="00315FAA">
        <w:rPr>
          <w:rFonts w:ascii="Calibri" w:eastAsia="Times New Roman" w:hAnsi="Calibri" w:cs="Calibri"/>
          <w:u w:val="single"/>
          <w:lang w:eastAsia="cs-CZ"/>
        </w:rPr>
        <w:t>/ Immanuel Kant</w:t>
      </w:r>
      <w:r w:rsidRPr="00315FAA">
        <w:rPr>
          <w:rFonts w:ascii="Calibri" w:eastAsia="Times New Roman" w:hAnsi="Calibri" w:cs="Calibri"/>
          <w:lang w:eastAsia="cs-CZ"/>
        </w:rPr>
        <w:t> </w:t>
      </w:r>
    </w:p>
    <w:p w14:paraId="445F3451" w14:textId="77777777" w:rsidR="00315FAA" w:rsidRPr="00315FAA" w:rsidRDefault="00315FAA" w:rsidP="00315FAA">
      <w:pPr>
        <w:numPr>
          <w:ilvl w:val="3"/>
          <w:numId w:val="3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Zabývá se otázkami lidské svobody a hledáním nějakého </w:t>
      </w:r>
      <w:r w:rsidRPr="00315FAA">
        <w:rPr>
          <w:rFonts w:ascii="Calibri" w:eastAsia="Times New Roman" w:hAnsi="Calibri" w:cs="Calibri"/>
          <w:b/>
          <w:bCs/>
          <w:lang w:eastAsia="cs-CZ"/>
        </w:rPr>
        <w:t>absolutního morálního principu</w:t>
      </w:r>
      <w:r w:rsidRPr="00315FAA">
        <w:rPr>
          <w:rFonts w:ascii="Calibri" w:eastAsia="Times New Roman" w:hAnsi="Calibri" w:cs="Calibri"/>
          <w:lang w:eastAsia="cs-CZ"/>
        </w:rPr>
        <w:t>  </w:t>
      </w:r>
    </w:p>
    <w:p w14:paraId="1366E90F"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i/>
          <w:iCs/>
          <w:lang w:eastAsia="cs-CZ"/>
        </w:rPr>
        <w:t>Kant</w:t>
      </w:r>
      <w:r w:rsidRPr="00315FAA">
        <w:rPr>
          <w:rFonts w:ascii="Calibri" w:eastAsia="Times New Roman" w:hAnsi="Calibri" w:cs="Calibri"/>
          <w:lang w:eastAsia="cs-CZ"/>
        </w:rPr>
        <w:t xml:space="preserve"> tvrdí, že člověk nejedná ze své vlastní </w:t>
      </w:r>
      <w:proofErr w:type="gramStart"/>
      <w:r w:rsidRPr="00315FAA">
        <w:rPr>
          <w:rFonts w:ascii="Calibri" w:eastAsia="Times New Roman" w:hAnsi="Calibri" w:cs="Calibri"/>
          <w:lang w:eastAsia="cs-CZ"/>
        </w:rPr>
        <w:t>vůle - jedná</w:t>
      </w:r>
      <w:proofErr w:type="gramEnd"/>
      <w:r w:rsidRPr="00315FAA">
        <w:rPr>
          <w:rFonts w:ascii="Calibri" w:eastAsia="Times New Roman" w:hAnsi="Calibri" w:cs="Calibri"/>
          <w:lang w:eastAsia="cs-CZ"/>
        </w:rPr>
        <w:t xml:space="preserve"> tak, aby ukojil své vášně, nebo se vyhnul bolesti - je otrokem svých tužeb  </w:t>
      </w:r>
    </w:p>
    <w:p w14:paraId="6E07B1EC"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Jednat z vlastní vůle neznamená vybrat si konkrétní cestu k nějakému cíli, ale vybrat si ten cíl </w:t>
      </w:r>
      <w:proofErr w:type="gramStart"/>
      <w:r w:rsidRPr="00315FAA">
        <w:rPr>
          <w:rFonts w:ascii="Calibri" w:eastAsia="Times New Roman" w:hAnsi="Calibri" w:cs="Calibri"/>
          <w:lang w:eastAsia="cs-CZ"/>
        </w:rPr>
        <w:t xml:space="preserve">samotný - </w:t>
      </w:r>
      <w:r w:rsidRPr="00315FAA">
        <w:rPr>
          <w:rFonts w:ascii="Calibri" w:eastAsia="Times New Roman" w:hAnsi="Calibri" w:cs="Calibri"/>
          <w:b/>
          <w:bCs/>
          <w:lang w:eastAsia="cs-CZ"/>
        </w:rPr>
        <w:t>kategorický</w:t>
      </w:r>
      <w:proofErr w:type="gramEnd"/>
      <w:r w:rsidRPr="00315FAA">
        <w:rPr>
          <w:rFonts w:ascii="Calibri" w:eastAsia="Times New Roman" w:hAnsi="Calibri" w:cs="Calibri"/>
          <w:b/>
          <w:bCs/>
          <w:lang w:eastAsia="cs-CZ"/>
        </w:rPr>
        <w:t xml:space="preserve"> imperativ</w:t>
      </w:r>
      <w:r w:rsidRPr="00315FAA">
        <w:rPr>
          <w:rFonts w:ascii="Calibri" w:eastAsia="Times New Roman" w:hAnsi="Calibri" w:cs="Calibri"/>
          <w:lang w:eastAsia="cs-CZ"/>
        </w:rPr>
        <w:t> </w:t>
      </w:r>
    </w:p>
    <w:p w14:paraId="3841A3E5"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Cíle dělí na </w:t>
      </w:r>
      <w:r w:rsidRPr="00315FAA">
        <w:rPr>
          <w:rFonts w:ascii="Calibri" w:eastAsia="Times New Roman" w:hAnsi="Calibri" w:cs="Calibri"/>
          <w:b/>
          <w:bCs/>
          <w:lang w:eastAsia="cs-CZ"/>
        </w:rPr>
        <w:t>dobré</w:t>
      </w:r>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good</w:t>
      </w:r>
      <w:proofErr w:type="spellEnd"/>
      <w:r w:rsidRPr="00315FAA">
        <w:rPr>
          <w:rFonts w:ascii="Calibri" w:eastAsia="Times New Roman" w:hAnsi="Calibri" w:cs="Calibri"/>
          <w:lang w:eastAsia="cs-CZ"/>
        </w:rPr>
        <w:t xml:space="preserve">" - obohatit se, posílit své postavení) a </w:t>
      </w:r>
      <w:r w:rsidRPr="00315FAA">
        <w:rPr>
          <w:rFonts w:ascii="Calibri" w:eastAsia="Times New Roman" w:hAnsi="Calibri" w:cs="Calibri"/>
          <w:b/>
          <w:bCs/>
          <w:lang w:eastAsia="cs-CZ"/>
        </w:rPr>
        <w:t>správné</w:t>
      </w:r>
      <w:r w:rsidRPr="00315FAA">
        <w:rPr>
          <w:rFonts w:ascii="Calibri" w:eastAsia="Times New Roman" w:hAnsi="Calibri" w:cs="Calibri"/>
          <w:lang w:eastAsia="cs-CZ"/>
        </w:rPr>
        <w:t xml:space="preserve"> ("just" - pomoci někomu, být pravdomluvný)  </w:t>
      </w:r>
    </w:p>
    <w:p w14:paraId="49395717" w14:textId="77777777" w:rsidR="00315FAA" w:rsidRPr="00315FAA" w:rsidRDefault="00315FAA" w:rsidP="00315FAA">
      <w:pPr>
        <w:numPr>
          <w:ilvl w:val="6"/>
          <w:numId w:val="35"/>
        </w:numPr>
        <w:spacing w:after="0" w:line="240" w:lineRule="auto"/>
        <w:ind w:left="249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Podle Kanta jsou ty "správné" nadřazené "dobrým" a skrze </w:t>
      </w:r>
      <w:r w:rsidRPr="00315FAA">
        <w:rPr>
          <w:rFonts w:ascii="Calibri" w:eastAsia="Times New Roman" w:hAnsi="Calibri" w:cs="Calibri"/>
          <w:b/>
          <w:bCs/>
          <w:lang w:eastAsia="cs-CZ"/>
        </w:rPr>
        <w:t>rozum</w:t>
      </w:r>
      <w:r w:rsidRPr="00315FAA">
        <w:rPr>
          <w:rFonts w:ascii="Calibri" w:eastAsia="Times New Roman" w:hAnsi="Calibri" w:cs="Calibri"/>
          <w:lang w:eastAsia="cs-CZ"/>
        </w:rPr>
        <w:t xml:space="preserve"> se člověk může naučit, co je "správné" a usilovat o ně  </w:t>
      </w:r>
    </w:p>
    <w:p w14:paraId="37CEF176"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Morálka je podle Kanta založena na univerzálním právu, vycházejícího z čistého praktického rozumu  </w:t>
      </w:r>
    </w:p>
    <w:p w14:paraId="1912091F" w14:textId="77777777" w:rsidR="00315FAA" w:rsidRPr="00315FAA" w:rsidRDefault="00315FAA" w:rsidP="00315FAA">
      <w:pPr>
        <w:numPr>
          <w:ilvl w:val="2"/>
          <w:numId w:val="35"/>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6. </w:t>
      </w:r>
      <w:proofErr w:type="spellStart"/>
      <w:r w:rsidRPr="00315FAA">
        <w:rPr>
          <w:rFonts w:ascii="Calibri" w:eastAsia="Times New Roman" w:hAnsi="Calibri" w:cs="Calibri"/>
          <w:u w:val="single"/>
          <w:lang w:eastAsia="cs-CZ"/>
        </w:rPr>
        <w:t>The</w:t>
      </w:r>
      <w:proofErr w:type="spellEnd"/>
      <w:r w:rsidRPr="00315FAA">
        <w:rPr>
          <w:rFonts w:ascii="Calibri" w:eastAsia="Times New Roman" w:hAnsi="Calibri" w:cs="Calibri"/>
          <w:u w:val="single"/>
          <w:lang w:eastAsia="cs-CZ"/>
        </w:rPr>
        <w:t xml:space="preserve"> case </w:t>
      </w:r>
      <w:proofErr w:type="spellStart"/>
      <w:r w:rsidRPr="00315FAA">
        <w:rPr>
          <w:rFonts w:ascii="Calibri" w:eastAsia="Times New Roman" w:hAnsi="Calibri" w:cs="Calibri"/>
          <w:u w:val="single"/>
          <w:lang w:eastAsia="cs-CZ"/>
        </w:rPr>
        <w:t>for</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Equality</w:t>
      </w:r>
      <w:proofErr w:type="spellEnd"/>
      <w:r w:rsidRPr="00315FAA">
        <w:rPr>
          <w:rFonts w:ascii="Calibri" w:eastAsia="Times New Roman" w:hAnsi="Calibri" w:cs="Calibri"/>
          <w:u w:val="single"/>
          <w:lang w:eastAsia="cs-CZ"/>
        </w:rPr>
        <w:t xml:space="preserve">/ John </w:t>
      </w:r>
      <w:proofErr w:type="spellStart"/>
      <w:r w:rsidRPr="00315FAA">
        <w:rPr>
          <w:rFonts w:ascii="Calibri" w:eastAsia="Times New Roman" w:hAnsi="Calibri" w:cs="Calibri"/>
          <w:u w:val="single"/>
          <w:lang w:eastAsia="cs-CZ"/>
        </w:rPr>
        <w:t>Rawls</w:t>
      </w:r>
      <w:proofErr w:type="spellEnd"/>
      <w:r w:rsidRPr="00315FAA">
        <w:rPr>
          <w:rFonts w:ascii="Calibri" w:eastAsia="Times New Roman" w:hAnsi="Calibri" w:cs="Calibri"/>
          <w:lang w:eastAsia="cs-CZ"/>
        </w:rPr>
        <w:t> </w:t>
      </w:r>
    </w:p>
    <w:p w14:paraId="63F4A827" w14:textId="77777777" w:rsidR="00315FAA" w:rsidRPr="00315FAA" w:rsidRDefault="00315FAA" w:rsidP="00315FAA">
      <w:pPr>
        <w:numPr>
          <w:ilvl w:val="3"/>
          <w:numId w:val="3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Většina občanů demokratického státu nikdy nepodepsala žádnou </w:t>
      </w:r>
      <w:r w:rsidRPr="00315FAA">
        <w:rPr>
          <w:rFonts w:ascii="Calibri" w:eastAsia="Times New Roman" w:hAnsi="Calibri" w:cs="Calibri"/>
          <w:b/>
          <w:bCs/>
          <w:lang w:eastAsia="cs-CZ"/>
        </w:rPr>
        <w:t>společenskou smlouvu</w:t>
      </w:r>
      <w:r w:rsidRPr="00315FAA">
        <w:rPr>
          <w:rFonts w:ascii="Calibri" w:eastAsia="Times New Roman" w:hAnsi="Calibri" w:cs="Calibri"/>
          <w:lang w:eastAsia="cs-CZ"/>
        </w:rPr>
        <w:t xml:space="preserve">, ale v praxi se vzdáváme části svých práv a svobod výměnou za ochranu </w:t>
      </w:r>
      <w:proofErr w:type="gramStart"/>
      <w:r w:rsidRPr="00315FAA">
        <w:rPr>
          <w:rFonts w:ascii="Calibri" w:eastAsia="Times New Roman" w:hAnsi="Calibri" w:cs="Calibri"/>
          <w:lang w:eastAsia="cs-CZ"/>
        </w:rPr>
        <w:t>jiných - pokud</w:t>
      </w:r>
      <w:proofErr w:type="gramEnd"/>
      <w:r w:rsidRPr="00315FAA">
        <w:rPr>
          <w:rFonts w:ascii="Calibri" w:eastAsia="Times New Roman" w:hAnsi="Calibri" w:cs="Calibri"/>
          <w:lang w:eastAsia="cs-CZ"/>
        </w:rPr>
        <w:t xml:space="preserve"> jsem s takovou smlouvu nikdy nevyjádřil souhlas, vztahuje se na mě i tak?  </w:t>
      </w:r>
    </w:p>
    <w:p w14:paraId="3BE3BB5B"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J. Locke </w:t>
      </w:r>
      <w:r w:rsidRPr="00315FAA">
        <w:rPr>
          <w:rFonts w:ascii="Calibri" w:eastAsia="Times New Roman" w:hAnsi="Calibri" w:cs="Calibri"/>
          <w:lang w:eastAsia="cs-CZ"/>
        </w:rPr>
        <w:t xml:space="preserve">tvrdí, že člověk svůj souhlas vyjadřuje </w:t>
      </w:r>
      <w:r w:rsidRPr="00315FAA">
        <w:rPr>
          <w:rFonts w:ascii="Calibri" w:eastAsia="Times New Roman" w:hAnsi="Calibri" w:cs="Calibri"/>
          <w:b/>
          <w:bCs/>
          <w:lang w:eastAsia="cs-CZ"/>
        </w:rPr>
        <w:t>implicitně</w:t>
      </w:r>
      <w:r w:rsidRPr="00315FAA">
        <w:rPr>
          <w:rFonts w:ascii="Calibri" w:eastAsia="Times New Roman" w:hAnsi="Calibri" w:cs="Calibri"/>
          <w:lang w:eastAsia="cs-CZ"/>
        </w:rPr>
        <w:t xml:space="preserve"> tím, že se podřizuje stanoveným pravidlům a požívá výhod a ochrany systému </w:t>
      </w:r>
    </w:p>
    <w:p w14:paraId="2A976E12" w14:textId="77777777" w:rsidR="00315FAA" w:rsidRPr="00315FAA" w:rsidRDefault="00315FAA" w:rsidP="00315FAA">
      <w:pPr>
        <w:numPr>
          <w:ilvl w:val="3"/>
          <w:numId w:val="3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Navazuje na </w:t>
      </w:r>
      <w:r w:rsidRPr="00315FAA">
        <w:rPr>
          <w:rFonts w:ascii="Calibri" w:eastAsia="Times New Roman" w:hAnsi="Calibri" w:cs="Calibri"/>
          <w:i/>
          <w:iCs/>
          <w:lang w:eastAsia="cs-CZ"/>
        </w:rPr>
        <w:t xml:space="preserve">J. </w:t>
      </w:r>
      <w:proofErr w:type="spellStart"/>
      <w:proofErr w:type="gramStart"/>
      <w:r w:rsidRPr="00315FAA">
        <w:rPr>
          <w:rFonts w:ascii="Calibri" w:eastAsia="Times New Roman" w:hAnsi="Calibri" w:cs="Calibri"/>
          <w:i/>
          <w:iCs/>
          <w:lang w:eastAsia="cs-CZ"/>
        </w:rPr>
        <w:t>Rawlse</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 tvrdí</w:t>
      </w:r>
      <w:proofErr w:type="gramEnd"/>
      <w:r w:rsidRPr="00315FAA">
        <w:rPr>
          <w:rFonts w:ascii="Calibri" w:eastAsia="Times New Roman" w:hAnsi="Calibri" w:cs="Calibri"/>
          <w:lang w:eastAsia="cs-CZ"/>
        </w:rPr>
        <w:t>, že jde o nejpřesvědčivější argument ve prospěch spravedlivější společnosti v dějinách americké filozofie  </w:t>
      </w:r>
    </w:p>
    <w:p w14:paraId="0E66847B"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Spravedlnost je podle něj souhlas principů, na kterých se společnost v počáteční fázi rovnosti domluví  </w:t>
      </w:r>
    </w:p>
    <w:p w14:paraId="0DF5114B"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Počáteční fáze rovnosti = stav, kdy jsou lidé zaslepeni "</w:t>
      </w:r>
      <w:r w:rsidRPr="00315FAA">
        <w:rPr>
          <w:rFonts w:ascii="Calibri" w:eastAsia="Times New Roman" w:hAnsi="Calibri" w:cs="Calibri"/>
          <w:b/>
          <w:bCs/>
          <w:lang w:eastAsia="cs-CZ"/>
        </w:rPr>
        <w:t>závojem ignorace</w:t>
      </w:r>
      <w:r w:rsidRPr="00315FAA">
        <w:rPr>
          <w:rFonts w:ascii="Calibri" w:eastAsia="Times New Roman" w:hAnsi="Calibri" w:cs="Calibri"/>
          <w:lang w:eastAsia="cs-CZ"/>
        </w:rPr>
        <w:t>" - nikdo neví, zda bude bohatý/chudý, silný/</w:t>
      </w:r>
      <w:proofErr w:type="gramStart"/>
      <w:r w:rsidRPr="00315FAA">
        <w:rPr>
          <w:rFonts w:ascii="Calibri" w:eastAsia="Times New Roman" w:hAnsi="Calibri" w:cs="Calibri"/>
          <w:lang w:eastAsia="cs-CZ"/>
        </w:rPr>
        <w:t>slabý,…</w:t>
      </w:r>
      <w:proofErr w:type="gramEnd"/>
      <w:r w:rsidRPr="00315FAA">
        <w:rPr>
          <w:rFonts w:ascii="Calibri" w:eastAsia="Times New Roman" w:hAnsi="Calibri" w:cs="Calibri"/>
          <w:lang w:eastAsia="cs-CZ"/>
        </w:rPr>
        <w:t>  </w:t>
      </w:r>
    </w:p>
    <w:p w14:paraId="0DA51CFA"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xml:space="preserve">Podle </w:t>
      </w:r>
      <w:proofErr w:type="spellStart"/>
      <w:r w:rsidRPr="00315FAA">
        <w:rPr>
          <w:rFonts w:ascii="Calibri" w:eastAsia="Times New Roman" w:hAnsi="Calibri" w:cs="Calibri"/>
          <w:i/>
          <w:iCs/>
          <w:lang w:eastAsia="cs-CZ"/>
        </w:rPr>
        <w:t>Rawlse</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by si tak lidé nevybrali ani utilitarismus, protože by mohli skončit jako tyranizovaná menšina, ani libertarianismus, protože by mohli skončit jako chudí bezdomovci bez pomoci jakékoliv sociální sítě   </w:t>
      </w:r>
    </w:p>
    <w:p w14:paraId="1255552D" w14:textId="77777777" w:rsidR="00315FAA" w:rsidRPr="00315FAA" w:rsidRDefault="00315FAA" w:rsidP="00315FAA">
      <w:pPr>
        <w:numPr>
          <w:ilvl w:val="4"/>
          <w:numId w:val="3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Tvrdí, že by došlo ke vzniku dvou principů spravedlnosti  </w:t>
      </w:r>
    </w:p>
    <w:p w14:paraId="6EB15538"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b/>
          <w:bCs/>
          <w:lang w:eastAsia="cs-CZ"/>
        </w:rPr>
        <w:t>Základní práva</w:t>
      </w:r>
      <w:r w:rsidRPr="00315FAA">
        <w:rPr>
          <w:rFonts w:ascii="Calibri" w:eastAsia="Times New Roman" w:hAnsi="Calibri" w:cs="Calibri"/>
          <w:lang w:eastAsia="cs-CZ"/>
        </w:rPr>
        <w:t xml:space="preserve"> a svobody pro </w:t>
      </w:r>
      <w:proofErr w:type="gramStart"/>
      <w:r w:rsidRPr="00315FAA">
        <w:rPr>
          <w:rFonts w:ascii="Calibri" w:eastAsia="Times New Roman" w:hAnsi="Calibri" w:cs="Calibri"/>
          <w:lang w:eastAsia="cs-CZ"/>
        </w:rPr>
        <w:t>všechny - svoboda</w:t>
      </w:r>
      <w:proofErr w:type="gramEnd"/>
      <w:r w:rsidRPr="00315FAA">
        <w:rPr>
          <w:rFonts w:ascii="Calibri" w:eastAsia="Times New Roman" w:hAnsi="Calibri" w:cs="Calibri"/>
          <w:lang w:eastAsia="cs-CZ"/>
        </w:rPr>
        <w:t xml:space="preserve"> slova, právo na život,  </w:t>
      </w:r>
    </w:p>
    <w:p w14:paraId="241F3630" w14:textId="77777777" w:rsidR="00315FAA" w:rsidRPr="00315FAA" w:rsidRDefault="00315FAA" w:rsidP="00315FAA">
      <w:pPr>
        <w:numPr>
          <w:ilvl w:val="5"/>
          <w:numId w:val="3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Sociální a ekonomická rovnost - </w:t>
      </w:r>
      <w:proofErr w:type="spellStart"/>
      <w:r w:rsidRPr="00315FAA">
        <w:rPr>
          <w:rFonts w:ascii="Calibri" w:eastAsia="Times New Roman" w:hAnsi="Calibri" w:cs="Calibri"/>
          <w:b/>
          <w:bCs/>
          <w:lang w:eastAsia="cs-CZ"/>
        </w:rPr>
        <w:t>redistributivní</w:t>
      </w:r>
      <w:proofErr w:type="spellEnd"/>
      <w:r w:rsidRPr="00315FAA">
        <w:rPr>
          <w:rFonts w:ascii="Calibri" w:eastAsia="Times New Roman" w:hAnsi="Calibri" w:cs="Calibri"/>
          <w:b/>
          <w:bCs/>
          <w:lang w:eastAsia="cs-CZ"/>
        </w:rPr>
        <w:t xml:space="preserve"> systém</w:t>
      </w:r>
      <w:r w:rsidRPr="00315FAA">
        <w:rPr>
          <w:rFonts w:ascii="Calibri" w:eastAsia="Times New Roman" w:hAnsi="Calibri" w:cs="Calibri"/>
          <w:lang w:eastAsia="cs-CZ"/>
        </w:rPr>
        <w:t xml:space="preserve"> pomoci pro ty, kteří jsou na tom nejhůře (důchodci, postižení, </w:t>
      </w:r>
      <w:proofErr w:type="gramStart"/>
      <w:r w:rsidRPr="00315FAA">
        <w:rPr>
          <w:rFonts w:ascii="Calibri" w:eastAsia="Times New Roman" w:hAnsi="Calibri" w:cs="Calibri"/>
          <w:lang w:eastAsia="cs-CZ"/>
        </w:rPr>
        <w:t>sirotci,…</w:t>
      </w:r>
      <w:proofErr w:type="gramEnd"/>
      <w:r w:rsidRPr="00315FAA">
        <w:rPr>
          <w:rFonts w:ascii="Calibri" w:eastAsia="Times New Roman" w:hAnsi="Calibri" w:cs="Calibri"/>
          <w:lang w:eastAsia="cs-CZ"/>
        </w:rPr>
        <w:t>)   </w:t>
      </w:r>
    </w:p>
    <w:p w14:paraId="5C6E9831" w14:textId="77777777" w:rsidR="00315FAA" w:rsidRPr="00315FAA" w:rsidRDefault="00315FAA" w:rsidP="00315FAA">
      <w:pPr>
        <w:numPr>
          <w:ilvl w:val="2"/>
          <w:numId w:val="35"/>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7. </w:t>
      </w:r>
      <w:proofErr w:type="spellStart"/>
      <w:r w:rsidRPr="00315FAA">
        <w:rPr>
          <w:rFonts w:ascii="Calibri" w:eastAsia="Times New Roman" w:hAnsi="Calibri" w:cs="Calibri"/>
          <w:u w:val="single"/>
          <w:lang w:eastAsia="cs-CZ"/>
        </w:rPr>
        <w:t>Arguing</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Affirmative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Action</w:t>
      </w:r>
      <w:proofErr w:type="spellEnd"/>
      <w:r w:rsidRPr="00315FAA">
        <w:rPr>
          <w:rFonts w:ascii="Calibri" w:eastAsia="Times New Roman" w:hAnsi="Calibri" w:cs="Calibri"/>
          <w:lang w:eastAsia="cs-CZ"/>
        </w:rPr>
        <w:t> </w:t>
      </w:r>
    </w:p>
    <w:p w14:paraId="19D177F4" w14:textId="77777777" w:rsidR="00315FAA" w:rsidRPr="00315FAA" w:rsidRDefault="00315FAA" w:rsidP="00315FAA">
      <w:pPr>
        <w:numPr>
          <w:ilvl w:val="3"/>
          <w:numId w:val="3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Koncept podpory přístupu osob ze </w:t>
      </w:r>
      <w:r w:rsidRPr="00315FAA">
        <w:rPr>
          <w:rFonts w:ascii="Calibri" w:eastAsia="Times New Roman" w:hAnsi="Calibri" w:cs="Calibri"/>
          <w:b/>
          <w:bCs/>
          <w:lang w:eastAsia="cs-CZ"/>
        </w:rPr>
        <w:t>znevýhodněného prostředí</w:t>
      </w:r>
      <w:r w:rsidRPr="00315FAA">
        <w:rPr>
          <w:rFonts w:ascii="Calibri" w:eastAsia="Times New Roman" w:hAnsi="Calibri" w:cs="Calibri"/>
          <w:lang w:eastAsia="cs-CZ"/>
        </w:rPr>
        <w:t xml:space="preserve"> k vzdělání/práci na základě barvy kůže místo schopností je velmi kontroverzní </w:t>
      </w:r>
    </w:p>
    <w:p w14:paraId="13F3918D" w14:textId="77777777" w:rsidR="00315FAA" w:rsidRPr="00315FAA" w:rsidRDefault="00315FAA" w:rsidP="00315FAA">
      <w:pPr>
        <w:numPr>
          <w:ilvl w:val="3"/>
          <w:numId w:val="3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Dvě hlavní východiska  </w:t>
      </w:r>
    </w:p>
    <w:p w14:paraId="022393C3" w14:textId="77777777" w:rsidR="00315FAA" w:rsidRPr="00315FAA" w:rsidRDefault="00315FAA" w:rsidP="00315FAA">
      <w:pPr>
        <w:numPr>
          <w:ilvl w:val="4"/>
          <w:numId w:val="3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Náprava </w:t>
      </w:r>
      <w:r w:rsidRPr="00315FAA">
        <w:rPr>
          <w:rFonts w:ascii="Calibri" w:eastAsia="Times New Roman" w:hAnsi="Calibri" w:cs="Calibri"/>
          <w:b/>
          <w:bCs/>
          <w:lang w:eastAsia="cs-CZ"/>
        </w:rPr>
        <w:t>historických křivd</w:t>
      </w:r>
      <w:r w:rsidRPr="00315FAA">
        <w:rPr>
          <w:rFonts w:ascii="Calibri" w:eastAsia="Times New Roman" w:hAnsi="Calibri" w:cs="Calibri"/>
          <w:lang w:eastAsia="cs-CZ"/>
        </w:rPr>
        <w:t xml:space="preserve">, které menšiny uvrhly do </w:t>
      </w:r>
      <w:proofErr w:type="gramStart"/>
      <w:r w:rsidRPr="00315FAA">
        <w:rPr>
          <w:rFonts w:ascii="Calibri" w:eastAsia="Times New Roman" w:hAnsi="Calibri" w:cs="Calibri"/>
          <w:lang w:eastAsia="cs-CZ"/>
        </w:rPr>
        <w:t>chudoby - neměli</w:t>
      </w:r>
      <w:proofErr w:type="gramEnd"/>
      <w:r w:rsidRPr="00315FAA">
        <w:rPr>
          <w:rFonts w:ascii="Calibri" w:eastAsia="Times New Roman" w:hAnsi="Calibri" w:cs="Calibri"/>
          <w:lang w:eastAsia="cs-CZ"/>
        </w:rPr>
        <w:t xml:space="preserve"> by pak preferenční zacházení dostat i chudí běloši?    </w:t>
      </w:r>
    </w:p>
    <w:p w14:paraId="29E84289" w14:textId="77777777" w:rsidR="00315FAA" w:rsidRPr="00315FAA" w:rsidRDefault="00315FAA" w:rsidP="00315FAA">
      <w:pPr>
        <w:numPr>
          <w:ilvl w:val="4"/>
          <w:numId w:val="3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Podpora </w:t>
      </w:r>
      <w:r w:rsidRPr="00315FAA">
        <w:rPr>
          <w:rFonts w:ascii="Calibri" w:eastAsia="Times New Roman" w:hAnsi="Calibri" w:cs="Calibri"/>
          <w:b/>
          <w:bCs/>
          <w:lang w:eastAsia="cs-CZ"/>
        </w:rPr>
        <w:t>diverzity</w:t>
      </w:r>
      <w:r w:rsidRPr="00315FAA">
        <w:rPr>
          <w:rFonts w:ascii="Calibri" w:eastAsia="Times New Roman" w:hAnsi="Calibri" w:cs="Calibri"/>
          <w:lang w:eastAsia="cs-CZ"/>
        </w:rPr>
        <w:t xml:space="preserve"> jako společensky přínosného jevu, který podporuje kritické myšlení a rozšiřuje obzory  </w:t>
      </w:r>
    </w:p>
    <w:p w14:paraId="4E4D3912" w14:textId="77777777" w:rsidR="00315FAA" w:rsidRPr="00315FAA" w:rsidRDefault="00315FAA" w:rsidP="00315FAA">
      <w:pPr>
        <w:numPr>
          <w:ilvl w:val="3"/>
          <w:numId w:val="3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Riziko, že naopak podnítí nepřátelské nálady vůči menšinám, které budou vnímány jako ty, které dostávají nefér výhody  </w:t>
      </w:r>
    </w:p>
    <w:p w14:paraId="039333F8" w14:textId="77777777" w:rsidR="00315FAA" w:rsidRPr="00315FAA" w:rsidRDefault="00315FAA" w:rsidP="00315FAA">
      <w:pPr>
        <w:numPr>
          <w:ilvl w:val="3"/>
          <w:numId w:val="3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Libertariánská kritika tvrdí, že AA porušuje práva jiných osob, kteří nejsou přijati na školu kvůli své barvě </w:t>
      </w:r>
      <w:proofErr w:type="gramStart"/>
      <w:r w:rsidRPr="00315FAA">
        <w:rPr>
          <w:rFonts w:ascii="Calibri" w:eastAsia="Times New Roman" w:hAnsi="Calibri" w:cs="Calibri"/>
          <w:lang w:eastAsia="cs-CZ"/>
        </w:rPr>
        <w:t>pleti - faktor</w:t>
      </w:r>
      <w:proofErr w:type="gramEnd"/>
      <w:r w:rsidRPr="00315FAA">
        <w:rPr>
          <w:rFonts w:ascii="Calibri" w:eastAsia="Times New Roman" w:hAnsi="Calibri" w:cs="Calibri"/>
          <w:lang w:eastAsia="cs-CZ"/>
        </w:rPr>
        <w:t>, který nemohou ovlivnit </w:t>
      </w:r>
    </w:p>
    <w:p w14:paraId="413D6F0F"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Školy přijímají studenty podle mnoha faktorů, které nelze ovlivnit (atletické nebo hudební vlohy) - Odvíjí se od deklarované </w:t>
      </w:r>
      <w:r w:rsidRPr="00315FAA">
        <w:rPr>
          <w:rFonts w:ascii="Calibri" w:eastAsia="Times New Roman" w:hAnsi="Calibri" w:cs="Calibri"/>
          <w:b/>
          <w:bCs/>
          <w:lang w:eastAsia="cs-CZ"/>
        </w:rPr>
        <w:t>mise</w:t>
      </w:r>
      <w:r w:rsidRPr="00315FAA">
        <w:rPr>
          <w:rFonts w:ascii="Calibri" w:eastAsia="Times New Roman" w:hAnsi="Calibri" w:cs="Calibri"/>
          <w:lang w:eastAsia="cs-CZ"/>
        </w:rPr>
        <w:t xml:space="preserve"> školy </w:t>
      </w:r>
    </w:p>
    <w:p w14:paraId="4C7C48F6" w14:textId="7C329303"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AA své podstatě nemá nikoho ponižovat nebo stigmatizovat, na rozdíl od např. anti-židovských kvót  </w:t>
      </w:r>
    </w:p>
    <w:p w14:paraId="5707E054" w14:textId="77777777" w:rsidR="00315FAA" w:rsidRPr="00315FAA" w:rsidRDefault="00315FAA" w:rsidP="00315FAA">
      <w:pPr>
        <w:numPr>
          <w:ilvl w:val="2"/>
          <w:numId w:val="3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8. </w:t>
      </w:r>
      <w:proofErr w:type="spellStart"/>
      <w:r w:rsidRPr="00315FAA">
        <w:rPr>
          <w:rFonts w:ascii="Calibri" w:eastAsia="Times New Roman" w:hAnsi="Calibri" w:cs="Calibri"/>
          <w:u w:val="single"/>
          <w:lang w:eastAsia="cs-CZ"/>
        </w:rPr>
        <w:t>Who</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Deserves</w:t>
      </w:r>
      <w:proofErr w:type="spellEnd"/>
      <w:r w:rsidRPr="00315FAA">
        <w:rPr>
          <w:rFonts w:ascii="Calibri" w:eastAsia="Times New Roman" w:hAnsi="Calibri" w:cs="Calibri"/>
          <w:u w:val="single"/>
          <w:lang w:eastAsia="cs-CZ"/>
        </w:rPr>
        <w:t xml:space="preserve"> </w:t>
      </w:r>
      <w:proofErr w:type="spellStart"/>
      <w:proofErr w:type="gramStart"/>
      <w:r w:rsidRPr="00315FAA">
        <w:rPr>
          <w:rFonts w:ascii="Calibri" w:eastAsia="Times New Roman" w:hAnsi="Calibri" w:cs="Calibri"/>
          <w:u w:val="single"/>
          <w:lang w:eastAsia="cs-CZ"/>
        </w:rPr>
        <w:t>What</w:t>
      </w:r>
      <w:proofErr w:type="spellEnd"/>
      <w:r w:rsidRPr="00315FAA">
        <w:rPr>
          <w:rFonts w:ascii="Calibri" w:eastAsia="Times New Roman" w:hAnsi="Calibri" w:cs="Calibri"/>
          <w:u w:val="single"/>
          <w:lang w:eastAsia="cs-CZ"/>
        </w:rPr>
        <w:t>?/</w:t>
      </w:r>
      <w:proofErr w:type="gramEnd"/>
      <w:r w:rsidRPr="00315FAA">
        <w:rPr>
          <w:rFonts w:ascii="Calibri" w:eastAsia="Times New Roman" w:hAnsi="Calibri" w:cs="Calibri"/>
          <w:u w:val="single"/>
          <w:lang w:eastAsia="cs-CZ"/>
        </w:rPr>
        <w:t xml:space="preserve"> Aristoteles</w:t>
      </w:r>
      <w:r w:rsidRPr="00315FAA">
        <w:rPr>
          <w:rFonts w:ascii="Calibri" w:eastAsia="Times New Roman" w:hAnsi="Calibri" w:cs="Calibri"/>
          <w:lang w:eastAsia="cs-CZ"/>
        </w:rPr>
        <w:t>   </w:t>
      </w:r>
    </w:p>
    <w:p w14:paraId="6435E3FC"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Dvě hlavní myšlenky  </w:t>
      </w:r>
    </w:p>
    <w:p w14:paraId="027822DA"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Spravedlnost je </w:t>
      </w:r>
      <w:proofErr w:type="gramStart"/>
      <w:r w:rsidRPr="00315FAA">
        <w:rPr>
          <w:rFonts w:ascii="Calibri" w:eastAsia="Times New Roman" w:hAnsi="Calibri" w:cs="Calibri"/>
          <w:b/>
          <w:bCs/>
          <w:lang w:eastAsia="cs-CZ"/>
        </w:rPr>
        <w:t>teleologická</w:t>
      </w:r>
      <w:r w:rsidRPr="00315FAA">
        <w:rPr>
          <w:rFonts w:ascii="Calibri" w:eastAsia="Times New Roman" w:hAnsi="Calibri" w:cs="Calibri"/>
          <w:lang w:eastAsia="cs-CZ"/>
        </w:rPr>
        <w:t xml:space="preserve"> - abychom</w:t>
      </w:r>
      <w:proofErr w:type="gramEnd"/>
      <w:r w:rsidRPr="00315FAA">
        <w:rPr>
          <w:rFonts w:ascii="Calibri" w:eastAsia="Times New Roman" w:hAnsi="Calibri" w:cs="Calibri"/>
          <w:lang w:eastAsia="cs-CZ"/>
        </w:rPr>
        <w:t xml:space="preserve"> mohli vědět, co je spravedlivé, musíme poznat jaký má konkrétní chování smysl/cíl/povahu  </w:t>
      </w:r>
    </w:p>
    <w:p w14:paraId="55DDB2AD"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Spravedlnost je</w:t>
      </w:r>
      <w:r w:rsidRPr="00315FAA">
        <w:rPr>
          <w:rFonts w:ascii="Calibri" w:eastAsia="Times New Roman" w:hAnsi="Calibri" w:cs="Calibri"/>
          <w:b/>
          <w:bCs/>
          <w:lang w:eastAsia="cs-CZ"/>
        </w:rPr>
        <w:t xml:space="preserve"> </w:t>
      </w:r>
      <w:proofErr w:type="gramStart"/>
      <w:r w:rsidRPr="00315FAA">
        <w:rPr>
          <w:rFonts w:ascii="Calibri" w:eastAsia="Times New Roman" w:hAnsi="Calibri" w:cs="Calibri"/>
          <w:b/>
          <w:bCs/>
          <w:lang w:eastAsia="cs-CZ"/>
        </w:rPr>
        <w:t>ctnostná</w:t>
      </w:r>
      <w:r w:rsidRPr="00315FAA">
        <w:rPr>
          <w:rFonts w:ascii="Calibri" w:eastAsia="Times New Roman" w:hAnsi="Calibri" w:cs="Calibri"/>
          <w:lang w:eastAsia="cs-CZ"/>
        </w:rPr>
        <w:t xml:space="preserve"> - je</w:t>
      </w:r>
      <w:proofErr w:type="gramEnd"/>
      <w:r w:rsidRPr="00315FAA">
        <w:rPr>
          <w:rFonts w:ascii="Calibri" w:eastAsia="Times New Roman" w:hAnsi="Calibri" w:cs="Calibri"/>
          <w:lang w:eastAsia="cs-CZ"/>
        </w:rPr>
        <w:t xml:space="preserve"> třeba zkoumat, jaké vlastnosti má daná spravedlnost ctít neb odměňovat (člověk dostane to, co si zaslouží) </w:t>
      </w:r>
    </w:p>
    <w:p w14:paraId="351C7A81"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Debaty o spravedlnosti jsou podle </w:t>
      </w:r>
      <w:r w:rsidRPr="00315FAA">
        <w:rPr>
          <w:rFonts w:ascii="Calibri" w:eastAsia="Times New Roman" w:hAnsi="Calibri" w:cs="Calibri"/>
          <w:i/>
          <w:iCs/>
          <w:lang w:eastAsia="cs-CZ"/>
        </w:rPr>
        <w:t xml:space="preserve">Aristotela </w:t>
      </w:r>
      <w:r w:rsidRPr="00315FAA">
        <w:rPr>
          <w:rFonts w:ascii="Calibri" w:eastAsia="Times New Roman" w:hAnsi="Calibri" w:cs="Calibri"/>
          <w:lang w:eastAsia="cs-CZ"/>
        </w:rPr>
        <w:t xml:space="preserve">debatami o cti, ctnosti a obecně o </w:t>
      </w:r>
      <w:r w:rsidRPr="00315FAA">
        <w:rPr>
          <w:rFonts w:ascii="Calibri" w:eastAsia="Times New Roman" w:hAnsi="Calibri" w:cs="Calibri"/>
          <w:b/>
          <w:bCs/>
          <w:lang w:eastAsia="cs-CZ"/>
        </w:rPr>
        <w:t>dobrém životě</w:t>
      </w:r>
      <w:r w:rsidRPr="00315FAA">
        <w:rPr>
          <w:rFonts w:ascii="Calibri" w:eastAsia="Times New Roman" w:hAnsi="Calibri" w:cs="Calibri"/>
          <w:lang w:eastAsia="cs-CZ"/>
        </w:rPr>
        <w:t>  </w:t>
      </w:r>
    </w:p>
    <w:p w14:paraId="209487AC"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Diskriminace je </w:t>
      </w:r>
      <w:proofErr w:type="gramStart"/>
      <w:r w:rsidRPr="00315FAA">
        <w:rPr>
          <w:rFonts w:ascii="Calibri" w:eastAsia="Times New Roman" w:hAnsi="Calibri" w:cs="Calibri"/>
          <w:lang w:eastAsia="cs-CZ"/>
        </w:rPr>
        <w:t>nevyhnutelná - musíme</w:t>
      </w:r>
      <w:proofErr w:type="gramEnd"/>
      <w:r w:rsidRPr="00315FAA">
        <w:rPr>
          <w:rFonts w:ascii="Calibri" w:eastAsia="Times New Roman" w:hAnsi="Calibri" w:cs="Calibri"/>
          <w:lang w:eastAsia="cs-CZ"/>
        </w:rPr>
        <w:t xml:space="preserve"> určit, která diskriminace slouží jakému cíli a zda je proto obhajitelná  </w:t>
      </w:r>
    </w:p>
    <w:p w14:paraId="7D259F08"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V politice by ty nejvyšší úřady měli ovládat ti, kteří se prokázali nejschopnější určit, co je pro společnost dobré a jak se k tomu dobrat  </w:t>
      </w:r>
    </w:p>
    <w:p w14:paraId="2752F609"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Kant </w:t>
      </w:r>
      <w:r w:rsidRPr="00315FAA">
        <w:rPr>
          <w:rFonts w:ascii="Calibri" w:eastAsia="Times New Roman" w:hAnsi="Calibri" w:cs="Calibri"/>
          <w:lang w:eastAsia="cs-CZ"/>
        </w:rPr>
        <w:t xml:space="preserve">a </w:t>
      </w:r>
      <w:proofErr w:type="spellStart"/>
      <w:r w:rsidRPr="00315FAA">
        <w:rPr>
          <w:rFonts w:ascii="Calibri" w:eastAsia="Times New Roman" w:hAnsi="Calibri" w:cs="Calibri"/>
          <w:i/>
          <w:iCs/>
          <w:lang w:eastAsia="cs-CZ"/>
        </w:rPr>
        <w:t>Rawls</w:t>
      </w:r>
      <w:proofErr w:type="spellEnd"/>
      <w:r w:rsidRPr="00315FAA">
        <w:rPr>
          <w:rFonts w:ascii="Calibri" w:eastAsia="Times New Roman" w:hAnsi="Calibri" w:cs="Calibri"/>
          <w:i/>
          <w:iCs/>
          <w:lang w:eastAsia="cs-CZ"/>
        </w:rPr>
        <w:t xml:space="preserve"> </w:t>
      </w:r>
      <w:proofErr w:type="gramStart"/>
      <w:r w:rsidRPr="00315FAA">
        <w:rPr>
          <w:rFonts w:ascii="Calibri" w:eastAsia="Times New Roman" w:hAnsi="Calibri" w:cs="Calibri"/>
          <w:lang w:eastAsia="cs-CZ"/>
        </w:rPr>
        <w:t>nesouhlasí - podle</w:t>
      </w:r>
      <w:proofErr w:type="gramEnd"/>
      <w:r w:rsidRPr="00315FAA">
        <w:rPr>
          <w:rFonts w:ascii="Calibri" w:eastAsia="Times New Roman" w:hAnsi="Calibri" w:cs="Calibri"/>
          <w:lang w:eastAsia="cs-CZ"/>
        </w:rPr>
        <w:t xml:space="preserve"> nich tento koncept omezuje svobodu  </w:t>
      </w:r>
    </w:p>
    <w:p w14:paraId="34B58220" w14:textId="77777777" w:rsidR="00315FAA" w:rsidRPr="00315FAA" w:rsidRDefault="00315FAA" w:rsidP="00315FAA">
      <w:pPr>
        <w:numPr>
          <w:ilvl w:val="2"/>
          <w:numId w:val="3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9. </w:t>
      </w:r>
      <w:proofErr w:type="spellStart"/>
      <w:r w:rsidRPr="00315FAA">
        <w:rPr>
          <w:rFonts w:ascii="Calibri" w:eastAsia="Times New Roman" w:hAnsi="Calibri" w:cs="Calibri"/>
          <w:u w:val="single"/>
          <w:lang w:eastAsia="cs-CZ"/>
        </w:rPr>
        <w:t>What</w:t>
      </w:r>
      <w:proofErr w:type="spellEnd"/>
      <w:r w:rsidRPr="00315FAA">
        <w:rPr>
          <w:rFonts w:ascii="Calibri" w:eastAsia="Times New Roman" w:hAnsi="Calibri" w:cs="Calibri"/>
          <w:u w:val="single"/>
          <w:lang w:eastAsia="cs-CZ"/>
        </w:rPr>
        <w:t xml:space="preserve"> Do </w:t>
      </w:r>
      <w:proofErr w:type="spellStart"/>
      <w:r w:rsidRPr="00315FAA">
        <w:rPr>
          <w:rFonts w:ascii="Calibri" w:eastAsia="Times New Roman" w:hAnsi="Calibri" w:cs="Calibri"/>
          <w:u w:val="single"/>
          <w:lang w:eastAsia="cs-CZ"/>
        </w:rPr>
        <w:t>We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Owe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One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Another</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Dilemmas</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of</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Loayalty</w:t>
      </w:r>
      <w:proofErr w:type="spellEnd"/>
      <w:r w:rsidRPr="00315FAA">
        <w:rPr>
          <w:rFonts w:ascii="Calibri" w:eastAsia="Times New Roman" w:hAnsi="Calibri" w:cs="Calibri"/>
          <w:u w:val="single"/>
          <w:lang w:eastAsia="cs-CZ"/>
        </w:rPr>
        <w:t> </w:t>
      </w:r>
      <w:r w:rsidRPr="00315FAA">
        <w:rPr>
          <w:rFonts w:ascii="Calibri" w:eastAsia="Times New Roman" w:hAnsi="Calibri" w:cs="Calibri"/>
          <w:lang w:eastAsia="cs-CZ"/>
        </w:rPr>
        <w:t> </w:t>
      </w:r>
    </w:p>
    <w:p w14:paraId="324DCAB6"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Je člověk </w:t>
      </w:r>
      <w:r w:rsidRPr="00315FAA">
        <w:rPr>
          <w:rFonts w:ascii="Calibri" w:eastAsia="Times New Roman" w:hAnsi="Calibri" w:cs="Calibri"/>
          <w:b/>
          <w:bCs/>
          <w:lang w:eastAsia="cs-CZ"/>
        </w:rPr>
        <w:t>zodpovědný</w:t>
      </w:r>
      <w:r w:rsidRPr="00315FAA">
        <w:rPr>
          <w:rFonts w:ascii="Calibri" w:eastAsia="Times New Roman" w:hAnsi="Calibri" w:cs="Calibri"/>
          <w:lang w:eastAsia="cs-CZ"/>
        </w:rPr>
        <w:t xml:space="preserve"> jen sám za své činy (morální individualismus), nebo i za své předky? A má se omlouvat za křivdy, které spáchali?  </w:t>
      </w:r>
    </w:p>
    <w:p w14:paraId="6D666DB9"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Podle </w:t>
      </w:r>
      <w:proofErr w:type="spellStart"/>
      <w:r w:rsidRPr="00315FAA">
        <w:rPr>
          <w:rFonts w:ascii="Calibri" w:eastAsia="Times New Roman" w:hAnsi="Calibri" w:cs="Calibri"/>
          <w:i/>
          <w:iCs/>
          <w:lang w:eastAsia="cs-CZ"/>
        </w:rPr>
        <w:t>Rawlse</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ne, vychází z liberální představy o povinnosti </w:t>
      </w:r>
      <w:proofErr w:type="gramStart"/>
      <w:r w:rsidRPr="00315FAA">
        <w:rPr>
          <w:rFonts w:ascii="Calibri" w:eastAsia="Times New Roman" w:hAnsi="Calibri" w:cs="Calibri"/>
          <w:lang w:eastAsia="cs-CZ"/>
        </w:rPr>
        <w:t>jednotlivce - ať</w:t>
      </w:r>
      <w:proofErr w:type="gramEnd"/>
      <w:r w:rsidRPr="00315FAA">
        <w:rPr>
          <w:rFonts w:ascii="Calibri" w:eastAsia="Times New Roman" w:hAnsi="Calibri" w:cs="Calibri"/>
          <w:lang w:eastAsia="cs-CZ"/>
        </w:rPr>
        <w:t xml:space="preserve"> už přirozených (respekt), nebo smluvních (zaplatit za zboží) </w:t>
      </w:r>
    </w:p>
    <w:p w14:paraId="0D8C4899"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Podle </w:t>
      </w:r>
      <w:proofErr w:type="spellStart"/>
      <w:r w:rsidRPr="00315FAA">
        <w:rPr>
          <w:rFonts w:ascii="Calibri" w:eastAsia="Times New Roman" w:hAnsi="Calibri" w:cs="Calibri"/>
          <w:lang w:eastAsia="cs-CZ"/>
        </w:rPr>
        <w:t>Sandela</w:t>
      </w:r>
      <w:proofErr w:type="spellEnd"/>
      <w:r w:rsidRPr="00315FAA">
        <w:rPr>
          <w:rFonts w:ascii="Calibri" w:eastAsia="Times New Roman" w:hAnsi="Calibri" w:cs="Calibri"/>
          <w:lang w:eastAsia="cs-CZ"/>
        </w:rPr>
        <w:t xml:space="preserve"> ano, vychází z konceptu </w:t>
      </w:r>
      <w:r w:rsidRPr="00315FAA">
        <w:rPr>
          <w:rFonts w:ascii="Calibri" w:eastAsia="Times New Roman" w:hAnsi="Calibri" w:cs="Calibri"/>
          <w:b/>
          <w:bCs/>
          <w:lang w:eastAsia="cs-CZ"/>
        </w:rPr>
        <w:t>morálky</w:t>
      </w:r>
      <w:r w:rsidRPr="00315FAA">
        <w:rPr>
          <w:rFonts w:ascii="Calibri" w:eastAsia="Times New Roman" w:hAnsi="Calibri" w:cs="Calibri"/>
          <w:lang w:eastAsia="cs-CZ"/>
        </w:rPr>
        <w:t xml:space="preserve"> a </w:t>
      </w:r>
      <w:r w:rsidRPr="00315FAA">
        <w:rPr>
          <w:rFonts w:ascii="Calibri" w:eastAsia="Times New Roman" w:hAnsi="Calibri" w:cs="Calibri"/>
          <w:b/>
          <w:bCs/>
          <w:lang w:eastAsia="cs-CZ"/>
        </w:rPr>
        <w:t>solidarity</w:t>
      </w:r>
      <w:r w:rsidRPr="00315FAA">
        <w:rPr>
          <w:rFonts w:ascii="Calibri" w:eastAsia="Times New Roman" w:hAnsi="Calibri" w:cs="Calibri"/>
          <w:lang w:eastAsia="cs-CZ"/>
        </w:rPr>
        <w:t xml:space="preserve"> s těmi, s nimiž sdílíme nějakou historii   </w:t>
      </w:r>
    </w:p>
    <w:p w14:paraId="59C9C8C2" w14:textId="77777777" w:rsidR="00315FAA" w:rsidRPr="00315FAA" w:rsidRDefault="00315FAA" w:rsidP="00315FAA">
      <w:pPr>
        <w:numPr>
          <w:ilvl w:val="2"/>
          <w:numId w:val="3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u w:val="single"/>
          <w:lang w:eastAsia="cs-CZ"/>
        </w:rPr>
        <w:t xml:space="preserve">Kapitola 10. Justice and </w:t>
      </w:r>
      <w:proofErr w:type="spellStart"/>
      <w:r w:rsidRPr="00315FAA">
        <w:rPr>
          <w:rFonts w:ascii="Calibri" w:eastAsia="Times New Roman" w:hAnsi="Calibri" w:cs="Calibri"/>
          <w:u w:val="single"/>
          <w:lang w:eastAsia="cs-CZ"/>
        </w:rPr>
        <w:t>the</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Common</w:t>
      </w:r>
      <w:proofErr w:type="spellEnd"/>
      <w:r w:rsidRPr="00315FAA">
        <w:rPr>
          <w:rFonts w:ascii="Calibri" w:eastAsia="Times New Roman" w:hAnsi="Calibri" w:cs="Calibri"/>
          <w:u w:val="single"/>
          <w:lang w:eastAsia="cs-CZ"/>
        </w:rPr>
        <w:t xml:space="preserve"> </w:t>
      </w:r>
      <w:proofErr w:type="spellStart"/>
      <w:r w:rsidRPr="00315FAA">
        <w:rPr>
          <w:rFonts w:ascii="Calibri" w:eastAsia="Times New Roman" w:hAnsi="Calibri" w:cs="Calibri"/>
          <w:u w:val="single"/>
          <w:lang w:eastAsia="cs-CZ"/>
        </w:rPr>
        <w:t>Good</w:t>
      </w:r>
      <w:proofErr w:type="spellEnd"/>
      <w:r w:rsidRPr="00315FAA">
        <w:rPr>
          <w:rFonts w:ascii="Calibri" w:eastAsia="Times New Roman" w:hAnsi="Calibri" w:cs="Calibri"/>
          <w:lang w:eastAsia="cs-CZ"/>
        </w:rPr>
        <w:t> </w:t>
      </w:r>
    </w:p>
    <w:p w14:paraId="2D2796A4"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Zpochybňuje liberální koncept neutrality za účelem dosažení "</w:t>
      </w:r>
      <w:r w:rsidRPr="00315FAA">
        <w:rPr>
          <w:rFonts w:ascii="Calibri" w:eastAsia="Times New Roman" w:hAnsi="Calibri" w:cs="Calibri"/>
          <w:b/>
          <w:bCs/>
          <w:lang w:eastAsia="cs-CZ"/>
        </w:rPr>
        <w:t>dobrého života</w:t>
      </w:r>
      <w:r w:rsidRPr="00315FAA">
        <w:rPr>
          <w:rFonts w:ascii="Calibri" w:eastAsia="Times New Roman" w:hAnsi="Calibri" w:cs="Calibri"/>
          <w:lang w:eastAsia="cs-CZ"/>
        </w:rPr>
        <w:t>"  </w:t>
      </w:r>
    </w:p>
    <w:p w14:paraId="62CAD516" w14:textId="77777777" w:rsidR="00315FAA" w:rsidRPr="00315FAA" w:rsidRDefault="00315FAA" w:rsidP="00315FAA">
      <w:pPr>
        <w:numPr>
          <w:ilvl w:val="4"/>
          <w:numId w:val="3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Vždy nelze/není žádoucí rozhodnout otázky práva či </w:t>
      </w:r>
      <w:proofErr w:type="gramStart"/>
      <w:r w:rsidRPr="00315FAA">
        <w:rPr>
          <w:rFonts w:ascii="Calibri" w:eastAsia="Times New Roman" w:hAnsi="Calibri" w:cs="Calibri"/>
          <w:lang w:eastAsia="cs-CZ"/>
        </w:rPr>
        <w:t>spravedlnosti</w:t>
      </w:r>
      <w:proofErr w:type="gramEnd"/>
      <w:r w:rsidRPr="00315FAA">
        <w:rPr>
          <w:rFonts w:ascii="Calibri" w:eastAsia="Times New Roman" w:hAnsi="Calibri" w:cs="Calibri"/>
          <w:lang w:eastAsia="cs-CZ"/>
        </w:rPr>
        <w:t xml:space="preserve"> aniž by zaujal stanovisko k nějakému zásadnímu morálnímu problému  </w:t>
      </w:r>
    </w:p>
    <w:p w14:paraId="1A5DA016" w14:textId="77777777" w:rsidR="00315FAA" w:rsidRPr="00315FAA" w:rsidRDefault="00315FAA" w:rsidP="00315FAA">
      <w:pPr>
        <w:numPr>
          <w:ilvl w:val="5"/>
          <w:numId w:val="37"/>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Např. otázka </w:t>
      </w:r>
      <w:proofErr w:type="gramStart"/>
      <w:r w:rsidRPr="00315FAA">
        <w:rPr>
          <w:rFonts w:ascii="Calibri" w:eastAsia="Times New Roman" w:hAnsi="Calibri" w:cs="Calibri"/>
          <w:lang w:eastAsia="cs-CZ"/>
        </w:rPr>
        <w:t>potratů - buď</w:t>
      </w:r>
      <w:proofErr w:type="gramEnd"/>
      <w:r w:rsidRPr="00315FAA">
        <w:rPr>
          <w:rFonts w:ascii="Calibri" w:eastAsia="Times New Roman" w:hAnsi="Calibri" w:cs="Calibri"/>
          <w:lang w:eastAsia="cs-CZ"/>
        </w:rPr>
        <w:t xml:space="preserve"> ano, nebo ne, není žádná střední cesta a obě rozhodnutí jsou značně kontroverzní  </w:t>
      </w:r>
    </w:p>
    <w:p w14:paraId="14D31F79"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Spravedlnost není jen o tom, jak správně přerozdělit věci, ale o tom, jak správně </w:t>
      </w:r>
      <w:r w:rsidRPr="00315FAA">
        <w:rPr>
          <w:rFonts w:ascii="Calibri" w:eastAsia="Times New Roman" w:hAnsi="Calibri" w:cs="Calibri"/>
          <w:b/>
          <w:bCs/>
          <w:lang w:eastAsia="cs-CZ"/>
        </w:rPr>
        <w:t>určit jejich hodnotu</w:t>
      </w:r>
      <w:r w:rsidRPr="00315FAA">
        <w:rPr>
          <w:rFonts w:ascii="Calibri" w:eastAsia="Times New Roman" w:hAnsi="Calibri" w:cs="Calibri"/>
          <w:lang w:eastAsia="cs-CZ"/>
        </w:rPr>
        <w:t>  </w:t>
      </w:r>
    </w:p>
    <w:p w14:paraId="026B1045" w14:textId="77777777" w:rsidR="00315FAA" w:rsidRPr="00315FAA" w:rsidRDefault="00315FAA" w:rsidP="00315FAA">
      <w:pPr>
        <w:numPr>
          <w:ilvl w:val="3"/>
          <w:numId w:val="3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Navrhuje 4 důležitá témata k diskuzi v novém tisíciletí  </w:t>
      </w:r>
    </w:p>
    <w:p w14:paraId="605BDA17" w14:textId="77777777" w:rsidR="00315FAA" w:rsidRPr="00315FAA" w:rsidRDefault="00315FAA" w:rsidP="00315FAA">
      <w:pPr>
        <w:numPr>
          <w:ilvl w:val="4"/>
          <w:numId w:val="38"/>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Občanství, služba vlasti a sebeobětování  </w:t>
      </w:r>
    </w:p>
    <w:p w14:paraId="3ECA98F2" w14:textId="77777777" w:rsidR="00315FAA" w:rsidRPr="00315FAA" w:rsidRDefault="00315FAA" w:rsidP="00315FAA">
      <w:pPr>
        <w:numPr>
          <w:ilvl w:val="4"/>
          <w:numId w:val="38"/>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Morální limity trhů  </w:t>
      </w:r>
    </w:p>
    <w:p w14:paraId="7D5A5EAB" w14:textId="77777777" w:rsidR="00315FAA" w:rsidRPr="00315FAA" w:rsidRDefault="00315FAA" w:rsidP="00315FAA">
      <w:pPr>
        <w:numPr>
          <w:ilvl w:val="4"/>
          <w:numId w:val="38"/>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Nerovnost, solidarita a občanská ctnost  </w:t>
      </w:r>
    </w:p>
    <w:p w14:paraId="0EEEAF66" w14:textId="77777777" w:rsidR="00315FAA" w:rsidRPr="00315FAA" w:rsidRDefault="00315FAA" w:rsidP="00315FAA">
      <w:pPr>
        <w:numPr>
          <w:ilvl w:val="4"/>
          <w:numId w:val="38"/>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Politika občanské angažovanosti  </w:t>
      </w:r>
    </w:p>
    <w:p w14:paraId="75CB9778" w14:textId="77777777" w:rsidR="00315FAA" w:rsidRPr="00315FAA" w:rsidRDefault="00315FAA" w:rsidP="00315FAA">
      <w:pPr>
        <w:numPr>
          <w:ilvl w:val="1"/>
          <w:numId w:val="38"/>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Kniha je sice kontroverzní, ale obecně velmi dobře přijímána  </w:t>
      </w:r>
    </w:p>
    <w:p w14:paraId="1E7ED85F" w14:textId="77777777" w:rsidR="00315FAA" w:rsidRPr="00315FAA" w:rsidRDefault="00315FAA" w:rsidP="00315FAA">
      <w:pPr>
        <w:numPr>
          <w:ilvl w:val="2"/>
          <w:numId w:val="38"/>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Upozorňuje na koncepty, které stojí za původem mnoha konfliktů současného světa  </w:t>
      </w:r>
    </w:p>
    <w:p w14:paraId="033F7F12" w14:textId="77777777" w:rsidR="00315FAA" w:rsidRPr="00315FAA" w:rsidRDefault="00315FAA" w:rsidP="00315FAA">
      <w:pPr>
        <w:numPr>
          <w:ilvl w:val="2"/>
          <w:numId w:val="38"/>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Je to prosba, aby společnost přestala s nesmyslným politickým hašteřením a zahájila rozumnou diskuzi o tom, jakou společností vlastně chceme být </w:t>
      </w:r>
    </w:p>
    <w:p w14:paraId="41A74A51" w14:textId="3B3ED473" w:rsidR="00315FAA" w:rsidRDefault="00315FAA"/>
    <w:p w14:paraId="74690B14" w14:textId="7CDAED28" w:rsidR="00315FAA" w:rsidRDefault="00315FAA"/>
    <w:p w14:paraId="75C91123" w14:textId="3DA3646D" w:rsidR="00315FAA" w:rsidRDefault="00315FAA"/>
    <w:p w14:paraId="4050750D" w14:textId="69A74A30" w:rsidR="00315FAA" w:rsidRDefault="00315FAA"/>
    <w:p w14:paraId="51D604CE" w14:textId="1A8325DC" w:rsidR="00315FAA" w:rsidRDefault="00315FAA"/>
    <w:p w14:paraId="3450264A" w14:textId="01D9B5A9" w:rsidR="00315FAA" w:rsidRDefault="00315FAA"/>
    <w:p w14:paraId="181AC088" w14:textId="5558D45C" w:rsidR="00315FAA" w:rsidRDefault="00315FAA"/>
    <w:p w14:paraId="4BD7ABAE" w14:textId="2BE21F62" w:rsidR="00315FAA" w:rsidRDefault="00315FAA"/>
    <w:p w14:paraId="1CDABF08" w14:textId="0EDF53E0" w:rsidR="00315FAA" w:rsidRDefault="00315FAA"/>
    <w:p w14:paraId="28A1742B" w14:textId="54F26D83" w:rsidR="00315FAA" w:rsidRDefault="00315FAA"/>
    <w:p w14:paraId="736016E6" w14:textId="485B6D5D" w:rsidR="00315FAA" w:rsidRDefault="00315FAA"/>
    <w:p w14:paraId="767F73B4" w14:textId="1286C850" w:rsidR="00315FAA" w:rsidRDefault="00315FAA"/>
    <w:p w14:paraId="57BF6BB8" w14:textId="659456B2" w:rsidR="00315FAA" w:rsidRDefault="00315FAA"/>
    <w:p w14:paraId="06CED73D" w14:textId="4823FA34" w:rsidR="00315FAA" w:rsidRDefault="00315FAA"/>
    <w:p w14:paraId="27427BD4" w14:textId="3C952CD0" w:rsidR="00315FAA" w:rsidRDefault="00315FAA"/>
    <w:p w14:paraId="41E4F543" w14:textId="07A1F30B" w:rsidR="00315FAA" w:rsidRDefault="00315FAA"/>
    <w:p w14:paraId="6AF5AF75" w14:textId="6E58F9C3" w:rsidR="00315FAA" w:rsidRDefault="00315FAA"/>
    <w:p w14:paraId="66729B29" w14:textId="55B74E55" w:rsidR="00315FAA" w:rsidRDefault="00315FAA"/>
    <w:p w14:paraId="7444F5EE" w14:textId="149BB09D" w:rsidR="00315FAA" w:rsidRDefault="00315FAA"/>
    <w:p w14:paraId="33D321F8" w14:textId="45CB0401" w:rsidR="00315FAA" w:rsidRDefault="00315FAA"/>
    <w:p w14:paraId="18657D32" w14:textId="0880B10C" w:rsidR="00315FAA" w:rsidRDefault="00315FAA"/>
    <w:p w14:paraId="4C14D095" w14:textId="5592B8F2" w:rsidR="00315FAA" w:rsidRDefault="00315FAA"/>
    <w:p w14:paraId="78CE0D6D" w14:textId="13E615EC" w:rsidR="00315FAA" w:rsidRDefault="00315FAA"/>
    <w:p w14:paraId="7CE3B401" w14:textId="467D902F" w:rsidR="00315FAA" w:rsidRDefault="00315FAA"/>
    <w:p w14:paraId="5A1144CC" w14:textId="63892B43" w:rsidR="00315FAA" w:rsidRDefault="00315FAA"/>
    <w:p w14:paraId="554073D7" w14:textId="24A8EE4D" w:rsidR="00315FAA" w:rsidRDefault="00315FAA"/>
    <w:p w14:paraId="1E159759" w14:textId="77777777" w:rsidR="00315FAA" w:rsidRPr="00315FAA" w:rsidRDefault="00315FAA" w:rsidP="00315FAA">
      <w:pPr>
        <w:numPr>
          <w:ilvl w:val="0"/>
          <w:numId w:val="39"/>
        </w:numPr>
        <w:pBdr>
          <w:bottom w:val="single" w:sz="6" w:space="0" w:color="C8CACC"/>
        </w:pBdr>
        <w:spacing w:after="0" w:line="240" w:lineRule="auto"/>
        <w:ind w:left="0"/>
        <w:textAlignment w:val="baseline"/>
        <w:rPr>
          <w:rFonts w:ascii="Calibri Light" w:eastAsia="Times New Roman" w:hAnsi="Calibri Light" w:cs="Calibri Light"/>
          <w:sz w:val="40"/>
          <w:szCs w:val="40"/>
          <w:lang w:eastAsia="cs-CZ"/>
        </w:rPr>
      </w:pPr>
      <w:r w:rsidRPr="00315FAA">
        <w:rPr>
          <w:rFonts w:ascii="Calibri Light" w:eastAsia="Times New Roman" w:hAnsi="Calibri Light" w:cs="Calibri Light"/>
          <w:sz w:val="40"/>
          <w:szCs w:val="40"/>
          <w:lang w:eastAsia="cs-CZ"/>
        </w:rPr>
        <w:lastRenderedPageBreak/>
        <w:t>Storchová, Lucie: Koncepty a dějiny: Proměny pojmů v současné historické vědě </w:t>
      </w:r>
    </w:p>
    <w:p w14:paraId="7FCAC8B9" w14:textId="3D5BEB07" w:rsidR="00315FAA" w:rsidRDefault="00315FAA"/>
    <w:p w14:paraId="5E92FD9E" w14:textId="77777777" w:rsidR="00315FAA" w:rsidRPr="00315FAA" w:rsidRDefault="00315FAA" w:rsidP="00315FAA">
      <w:pPr>
        <w:numPr>
          <w:ilvl w:val="0"/>
          <w:numId w:val="40"/>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Autorka je česká filozofka, působící v rámci Akademie věd  </w:t>
      </w:r>
    </w:p>
    <w:p w14:paraId="48187B8D" w14:textId="77777777" w:rsidR="00315FAA" w:rsidRPr="00315FAA" w:rsidRDefault="00315FAA" w:rsidP="00315FAA">
      <w:pPr>
        <w:numPr>
          <w:ilvl w:val="0"/>
          <w:numId w:val="40"/>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V současné době přednáší historickou antropologii na FHS UK v Praze  </w:t>
      </w:r>
    </w:p>
    <w:p w14:paraId="6E48B24D" w14:textId="77777777" w:rsidR="00315FAA" w:rsidRPr="00315FAA" w:rsidRDefault="00315FAA" w:rsidP="00315FAA">
      <w:pPr>
        <w:numPr>
          <w:ilvl w:val="0"/>
          <w:numId w:val="40"/>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Ve svých dílech se zabývá renesančním humanismem, intelektuálními dějinami a cestopisnou literaturou raného novověku  </w:t>
      </w:r>
    </w:p>
    <w:p w14:paraId="75ED2B41" w14:textId="77777777" w:rsidR="00315FAA" w:rsidRPr="00315FAA" w:rsidRDefault="00315FAA" w:rsidP="00315FAA">
      <w:pPr>
        <w:spacing w:after="0" w:line="240" w:lineRule="auto"/>
        <w:textAlignment w:val="baseline"/>
        <w:rPr>
          <w:rFonts w:ascii="&amp;quot" w:eastAsia="Times New Roman" w:hAnsi="&amp;quot" w:cs="Times New Roman"/>
          <w:sz w:val="18"/>
          <w:szCs w:val="18"/>
          <w:lang w:eastAsia="cs-CZ"/>
        </w:rPr>
      </w:pPr>
      <w:r w:rsidRPr="00315FAA">
        <w:rPr>
          <w:rFonts w:ascii="Calibri" w:eastAsia="Times New Roman" w:hAnsi="Calibri" w:cs="Calibri"/>
          <w:lang w:eastAsia="cs-CZ"/>
        </w:rPr>
        <w:t> </w:t>
      </w:r>
    </w:p>
    <w:p w14:paraId="26A16369" w14:textId="77777777" w:rsidR="00315FAA" w:rsidRPr="00315FAA" w:rsidRDefault="00315FAA" w:rsidP="00315FAA">
      <w:pPr>
        <w:numPr>
          <w:ilvl w:val="0"/>
          <w:numId w:val="41"/>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 xml:space="preserve">Kniha je prvním českým souborným pokusem o zmapování klíčových trendů a vývoje moderní světové </w:t>
      </w:r>
      <w:r w:rsidRPr="00315FAA">
        <w:rPr>
          <w:rFonts w:ascii="Calibri" w:eastAsia="Times New Roman" w:hAnsi="Calibri" w:cs="Calibri"/>
          <w:b/>
          <w:bCs/>
          <w:lang w:eastAsia="cs-CZ"/>
        </w:rPr>
        <w:t>historiografie</w:t>
      </w:r>
      <w:r w:rsidRPr="00315FAA">
        <w:rPr>
          <w:rFonts w:ascii="Calibri" w:eastAsia="Times New Roman" w:hAnsi="Calibri" w:cs="Calibri"/>
          <w:lang w:eastAsia="cs-CZ"/>
        </w:rPr>
        <w:t xml:space="preserve"> v poválečném období  </w:t>
      </w:r>
    </w:p>
    <w:p w14:paraId="186F844B" w14:textId="77777777" w:rsidR="00315FAA" w:rsidRPr="00315FAA" w:rsidRDefault="00315FAA" w:rsidP="00315FAA">
      <w:pPr>
        <w:numPr>
          <w:ilvl w:val="1"/>
          <w:numId w:val="41"/>
        </w:numPr>
        <w:spacing w:after="0" w:line="240" w:lineRule="auto"/>
        <w:ind w:left="720"/>
        <w:textAlignment w:val="baseline"/>
        <w:rPr>
          <w:rFonts w:ascii="Calibri" w:eastAsia="Times New Roman" w:hAnsi="Calibri" w:cs="Calibri"/>
          <w:lang w:eastAsia="cs-CZ"/>
        </w:rPr>
      </w:pPr>
      <w:r w:rsidRPr="00315FAA">
        <w:rPr>
          <w:rFonts w:ascii="Calibri" w:eastAsia="Times New Roman" w:hAnsi="Calibri" w:cs="Calibri"/>
          <w:lang w:eastAsia="cs-CZ"/>
        </w:rPr>
        <w:t xml:space="preserve">Jednotlivé kapitoly zkoumají </w:t>
      </w:r>
      <w:r w:rsidRPr="00315FAA">
        <w:rPr>
          <w:rFonts w:ascii="Calibri" w:eastAsia="Times New Roman" w:hAnsi="Calibri" w:cs="Calibri"/>
          <w:b/>
          <w:bCs/>
          <w:lang w:eastAsia="cs-CZ"/>
        </w:rPr>
        <w:t>vývoj pojmů</w:t>
      </w:r>
      <w:r w:rsidRPr="00315FAA">
        <w:rPr>
          <w:rFonts w:ascii="Calibri" w:eastAsia="Times New Roman" w:hAnsi="Calibri" w:cs="Calibri"/>
          <w:lang w:eastAsia="cs-CZ"/>
        </w:rPr>
        <w:t>, včetně natolik abstraktních, jako "historický aktér" se kterými historikové pracují, ale i běžných slov  </w:t>
      </w:r>
    </w:p>
    <w:p w14:paraId="09330039" w14:textId="77777777" w:rsidR="00315FAA" w:rsidRPr="00315FAA" w:rsidRDefault="00315FAA" w:rsidP="00315FAA">
      <w:pPr>
        <w:numPr>
          <w:ilvl w:val="2"/>
          <w:numId w:val="41"/>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Mnohdy se opakují a mají problém pojmy jako "identita", "kultura" nebo "krajina" uspokojivě nahradit  </w:t>
      </w:r>
    </w:p>
    <w:p w14:paraId="049C4F6C" w14:textId="77777777" w:rsidR="00315FAA" w:rsidRPr="00315FAA" w:rsidRDefault="00315FAA" w:rsidP="00315FAA">
      <w:pPr>
        <w:numPr>
          <w:ilvl w:val="1"/>
          <w:numId w:val="41"/>
        </w:numPr>
        <w:spacing w:after="0" w:line="240" w:lineRule="auto"/>
        <w:ind w:left="720"/>
        <w:textAlignment w:val="baseline"/>
        <w:rPr>
          <w:rFonts w:ascii="Calibri" w:eastAsia="Times New Roman" w:hAnsi="Calibri" w:cs="Calibri"/>
          <w:lang w:eastAsia="cs-CZ"/>
        </w:rPr>
      </w:pPr>
      <w:r w:rsidRPr="00315FAA">
        <w:rPr>
          <w:rFonts w:ascii="Calibri" w:eastAsia="Times New Roman" w:hAnsi="Calibri" w:cs="Calibri"/>
          <w:lang w:eastAsia="cs-CZ"/>
        </w:rPr>
        <w:t>Analýza 30 konkrétních pojmů, rozdělených do 4 oddílů, které měly vliv na formování inovativních postupů v rámci oboru historické vědy </w:t>
      </w:r>
    </w:p>
    <w:p w14:paraId="7B9F84FF" w14:textId="77777777" w:rsidR="00315FAA" w:rsidRPr="00315FAA" w:rsidRDefault="00315FAA" w:rsidP="00315FAA">
      <w:pPr>
        <w:numPr>
          <w:ilvl w:val="2"/>
          <w:numId w:val="42"/>
        </w:numPr>
        <w:spacing w:after="0" w:line="240" w:lineRule="auto"/>
        <w:ind w:left="1080" w:hanging="360"/>
        <w:textAlignment w:val="baseline"/>
        <w:rPr>
          <w:rFonts w:ascii="Calibri" w:eastAsia="Times New Roman" w:hAnsi="Calibri" w:cs="Calibri"/>
          <w:lang w:eastAsia="cs-CZ"/>
        </w:rPr>
      </w:pPr>
      <w:r w:rsidRPr="00315FAA">
        <w:rPr>
          <w:rFonts w:ascii="Calibri" w:eastAsia="Times New Roman" w:hAnsi="Calibri" w:cs="Calibri"/>
          <w:lang w:eastAsia="cs-CZ"/>
        </w:rPr>
        <w:t>Nejzákladnější kategorie historické vědy  </w:t>
      </w:r>
    </w:p>
    <w:p w14:paraId="31BE35A1" w14:textId="77777777" w:rsidR="00315FAA" w:rsidRPr="00315FAA" w:rsidRDefault="00315FAA" w:rsidP="00315FAA">
      <w:pPr>
        <w:numPr>
          <w:ilvl w:val="3"/>
          <w:numId w:val="42"/>
        </w:numPr>
        <w:spacing w:after="0" w:line="240" w:lineRule="auto"/>
        <w:ind w:left="1440"/>
        <w:textAlignment w:val="baseline"/>
        <w:rPr>
          <w:rFonts w:ascii="Calibri" w:eastAsia="Times New Roman" w:hAnsi="Calibri" w:cs="Calibri"/>
          <w:lang w:eastAsia="cs-CZ"/>
        </w:rPr>
      </w:pPr>
      <w:r w:rsidRPr="00315FAA">
        <w:rPr>
          <w:rFonts w:ascii="Calibri" w:eastAsia="Times New Roman" w:hAnsi="Calibri" w:cs="Calibri"/>
          <w:lang w:eastAsia="cs-CZ"/>
        </w:rPr>
        <w:t>Např. prameny, metoda, čas  </w:t>
      </w:r>
    </w:p>
    <w:p w14:paraId="691C393A" w14:textId="77777777" w:rsidR="00315FAA" w:rsidRPr="00315FAA" w:rsidRDefault="00315FAA" w:rsidP="00315FAA">
      <w:pPr>
        <w:numPr>
          <w:ilvl w:val="2"/>
          <w:numId w:val="42"/>
        </w:numPr>
        <w:spacing w:after="0" w:line="240" w:lineRule="auto"/>
        <w:ind w:left="1080" w:hanging="360"/>
        <w:textAlignment w:val="baseline"/>
        <w:rPr>
          <w:rFonts w:ascii="Calibri" w:eastAsia="Times New Roman" w:hAnsi="Calibri" w:cs="Calibri"/>
          <w:lang w:eastAsia="cs-CZ"/>
        </w:rPr>
      </w:pPr>
      <w:r w:rsidRPr="00315FAA">
        <w:rPr>
          <w:rFonts w:ascii="Calibri" w:eastAsia="Times New Roman" w:hAnsi="Calibri" w:cs="Calibri"/>
          <w:lang w:eastAsia="cs-CZ"/>
        </w:rPr>
        <w:t>Hesla odvíjející se od německojazyčného prostředí  </w:t>
      </w:r>
    </w:p>
    <w:p w14:paraId="7ACC5ACE" w14:textId="77777777" w:rsidR="00315FAA" w:rsidRPr="00315FAA" w:rsidRDefault="00315FAA" w:rsidP="00315FAA">
      <w:pPr>
        <w:numPr>
          <w:ilvl w:val="3"/>
          <w:numId w:val="42"/>
        </w:numPr>
        <w:spacing w:after="0" w:line="240" w:lineRule="auto"/>
        <w:ind w:left="1440"/>
        <w:textAlignment w:val="baseline"/>
        <w:rPr>
          <w:rFonts w:ascii="Calibri" w:eastAsia="Times New Roman" w:hAnsi="Calibri" w:cs="Calibri"/>
          <w:lang w:eastAsia="cs-CZ"/>
        </w:rPr>
      </w:pPr>
      <w:r w:rsidRPr="00315FAA">
        <w:rPr>
          <w:rFonts w:ascii="Calibri" w:eastAsia="Times New Roman" w:hAnsi="Calibri" w:cs="Calibri"/>
          <w:lang w:eastAsia="cs-CZ"/>
        </w:rPr>
        <w:t>Např. společnost, politika, kultura </w:t>
      </w:r>
    </w:p>
    <w:p w14:paraId="0CC490E4" w14:textId="77777777" w:rsidR="00315FAA" w:rsidRPr="00315FAA" w:rsidRDefault="00315FAA" w:rsidP="00315FAA">
      <w:pPr>
        <w:numPr>
          <w:ilvl w:val="2"/>
          <w:numId w:val="42"/>
        </w:numPr>
        <w:spacing w:after="0" w:line="240" w:lineRule="auto"/>
        <w:ind w:left="1080" w:hanging="360"/>
        <w:textAlignment w:val="baseline"/>
        <w:rPr>
          <w:rFonts w:ascii="Calibri" w:eastAsia="Times New Roman" w:hAnsi="Calibri" w:cs="Calibri"/>
          <w:lang w:eastAsia="cs-CZ"/>
        </w:rPr>
      </w:pPr>
      <w:r w:rsidRPr="00315FAA">
        <w:rPr>
          <w:rFonts w:ascii="Calibri" w:eastAsia="Times New Roman" w:hAnsi="Calibri" w:cs="Calibri"/>
          <w:lang w:eastAsia="cs-CZ"/>
        </w:rPr>
        <w:t>Hesla odvíjející se od angloamerického prostředí  </w:t>
      </w:r>
    </w:p>
    <w:p w14:paraId="6BF73EA3" w14:textId="77777777" w:rsidR="00315FAA" w:rsidRPr="00315FAA" w:rsidRDefault="00315FAA" w:rsidP="00315FAA">
      <w:pPr>
        <w:numPr>
          <w:ilvl w:val="3"/>
          <w:numId w:val="42"/>
        </w:numPr>
        <w:spacing w:after="0" w:line="240" w:lineRule="auto"/>
        <w:ind w:left="1440"/>
        <w:textAlignment w:val="baseline"/>
        <w:rPr>
          <w:rFonts w:ascii="Calibri" w:eastAsia="Times New Roman" w:hAnsi="Calibri" w:cs="Calibri"/>
          <w:lang w:eastAsia="cs-CZ"/>
        </w:rPr>
      </w:pPr>
      <w:r w:rsidRPr="00315FAA">
        <w:rPr>
          <w:rFonts w:ascii="Calibri" w:eastAsia="Times New Roman" w:hAnsi="Calibri" w:cs="Calibri"/>
          <w:lang w:eastAsia="cs-CZ"/>
        </w:rPr>
        <w:t>Např. třída, gender, rasa, etnicita </w:t>
      </w:r>
    </w:p>
    <w:p w14:paraId="072ADBD2" w14:textId="77777777" w:rsidR="00315FAA" w:rsidRPr="00315FAA" w:rsidRDefault="00315FAA" w:rsidP="00315FAA">
      <w:pPr>
        <w:numPr>
          <w:ilvl w:val="2"/>
          <w:numId w:val="42"/>
        </w:numPr>
        <w:spacing w:after="0" w:line="240" w:lineRule="auto"/>
        <w:ind w:left="1080" w:hanging="360"/>
        <w:textAlignment w:val="baseline"/>
        <w:rPr>
          <w:rFonts w:ascii="Calibri" w:eastAsia="Times New Roman" w:hAnsi="Calibri" w:cs="Calibri"/>
          <w:lang w:eastAsia="cs-CZ"/>
        </w:rPr>
      </w:pPr>
      <w:r w:rsidRPr="00315FAA">
        <w:rPr>
          <w:rFonts w:ascii="Calibri" w:eastAsia="Times New Roman" w:hAnsi="Calibri" w:cs="Calibri"/>
          <w:lang w:eastAsia="cs-CZ"/>
        </w:rPr>
        <w:t>Běžně užívané kategorie, které v praxi přerůstají v samotná témata  </w:t>
      </w:r>
    </w:p>
    <w:p w14:paraId="123FAA49" w14:textId="77777777" w:rsidR="00315FAA" w:rsidRPr="00315FAA" w:rsidRDefault="00315FAA" w:rsidP="00315FAA">
      <w:pPr>
        <w:numPr>
          <w:ilvl w:val="3"/>
          <w:numId w:val="42"/>
        </w:numPr>
        <w:spacing w:after="0" w:line="240" w:lineRule="auto"/>
        <w:ind w:left="1440"/>
        <w:textAlignment w:val="baseline"/>
        <w:rPr>
          <w:rFonts w:ascii="Calibri" w:eastAsia="Times New Roman" w:hAnsi="Calibri" w:cs="Calibri"/>
          <w:lang w:eastAsia="cs-CZ"/>
        </w:rPr>
      </w:pPr>
      <w:r w:rsidRPr="00315FAA">
        <w:rPr>
          <w:rFonts w:ascii="Calibri" w:eastAsia="Times New Roman" w:hAnsi="Calibri" w:cs="Calibri"/>
          <w:lang w:eastAsia="cs-CZ"/>
        </w:rPr>
        <w:t>Např. identita, paměť, věda/vědění </w:t>
      </w:r>
    </w:p>
    <w:p w14:paraId="2F745F54" w14:textId="77777777" w:rsidR="00315FAA" w:rsidRPr="00315FAA" w:rsidRDefault="00315FAA" w:rsidP="00315FAA">
      <w:pPr>
        <w:numPr>
          <w:ilvl w:val="2"/>
          <w:numId w:val="43"/>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K oddílům chybí nějaký vysvětlující úvod a vysvětlení, proč byly zvoleny právě tyto pojmy  </w:t>
      </w:r>
    </w:p>
    <w:p w14:paraId="1E79E4D2" w14:textId="77777777" w:rsidR="00315FAA" w:rsidRPr="00315FAA" w:rsidRDefault="00315FAA" w:rsidP="00315FAA">
      <w:pPr>
        <w:numPr>
          <w:ilvl w:val="2"/>
          <w:numId w:val="43"/>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 xml:space="preserve">U každého hesla je vždy na počátku vysvětlen jejich </w:t>
      </w:r>
      <w:r w:rsidRPr="00315FAA">
        <w:rPr>
          <w:rFonts w:ascii="Calibri" w:eastAsia="Times New Roman" w:hAnsi="Calibri" w:cs="Calibri"/>
          <w:b/>
          <w:bCs/>
          <w:lang w:eastAsia="cs-CZ"/>
        </w:rPr>
        <w:t>význam</w:t>
      </w:r>
      <w:r w:rsidRPr="00315FAA">
        <w:rPr>
          <w:rFonts w:ascii="Calibri" w:eastAsia="Times New Roman" w:hAnsi="Calibri" w:cs="Calibri"/>
          <w:lang w:eastAsia="cs-CZ"/>
        </w:rPr>
        <w:t xml:space="preserve">, poté jejich postupná </w:t>
      </w:r>
      <w:r w:rsidRPr="00315FAA">
        <w:rPr>
          <w:rFonts w:ascii="Calibri" w:eastAsia="Times New Roman" w:hAnsi="Calibri" w:cs="Calibri"/>
          <w:b/>
          <w:bCs/>
          <w:lang w:eastAsia="cs-CZ"/>
        </w:rPr>
        <w:t>konceptualizace</w:t>
      </w:r>
      <w:r w:rsidRPr="00315FAA">
        <w:rPr>
          <w:rFonts w:ascii="Calibri" w:eastAsia="Times New Roman" w:hAnsi="Calibri" w:cs="Calibri"/>
          <w:lang w:eastAsia="cs-CZ"/>
        </w:rPr>
        <w:t xml:space="preserve"> v 19. a 20. stol. a související pojmy  </w:t>
      </w:r>
    </w:p>
    <w:p w14:paraId="454C14D2" w14:textId="77777777" w:rsidR="00315FAA" w:rsidRPr="00315FAA" w:rsidRDefault="00315FAA" w:rsidP="00315FAA">
      <w:pPr>
        <w:numPr>
          <w:ilvl w:val="3"/>
          <w:numId w:val="43"/>
        </w:numPr>
        <w:spacing w:after="0" w:line="240" w:lineRule="auto"/>
        <w:ind w:left="1440"/>
        <w:textAlignment w:val="baseline"/>
        <w:rPr>
          <w:rFonts w:ascii="Calibri" w:eastAsia="Times New Roman" w:hAnsi="Calibri" w:cs="Calibri"/>
          <w:lang w:eastAsia="cs-CZ"/>
        </w:rPr>
      </w:pPr>
      <w:r w:rsidRPr="00315FAA">
        <w:rPr>
          <w:rFonts w:ascii="Calibri" w:eastAsia="Times New Roman" w:hAnsi="Calibri" w:cs="Calibri"/>
          <w:lang w:eastAsia="cs-CZ"/>
        </w:rPr>
        <w:t>Lze tak sledovat hierarchizovanou strukturu obsahů, významů, vazeb a vzájemných vztahů  </w:t>
      </w:r>
    </w:p>
    <w:p w14:paraId="12C78F8A" w14:textId="77777777" w:rsidR="00315FAA" w:rsidRPr="00315FAA" w:rsidRDefault="00315FAA" w:rsidP="00315FAA">
      <w:pPr>
        <w:numPr>
          <w:ilvl w:val="3"/>
          <w:numId w:val="43"/>
        </w:numPr>
        <w:spacing w:after="0" w:line="240" w:lineRule="auto"/>
        <w:ind w:left="1440"/>
        <w:textAlignment w:val="baseline"/>
        <w:rPr>
          <w:rFonts w:ascii="Calibri" w:eastAsia="Times New Roman" w:hAnsi="Calibri" w:cs="Calibri"/>
          <w:lang w:eastAsia="cs-CZ"/>
        </w:rPr>
      </w:pPr>
      <w:r w:rsidRPr="00315FAA">
        <w:rPr>
          <w:rFonts w:ascii="Calibri" w:eastAsia="Times New Roman" w:hAnsi="Calibri" w:cs="Calibri"/>
          <w:lang w:eastAsia="cs-CZ"/>
        </w:rPr>
        <w:t>Autoři rovněž nastiňují možný budoucí vývoj hesla   </w:t>
      </w:r>
    </w:p>
    <w:p w14:paraId="0CDA4D0B" w14:textId="77777777" w:rsidR="00315FAA" w:rsidRPr="00315FAA" w:rsidRDefault="00315FAA" w:rsidP="00315FAA">
      <w:pPr>
        <w:numPr>
          <w:ilvl w:val="1"/>
          <w:numId w:val="43"/>
        </w:numPr>
        <w:spacing w:after="0" w:line="240" w:lineRule="auto"/>
        <w:ind w:left="720"/>
        <w:textAlignment w:val="baseline"/>
        <w:rPr>
          <w:rFonts w:ascii="Calibri" w:eastAsia="Times New Roman" w:hAnsi="Calibri" w:cs="Calibri"/>
          <w:lang w:eastAsia="cs-CZ"/>
        </w:rPr>
      </w:pPr>
      <w:r w:rsidRPr="00315FAA">
        <w:rPr>
          <w:rFonts w:ascii="Calibri" w:eastAsia="Times New Roman" w:hAnsi="Calibri" w:cs="Calibri"/>
          <w:lang w:eastAsia="cs-CZ"/>
        </w:rPr>
        <w:t>Popisuje a kriticky hodnotí vývoj obsahu a významu jednotlivých konceptualizací minulosti a jejich metodologické uchopení  </w:t>
      </w:r>
    </w:p>
    <w:p w14:paraId="2DCA6368" w14:textId="77777777" w:rsidR="00315FAA" w:rsidRPr="00315FAA" w:rsidRDefault="00315FAA" w:rsidP="00315FAA">
      <w:pPr>
        <w:numPr>
          <w:ilvl w:val="1"/>
          <w:numId w:val="43"/>
        </w:numPr>
        <w:spacing w:after="0" w:line="240" w:lineRule="auto"/>
        <w:ind w:left="720"/>
        <w:textAlignment w:val="baseline"/>
        <w:rPr>
          <w:rFonts w:ascii="Calibri" w:eastAsia="Times New Roman" w:hAnsi="Calibri" w:cs="Calibri"/>
          <w:lang w:eastAsia="cs-CZ"/>
        </w:rPr>
      </w:pPr>
      <w:r w:rsidRPr="00315FAA">
        <w:rPr>
          <w:rFonts w:ascii="Calibri" w:eastAsia="Times New Roman" w:hAnsi="Calibri" w:cs="Calibri"/>
          <w:lang w:eastAsia="cs-CZ"/>
        </w:rPr>
        <w:t xml:space="preserve">Vychází z prací </w:t>
      </w:r>
      <w:r w:rsidRPr="00315FAA">
        <w:rPr>
          <w:rFonts w:ascii="Calibri" w:eastAsia="Times New Roman" w:hAnsi="Calibri" w:cs="Calibri"/>
          <w:i/>
          <w:iCs/>
          <w:lang w:eastAsia="cs-CZ"/>
        </w:rPr>
        <w:t xml:space="preserve">K. </w:t>
      </w:r>
      <w:proofErr w:type="spellStart"/>
      <w:r w:rsidRPr="00315FAA">
        <w:rPr>
          <w:rFonts w:ascii="Calibri" w:eastAsia="Times New Roman" w:hAnsi="Calibri" w:cs="Calibri"/>
          <w:i/>
          <w:iCs/>
          <w:lang w:eastAsia="cs-CZ"/>
        </w:rPr>
        <w:t>Poppera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w:t>
      </w:r>
      <w:proofErr w:type="spellStart"/>
      <w:r w:rsidRPr="00315FAA">
        <w:rPr>
          <w:rFonts w:ascii="Calibri" w:eastAsia="Times New Roman" w:hAnsi="Calibri" w:cs="Calibri"/>
          <w:lang w:eastAsia="cs-CZ"/>
        </w:rPr>
        <w:t>falzifikacionismus</w:t>
      </w:r>
      <w:proofErr w:type="spellEnd"/>
      <w:r w:rsidRPr="00315FAA">
        <w:rPr>
          <w:rFonts w:ascii="Calibri" w:eastAsia="Times New Roman" w:hAnsi="Calibri" w:cs="Calibri"/>
          <w:lang w:eastAsia="cs-CZ"/>
        </w:rPr>
        <w:t xml:space="preserve">), </w:t>
      </w:r>
      <w:r w:rsidRPr="00315FAA">
        <w:rPr>
          <w:rFonts w:ascii="Calibri" w:eastAsia="Times New Roman" w:hAnsi="Calibri" w:cs="Calibri"/>
          <w:i/>
          <w:iCs/>
          <w:lang w:eastAsia="cs-CZ"/>
        </w:rPr>
        <w:t>T. S. Kuhna</w:t>
      </w:r>
      <w:r w:rsidRPr="00315FAA">
        <w:rPr>
          <w:rFonts w:ascii="Calibri" w:eastAsia="Times New Roman" w:hAnsi="Calibri" w:cs="Calibri"/>
          <w:lang w:eastAsia="cs-CZ"/>
        </w:rPr>
        <w:t xml:space="preserve"> (paradigmata), </w:t>
      </w:r>
      <w:r w:rsidRPr="00315FAA">
        <w:rPr>
          <w:rFonts w:ascii="Calibri" w:eastAsia="Times New Roman" w:hAnsi="Calibri" w:cs="Calibri"/>
          <w:i/>
          <w:iCs/>
          <w:lang w:eastAsia="cs-CZ"/>
        </w:rPr>
        <w:t xml:space="preserve">a I. </w:t>
      </w:r>
      <w:proofErr w:type="spellStart"/>
      <w:r w:rsidRPr="00315FAA">
        <w:rPr>
          <w:rFonts w:ascii="Calibri" w:eastAsia="Times New Roman" w:hAnsi="Calibri" w:cs="Calibri"/>
          <w:i/>
          <w:iCs/>
          <w:lang w:eastAsia="cs-CZ"/>
        </w:rPr>
        <w:t>Lakatose</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(vědecké výzkumné programy, skládajících se z "tvrdého jádra" nevyvratitelných zákonů a teorií, a ze "záchranného pásu" pomocných hypotéz, které odvracejí od "tvrdého jádra" falzifikující anomálie)</w:t>
      </w:r>
      <w:r w:rsidRPr="00315FAA">
        <w:rPr>
          <w:rFonts w:ascii="Calibri" w:eastAsia="Times New Roman" w:hAnsi="Calibri" w:cs="Calibri"/>
          <w:i/>
          <w:iCs/>
          <w:lang w:eastAsia="cs-CZ"/>
        </w:rPr>
        <w:t> </w:t>
      </w:r>
      <w:r w:rsidRPr="00315FAA">
        <w:rPr>
          <w:rFonts w:ascii="Calibri" w:eastAsia="Times New Roman" w:hAnsi="Calibri" w:cs="Calibri"/>
          <w:lang w:eastAsia="cs-CZ"/>
        </w:rPr>
        <w:t> </w:t>
      </w:r>
    </w:p>
    <w:p w14:paraId="48546067" w14:textId="77777777" w:rsidR="00315FAA" w:rsidRPr="00315FAA" w:rsidRDefault="00315FAA" w:rsidP="00315FAA">
      <w:pPr>
        <w:numPr>
          <w:ilvl w:val="2"/>
          <w:numId w:val="43"/>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českém prostředí navazují na práci </w:t>
      </w:r>
      <w:r w:rsidRPr="00315FAA">
        <w:rPr>
          <w:rFonts w:ascii="Calibri" w:eastAsia="Times New Roman" w:hAnsi="Calibri" w:cs="Calibri"/>
          <w:i/>
          <w:iCs/>
          <w:lang w:eastAsia="cs-CZ"/>
        </w:rPr>
        <w:t xml:space="preserve">M. Hrocha </w:t>
      </w:r>
      <w:r w:rsidRPr="00315FAA">
        <w:rPr>
          <w:rFonts w:ascii="Calibri" w:eastAsia="Times New Roman" w:hAnsi="Calibri" w:cs="Calibri"/>
          <w:lang w:eastAsia="cs-CZ"/>
        </w:rPr>
        <w:t>"Úvod do studia dějepisu"  </w:t>
      </w:r>
    </w:p>
    <w:p w14:paraId="68031E2A" w14:textId="77777777" w:rsidR="00315FAA" w:rsidRPr="00315FAA" w:rsidRDefault="00315FAA" w:rsidP="00315FAA">
      <w:pPr>
        <w:numPr>
          <w:ilvl w:val="0"/>
          <w:numId w:val="43"/>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Důležité pro pochopení, co vlastně danými pojmy myslíme a pro posunutí historické vědy dále, za hranici opakování konsenzuálních příběhů  </w:t>
      </w:r>
    </w:p>
    <w:p w14:paraId="5AA92DCA" w14:textId="77777777" w:rsidR="00315FAA" w:rsidRPr="00315FAA" w:rsidRDefault="00315FAA" w:rsidP="00315FAA">
      <w:pPr>
        <w:numPr>
          <w:ilvl w:val="1"/>
          <w:numId w:val="43"/>
        </w:numPr>
        <w:spacing w:after="0" w:line="240" w:lineRule="auto"/>
        <w:ind w:left="720"/>
        <w:textAlignment w:val="baseline"/>
        <w:rPr>
          <w:rFonts w:ascii="Calibri" w:eastAsia="Times New Roman" w:hAnsi="Calibri" w:cs="Calibri"/>
          <w:lang w:eastAsia="cs-CZ"/>
        </w:rPr>
      </w:pPr>
      <w:r w:rsidRPr="00315FAA">
        <w:rPr>
          <w:rFonts w:ascii="Calibri" w:eastAsia="Times New Roman" w:hAnsi="Calibri" w:cs="Calibri"/>
          <w:lang w:eastAsia="cs-CZ"/>
        </w:rPr>
        <w:t>Kniha je systematická, komplikovaná a otevřená </w:t>
      </w:r>
    </w:p>
    <w:p w14:paraId="274E73E1" w14:textId="77777777" w:rsidR="00315FAA" w:rsidRPr="00315FAA" w:rsidRDefault="00315FAA" w:rsidP="00315FAA">
      <w:pPr>
        <w:numPr>
          <w:ilvl w:val="2"/>
          <w:numId w:val="43"/>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 xml:space="preserve">Vyžaduje pokročilou znalost kontextu a schopnost orientace v nejrůznějších </w:t>
      </w:r>
      <w:proofErr w:type="gramStart"/>
      <w:r w:rsidRPr="00315FAA">
        <w:rPr>
          <w:rFonts w:ascii="Calibri" w:eastAsia="Times New Roman" w:hAnsi="Calibri" w:cs="Calibri"/>
          <w:lang w:eastAsia="cs-CZ"/>
        </w:rPr>
        <w:t>teoriích - pro</w:t>
      </w:r>
      <w:proofErr w:type="gramEnd"/>
      <w:r w:rsidRPr="00315FAA">
        <w:rPr>
          <w:rFonts w:ascii="Calibri" w:eastAsia="Times New Roman" w:hAnsi="Calibri" w:cs="Calibri"/>
          <w:lang w:eastAsia="cs-CZ"/>
        </w:rPr>
        <w:t xml:space="preserve"> běžného čtenáře je velmi náročná  </w:t>
      </w:r>
    </w:p>
    <w:p w14:paraId="07C03BE2" w14:textId="77777777" w:rsidR="00315FAA" w:rsidRPr="00315FAA" w:rsidRDefault="00315FAA" w:rsidP="00315FAA">
      <w:pPr>
        <w:numPr>
          <w:ilvl w:val="2"/>
          <w:numId w:val="43"/>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Není jasně ukončená, nechává prostor pro další studium  </w:t>
      </w:r>
    </w:p>
    <w:p w14:paraId="74C608F7" w14:textId="77777777" w:rsidR="00315FAA" w:rsidRPr="00315FAA" w:rsidRDefault="00315FAA" w:rsidP="00315FAA">
      <w:pPr>
        <w:numPr>
          <w:ilvl w:val="0"/>
          <w:numId w:val="43"/>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 xml:space="preserve">Ze své podstaty kniha založená na </w:t>
      </w:r>
      <w:r w:rsidRPr="00315FAA">
        <w:rPr>
          <w:rFonts w:ascii="Calibri" w:eastAsia="Times New Roman" w:hAnsi="Calibri" w:cs="Calibri"/>
          <w:b/>
          <w:bCs/>
          <w:lang w:eastAsia="cs-CZ"/>
        </w:rPr>
        <w:t>multidisciplinárním</w:t>
      </w:r>
      <w:r w:rsidRPr="00315FAA">
        <w:rPr>
          <w:rFonts w:ascii="Calibri" w:eastAsia="Times New Roman" w:hAnsi="Calibri" w:cs="Calibri"/>
          <w:lang w:eastAsia="cs-CZ"/>
        </w:rPr>
        <w:t xml:space="preserve"> principu  </w:t>
      </w:r>
    </w:p>
    <w:p w14:paraId="6C52F0F3" w14:textId="77777777" w:rsidR="00315FAA" w:rsidRPr="00315FAA" w:rsidRDefault="00315FAA" w:rsidP="00315FAA">
      <w:pPr>
        <w:numPr>
          <w:ilvl w:val="0"/>
          <w:numId w:val="43"/>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t xml:space="preserve">Rozsah knihy a počet probádaných hesel by bylo možné </w:t>
      </w:r>
      <w:proofErr w:type="gramStart"/>
      <w:r w:rsidRPr="00315FAA">
        <w:rPr>
          <w:rFonts w:ascii="Calibri" w:eastAsia="Times New Roman" w:hAnsi="Calibri" w:cs="Calibri"/>
          <w:lang w:eastAsia="cs-CZ"/>
        </w:rPr>
        <w:t>rozšiřovat - proč</w:t>
      </w:r>
      <w:proofErr w:type="gramEnd"/>
      <w:r w:rsidRPr="00315FAA">
        <w:rPr>
          <w:rFonts w:ascii="Calibri" w:eastAsia="Times New Roman" w:hAnsi="Calibri" w:cs="Calibri"/>
          <w:lang w:eastAsia="cs-CZ"/>
        </w:rPr>
        <w:t xml:space="preserve"> byla vybrána právě tato témata a ne jiná?  </w:t>
      </w:r>
    </w:p>
    <w:p w14:paraId="44F298FB" w14:textId="77777777" w:rsidR="00315FAA" w:rsidRPr="00315FAA" w:rsidRDefault="00315FAA" w:rsidP="00315FAA">
      <w:pPr>
        <w:numPr>
          <w:ilvl w:val="1"/>
          <w:numId w:val="43"/>
        </w:numPr>
        <w:spacing w:after="0" w:line="240" w:lineRule="auto"/>
        <w:ind w:left="720"/>
        <w:textAlignment w:val="baseline"/>
        <w:rPr>
          <w:rFonts w:ascii="Calibri" w:eastAsia="Times New Roman" w:hAnsi="Calibri" w:cs="Calibri"/>
          <w:lang w:eastAsia="cs-CZ"/>
        </w:rPr>
      </w:pPr>
      <w:r w:rsidRPr="00315FAA">
        <w:rPr>
          <w:rFonts w:ascii="Calibri" w:eastAsia="Times New Roman" w:hAnsi="Calibri" w:cs="Calibri"/>
          <w:lang w:eastAsia="cs-CZ"/>
        </w:rPr>
        <w:t>Opomíjena zůstávají hesla z francouzské historiografie  </w:t>
      </w:r>
    </w:p>
    <w:p w14:paraId="29E3B505" w14:textId="77777777" w:rsidR="00315FAA" w:rsidRPr="00315FAA" w:rsidRDefault="00315FAA" w:rsidP="00315FAA">
      <w:pPr>
        <w:numPr>
          <w:ilvl w:val="2"/>
          <w:numId w:val="43"/>
        </w:numPr>
        <w:spacing w:after="0" w:line="240" w:lineRule="auto"/>
        <w:ind w:left="1080"/>
        <w:textAlignment w:val="baseline"/>
        <w:rPr>
          <w:rFonts w:ascii="Calibri" w:eastAsia="Times New Roman" w:hAnsi="Calibri" w:cs="Calibri"/>
          <w:lang w:eastAsia="cs-CZ"/>
        </w:rPr>
      </w:pPr>
      <w:r w:rsidRPr="00315FAA">
        <w:rPr>
          <w:rFonts w:ascii="Calibri" w:eastAsia="Times New Roman" w:hAnsi="Calibri" w:cs="Calibri"/>
          <w:lang w:eastAsia="cs-CZ"/>
        </w:rPr>
        <w:t>Např. každodennost, mentalita, imaginace  </w:t>
      </w:r>
    </w:p>
    <w:p w14:paraId="1FA44082" w14:textId="77777777" w:rsidR="00315FAA" w:rsidRPr="00315FAA" w:rsidRDefault="00315FAA" w:rsidP="00315FAA">
      <w:pPr>
        <w:numPr>
          <w:ilvl w:val="0"/>
          <w:numId w:val="43"/>
        </w:numPr>
        <w:spacing w:after="0" w:line="240" w:lineRule="auto"/>
        <w:ind w:left="36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Kniha je velmi dobře hodnocena, překračuje tradiční provincialismus a má vysokou formální úroveň  </w:t>
      </w:r>
    </w:p>
    <w:p w14:paraId="7B4B7DD6" w14:textId="77777777" w:rsidR="00315FAA" w:rsidRPr="00315FAA" w:rsidRDefault="00315FAA" w:rsidP="00315FAA">
      <w:pPr>
        <w:spacing w:after="0" w:line="240" w:lineRule="auto"/>
        <w:textAlignment w:val="baseline"/>
        <w:rPr>
          <w:rFonts w:ascii="&amp;quot" w:eastAsia="Times New Roman" w:hAnsi="&amp;quot" w:cs="Times New Roman"/>
          <w:sz w:val="18"/>
          <w:szCs w:val="18"/>
          <w:lang w:eastAsia="cs-CZ"/>
        </w:rPr>
      </w:pPr>
      <w:r w:rsidRPr="00315FAA">
        <w:rPr>
          <w:rFonts w:ascii="Calibri" w:eastAsia="Times New Roman" w:hAnsi="Calibri" w:cs="Calibri"/>
          <w:lang w:eastAsia="cs-CZ"/>
        </w:rPr>
        <w:t> </w:t>
      </w:r>
    </w:p>
    <w:p w14:paraId="0A544024" w14:textId="1A2766F1" w:rsidR="00315FAA" w:rsidRDefault="00315FAA"/>
    <w:p w14:paraId="74A4EA1D" w14:textId="75B64E12" w:rsidR="00315FAA" w:rsidRDefault="00315FAA"/>
    <w:p w14:paraId="6DDE0C56" w14:textId="7A8C2C8F" w:rsidR="00315FAA" w:rsidRDefault="00315FAA"/>
    <w:p w14:paraId="6E966AC0" w14:textId="1B8A2AE2" w:rsidR="00315FAA" w:rsidRDefault="00315FAA"/>
    <w:p w14:paraId="1E9BDF91" w14:textId="5CDC91BE" w:rsidR="00315FAA" w:rsidRDefault="00315FAA"/>
    <w:p w14:paraId="14D01E96" w14:textId="0F321DF0" w:rsidR="00315FAA" w:rsidRDefault="00315FAA"/>
    <w:p w14:paraId="10B33192" w14:textId="4581560D" w:rsidR="00315FAA" w:rsidRDefault="00315FAA"/>
    <w:p w14:paraId="0DCF0A6A" w14:textId="5ACF483E" w:rsidR="00315FAA" w:rsidRDefault="00315FAA"/>
    <w:p w14:paraId="5D135427" w14:textId="49905002" w:rsidR="00315FAA" w:rsidRDefault="00315FAA"/>
    <w:p w14:paraId="405A2F86" w14:textId="5EDDF681" w:rsidR="00315FAA" w:rsidRDefault="00315FAA"/>
    <w:p w14:paraId="04469001" w14:textId="220F2160" w:rsidR="00315FAA" w:rsidRDefault="00315FAA"/>
    <w:p w14:paraId="39801D64" w14:textId="02F4640B" w:rsidR="00315FAA" w:rsidRDefault="00315FAA"/>
    <w:p w14:paraId="74AE9DE2" w14:textId="69EBE787" w:rsidR="00315FAA" w:rsidRDefault="00315FAA"/>
    <w:p w14:paraId="1A1E23B3" w14:textId="114C54F5" w:rsidR="00315FAA" w:rsidRDefault="00315FAA"/>
    <w:p w14:paraId="3864070F" w14:textId="706F8BEF" w:rsidR="00315FAA" w:rsidRDefault="00315FAA"/>
    <w:p w14:paraId="02584697" w14:textId="0F98BE97" w:rsidR="00315FAA" w:rsidRDefault="00315FAA"/>
    <w:p w14:paraId="71D44F04" w14:textId="78E84B14" w:rsidR="00315FAA" w:rsidRDefault="00315FAA"/>
    <w:p w14:paraId="02953D93" w14:textId="3267D4E5" w:rsidR="00315FAA" w:rsidRDefault="00315FAA"/>
    <w:p w14:paraId="545F1A47" w14:textId="5F7FF267" w:rsidR="00315FAA" w:rsidRDefault="00315FAA"/>
    <w:p w14:paraId="4A8346BD" w14:textId="293D9B07" w:rsidR="00315FAA" w:rsidRDefault="00315FAA"/>
    <w:p w14:paraId="3B711144" w14:textId="7BB0409B" w:rsidR="00315FAA" w:rsidRDefault="00315FAA"/>
    <w:p w14:paraId="33AB7185" w14:textId="532ED4DB" w:rsidR="00315FAA" w:rsidRDefault="00315FAA"/>
    <w:p w14:paraId="46A8B1B8" w14:textId="50B6C9B7" w:rsidR="00315FAA" w:rsidRDefault="00315FAA"/>
    <w:p w14:paraId="0F656493" w14:textId="3FD00EE1" w:rsidR="00315FAA" w:rsidRDefault="00315FAA"/>
    <w:p w14:paraId="2BD79F69" w14:textId="0A0B588A" w:rsidR="00315FAA" w:rsidRDefault="00315FAA"/>
    <w:p w14:paraId="70504DFE" w14:textId="53CCFB63" w:rsidR="00315FAA" w:rsidRDefault="00315FAA"/>
    <w:p w14:paraId="79D4F761" w14:textId="7A232C16" w:rsidR="00315FAA" w:rsidRDefault="00315FAA"/>
    <w:p w14:paraId="325F3EE8" w14:textId="0AFD07F3" w:rsidR="00315FAA" w:rsidRDefault="00315FAA"/>
    <w:p w14:paraId="09B3045A" w14:textId="77777777" w:rsidR="00315FAA" w:rsidRDefault="00315FAA" w:rsidP="00315FAA">
      <w:pPr>
        <w:pBdr>
          <w:bottom w:val="single" w:sz="6" w:space="0" w:color="C8CACC"/>
        </w:pBdr>
        <w:spacing w:after="0" w:line="240" w:lineRule="auto"/>
        <w:textAlignment w:val="baseline"/>
      </w:pPr>
    </w:p>
    <w:p w14:paraId="186A327B" w14:textId="3D1F5706" w:rsidR="00315FAA" w:rsidRPr="00315FAA" w:rsidRDefault="00315FAA" w:rsidP="00315FAA">
      <w:pPr>
        <w:pBdr>
          <w:bottom w:val="single" w:sz="6" w:space="0" w:color="C8CACC"/>
        </w:pBdr>
        <w:spacing w:after="0" w:line="240" w:lineRule="auto"/>
        <w:textAlignment w:val="baseline"/>
        <w:rPr>
          <w:rFonts w:ascii="Calibri Light" w:eastAsia="Times New Roman" w:hAnsi="Calibri Light" w:cs="Calibri Light"/>
          <w:sz w:val="40"/>
          <w:szCs w:val="40"/>
          <w:lang w:eastAsia="cs-CZ"/>
        </w:rPr>
      </w:pPr>
      <w:r w:rsidRPr="00315FAA">
        <w:rPr>
          <w:rFonts w:ascii="Calibri Light" w:eastAsia="Times New Roman" w:hAnsi="Calibri Light" w:cs="Calibri Light"/>
          <w:sz w:val="40"/>
          <w:szCs w:val="40"/>
          <w:lang w:eastAsia="cs-CZ"/>
        </w:rPr>
        <w:lastRenderedPageBreak/>
        <w:t>10.</w:t>
      </w:r>
      <w:r>
        <w:rPr>
          <w:rFonts w:ascii="Calibri Light" w:eastAsia="Times New Roman" w:hAnsi="Calibri Light" w:cs="Calibri Light"/>
          <w:sz w:val="40"/>
          <w:szCs w:val="40"/>
          <w:lang w:eastAsia="cs-CZ"/>
        </w:rPr>
        <w:t xml:space="preserve"> </w:t>
      </w:r>
      <w:r w:rsidRPr="00315FAA">
        <w:rPr>
          <w:rFonts w:ascii="Calibri Light" w:eastAsia="Times New Roman" w:hAnsi="Calibri Light" w:cs="Calibri Light"/>
          <w:sz w:val="40"/>
          <w:szCs w:val="40"/>
          <w:lang w:eastAsia="cs-CZ"/>
        </w:rPr>
        <w:t>Weber, Max: Protestantská etika a duch</w:t>
      </w:r>
      <w:r w:rsidRPr="00315FAA">
        <w:rPr>
          <w:rFonts w:ascii="Calibri Light" w:eastAsia="Times New Roman" w:hAnsi="Calibri Light" w:cs="Calibri Light"/>
          <w:sz w:val="40"/>
          <w:szCs w:val="40"/>
          <w:lang w:eastAsia="cs-CZ"/>
        </w:rPr>
        <w:t xml:space="preserve"> </w:t>
      </w:r>
      <w:r w:rsidRPr="00315FAA">
        <w:rPr>
          <w:rFonts w:ascii="Calibri Light" w:eastAsia="Times New Roman" w:hAnsi="Calibri Light" w:cs="Calibri Light"/>
          <w:sz w:val="40"/>
          <w:szCs w:val="40"/>
          <w:lang w:eastAsia="cs-CZ"/>
        </w:rPr>
        <w:t>kapitalismu </w:t>
      </w:r>
    </w:p>
    <w:p w14:paraId="2653B9DD" w14:textId="765A5FD0" w:rsidR="00315FAA" w:rsidRDefault="00315FAA"/>
    <w:p w14:paraId="0E594F71" w14:textId="77777777" w:rsidR="00315FAA" w:rsidRPr="00315FAA" w:rsidRDefault="00315FAA" w:rsidP="00315FAA">
      <w:pPr>
        <w:numPr>
          <w:ilvl w:val="1"/>
          <w:numId w:val="4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Autor je německý sociolog a ekonom  </w:t>
      </w:r>
    </w:p>
    <w:p w14:paraId="134968DC" w14:textId="77777777" w:rsidR="00315FAA" w:rsidRPr="00315FAA" w:rsidRDefault="00315FAA" w:rsidP="00315FAA">
      <w:pPr>
        <w:numPr>
          <w:ilvl w:val="1"/>
          <w:numId w:val="4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Studoval právo na univerzitě v Heidelbergu a v Berlíně, zabýval se i historií, teologií, ekonomií a sociologií  </w:t>
      </w:r>
    </w:p>
    <w:p w14:paraId="02488C5A" w14:textId="77777777" w:rsidR="00315FAA" w:rsidRPr="00315FAA" w:rsidRDefault="00315FAA" w:rsidP="00315FAA">
      <w:pPr>
        <w:numPr>
          <w:ilvl w:val="2"/>
          <w:numId w:val="44"/>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Ovlivnil ho zejména </w:t>
      </w:r>
      <w:r w:rsidRPr="00315FAA">
        <w:rPr>
          <w:rFonts w:ascii="Calibri" w:eastAsia="Times New Roman" w:hAnsi="Calibri" w:cs="Calibri"/>
          <w:i/>
          <w:iCs/>
          <w:lang w:eastAsia="cs-CZ"/>
        </w:rPr>
        <w:t xml:space="preserve">B. Spinoza, I. Kant </w:t>
      </w:r>
      <w:r w:rsidRPr="00315FAA">
        <w:rPr>
          <w:rFonts w:ascii="Calibri" w:eastAsia="Times New Roman" w:hAnsi="Calibri" w:cs="Calibri"/>
          <w:lang w:eastAsia="cs-CZ"/>
        </w:rPr>
        <w:t xml:space="preserve">a </w:t>
      </w:r>
      <w:proofErr w:type="spellStart"/>
      <w:r w:rsidRPr="00315FAA">
        <w:rPr>
          <w:rFonts w:ascii="Calibri" w:eastAsia="Times New Roman" w:hAnsi="Calibri" w:cs="Calibri"/>
          <w:i/>
          <w:iCs/>
          <w:lang w:eastAsia="cs-CZ"/>
        </w:rPr>
        <w:t>A</w:t>
      </w:r>
      <w:proofErr w:type="spellEnd"/>
      <w:r w:rsidRPr="00315FAA">
        <w:rPr>
          <w:rFonts w:ascii="Calibri" w:eastAsia="Times New Roman" w:hAnsi="Calibri" w:cs="Calibri"/>
          <w:i/>
          <w:iCs/>
          <w:lang w:eastAsia="cs-CZ"/>
        </w:rPr>
        <w:t xml:space="preserve">. </w:t>
      </w:r>
      <w:proofErr w:type="spellStart"/>
      <w:r w:rsidRPr="00315FAA">
        <w:rPr>
          <w:rFonts w:ascii="Calibri" w:eastAsia="Times New Roman" w:hAnsi="Calibri" w:cs="Calibri"/>
          <w:i/>
          <w:iCs/>
          <w:lang w:eastAsia="cs-CZ"/>
        </w:rPr>
        <w:t>Shopenhauer</w:t>
      </w:r>
      <w:proofErr w:type="spellEnd"/>
      <w:r w:rsidRPr="00315FAA">
        <w:rPr>
          <w:rFonts w:ascii="Calibri" w:eastAsia="Times New Roman" w:hAnsi="Calibri" w:cs="Calibri"/>
          <w:i/>
          <w:iCs/>
          <w:lang w:eastAsia="cs-CZ"/>
        </w:rPr>
        <w:t>  </w:t>
      </w:r>
      <w:r w:rsidRPr="00315FAA">
        <w:rPr>
          <w:rFonts w:ascii="Calibri" w:eastAsia="Times New Roman" w:hAnsi="Calibri" w:cs="Calibri"/>
          <w:lang w:eastAsia="cs-CZ"/>
        </w:rPr>
        <w:t> </w:t>
      </w:r>
    </w:p>
    <w:p w14:paraId="343D16A9" w14:textId="77777777" w:rsidR="00315FAA" w:rsidRPr="00315FAA" w:rsidRDefault="00315FAA" w:rsidP="00315FAA">
      <w:pPr>
        <w:numPr>
          <w:ilvl w:val="1"/>
          <w:numId w:val="4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Založil Německou sociologickou společnost a za WWI se účastnil diplomatických misí, po válce byl spoluzakladatelem Německé demokratické strany  </w:t>
      </w:r>
    </w:p>
    <w:p w14:paraId="269B338E" w14:textId="77777777" w:rsidR="00315FAA" w:rsidRPr="00315FAA" w:rsidRDefault="00315FAA" w:rsidP="00315FAA">
      <w:pPr>
        <w:numPr>
          <w:ilvl w:val="1"/>
          <w:numId w:val="44"/>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Považován spolu s </w:t>
      </w:r>
      <w:r w:rsidRPr="00315FAA">
        <w:rPr>
          <w:rFonts w:ascii="Calibri" w:eastAsia="Times New Roman" w:hAnsi="Calibri" w:cs="Calibri"/>
          <w:i/>
          <w:iCs/>
          <w:lang w:eastAsia="cs-CZ"/>
        </w:rPr>
        <w:t xml:space="preserve">E. </w:t>
      </w:r>
      <w:proofErr w:type="spellStart"/>
      <w:r w:rsidRPr="00315FAA">
        <w:rPr>
          <w:rFonts w:ascii="Calibri" w:eastAsia="Times New Roman" w:hAnsi="Calibri" w:cs="Calibri"/>
          <w:i/>
          <w:iCs/>
          <w:lang w:eastAsia="cs-CZ"/>
        </w:rPr>
        <w:t>Durkheimem</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za </w:t>
      </w:r>
      <w:r w:rsidRPr="00315FAA">
        <w:rPr>
          <w:rFonts w:ascii="Calibri" w:eastAsia="Times New Roman" w:hAnsi="Calibri" w:cs="Calibri"/>
          <w:b/>
          <w:bCs/>
          <w:lang w:eastAsia="cs-CZ"/>
        </w:rPr>
        <w:t>otce moderní sociologie </w:t>
      </w:r>
      <w:r w:rsidRPr="00315FAA">
        <w:rPr>
          <w:rFonts w:ascii="Calibri" w:eastAsia="Times New Roman" w:hAnsi="Calibri" w:cs="Calibri"/>
          <w:lang w:eastAsia="cs-CZ"/>
        </w:rPr>
        <w:t> </w:t>
      </w:r>
    </w:p>
    <w:p w14:paraId="2B15971E" w14:textId="77777777" w:rsidR="00315FAA" w:rsidRPr="00315FAA" w:rsidRDefault="00315FAA" w:rsidP="00315FAA">
      <w:pPr>
        <w:numPr>
          <w:ilvl w:val="2"/>
          <w:numId w:val="45"/>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Předložil ucelenou filozofii sociální vědy, vymezující systematický rámec sociologického přístupu a stanovující základní problémy sociologie  </w:t>
      </w:r>
    </w:p>
    <w:p w14:paraId="76532D24" w14:textId="77777777" w:rsidR="00315FAA" w:rsidRPr="00315FAA" w:rsidRDefault="00315FAA" w:rsidP="00315FAA">
      <w:pPr>
        <w:numPr>
          <w:ilvl w:val="2"/>
          <w:numId w:val="45"/>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Na základě empirického zkoumání společnosti identifikoval klíčová témata dalších sociologických diskuzí  </w:t>
      </w:r>
    </w:p>
    <w:p w14:paraId="6FF7B6B6" w14:textId="77777777" w:rsidR="00315FAA" w:rsidRPr="00315FAA" w:rsidRDefault="00315FAA" w:rsidP="00315FAA">
      <w:pPr>
        <w:numPr>
          <w:ilvl w:val="2"/>
          <w:numId w:val="45"/>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Zachytil základní charakteristiky moderní industriální společnosti - úvahy o byrokracii, o </w:t>
      </w:r>
      <w:proofErr w:type="gramStart"/>
      <w:r w:rsidRPr="00315FAA">
        <w:rPr>
          <w:rFonts w:ascii="Calibri" w:eastAsia="Times New Roman" w:hAnsi="Calibri" w:cs="Calibri"/>
          <w:lang w:eastAsia="cs-CZ"/>
        </w:rPr>
        <w:t>odkouzlení,…</w:t>
      </w:r>
      <w:proofErr w:type="gramEnd"/>
      <w:r w:rsidRPr="00315FAA">
        <w:rPr>
          <w:rFonts w:ascii="Calibri" w:eastAsia="Times New Roman" w:hAnsi="Calibri" w:cs="Calibri"/>
          <w:lang w:eastAsia="cs-CZ"/>
        </w:rPr>
        <w:t>  </w:t>
      </w:r>
    </w:p>
    <w:p w14:paraId="0D294F0B" w14:textId="77777777" w:rsidR="00315FAA" w:rsidRPr="00315FAA" w:rsidRDefault="00315FAA" w:rsidP="00315FAA">
      <w:pPr>
        <w:numPr>
          <w:ilvl w:val="1"/>
          <w:numId w:val="45"/>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Cílem sociologie je podle něj </w:t>
      </w:r>
      <w:r w:rsidRPr="00315FAA">
        <w:rPr>
          <w:rFonts w:ascii="Calibri" w:eastAsia="Times New Roman" w:hAnsi="Calibri" w:cs="Calibri"/>
          <w:b/>
          <w:bCs/>
          <w:lang w:eastAsia="cs-CZ"/>
        </w:rPr>
        <w:t>porozumět</w:t>
      </w:r>
      <w:r w:rsidRPr="00315FAA">
        <w:rPr>
          <w:rFonts w:ascii="Calibri" w:eastAsia="Times New Roman" w:hAnsi="Calibri" w:cs="Calibri"/>
          <w:lang w:eastAsia="cs-CZ"/>
        </w:rPr>
        <w:t xml:space="preserve"> sociálnímu smyslu jednání na základě budování formálních modelů a jejich srovnání - "chápající sociologie"  </w:t>
      </w:r>
    </w:p>
    <w:p w14:paraId="04CA1445"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Nemá být hodnotící vědou, nemá se podílet na formulaci společenských cílů  </w:t>
      </w:r>
    </w:p>
    <w:p w14:paraId="5778422E"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Vědecké poznání má bránit deformaci, způsobené subjektivními názory a hodnotami badatelů </w:t>
      </w:r>
    </w:p>
    <w:p w14:paraId="3B8FB182" w14:textId="77777777" w:rsidR="00315FAA" w:rsidRPr="00315FAA" w:rsidRDefault="00315FAA" w:rsidP="00315FAA">
      <w:pPr>
        <w:numPr>
          <w:ilvl w:val="3"/>
          <w:numId w:val="4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Uznává však, že absolutně nehodnotící není možná, protože už výběr tématu je ovlivněn hodnotami, které badatel vyznává  </w:t>
      </w:r>
    </w:p>
    <w:p w14:paraId="1299970E"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Odmítá, že by sociologie mohla odhalit univerzální zákony lidského chování, nebo potvrdit evoluční pokrok ve vývoji společnosti  </w:t>
      </w:r>
    </w:p>
    <w:p w14:paraId="2944AADC" w14:textId="77777777" w:rsidR="00315FAA" w:rsidRPr="00315FAA" w:rsidRDefault="00315FAA" w:rsidP="00315FAA">
      <w:pPr>
        <w:numPr>
          <w:ilvl w:val="1"/>
          <w:numId w:val="46"/>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Jeden z hlavních kritiků </w:t>
      </w:r>
      <w:r w:rsidRPr="00315FAA">
        <w:rPr>
          <w:rFonts w:ascii="Calibri" w:eastAsia="Times New Roman" w:hAnsi="Calibri" w:cs="Calibri"/>
          <w:i/>
          <w:iCs/>
          <w:lang w:eastAsia="cs-CZ"/>
        </w:rPr>
        <w:t>Marxe</w:t>
      </w:r>
      <w:r w:rsidRPr="00315FAA">
        <w:rPr>
          <w:rFonts w:ascii="Calibri" w:eastAsia="Times New Roman" w:hAnsi="Calibri" w:cs="Calibri"/>
          <w:lang w:eastAsia="cs-CZ"/>
        </w:rPr>
        <w:t xml:space="preserve"> a marxismu  </w:t>
      </w:r>
    </w:p>
    <w:p w14:paraId="4A5B8B4B"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Weber </w:t>
      </w:r>
      <w:r w:rsidRPr="00315FAA">
        <w:rPr>
          <w:rFonts w:ascii="Calibri" w:eastAsia="Times New Roman" w:hAnsi="Calibri" w:cs="Calibri"/>
          <w:lang w:eastAsia="cs-CZ"/>
        </w:rPr>
        <w:t>klade důraz na roli kultury a odmítá ekonomický determinismus  </w:t>
      </w:r>
    </w:p>
    <w:p w14:paraId="34FBA020"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Polemizuje </w:t>
      </w:r>
      <w:r w:rsidRPr="00315FAA">
        <w:rPr>
          <w:rFonts w:ascii="Calibri" w:eastAsia="Times New Roman" w:hAnsi="Calibri" w:cs="Calibri"/>
          <w:i/>
          <w:iCs/>
          <w:lang w:eastAsia="cs-CZ"/>
        </w:rPr>
        <w:t xml:space="preserve">s Marxem </w:t>
      </w:r>
      <w:r w:rsidRPr="00315FAA">
        <w:rPr>
          <w:rFonts w:ascii="Calibri" w:eastAsia="Times New Roman" w:hAnsi="Calibri" w:cs="Calibri"/>
          <w:lang w:eastAsia="cs-CZ"/>
        </w:rPr>
        <w:t>v tvrzení, že všechny instituce, včetně náboženství, jsou založeny na ekonomických základech   </w:t>
      </w:r>
    </w:p>
    <w:p w14:paraId="343ACA56" w14:textId="77777777" w:rsidR="00315FAA" w:rsidRPr="00315FAA" w:rsidRDefault="00315FAA" w:rsidP="00315FAA">
      <w:p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4E710F7F" w14:textId="77777777" w:rsidR="00315FAA" w:rsidRPr="00315FAA" w:rsidRDefault="00315FAA" w:rsidP="00315FAA">
      <w:pPr>
        <w:numPr>
          <w:ilvl w:val="1"/>
          <w:numId w:val="46"/>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Kniha byla poprvé vydána v roce 1904 </w:t>
      </w:r>
    </w:p>
    <w:p w14:paraId="626C5533"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Weber </w:t>
      </w:r>
      <w:r w:rsidRPr="00315FAA">
        <w:rPr>
          <w:rFonts w:ascii="Calibri" w:eastAsia="Times New Roman" w:hAnsi="Calibri" w:cs="Calibri"/>
          <w:lang w:eastAsia="cs-CZ"/>
        </w:rPr>
        <w:t xml:space="preserve">tvrdí, že kapitalismus vznikl v severozápadní Evropě, když protestantská etika ovlivnila dostatek lidí, kteří začali pracovat v sekulárním světě, budovali své vlastní podniky, obchodovali a </w:t>
      </w:r>
      <w:proofErr w:type="gramStart"/>
      <w:r w:rsidRPr="00315FAA">
        <w:rPr>
          <w:rFonts w:ascii="Calibri" w:eastAsia="Times New Roman" w:hAnsi="Calibri" w:cs="Calibri"/>
          <w:lang w:eastAsia="cs-CZ"/>
        </w:rPr>
        <w:t>investovali - neplánovaný</w:t>
      </w:r>
      <w:proofErr w:type="gramEnd"/>
      <w:r w:rsidRPr="00315FAA">
        <w:rPr>
          <w:rFonts w:ascii="Calibri" w:eastAsia="Times New Roman" w:hAnsi="Calibri" w:cs="Calibri"/>
          <w:lang w:eastAsia="cs-CZ"/>
        </w:rPr>
        <w:t xml:space="preserve"> a nekoordinovaný proces   </w:t>
      </w:r>
    </w:p>
    <w:p w14:paraId="710D6C1A"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Samotný pojem "</w:t>
      </w:r>
      <w:r w:rsidRPr="00315FAA">
        <w:rPr>
          <w:rFonts w:ascii="Calibri" w:eastAsia="Times New Roman" w:hAnsi="Calibri" w:cs="Calibri"/>
          <w:b/>
          <w:bCs/>
          <w:lang w:eastAsia="cs-CZ"/>
        </w:rPr>
        <w:t>duch kapitalismus</w:t>
      </w:r>
      <w:r w:rsidRPr="00315FAA">
        <w:rPr>
          <w:rFonts w:ascii="Calibri" w:eastAsia="Times New Roman" w:hAnsi="Calibri" w:cs="Calibri"/>
          <w:lang w:eastAsia="cs-CZ"/>
        </w:rPr>
        <w:t xml:space="preserve">" pochází od </w:t>
      </w:r>
      <w:r w:rsidRPr="00315FAA">
        <w:rPr>
          <w:rFonts w:ascii="Calibri" w:eastAsia="Times New Roman" w:hAnsi="Calibri" w:cs="Calibri"/>
          <w:i/>
          <w:iCs/>
          <w:lang w:eastAsia="cs-CZ"/>
        </w:rPr>
        <w:t xml:space="preserve">W. </w:t>
      </w:r>
      <w:proofErr w:type="spellStart"/>
      <w:r w:rsidRPr="00315FAA">
        <w:rPr>
          <w:rFonts w:ascii="Calibri" w:eastAsia="Times New Roman" w:hAnsi="Calibri" w:cs="Calibri"/>
          <w:i/>
          <w:iCs/>
          <w:lang w:eastAsia="cs-CZ"/>
        </w:rPr>
        <w:t>Sombarta</w:t>
      </w:r>
      <w:proofErr w:type="spellEnd"/>
      <w:r w:rsidRPr="00315FAA">
        <w:rPr>
          <w:rFonts w:ascii="Calibri" w:eastAsia="Times New Roman" w:hAnsi="Calibri" w:cs="Calibri"/>
          <w:i/>
          <w:iCs/>
          <w:lang w:eastAsia="cs-CZ"/>
        </w:rPr>
        <w:t> </w:t>
      </w:r>
      <w:r w:rsidRPr="00315FAA">
        <w:rPr>
          <w:rFonts w:ascii="Calibri" w:eastAsia="Times New Roman" w:hAnsi="Calibri" w:cs="Calibri"/>
          <w:lang w:eastAsia="cs-CZ"/>
        </w:rPr>
        <w:t> </w:t>
      </w:r>
    </w:p>
    <w:p w14:paraId="2AF914D6" w14:textId="77777777" w:rsidR="00315FAA" w:rsidRPr="00315FAA" w:rsidRDefault="00315FAA" w:rsidP="00315FAA">
      <w:pPr>
        <w:numPr>
          <w:ilvl w:val="3"/>
          <w:numId w:val="4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Duchem kapitalismu se myslí soubor hodnot, určující vztah lidí k akumulaci majetku, který se vyvinul společně s protestanstvím  </w:t>
      </w:r>
    </w:p>
    <w:p w14:paraId="30A12518" w14:textId="77777777" w:rsidR="00315FAA" w:rsidRPr="00315FAA" w:rsidRDefault="00315FAA" w:rsidP="00315FAA">
      <w:pPr>
        <w:numPr>
          <w:ilvl w:val="4"/>
          <w:numId w:val="4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Duch kapitalismu se nezabývá tolik ziskem jako takovým, ale spíš cestou k </w:t>
      </w:r>
      <w:proofErr w:type="gramStart"/>
      <w:r w:rsidRPr="00315FAA">
        <w:rPr>
          <w:rFonts w:ascii="Calibri" w:eastAsia="Times New Roman" w:hAnsi="Calibri" w:cs="Calibri"/>
          <w:lang w:eastAsia="cs-CZ"/>
        </w:rPr>
        <w:t>němu - vede</w:t>
      </w:r>
      <w:proofErr w:type="gramEnd"/>
      <w:r w:rsidRPr="00315FAA">
        <w:rPr>
          <w:rFonts w:ascii="Calibri" w:eastAsia="Times New Roman" w:hAnsi="Calibri" w:cs="Calibri"/>
          <w:lang w:eastAsia="cs-CZ"/>
        </w:rPr>
        <w:t xml:space="preserve"> k ekonomickému myšlení a </w:t>
      </w:r>
      <w:r w:rsidRPr="00315FAA">
        <w:rPr>
          <w:rFonts w:ascii="Calibri" w:eastAsia="Times New Roman" w:hAnsi="Calibri" w:cs="Calibri"/>
          <w:b/>
          <w:bCs/>
          <w:lang w:eastAsia="cs-CZ"/>
        </w:rPr>
        <w:t>pracovitosti</w:t>
      </w:r>
      <w:r w:rsidRPr="00315FAA">
        <w:rPr>
          <w:rFonts w:ascii="Calibri" w:eastAsia="Times New Roman" w:hAnsi="Calibri" w:cs="Calibri"/>
          <w:lang w:eastAsia="cs-CZ"/>
        </w:rPr>
        <w:t>  </w:t>
      </w:r>
    </w:p>
    <w:p w14:paraId="3118CAE8" w14:textId="77777777" w:rsidR="00315FAA" w:rsidRPr="00315FAA" w:rsidRDefault="00315FAA" w:rsidP="00315FAA">
      <w:pPr>
        <w:numPr>
          <w:ilvl w:val="4"/>
          <w:numId w:val="4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Opakem ducha kapitalismu je tradicionalismus   </w:t>
      </w:r>
    </w:p>
    <w:p w14:paraId="1F2D012C" w14:textId="77777777" w:rsidR="00315FAA" w:rsidRPr="00315FAA" w:rsidRDefault="00315FAA" w:rsidP="00315FAA">
      <w:pPr>
        <w:numPr>
          <w:ilvl w:val="2"/>
          <w:numId w:val="4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Weber </w:t>
      </w:r>
      <w:r w:rsidRPr="00315FAA">
        <w:rPr>
          <w:rFonts w:ascii="Calibri" w:eastAsia="Times New Roman" w:hAnsi="Calibri" w:cs="Calibri"/>
          <w:lang w:eastAsia="cs-CZ"/>
        </w:rPr>
        <w:t xml:space="preserve">zkoumá vztah mezi rozšířením </w:t>
      </w:r>
      <w:r w:rsidRPr="00315FAA">
        <w:rPr>
          <w:rFonts w:ascii="Calibri" w:eastAsia="Times New Roman" w:hAnsi="Calibri" w:cs="Calibri"/>
          <w:b/>
          <w:bCs/>
          <w:lang w:eastAsia="cs-CZ"/>
        </w:rPr>
        <w:t>kapitalismu</w:t>
      </w:r>
      <w:r w:rsidRPr="00315FAA">
        <w:rPr>
          <w:rFonts w:ascii="Calibri" w:eastAsia="Times New Roman" w:hAnsi="Calibri" w:cs="Calibri"/>
          <w:lang w:eastAsia="cs-CZ"/>
        </w:rPr>
        <w:t xml:space="preserve"> a </w:t>
      </w:r>
      <w:proofErr w:type="gramStart"/>
      <w:r w:rsidRPr="00315FAA">
        <w:rPr>
          <w:rFonts w:ascii="Calibri" w:eastAsia="Times New Roman" w:hAnsi="Calibri" w:cs="Calibri"/>
          <w:b/>
          <w:bCs/>
          <w:lang w:eastAsia="cs-CZ"/>
        </w:rPr>
        <w:t>náboženstvím</w:t>
      </w:r>
      <w:r w:rsidRPr="00315FAA">
        <w:rPr>
          <w:rFonts w:ascii="Calibri" w:eastAsia="Times New Roman" w:hAnsi="Calibri" w:cs="Calibri"/>
          <w:lang w:eastAsia="cs-CZ"/>
        </w:rPr>
        <w:t xml:space="preserve"> - východní</w:t>
      </w:r>
      <w:proofErr w:type="gramEnd"/>
      <w:r w:rsidRPr="00315FAA">
        <w:rPr>
          <w:rFonts w:ascii="Calibri" w:eastAsia="Times New Roman" w:hAnsi="Calibri" w:cs="Calibri"/>
          <w:lang w:eastAsia="cs-CZ"/>
        </w:rPr>
        <w:t xml:space="preserve"> náboženství bránily rozvoji kapitalismu (jiné hodnoty) </w:t>
      </w:r>
    </w:p>
    <w:p w14:paraId="1C92B520" w14:textId="77777777" w:rsidR="00315FAA" w:rsidRPr="00315FAA" w:rsidRDefault="00315FAA" w:rsidP="00315FAA">
      <w:pPr>
        <w:numPr>
          <w:ilvl w:val="3"/>
          <w:numId w:val="4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"Kapitalisticky" smýšlející </w:t>
      </w:r>
      <w:proofErr w:type="gramStart"/>
      <w:r w:rsidRPr="00315FAA">
        <w:rPr>
          <w:rFonts w:ascii="Calibri" w:eastAsia="Times New Roman" w:hAnsi="Calibri" w:cs="Calibri"/>
          <w:lang w:eastAsia="cs-CZ"/>
        </w:rPr>
        <w:t>osoby - hrdinní</w:t>
      </w:r>
      <w:proofErr w:type="gramEnd"/>
      <w:r w:rsidRPr="00315FAA">
        <w:rPr>
          <w:rFonts w:ascii="Calibri" w:eastAsia="Times New Roman" w:hAnsi="Calibri" w:cs="Calibri"/>
          <w:lang w:eastAsia="cs-CZ"/>
        </w:rPr>
        <w:t xml:space="preserve"> podnikatelé - se objevovali i v jiných kulturách, nikde ale nebylo jich tolik, aby ustanovili kapitalismus </w:t>
      </w:r>
    </w:p>
    <w:p w14:paraId="433B52AF" w14:textId="77777777" w:rsidR="00315FAA" w:rsidRPr="00315FAA" w:rsidRDefault="00315FAA" w:rsidP="00315FAA">
      <w:pPr>
        <w:numPr>
          <w:ilvl w:val="4"/>
          <w:numId w:val="4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Tito lidé buď náboženstvím pohrdali, nebo ho minimálně nepovažovali za důležité, ať bylo </w:t>
      </w:r>
      <w:proofErr w:type="gramStart"/>
      <w:r w:rsidRPr="00315FAA">
        <w:rPr>
          <w:rFonts w:ascii="Calibri" w:eastAsia="Times New Roman" w:hAnsi="Calibri" w:cs="Calibri"/>
          <w:lang w:eastAsia="cs-CZ"/>
        </w:rPr>
        <w:t>jakékoliv - motivoval</w:t>
      </w:r>
      <w:proofErr w:type="gramEnd"/>
      <w:r w:rsidRPr="00315FAA">
        <w:rPr>
          <w:rFonts w:ascii="Calibri" w:eastAsia="Times New Roman" w:hAnsi="Calibri" w:cs="Calibri"/>
          <w:lang w:eastAsia="cs-CZ"/>
        </w:rPr>
        <w:t xml:space="preserve"> je zisk s minimem práce  </w:t>
      </w:r>
    </w:p>
    <w:p w14:paraId="55DFD70B" w14:textId="77777777" w:rsidR="00315FAA" w:rsidRPr="00315FAA" w:rsidRDefault="00315FAA" w:rsidP="00315FAA">
      <w:pPr>
        <w:numPr>
          <w:ilvl w:val="3"/>
          <w:numId w:val="4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Vznik moderní kapitalistické společnosti spojuje s </w:t>
      </w:r>
      <w:r w:rsidRPr="00315FAA">
        <w:rPr>
          <w:rFonts w:ascii="Calibri" w:eastAsia="Times New Roman" w:hAnsi="Calibri" w:cs="Calibri"/>
          <w:b/>
          <w:bCs/>
          <w:lang w:eastAsia="cs-CZ"/>
        </w:rPr>
        <w:t>racionalizací</w:t>
      </w:r>
      <w:r w:rsidRPr="00315FAA">
        <w:rPr>
          <w:rFonts w:ascii="Calibri" w:eastAsia="Times New Roman" w:hAnsi="Calibri" w:cs="Calibri"/>
          <w:lang w:eastAsia="cs-CZ"/>
        </w:rPr>
        <w:t xml:space="preserve"> a </w:t>
      </w:r>
      <w:r w:rsidRPr="00315FAA">
        <w:rPr>
          <w:rFonts w:ascii="Calibri" w:eastAsia="Times New Roman" w:hAnsi="Calibri" w:cs="Calibri"/>
          <w:b/>
          <w:bCs/>
          <w:lang w:eastAsia="cs-CZ"/>
        </w:rPr>
        <w:t>byrokracií</w:t>
      </w:r>
      <w:r w:rsidRPr="00315FAA">
        <w:rPr>
          <w:rFonts w:ascii="Calibri" w:eastAsia="Times New Roman" w:hAnsi="Calibri" w:cs="Calibri"/>
          <w:lang w:eastAsia="cs-CZ"/>
        </w:rPr>
        <w:t> </w:t>
      </w:r>
    </w:p>
    <w:p w14:paraId="0749A82D" w14:textId="77777777" w:rsidR="00315FAA" w:rsidRPr="00315FAA" w:rsidRDefault="00315FAA" w:rsidP="00315FAA">
      <w:pPr>
        <w:numPr>
          <w:ilvl w:val="3"/>
          <w:numId w:val="4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Nevnímá </w:t>
      </w:r>
      <w:r w:rsidRPr="00315FAA">
        <w:rPr>
          <w:rFonts w:ascii="Calibri" w:eastAsia="Times New Roman" w:hAnsi="Calibri" w:cs="Calibri"/>
          <w:b/>
          <w:bCs/>
          <w:lang w:eastAsia="cs-CZ"/>
        </w:rPr>
        <w:t>protestantství</w:t>
      </w:r>
      <w:r w:rsidRPr="00315FAA">
        <w:rPr>
          <w:rFonts w:ascii="Calibri" w:eastAsia="Times New Roman" w:hAnsi="Calibri" w:cs="Calibri"/>
          <w:lang w:eastAsia="cs-CZ"/>
        </w:rPr>
        <w:t xml:space="preserve"> tolik jako nové náboženství, spíš jako kulturní postoj ke každodennímu životu  </w:t>
      </w:r>
    </w:p>
    <w:p w14:paraId="2FC57E65" w14:textId="77777777" w:rsidR="00315FAA" w:rsidRPr="00315FAA" w:rsidRDefault="00315FAA" w:rsidP="00315FAA">
      <w:p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468EBD6F" w14:textId="77777777" w:rsidR="00315FAA" w:rsidRPr="00315FAA" w:rsidRDefault="00315FAA" w:rsidP="00315FAA">
      <w:pPr>
        <w:spacing w:after="0" w:line="240" w:lineRule="auto"/>
        <w:ind w:left="429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"Čas jsou peníze…" </w:t>
      </w:r>
      <w:r w:rsidRPr="00315FAA">
        <w:rPr>
          <w:rFonts w:ascii="Calibri" w:eastAsia="Times New Roman" w:hAnsi="Calibri" w:cs="Calibri"/>
          <w:lang w:eastAsia="cs-CZ"/>
        </w:rPr>
        <w:t>(</w:t>
      </w:r>
      <w:r w:rsidRPr="00315FAA">
        <w:rPr>
          <w:rFonts w:ascii="Calibri" w:eastAsia="Times New Roman" w:hAnsi="Calibri" w:cs="Calibri"/>
          <w:i/>
          <w:iCs/>
          <w:lang w:eastAsia="cs-CZ"/>
        </w:rPr>
        <w:t>B. Franklin</w:t>
      </w:r>
      <w:r w:rsidRPr="00315FAA">
        <w:rPr>
          <w:rFonts w:ascii="Calibri" w:eastAsia="Times New Roman" w:hAnsi="Calibri" w:cs="Calibri"/>
          <w:lang w:eastAsia="cs-CZ"/>
        </w:rPr>
        <w:t>)  </w:t>
      </w:r>
    </w:p>
    <w:p w14:paraId="6D0635DF" w14:textId="77777777" w:rsidR="00315FAA" w:rsidRPr="00315FAA" w:rsidRDefault="00315FAA" w:rsidP="00315FAA">
      <w:p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w:t>
      </w:r>
    </w:p>
    <w:p w14:paraId="224D9118" w14:textId="77777777" w:rsidR="00315FAA" w:rsidRPr="00315FAA" w:rsidRDefault="00315FAA" w:rsidP="00315FAA">
      <w:pPr>
        <w:numPr>
          <w:ilvl w:val="1"/>
          <w:numId w:val="4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Odlišuje kapitalismus od pouhé touhy hromadit majetek díky duchu, který je vlastní protestantům, zejména </w:t>
      </w:r>
      <w:r w:rsidRPr="00315FAA">
        <w:rPr>
          <w:rFonts w:ascii="Calibri" w:eastAsia="Times New Roman" w:hAnsi="Calibri" w:cs="Calibri"/>
          <w:b/>
          <w:bCs/>
          <w:lang w:eastAsia="cs-CZ"/>
        </w:rPr>
        <w:t xml:space="preserve">kalvinistům </w:t>
      </w:r>
      <w:r w:rsidRPr="00315FAA">
        <w:rPr>
          <w:rFonts w:ascii="Calibri" w:eastAsia="Times New Roman" w:hAnsi="Calibri" w:cs="Calibri"/>
          <w:lang w:eastAsia="cs-CZ"/>
        </w:rPr>
        <w:t>(puritánům) </w:t>
      </w:r>
    </w:p>
    <w:p w14:paraId="14C3FA8C" w14:textId="77777777" w:rsidR="00315FAA" w:rsidRPr="00315FAA" w:rsidRDefault="00315FAA" w:rsidP="00315FAA">
      <w:pPr>
        <w:numPr>
          <w:ilvl w:val="2"/>
          <w:numId w:val="4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Zmiňuje také luterány, kvakery baptisty a Moravské </w:t>
      </w:r>
      <w:proofErr w:type="gramStart"/>
      <w:r w:rsidRPr="00315FAA">
        <w:rPr>
          <w:rFonts w:ascii="Calibri" w:eastAsia="Times New Roman" w:hAnsi="Calibri" w:cs="Calibri"/>
          <w:lang w:eastAsia="cs-CZ"/>
        </w:rPr>
        <w:t>bratry - počátky</w:t>
      </w:r>
      <w:proofErr w:type="gramEnd"/>
      <w:r w:rsidRPr="00315FAA">
        <w:rPr>
          <w:rFonts w:ascii="Calibri" w:eastAsia="Times New Roman" w:hAnsi="Calibri" w:cs="Calibri"/>
          <w:lang w:eastAsia="cs-CZ"/>
        </w:rPr>
        <w:t xml:space="preserve"> protestantské etiky vidí v </w:t>
      </w:r>
      <w:r w:rsidRPr="00315FAA">
        <w:rPr>
          <w:rFonts w:ascii="Calibri" w:eastAsia="Times New Roman" w:hAnsi="Calibri" w:cs="Calibri"/>
          <w:b/>
          <w:bCs/>
          <w:lang w:eastAsia="cs-CZ"/>
        </w:rPr>
        <w:t>reformaci </w:t>
      </w:r>
      <w:r w:rsidRPr="00315FAA">
        <w:rPr>
          <w:rFonts w:ascii="Calibri" w:eastAsia="Times New Roman" w:hAnsi="Calibri" w:cs="Calibri"/>
          <w:lang w:eastAsia="cs-CZ"/>
        </w:rPr>
        <w:t> </w:t>
      </w:r>
    </w:p>
    <w:p w14:paraId="3D6F8282" w14:textId="77777777" w:rsidR="00315FAA" w:rsidRPr="00315FAA" w:rsidRDefault="00315FAA" w:rsidP="00315FAA">
      <w:pPr>
        <w:numPr>
          <w:ilvl w:val="3"/>
          <w:numId w:val="47"/>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Dříve člověku spásu slibovala církev výměnou za poslušnost, nově se člověk o svou spásu musel přičinit sám  </w:t>
      </w:r>
    </w:p>
    <w:p w14:paraId="79EE9129" w14:textId="77777777" w:rsidR="00315FAA" w:rsidRPr="00315FAA" w:rsidRDefault="00315FAA" w:rsidP="00315FAA">
      <w:pPr>
        <w:numPr>
          <w:ilvl w:val="3"/>
          <w:numId w:val="47"/>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Kritizuje </w:t>
      </w:r>
      <w:r w:rsidRPr="00315FAA">
        <w:rPr>
          <w:rFonts w:ascii="Calibri" w:eastAsia="Times New Roman" w:hAnsi="Calibri" w:cs="Calibri"/>
          <w:i/>
          <w:iCs/>
          <w:lang w:eastAsia="cs-CZ"/>
        </w:rPr>
        <w:t xml:space="preserve">M. Luthera </w:t>
      </w:r>
      <w:r w:rsidRPr="00315FAA">
        <w:rPr>
          <w:rFonts w:ascii="Calibri" w:eastAsia="Times New Roman" w:hAnsi="Calibri" w:cs="Calibri"/>
          <w:lang w:eastAsia="cs-CZ"/>
        </w:rPr>
        <w:t>za servilní podřízenost vůči byrokratickému státu, a radikální, paralyzující askezi   </w:t>
      </w:r>
    </w:p>
    <w:p w14:paraId="5043CD3A" w14:textId="77777777" w:rsidR="00315FAA" w:rsidRPr="00315FAA" w:rsidRDefault="00315FAA" w:rsidP="00315FAA">
      <w:pPr>
        <w:numPr>
          <w:ilvl w:val="2"/>
          <w:numId w:val="4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Dvě hlavní ctnosti  </w:t>
      </w:r>
    </w:p>
    <w:p w14:paraId="5425034F" w14:textId="77777777" w:rsidR="00315FAA" w:rsidRPr="00315FAA" w:rsidRDefault="00315FAA" w:rsidP="00315FAA">
      <w:pPr>
        <w:numPr>
          <w:ilvl w:val="3"/>
          <w:numId w:val="47"/>
        </w:numPr>
        <w:spacing w:after="0" w:line="240" w:lineRule="auto"/>
        <w:ind w:left="2130"/>
        <w:textAlignment w:val="baseline"/>
        <w:rPr>
          <w:rFonts w:ascii="Calibri" w:eastAsia="Times New Roman" w:hAnsi="Calibri" w:cs="Calibri"/>
          <w:lang w:eastAsia="cs-CZ"/>
        </w:rPr>
      </w:pPr>
      <w:proofErr w:type="gramStart"/>
      <w:r w:rsidRPr="00315FAA">
        <w:rPr>
          <w:rFonts w:ascii="Calibri" w:eastAsia="Times New Roman" w:hAnsi="Calibri" w:cs="Calibri"/>
          <w:b/>
          <w:bCs/>
          <w:lang w:eastAsia="cs-CZ"/>
        </w:rPr>
        <w:t>Askeze</w:t>
      </w:r>
      <w:r w:rsidRPr="00315FAA">
        <w:rPr>
          <w:rFonts w:ascii="Calibri" w:eastAsia="Times New Roman" w:hAnsi="Calibri" w:cs="Calibri"/>
          <w:lang w:eastAsia="cs-CZ"/>
        </w:rPr>
        <w:t xml:space="preserve"> - zásady</w:t>
      </w:r>
      <w:proofErr w:type="gramEnd"/>
      <w:r w:rsidRPr="00315FAA">
        <w:rPr>
          <w:rFonts w:ascii="Calibri" w:eastAsia="Times New Roman" w:hAnsi="Calibri" w:cs="Calibri"/>
          <w:lang w:eastAsia="cs-CZ"/>
        </w:rPr>
        <w:t xml:space="preserve"> šetrnosti, střídmosti a střízlivosti, zřeknutí se okázalého života </w:t>
      </w:r>
    </w:p>
    <w:p w14:paraId="2AFCD45A" w14:textId="77777777" w:rsidR="00315FAA" w:rsidRPr="00315FAA" w:rsidRDefault="00315FAA" w:rsidP="00315FAA">
      <w:pPr>
        <w:numPr>
          <w:ilvl w:val="3"/>
          <w:numId w:val="47"/>
        </w:numPr>
        <w:spacing w:after="0" w:line="240" w:lineRule="auto"/>
        <w:ind w:left="2130"/>
        <w:textAlignment w:val="baseline"/>
        <w:rPr>
          <w:rFonts w:ascii="Calibri" w:eastAsia="Times New Roman" w:hAnsi="Calibri" w:cs="Calibri"/>
          <w:lang w:eastAsia="cs-CZ"/>
        </w:rPr>
      </w:pPr>
      <w:proofErr w:type="gramStart"/>
      <w:r w:rsidRPr="00315FAA">
        <w:rPr>
          <w:rFonts w:ascii="Calibri" w:eastAsia="Times New Roman" w:hAnsi="Calibri" w:cs="Calibri"/>
          <w:b/>
          <w:bCs/>
          <w:lang w:eastAsia="cs-CZ"/>
        </w:rPr>
        <w:t>Pracovitost</w:t>
      </w:r>
      <w:r w:rsidRPr="00315FAA">
        <w:rPr>
          <w:rFonts w:ascii="Calibri" w:eastAsia="Times New Roman" w:hAnsi="Calibri" w:cs="Calibri"/>
          <w:lang w:eastAsia="cs-CZ"/>
        </w:rPr>
        <w:t xml:space="preserve"> - život</w:t>
      </w:r>
      <w:proofErr w:type="gramEnd"/>
      <w:r w:rsidRPr="00315FAA">
        <w:rPr>
          <w:rFonts w:ascii="Calibri" w:eastAsia="Times New Roman" w:hAnsi="Calibri" w:cs="Calibri"/>
          <w:lang w:eastAsia="cs-CZ"/>
        </w:rPr>
        <w:t xml:space="preserve"> vyplněný praktickými, produktivními aktivitami  </w:t>
      </w:r>
    </w:p>
    <w:p w14:paraId="406B54B1" w14:textId="77777777" w:rsidR="00315FAA" w:rsidRPr="00315FAA" w:rsidRDefault="00315FAA" w:rsidP="00315FAA">
      <w:pPr>
        <w:numPr>
          <w:ilvl w:val="2"/>
          <w:numId w:val="4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Protestantismus má "racionalizační potenciál" - </w:t>
      </w:r>
      <w:r w:rsidRPr="00315FAA">
        <w:rPr>
          <w:rFonts w:ascii="Calibri" w:eastAsia="Times New Roman" w:hAnsi="Calibri" w:cs="Calibri"/>
          <w:b/>
          <w:bCs/>
          <w:lang w:eastAsia="cs-CZ"/>
        </w:rPr>
        <w:t>praktické</w:t>
      </w:r>
      <w:r w:rsidRPr="00315FAA">
        <w:rPr>
          <w:rFonts w:ascii="Calibri" w:eastAsia="Times New Roman" w:hAnsi="Calibri" w:cs="Calibri"/>
          <w:lang w:eastAsia="cs-CZ"/>
        </w:rPr>
        <w:t xml:space="preserve"> využití náboženských hodnot v racionálním, běžném životě  </w:t>
      </w:r>
    </w:p>
    <w:p w14:paraId="709CD587" w14:textId="77777777" w:rsidR="00315FAA" w:rsidRPr="00315FAA" w:rsidRDefault="00315FAA" w:rsidP="00315FAA">
      <w:pPr>
        <w:numPr>
          <w:ilvl w:val="2"/>
          <w:numId w:val="4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V komparaci s katolíky jsou protestanti víc zaměření na zisk a jsou v tom také úspěšnější  </w:t>
      </w:r>
    </w:p>
    <w:p w14:paraId="4BB883F8" w14:textId="77777777" w:rsidR="00315FAA" w:rsidRPr="00315FAA" w:rsidRDefault="00315FAA" w:rsidP="00315FAA">
      <w:pPr>
        <w:numPr>
          <w:ilvl w:val="2"/>
          <w:numId w:val="4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Tím, že bude člověk vykonávat své povolání zodpovědně a efektivně oslavuje boží dílo a dojde spásy (teorie </w:t>
      </w:r>
      <w:r w:rsidRPr="00315FAA">
        <w:rPr>
          <w:rFonts w:ascii="Calibri" w:eastAsia="Times New Roman" w:hAnsi="Calibri" w:cs="Calibri"/>
          <w:b/>
          <w:bCs/>
          <w:lang w:eastAsia="cs-CZ"/>
        </w:rPr>
        <w:t>predestinace</w:t>
      </w:r>
      <w:r w:rsidRPr="00315FAA">
        <w:rPr>
          <w:rFonts w:ascii="Calibri" w:eastAsia="Times New Roman" w:hAnsi="Calibri" w:cs="Calibri"/>
          <w:lang w:eastAsia="cs-CZ"/>
        </w:rPr>
        <w:t>)  </w:t>
      </w:r>
    </w:p>
    <w:p w14:paraId="00AB988A" w14:textId="77777777" w:rsidR="00315FAA" w:rsidRPr="00315FAA" w:rsidRDefault="00315FAA" w:rsidP="00315FAA">
      <w:pPr>
        <w:numPr>
          <w:ilvl w:val="3"/>
          <w:numId w:val="47"/>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b/>
          <w:bCs/>
          <w:lang w:eastAsia="cs-CZ"/>
        </w:rPr>
        <w:t>Ú</w:t>
      </w:r>
      <w:r w:rsidRPr="00315FAA">
        <w:rPr>
          <w:rFonts w:ascii="Calibri" w:eastAsia="Times New Roman" w:hAnsi="Calibri" w:cs="Calibri"/>
          <w:lang w:eastAsia="cs-CZ"/>
        </w:rPr>
        <w:t xml:space="preserve">spěch je </w:t>
      </w:r>
      <w:proofErr w:type="gramStart"/>
      <w:r w:rsidRPr="00315FAA">
        <w:rPr>
          <w:rFonts w:ascii="Calibri" w:eastAsia="Times New Roman" w:hAnsi="Calibri" w:cs="Calibri"/>
          <w:lang w:eastAsia="cs-CZ"/>
        </w:rPr>
        <w:t>cestou</w:t>
      </w:r>
      <w:proofErr w:type="gramEnd"/>
      <w:r w:rsidRPr="00315FAA">
        <w:rPr>
          <w:rFonts w:ascii="Calibri" w:eastAsia="Times New Roman" w:hAnsi="Calibri" w:cs="Calibri"/>
          <w:lang w:eastAsia="cs-CZ"/>
        </w:rPr>
        <w:t xml:space="preserve"> jak zjistit, zda je člověk vyvolený (každý chtěl věřit, že zrovna on je tím vyvoleným a toužil po potvrzení)  </w:t>
      </w:r>
    </w:p>
    <w:p w14:paraId="520798A2" w14:textId="77777777" w:rsidR="00315FAA" w:rsidRPr="00315FAA" w:rsidRDefault="00315FAA" w:rsidP="00315FAA">
      <w:pPr>
        <w:numPr>
          <w:ilvl w:val="4"/>
          <w:numId w:val="47"/>
        </w:numPr>
        <w:spacing w:after="0" w:line="240" w:lineRule="auto"/>
        <w:ind w:left="2490"/>
        <w:textAlignment w:val="baseline"/>
        <w:rPr>
          <w:rFonts w:ascii="Calibri" w:eastAsia="Times New Roman" w:hAnsi="Calibri" w:cs="Calibri"/>
          <w:lang w:eastAsia="cs-CZ"/>
        </w:rPr>
      </w:pPr>
      <w:r w:rsidRPr="00315FAA">
        <w:rPr>
          <w:rFonts w:ascii="Calibri" w:eastAsia="Times New Roman" w:hAnsi="Calibri" w:cs="Calibri"/>
          <w:lang w:eastAsia="cs-CZ"/>
        </w:rPr>
        <w:t xml:space="preserve">Zisk je odměna a forma </w:t>
      </w:r>
      <w:r w:rsidRPr="00315FAA">
        <w:rPr>
          <w:rFonts w:ascii="Calibri" w:eastAsia="Times New Roman" w:hAnsi="Calibri" w:cs="Calibri"/>
          <w:b/>
          <w:bCs/>
          <w:lang w:eastAsia="cs-CZ"/>
        </w:rPr>
        <w:t>boží přízně</w:t>
      </w:r>
      <w:r w:rsidRPr="00315FAA">
        <w:rPr>
          <w:rFonts w:ascii="Calibri" w:eastAsia="Times New Roman" w:hAnsi="Calibri" w:cs="Calibri"/>
          <w:lang w:eastAsia="cs-CZ"/>
        </w:rPr>
        <w:t> </w:t>
      </w:r>
    </w:p>
    <w:p w14:paraId="08776908" w14:textId="77777777" w:rsidR="00315FAA" w:rsidRPr="00315FAA" w:rsidRDefault="00315FAA" w:rsidP="00315FAA">
      <w:pPr>
        <w:numPr>
          <w:ilvl w:val="4"/>
          <w:numId w:val="47"/>
        </w:numPr>
        <w:spacing w:after="0" w:line="240" w:lineRule="auto"/>
        <w:ind w:left="2490"/>
        <w:textAlignment w:val="baseline"/>
        <w:rPr>
          <w:rFonts w:ascii="Calibri" w:eastAsia="Times New Roman" w:hAnsi="Calibri" w:cs="Calibri"/>
          <w:lang w:eastAsia="cs-CZ"/>
        </w:rPr>
      </w:pPr>
      <w:r w:rsidRPr="00315FAA">
        <w:rPr>
          <w:rFonts w:ascii="Calibri" w:eastAsia="Times New Roman" w:hAnsi="Calibri" w:cs="Calibri"/>
          <w:lang w:eastAsia="cs-CZ"/>
        </w:rPr>
        <w:t>Neúspěch je znamením, že je třeba pracovat více/lépe   </w:t>
      </w:r>
    </w:p>
    <w:p w14:paraId="6804FF3E" w14:textId="77777777" w:rsidR="00315FAA" w:rsidRPr="00315FAA" w:rsidRDefault="00315FAA" w:rsidP="00315FAA">
      <w:pPr>
        <w:numPr>
          <w:ilvl w:val="2"/>
          <w:numId w:val="4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Práce se stává ctnostným cílem, </w:t>
      </w:r>
      <w:proofErr w:type="gramStart"/>
      <w:r w:rsidRPr="00315FAA">
        <w:rPr>
          <w:rFonts w:ascii="Calibri" w:eastAsia="Times New Roman" w:hAnsi="Calibri" w:cs="Calibri"/>
          <w:lang w:eastAsia="cs-CZ"/>
        </w:rPr>
        <w:t>hodnotou</w:t>
      </w:r>
      <w:proofErr w:type="gramEnd"/>
      <w:r w:rsidRPr="00315FAA">
        <w:rPr>
          <w:rFonts w:ascii="Calibri" w:eastAsia="Times New Roman" w:hAnsi="Calibri" w:cs="Calibri"/>
          <w:lang w:eastAsia="cs-CZ"/>
        </w:rPr>
        <w:t xml:space="preserve"> a ne pouze prostředkem a zdrojem obživy - lidé si práce váží a vykonávají ji oddaněji  </w:t>
      </w:r>
    </w:p>
    <w:p w14:paraId="22C0D53A" w14:textId="77777777" w:rsidR="00315FAA" w:rsidRPr="00315FAA" w:rsidRDefault="00315FAA" w:rsidP="00315FAA">
      <w:pPr>
        <w:numPr>
          <w:ilvl w:val="3"/>
          <w:numId w:val="47"/>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Posilováno srze (ideálně </w:t>
      </w:r>
      <w:proofErr w:type="gramStart"/>
      <w:r w:rsidRPr="00315FAA">
        <w:rPr>
          <w:rFonts w:ascii="Calibri" w:eastAsia="Times New Roman" w:hAnsi="Calibri" w:cs="Calibri"/>
          <w:lang w:eastAsia="cs-CZ"/>
        </w:rPr>
        <w:t>církevní - piaristické</w:t>
      </w:r>
      <w:proofErr w:type="gramEnd"/>
      <w:r w:rsidRPr="00315FAA">
        <w:rPr>
          <w:rFonts w:ascii="Calibri" w:eastAsia="Times New Roman" w:hAnsi="Calibri" w:cs="Calibri"/>
          <w:lang w:eastAsia="cs-CZ"/>
        </w:rPr>
        <w:t>) vzdělávání  </w:t>
      </w:r>
    </w:p>
    <w:p w14:paraId="5AC0D488" w14:textId="77777777" w:rsidR="00315FAA" w:rsidRPr="00315FAA" w:rsidRDefault="00315FAA" w:rsidP="00315FAA">
      <w:pPr>
        <w:numPr>
          <w:ilvl w:val="1"/>
          <w:numId w:val="48"/>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Pracovitost a šetrnost jsou podle </w:t>
      </w:r>
      <w:r w:rsidRPr="00315FAA">
        <w:rPr>
          <w:rFonts w:ascii="Calibri" w:eastAsia="Times New Roman" w:hAnsi="Calibri" w:cs="Calibri"/>
          <w:i/>
          <w:iCs/>
          <w:lang w:eastAsia="cs-CZ"/>
        </w:rPr>
        <w:t xml:space="preserve">Webera </w:t>
      </w:r>
      <w:r w:rsidRPr="00315FAA">
        <w:rPr>
          <w:rFonts w:ascii="Calibri" w:eastAsia="Times New Roman" w:hAnsi="Calibri" w:cs="Calibri"/>
          <w:lang w:eastAsia="cs-CZ"/>
        </w:rPr>
        <w:t>vlastnosti moderních kapitalistů  </w:t>
      </w:r>
    </w:p>
    <w:p w14:paraId="32A643AB" w14:textId="77777777" w:rsidR="00315FAA" w:rsidRPr="00315FAA" w:rsidRDefault="00315FAA" w:rsidP="00315FAA">
      <w:pPr>
        <w:numPr>
          <w:ilvl w:val="1"/>
          <w:numId w:val="48"/>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Těžce vydělané peníze mají být znovu </w:t>
      </w:r>
      <w:r w:rsidRPr="00315FAA">
        <w:rPr>
          <w:rFonts w:ascii="Calibri" w:eastAsia="Times New Roman" w:hAnsi="Calibri" w:cs="Calibri"/>
          <w:b/>
          <w:bCs/>
          <w:lang w:eastAsia="cs-CZ"/>
        </w:rPr>
        <w:t>investovány</w:t>
      </w:r>
      <w:r w:rsidRPr="00315FAA">
        <w:rPr>
          <w:rFonts w:ascii="Calibri" w:eastAsia="Times New Roman" w:hAnsi="Calibri" w:cs="Calibri"/>
          <w:lang w:eastAsia="cs-CZ"/>
        </w:rPr>
        <w:t xml:space="preserve">, ne utráceny za světské </w:t>
      </w:r>
      <w:proofErr w:type="gramStart"/>
      <w:r w:rsidRPr="00315FAA">
        <w:rPr>
          <w:rFonts w:ascii="Calibri" w:eastAsia="Times New Roman" w:hAnsi="Calibri" w:cs="Calibri"/>
          <w:lang w:eastAsia="cs-CZ"/>
        </w:rPr>
        <w:t>radovánky - v</w:t>
      </w:r>
      <w:proofErr w:type="gramEnd"/>
      <w:r w:rsidRPr="00315FAA">
        <w:rPr>
          <w:rFonts w:ascii="Calibri" w:eastAsia="Times New Roman" w:hAnsi="Calibri" w:cs="Calibri"/>
          <w:lang w:eastAsia="cs-CZ"/>
        </w:rPr>
        <w:t xml:space="preserve"> některých protestantských sektách byla marnivost hříchem  </w:t>
      </w:r>
    </w:p>
    <w:p w14:paraId="2F7EBDEE" w14:textId="77777777" w:rsidR="00315FAA" w:rsidRPr="00315FAA" w:rsidRDefault="00315FAA" w:rsidP="00315FAA">
      <w:pPr>
        <w:numPr>
          <w:ilvl w:val="2"/>
          <w:numId w:val="48"/>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Ani církve nežily v </w:t>
      </w:r>
      <w:proofErr w:type="gramStart"/>
      <w:r w:rsidRPr="00315FAA">
        <w:rPr>
          <w:rFonts w:ascii="Calibri" w:eastAsia="Times New Roman" w:hAnsi="Calibri" w:cs="Calibri"/>
          <w:lang w:eastAsia="cs-CZ"/>
        </w:rPr>
        <w:t>přepychu - výzdoby</w:t>
      </w:r>
      <w:proofErr w:type="gramEnd"/>
      <w:r w:rsidRPr="00315FAA">
        <w:rPr>
          <w:rFonts w:ascii="Calibri" w:eastAsia="Times New Roman" w:hAnsi="Calibri" w:cs="Calibri"/>
          <w:lang w:eastAsia="cs-CZ"/>
        </w:rPr>
        <w:t xml:space="preserve"> kostelů byly strohé, bez zdobné ikonografie </w:t>
      </w:r>
    </w:p>
    <w:p w14:paraId="2C491FE4" w14:textId="77777777" w:rsidR="00315FAA" w:rsidRPr="00315FAA" w:rsidRDefault="00315FAA" w:rsidP="00315FAA">
      <w:pPr>
        <w:numPr>
          <w:ilvl w:val="2"/>
          <w:numId w:val="48"/>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b/>
          <w:bCs/>
          <w:lang w:eastAsia="cs-CZ"/>
        </w:rPr>
        <w:t>Charita</w:t>
      </w:r>
      <w:r w:rsidRPr="00315FAA">
        <w:rPr>
          <w:rFonts w:ascii="Calibri" w:eastAsia="Times New Roman" w:hAnsi="Calibri" w:cs="Calibri"/>
          <w:lang w:eastAsia="cs-CZ"/>
        </w:rPr>
        <w:t xml:space="preserve"> byla omezená, aby nepodporovala </w:t>
      </w:r>
      <w:proofErr w:type="gramStart"/>
      <w:r w:rsidRPr="00315FAA">
        <w:rPr>
          <w:rFonts w:ascii="Calibri" w:eastAsia="Times New Roman" w:hAnsi="Calibri" w:cs="Calibri"/>
          <w:lang w:eastAsia="cs-CZ"/>
        </w:rPr>
        <w:t>žebrotu - chudoba</w:t>
      </w:r>
      <w:proofErr w:type="gramEnd"/>
      <w:r w:rsidRPr="00315FAA">
        <w:rPr>
          <w:rFonts w:ascii="Calibri" w:eastAsia="Times New Roman" w:hAnsi="Calibri" w:cs="Calibri"/>
          <w:lang w:eastAsia="cs-CZ"/>
        </w:rPr>
        <w:t xml:space="preserve"> byla vnímána jako důsledek toho, že se člověk málo snaží a je líný - urážka Boha </w:t>
      </w:r>
    </w:p>
    <w:p w14:paraId="0C592BCC" w14:textId="77777777" w:rsidR="00315FAA" w:rsidRPr="00315FAA" w:rsidRDefault="00315FAA" w:rsidP="00315FAA">
      <w:pPr>
        <w:numPr>
          <w:ilvl w:val="1"/>
          <w:numId w:val="48"/>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V době vydání knihy, počátek 20. stol., se duchovní rozměr z kapitalismu prakticky </w:t>
      </w:r>
      <w:r w:rsidRPr="00315FAA">
        <w:rPr>
          <w:rFonts w:ascii="Calibri" w:eastAsia="Times New Roman" w:hAnsi="Calibri" w:cs="Calibri"/>
          <w:b/>
          <w:bCs/>
          <w:lang w:eastAsia="cs-CZ"/>
        </w:rPr>
        <w:t>vytratil</w:t>
      </w:r>
      <w:r w:rsidRPr="00315FAA">
        <w:rPr>
          <w:rFonts w:ascii="Calibri" w:eastAsia="Times New Roman" w:hAnsi="Calibri" w:cs="Calibri"/>
          <w:lang w:eastAsia="cs-CZ"/>
        </w:rPr>
        <w:t xml:space="preserve"> a ten vyústil v jakési nevolnictví v éře industrializace  </w:t>
      </w:r>
    </w:p>
    <w:p w14:paraId="53F1ECE7" w14:textId="77777777" w:rsidR="00315FAA" w:rsidRPr="00315FAA" w:rsidRDefault="00315FAA" w:rsidP="00315FAA">
      <w:pPr>
        <w:numPr>
          <w:ilvl w:val="2"/>
          <w:numId w:val="48"/>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Puritáni pracovali proto, že to považoval za své poslání, tehdejší dělník pracoval, protože neměl jinou možnost  </w:t>
      </w:r>
    </w:p>
    <w:p w14:paraId="031A31D0" w14:textId="77777777" w:rsidR="00315FAA" w:rsidRPr="00315FAA" w:rsidRDefault="00315FAA" w:rsidP="00315FAA">
      <w:pPr>
        <w:numPr>
          <w:ilvl w:val="1"/>
          <w:numId w:val="48"/>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Weber </w:t>
      </w:r>
      <w:r w:rsidRPr="00315FAA">
        <w:rPr>
          <w:rFonts w:ascii="Calibri" w:eastAsia="Times New Roman" w:hAnsi="Calibri" w:cs="Calibri"/>
          <w:lang w:eastAsia="cs-CZ"/>
        </w:rPr>
        <w:t xml:space="preserve">uznává, že vývoji ekonomických systémů Evropy a USA ovlivnily i další faktory - rozšíření </w:t>
      </w:r>
      <w:r w:rsidRPr="00315FAA">
        <w:rPr>
          <w:rFonts w:ascii="Calibri" w:eastAsia="Times New Roman" w:hAnsi="Calibri" w:cs="Calibri"/>
          <w:b/>
          <w:bCs/>
          <w:lang w:eastAsia="cs-CZ"/>
        </w:rPr>
        <w:t>vzdělání</w:t>
      </w:r>
      <w:r w:rsidRPr="00315FAA">
        <w:rPr>
          <w:rFonts w:ascii="Calibri" w:eastAsia="Times New Roman" w:hAnsi="Calibri" w:cs="Calibri"/>
          <w:lang w:eastAsia="cs-CZ"/>
        </w:rPr>
        <w:t xml:space="preserve">, racionalizace státní správy, </w:t>
      </w:r>
      <w:proofErr w:type="gramStart"/>
      <w:r w:rsidRPr="00315FAA">
        <w:rPr>
          <w:rFonts w:ascii="Calibri" w:eastAsia="Times New Roman" w:hAnsi="Calibri" w:cs="Calibri"/>
          <w:lang w:eastAsia="cs-CZ"/>
        </w:rPr>
        <w:t>podnikání,…</w:t>
      </w:r>
      <w:proofErr w:type="gramEnd"/>
      <w:r w:rsidRPr="00315FAA">
        <w:rPr>
          <w:rFonts w:ascii="Calibri" w:eastAsia="Times New Roman" w:hAnsi="Calibri" w:cs="Calibri"/>
          <w:lang w:eastAsia="cs-CZ"/>
        </w:rPr>
        <w:t>  </w:t>
      </w:r>
    </w:p>
    <w:p w14:paraId="1EF5AE83" w14:textId="77777777" w:rsidR="00315FAA" w:rsidRPr="00315FAA" w:rsidRDefault="00315FAA" w:rsidP="00315FAA">
      <w:pPr>
        <w:numPr>
          <w:ilvl w:val="1"/>
          <w:numId w:val="49"/>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Dílo dosáhlo světového významu a ovlivnilo řadu dalších autorů  </w:t>
      </w:r>
    </w:p>
    <w:p w14:paraId="5234A90A" w14:textId="77777777" w:rsidR="00315FAA" w:rsidRPr="00315FAA" w:rsidRDefault="00315FAA" w:rsidP="00315FAA">
      <w:pPr>
        <w:numPr>
          <w:ilvl w:val="1"/>
          <w:numId w:val="49"/>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Kritika  </w:t>
      </w:r>
    </w:p>
    <w:p w14:paraId="4945C01F"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i/>
          <w:iCs/>
          <w:lang w:eastAsia="cs-CZ"/>
        </w:rPr>
        <w:t xml:space="preserve">H.M. </w:t>
      </w:r>
      <w:proofErr w:type="spellStart"/>
      <w:r w:rsidRPr="00315FAA">
        <w:rPr>
          <w:rFonts w:ascii="Calibri" w:eastAsia="Times New Roman" w:hAnsi="Calibri" w:cs="Calibri"/>
          <w:i/>
          <w:iCs/>
          <w:lang w:eastAsia="cs-CZ"/>
        </w:rPr>
        <w:t>Robertson</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tvrdil, že jev, který </w:t>
      </w:r>
      <w:r w:rsidRPr="00315FAA">
        <w:rPr>
          <w:rFonts w:ascii="Calibri" w:eastAsia="Times New Roman" w:hAnsi="Calibri" w:cs="Calibri"/>
          <w:i/>
          <w:iCs/>
          <w:lang w:eastAsia="cs-CZ"/>
        </w:rPr>
        <w:t xml:space="preserve">Weber </w:t>
      </w:r>
      <w:r w:rsidRPr="00315FAA">
        <w:rPr>
          <w:rFonts w:ascii="Calibri" w:eastAsia="Times New Roman" w:hAnsi="Calibri" w:cs="Calibri"/>
          <w:lang w:eastAsia="cs-CZ"/>
        </w:rPr>
        <w:t>považuje za "ducha kapitalismu", lze vypozorovat už u italských kupců, - dávno před vznikem kalvinismu  </w:t>
      </w:r>
    </w:p>
    <w:p w14:paraId="13E836C9" w14:textId="77777777" w:rsidR="00315FAA" w:rsidRPr="00315FAA" w:rsidRDefault="00315FAA" w:rsidP="00315FAA">
      <w:pPr>
        <w:numPr>
          <w:ilvl w:val="3"/>
          <w:numId w:val="5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Kapitalismus tedy nevznikl v Anglii, ale v Itálii už 14. </w:t>
      </w:r>
      <w:proofErr w:type="gramStart"/>
      <w:r w:rsidRPr="00315FAA">
        <w:rPr>
          <w:rFonts w:ascii="Calibri" w:eastAsia="Times New Roman" w:hAnsi="Calibri" w:cs="Calibri"/>
          <w:lang w:eastAsia="cs-CZ"/>
        </w:rPr>
        <w:t>století</w:t>
      </w:r>
      <w:proofErr w:type="gramEnd"/>
      <w:r w:rsidRPr="00315FAA">
        <w:rPr>
          <w:rFonts w:ascii="Calibri" w:eastAsia="Times New Roman" w:hAnsi="Calibri" w:cs="Calibri"/>
          <w:lang w:eastAsia="cs-CZ"/>
        </w:rPr>
        <w:t xml:space="preserve"> a proto jeho vznik nelze přiznat </w:t>
      </w:r>
      <w:r w:rsidRPr="00315FAA">
        <w:rPr>
          <w:rFonts w:ascii="Calibri" w:eastAsia="Times New Roman" w:hAnsi="Calibri" w:cs="Calibri"/>
          <w:i/>
          <w:iCs/>
          <w:lang w:eastAsia="cs-CZ"/>
        </w:rPr>
        <w:t xml:space="preserve">A. </w:t>
      </w:r>
      <w:proofErr w:type="spellStart"/>
      <w:r w:rsidRPr="00315FAA">
        <w:rPr>
          <w:rFonts w:ascii="Calibri" w:eastAsia="Times New Roman" w:hAnsi="Calibri" w:cs="Calibri"/>
          <w:i/>
          <w:iCs/>
          <w:lang w:eastAsia="cs-CZ"/>
        </w:rPr>
        <w:t>Smithsovi</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a </w:t>
      </w:r>
      <w:r w:rsidRPr="00315FAA">
        <w:rPr>
          <w:rFonts w:ascii="Calibri" w:eastAsia="Times New Roman" w:hAnsi="Calibri" w:cs="Calibri"/>
          <w:i/>
          <w:iCs/>
          <w:lang w:eastAsia="cs-CZ"/>
        </w:rPr>
        <w:t>D. Ricardovi </w:t>
      </w:r>
      <w:r w:rsidRPr="00315FAA">
        <w:rPr>
          <w:rFonts w:ascii="Calibri" w:eastAsia="Times New Roman" w:hAnsi="Calibri" w:cs="Calibri"/>
          <w:lang w:eastAsia="cs-CZ"/>
        </w:rPr>
        <w:t> </w:t>
      </w:r>
    </w:p>
    <w:p w14:paraId="4E8A8879"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Koncept práce, jako povolání, odsoudila už dávno i samotná katolická církev  </w:t>
      </w:r>
    </w:p>
    <w:p w14:paraId="33A2606D"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Historik a ekonom </w:t>
      </w:r>
      <w:r w:rsidRPr="00315FAA">
        <w:rPr>
          <w:rFonts w:ascii="Calibri" w:eastAsia="Times New Roman" w:hAnsi="Calibri" w:cs="Calibri"/>
          <w:i/>
          <w:iCs/>
          <w:lang w:eastAsia="cs-CZ"/>
        </w:rPr>
        <w:t xml:space="preserve">H. Grossman </w:t>
      </w:r>
      <w:r w:rsidRPr="00315FAA">
        <w:rPr>
          <w:rFonts w:ascii="Calibri" w:eastAsia="Times New Roman" w:hAnsi="Calibri" w:cs="Calibri"/>
          <w:lang w:eastAsia="cs-CZ"/>
        </w:rPr>
        <w:t>argumentoval, že zákony proti žebrotě v Anglii i na kontinentě byly spíš praktické řešení, které nemělo s protestantstvím co do činění a koncept protestantské etiky posloužil k jejich legitimizaci   </w:t>
      </w:r>
    </w:p>
    <w:p w14:paraId="775A0099"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Ekonom </w:t>
      </w:r>
      <w:r w:rsidRPr="00315FAA">
        <w:rPr>
          <w:rFonts w:ascii="Calibri" w:eastAsia="Times New Roman" w:hAnsi="Calibri" w:cs="Calibri"/>
          <w:i/>
          <w:iCs/>
          <w:lang w:eastAsia="cs-CZ"/>
        </w:rPr>
        <w:t xml:space="preserve">D. </w:t>
      </w:r>
      <w:proofErr w:type="spellStart"/>
      <w:r w:rsidRPr="00315FAA">
        <w:rPr>
          <w:rFonts w:ascii="Calibri" w:eastAsia="Times New Roman" w:hAnsi="Calibri" w:cs="Calibri"/>
          <w:i/>
          <w:iCs/>
          <w:lang w:eastAsia="cs-CZ"/>
        </w:rPr>
        <w:t>Cantoni</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ve svém vlastním výzkumu 250+ německých měst mezi lety 1300 a 1900 neobjevil dopady protestantství na ekonomický růst   </w:t>
      </w:r>
    </w:p>
    <w:p w14:paraId="52D5E6F7" w14:textId="77777777" w:rsidR="00315FAA" w:rsidRPr="00315FAA" w:rsidRDefault="00315FAA" w:rsidP="00315FAA">
      <w:pPr>
        <w:numPr>
          <w:ilvl w:val="3"/>
          <w:numId w:val="50"/>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Jejich výzkumy se však liší v metodologii  </w:t>
      </w:r>
    </w:p>
    <w:p w14:paraId="730A7575"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lastRenderedPageBreak/>
        <w:t xml:space="preserve">Jiní současní autoři </w:t>
      </w:r>
      <w:r w:rsidRPr="00315FAA">
        <w:rPr>
          <w:rFonts w:ascii="Calibri" w:eastAsia="Times New Roman" w:hAnsi="Calibri" w:cs="Calibri"/>
          <w:b/>
          <w:bCs/>
          <w:lang w:eastAsia="cs-CZ"/>
        </w:rPr>
        <w:t>potvrzují</w:t>
      </w:r>
      <w:r w:rsidRPr="00315FAA">
        <w:rPr>
          <w:rFonts w:ascii="Calibri" w:eastAsia="Times New Roman" w:hAnsi="Calibri" w:cs="Calibri"/>
          <w:lang w:eastAsia="cs-CZ"/>
        </w:rPr>
        <w:t xml:space="preserve"> </w:t>
      </w:r>
      <w:r w:rsidRPr="00315FAA">
        <w:rPr>
          <w:rFonts w:ascii="Calibri" w:eastAsia="Times New Roman" w:hAnsi="Calibri" w:cs="Calibri"/>
          <w:i/>
          <w:iCs/>
          <w:lang w:eastAsia="cs-CZ"/>
        </w:rPr>
        <w:t xml:space="preserve">Weberovy </w:t>
      </w:r>
      <w:r w:rsidRPr="00315FAA">
        <w:rPr>
          <w:rFonts w:ascii="Calibri" w:eastAsia="Times New Roman" w:hAnsi="Calibri" w:cs="Calibri"/>
          <w:lang w:eastAsia="cs-CZ"/>
        </w:rPr>
        <w:t>závěry a nalézají dopady protestantské etiky v historických i současných vývojových vzorcích  </w:t>
      </w:r>
    </w:p>
    <w:p w14:paraId="734900A3" w14:textId="77777777" w:rsidR="00315FAA" w:rsidRPr="00315FAA" w:rsidRDefault="00315FAA" w:rsidP="00315FAA">
      <w:pPr>
        <w:numPr>
          <w:ilvl w:val="3"/>
          <w:numId w:val="50"/>
        </w:numPr>
        <w:spacing w:after="0" w:line="240" w:lineRule="auto"/>
        <w:ind w:left="141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Dudley</w:t>
      </w:r>
      <w:proofErr w:type="spellEnd"/>
      <w:r w:rsidRPr="00315FAA">
        <w:rPr>
          <w:rFonts w:ascii="Calibri" w:eastAsia="Times New Roman" w:hAnsi="Calibri" w:cs="Calibri"/>
          <w:i/>
          <w:iCs/>
          <w:lang w:eastAsia="cs-CZ"/>
        </w:rPr>
        <w:t xml:space="preserve"> a Blume </w:t>
      </w:r>
      <w:r w:rsidRPr="00315FAA">
        <w:rPr>
          <w:rFonts w:ascii="Calibri" w:eastAsia="Times New Roman" w:hAnsi="Calibri" w:cs="Calibri"/>
          <w:lang w:eastAsia="cs-CZ"/>
        </w:rPr>
        <w:t>např. sledují vývoj mezd v katolických a protestantských městech mezi roky 1500 a 1750  </w:t>
      </w:r>
    </w:p>
    <w:p w14:paraId="52AA6639"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Řada autorů (</w:t>
      </w:r>
      <w:r w:rsidRPr="00315FAA">
        <w:rPr>
          <w:rFonts w:ascii="Calibri" w:eastAsia="Times New Roman" w:hAnsi="Calibri" w:cs="Calibri"/>
          <w:i/>
          <w:iCs/>
          <w:lang w:eastAsia="cs-CZ"/>
        </w:rPr>
        <w:t xml:space="preserve">A. </w:t>
      </w:r>
      <w:proofErr w:type="spellStart"/>
      <w:r w:rsidRPr="00315FAA">
        <w:rPr>
          <w:rFonts w:ascii="Calibri" w:eastAsia="Times New Roman" w:hAnsi="Calibri" w:cs="Calibri"/>
          <w:i/>
          <w:iCs/>
          <w:lang w:eastAsia="cs-CZ"/>
        </w:rPr>
        <w:t>Korotayev</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a </w:t>
      </w:r>
      <w:r w:rsidRPr="00315FAA">
        <w:rPr>
          <w:rFonts w:ascii="Calibri" w:eastAsia="Times New Roman" w:hAnsi="Calibri" w:cs="Calibri"/>
          <w:i/>
          <w:iCs/>
          <w:lang w:eastAsia="cs-CZ"/>
        </w:rPr>
        <w:t xml:space="preserve">D. </w:t>
      </w:r>
      <w:proofErr w:type="spellStart"/>
      <w:r w:rsidRPr="00315FAA">
        <w:rPr>
          <w:rFonts w:ascii="Calibri" w:eastAsia="Times New Roman" w:hAnsi="Calibri" w:cs="Calibri"/>
          <w:i/>
          <w:iCs/>
          <w:lang w:eastAsia="cs-CZ"/>
        </w:rPr>
        <w:t>Khaltourina</w:t>
      </w:r>
      <w:proofErr w:type="spellEnd"/>
      <w:r w:rsidRPr="00315FAA">
        <w:rPr>
          <w:rFonts w:ascii="Calibri" w:eastAsia="Times New Roman" w:hAnsi="Calibri" w:cs="Calibri"/>
          <w:lang w:eastAsia="cs-CZ"/>
        </w:rPr>
        <w:t xml:space="preserve">) zdůrazňuje roli </w:t>
      </w:r>
      <w:proofErr w:type="gramStart"/>
      <w:r w:rsidRPr="00315FAA">
        <w:rPr>
          <w:rFonts w:ascii="Calibri" w:eastAsia="Times New Roman" w:hAnsi="Calibri" w:cs="Calibri"/>
          <w:lang w:eastAsia="cs-CZ"/>
        </w:rPr>
        <w:t>vzdělání - rozšíření</w:t>
      </w:r>
      <w:proofErr w:type="gramEnd"/>
      <w:r w:rsidRPr="00315FAA">
        <w:rPr>
          <w:rFonts w:ascii="Calibri" w:eastAsia="Times New Roman" w:hAnsi="Calibri" w:cs="Calibri"/>
          <w:lang w:eastAsia="cs-CZ"/>
        </w:rPr>
        <w:t xml:space="preserve"> vzdělanosti v západní Evropě jako klíč k ekonomickému rozvoji  </w:t>
      </w:r>
    </w:p>
    <w:p w14:paraId="6E208008" w14:textId="77777777" w:rsidR="00315FAA" w:rsidRPr="00315FAA" w:rsidRDefault="00315FAA" w:rsidP="00315FAA">
      <w:pPr>
        <w:numPr>
          <w:ilvl w:val="1"/>
          <w:numId w:val="50"/>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Americký sociolog </w:t>
      </w:r>
      <w:r w:rsidRPr="00315FAA">
        <w:rPr>
          <w:rFonts w:ascii="Calibri" w:eastAsia="Times New Roman" w:hAnsi="Calibri" w:cs="Calibri"/>
          <w:i/>
          <w:iCs/>
          <w:lang w:eastAsia="cs-CZ"/>
        </w:rPr>
        <w:t xml:space="preserve">G. </w:t>
      </w:r>
      <w:proofErr w:type="spellStart"/>
      <w:r w:rsidRPr="00315FAA">
        <w:rPr>
          <w:rFonts w:ascii="Calibri" w:eastAsia="Times New Roman" w:hAnsi="Calibri" w:cs="Calibri"/>
          <w:i/>
          <w:iCs/>
          <w:lang w:eastAsia="cs-CZ"/>
        </w:rPr>
        <w:t>Lenski</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publikoval studii, zabývající se vlivem náboženství na politiku, ekonomiku a rodinný život v oblasti Detroitu  </w:t>
      </w:r>
    </w:p>
    <w:p w14:paraId="6FDC9F40"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Výsledky ukazovaly jasné rozdíly mezi katolíky a (bílými) protestanty a židy, které potvrzovaly </w:t>
      </w:r>
      <w:r w:rsidRPr="00315FAA">
        <w:rPr>
          <w:rFonts w:ascii="Calibri" w:eastAsia="Times New Roman" w:hAnsi="Calibri" w:cs="Calibri"/>
          <w:i/>
          <w:iCs/>
          <w:lang w:eastAsia="cs-CZ"/>
        </w:rPr>
        <w:t xml:space="preserve">Weberovy </w:t>
      </w:r>
      <w:r w:rsidRPr="00315FAA">
        <w:rPr>
          <w:rFonts w:ascii="Calibri" w:eastAsia="Times New Roman" w:hAnsi="Calibri" w:cs="Calibri"/>
          <w:lang w:eastAsia="cs-CZ"/>
        </w:rPr>
        <w:t>teorie  </w:t>
      </w:r>
    </w:p>
    <w:p w14:paraId="7DD64D43" w14:textId="77777777" w:rsidR="00315FAA" w:rsidRPr="00315FAA" w:rsidRDefault="00315FAA" w:rsidP="00315FAA">
      <w:pPr>
        <w:numPr>
          <w:ilvl w:val="2"/>
          <w:numId w:val="50"/>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Tvrdil, že už 100 let před </w:t>
      </w:r>
      <w:r w:rsidRPr="00315FAA">
        <w:rPr>
          <w:rFonts w:ascii="Calibri" w:eastAsia="Times New Roman" w:hAnsi="Calibri" w:cs="Calibri"/>
          <w:i/>
          <w:iCs/>
          <w:lang w:eastAsia="cs-CZ"/>
        </w:rPr>
        <w:t xml:space="preserve">Weberem </w:t>
      </w:r>
      <w:r w:rsidRPr="00315FAA">
        <w:rPr>
          <w:rFonts w:ascii="Calibri" w:eastAsia="Times New Roman" w:hAnsi="Calibri" w:cs="Calibri"/>
          <w:lang w:eastAsia="cs-CZ"/>
        </w:rPr>
        <w:t xml:space="preserve">upozorňoval </w:t>
      </w:r>
      <w:r w:rsidRPr="00315FAA">
        <w:rPr>
          <w:rFonts w:ascii="Calibri" w:eastAsia="Times New Roman" w:hAnsi="Calibri" w:cs="Calibri"/>
          <w:i/>
          <w:iCs/>
          <w:lang w:eastAsia="cs-CZ"/>
        </w:rPr>
        <w:t xml:space="preserve">J. Wesley, </w:t>
      </w:r>
      <w:r w:rsidRPr="00315FAA">
        <w:rPr>
          <w:rFonts w:ascii="Calibri" w:eastAsia="Times New Roman" w:hAnsi="Calibri" w:cs="Calibri"/>
          <w:lang w:eastAsia="cs-CZ"/>
        </w:rPr>
        <w:t xml:space="preserve">jeden ze zakladatelů metodistické církve, na fakt, že důslednost a pracovitost činí Metodisty </w:t>
      </w:r>
      <w:proofErr w:type="gramStart"/>
      <w:r w:rsidRPr="00315FAA">
        <w:rPr>
          <w:rFonts w:ascii="Calibri" w:eastAsia="Times New Roman" w:hAnsi="Calibri" w:cs="Calibri"/>
          <w:lang w:eastAsia="cs-CZ"/>
        </w:rPr>
        <w:t>bohatšími - askeze</w:t>
      </w:r>
      <w:proofErr w:type="gramEnd"/>
      <w:r w:rsidRPr="00315FAA">
        <w:rPr>
          <w:rFonts w:ascii="Calibri" w:eastAsia="Times New Roman" w:hAnsi="Calibri" w:cs="Calibri"/>
          <w:lang w:eastAsia="cs-CZ"/>
        </w:rPr>
        <w:t xml:space="preserve"> a odhodlání pracovat byly důležité faktory ekonomického rozvoje protestantských komunit  </w:t>
      </w:r>
    </w:p>
    <w:p w14:paraId="041A9837" w14:textId="215EFCA7" w:rsidR="00315FAA" w:rsidRDefault="00315FAA"/>
    <w:p w14:paraId="540F4924" w14:textId="6975C5F0" w:rsidR="00315FAA" w:rsidRDefault="00315FAA"/>
    <w:p w14:paraId="66377C8D" w14:textId="79B20A6E" w:rsidR="00315FAA" w:rsidRDefault="00315FAA"/>
    <w:p w14:paraId="3E471CAA" w14:textId="49238597" w:rsidR="00315FAA" w:rsidRDefault="00315FAA"/>
    <w:p w14:paraId="72C8D7E8" w14:textId="1E0FC842" w:rsidR="00315FAA" w:rsidRDefault="00315FAA"/>
    <w:p w14:paraId="5E8251E2" w14:textId="488C3700" w:rsidR="00315FAA" w:rsidRDefault="00315FAA"/>
    <w:p w14:paraId="4626C40E" w14:textId="583C2ABF" w:rsidR="00315FAA" w:rsidRDefault="00315FAA"/>
    <w:p w14:paraId="1740BD2D" w14:textId="29A62E62" w:rsidR="00315FAA" w:rsidRDefault="00315FAA"/>
    <w:p w14:paraId="674E2091" w14:textId="3B445901" w:rsidR="00315FAA" w:rsidRDefault="00315FAA"/>
    <w:p w14:paraId="48175EA5" w14:textId="4396AD44" w:rsidR="00315FAA" w:rsidRDefault="00315FAA"/>
    <w:p w14:paraId="0681F4EE" w14:textId="429DFF2A" w:rsidR="00315FAA" w:rsidRDefault="00315FAA"/>
    <w:p w14:paraId="4252CAA5" w14:textId="7D34F45A" w:rsidR="00315FAA" w:rsidRDefault="00315FAA"/>
    <w:p w14:paraId="738F2DC8" w14:textId="56DC530E" w:rsidR="00315FAA" w:rsidRDefault="00315FAA"/>
    <w:p w14:paraId="5D6B3499" w14:textId="74CDBCBA" w:rsidR="00315FAA" w:rsidRDefault="00315FAA"/>
    <w:p w14:paraId="13CE2209" w14:textId="65FC6D7D" w:rsidR="00315FAA" w:rsidRDefault="00315FAA"/>
    <w:p w14:paraId="2001336C" w14:textId="691E75FF" w:rsidR="00315FAA" w:rsidRDefault="00315FAA"/>
    <w:p w14:paraId="50A1A794" w14:textId="64A6C0D7" w:rsidR="00315FAA" w:rsidRDefault="00315FAA"/>
    <w:p w14:paraId="6C40DD68" w14:textId="0F7ACECD" w:rsidR="00315FAA" w:rsidRDefault="00315FAA"/>
    <w:p w14:paraId="755C573A" w14:textId="728B3438" w:rsidR="00315FAA" w:rsidRDefault="00315FAA"/>
    <w:p w14:paraId="615F34C3" w14:textId="1C7816C0" w:rsidR="00315FAA" w:rsidRDefault="00315FAA"/>
    <w:p w14:paraId="460D8B88" w14:textId="10AEBAB3" w:rsidR="00315FAA" w:rsidRDefault="00315FAA"/>
    <w:p w14:paraId="37FE3263" w14:textId="4504082D" w:rsidR="00315FAA" w:rsidRPr="00315FAA" w:rsidRDefault="00315FAA" w:rsidP="00315FAA">
      <w:pPr>
        <w:pBdr>
          <w:bottom w:val="single" w:sz="6" w:space="0" w:color="C8CACC"/>
        </w:pBdr>
        <w:spacing w:after="0" w:line="240" w:lineRule="auto"/>
        <w:textAlignment w:val="baseline"/>
        <w:rPr>
          <w:rFonts w:ascii="Calibri Light" w:eastAsia="Times New Roman" w:hAnsi="Calibri Light" w:cs="Calibri Light"/>
          <w:sz w:val="40"/>
          <w:szCs w:val="40"/>
          <w:lang w:eastAsia="cs-CZ"/>
        </w:rPr>
      </w:pPr>
      <w:r w:rsidRPr="00315FAA">
        <w:rPr>
          <w:rFonts w:ascii="Calibri Light" w:eastAsia="Times New Roman" w:hAnsi="Calibri Light" w:cs="Calibri Light"/>
          <w:sz w:val="40"/>
          <w:szCs w:val="40"/>
          <w:lang w:eastAsia="cs-CZ"/>
        </w:rPr>
        <w:lastRenderedPageBreak/>
        <w:t>11.</w:t>
      </w:r>
      <w:r>
        <w:rPr>
          <w:rFonts w:ascii="Calibri Light" w:eastAsia="Times New Roman" w:hAnsi="Calibri Light" w:cs="Calibri Light"/>
          <w:sz w:val="40"/>
          <w:szCs w:val="40"/>
          <w:lang w:eastAsia="cs-CZ"/>
        </w:rPr>
        <w:t xml:space="preserve"> </w:t>
      </w:r>
      <w:proofErr w:type="spellStart"/>
      <w:r w:rsidRPr="00315FAA">
        <w:rPr>
          <w:rFonts w:ascii="Calibri Light" w:eastAsia="Times New Roman" w:hAnsi="Calibri Light" w:cs="Calibri Light"/>
          <w:sz w:val="40"/>
          <w:szCs w:val="40"/>
          <w:lang w:eastAsia="cs-CZ"/>
        </w:rPr>
        <w:t>Wendt</w:t>
      </w:r>
      <w:proofErr w:type="spellEnd"/>
      <w:r w:rsidRPr="00315FAA">
        <w:rPr>
          <w:rFonts w:ascii="Calibri Light" w:eastAsia="Times New Roman" w:hAnsi="Calibri Light" w:cs="Calibri Light"/>
          <w:sz w:val="40"/>
          <w:szCs w:val="40"/>
          <w:lang w:eastAsia="cs-CZ"/>
        </w:rPr>
        <w:t xml:space="preserve">, Alexander: </w:t>
      </w:r>
      <w:proofErr w:type="spellStart"/>
      <w:r w:rsidRPr="00315FAA">
        <w:rPr>
          <w:rFonts w:ascii="Calibri Light" w:eastAsia="Times New Roman" w:hAnsi="Calibri Light" w:cs="Calibri Light"/>
          <w:sz w:val="40"/>
          <w:szCs w:val="40"/>
          <w:lang w:eastAsia="cs-CZ"/>
        </w:rPr>
        <w:t>Social</w:t>
      </w:r>
      <w:proofErr w:type="spellEnd"/>
      <w:r w:rsidRPr="00315FAA">
        <w:rPr>
          <w:rFonts w:ascii="Calibri Light" w:eastAsia="Times New Roman" w:hAnsi="Calibri Light" w:cs="Calibri Light"/>
          <w:sz w:val="40"/>
          <w:szCs w:val="40"/>
          <w:lang w:eastAsia="cs-CZ"/>
        </w:rPr>
        <w:t xml:space="preserve"> </w:t>
      </w:r>
      <w:proofErr w:type="spellStart"/>
      <w:r w:rsidRPr="00315FAA">
        <w:rPr>
          <w:rFonts w:ascii="Calibri Light" w:eastAsia="Times New Roman" w:hAnsi="Calibri Light" w:cs="Calibri Light"/>
          <w:sz w:val="40"/>
          <w:szCs w:val="40"/>
          <w:lang w:eastAsia="cs-CZ"/>
        </w:rPr>
        <w:t>Theory</w:t>
      </w:r>
      <w:proofErr w:type="spellEnd"/>
      <w:r w:rsidRPr="00315FAA">
        <w:rPr>
          <w:rFonts w:ascii="Calibri Light" w:eastAsia="Times New Roman" w:hAnsi="Calibri Light" w:cs="Calibri Light"/>
          <w:sz w:val="40"/>
          <w:szCs w:val="40"/>
          <w:lang w:eastAsia="cs-CZ"/>
        </w:rPr>
        <w:t xml:space="preserve"> </w:t>
      </w:r>
      <w:proofErr w:type="spellStart"/>
      <w:r w:rsidRPr="00315FAA">
        <w:rPr>
          <w:rFonts w:ascii="Calibri Light" w:eastAsia="Times New Roman" w:hAnsi="Calibri Light" w:cs="Calibri Light"/>
          <w:sz w:val="40"/>
          <w:szCs w:val="40"/>
          <w:lang w:eastAsia="cs-CZ"/>
        </w:rPr>
        <w:t>of</w:t>
      </w:r>
      <w:proofErr w:type="spellEnd"/>
      <w:r w:rsidRPr="00315FAA">
        <w:rPr>
          <w:rFonts w:ascii="Calibri Light" w:eastAsia="Times New Roman" w:hAnsi="Calibri Light" w:cs="Calibri Light"/>
          <w:sz w:val="40"/>
          <w:szCs w:val="40"/>
          <w:lang w:eastAsia="cs-CZ"/>
        </w:rPr>
        <w:t xml:space="preserve"> International </w:t>
      </w:r>
      <w:proofErr w:type="spellStart"/>
      <w:r w:rsidRPr="00315FAA">
        <w:rPr>
          <w:rFonts w:ascii="Calibri Light" w:eastAsia="Times New Roman" w:hAnsi="Calibri Light" w:cs="Calibri Light"/>
          <w:sz w:val="40"/>
          <w:szCs w:val="40"/>
          <w:lang w:eastAsia="cs-CZ"/>
        </w:rPr>
        <w:t>Politics</w:t>
      </w:r>
      <w:proofErr w:type="spellEnd"/>
      <w:r w:rsidRPr="00315FAA">
        <w:rPr>
          <w:rFonts w:ascii="Calibri Light" w:eastAsia="Times New Roman" w:hAnsi="Calibri Light" w:cs="Calibri Light"/>
          <w:sz w:val="40"/>
          <w:szCs w:val="40"/>
          <w:lang w:eastAsia="cs-CZ"/>
        </w:rPr>
        <w:t> </w:t>
      </w:r>
    </w:p>
    <w:p w14:paraId="5E9174B9" w14:textId="77777777" w:rsidR="00315FAA" w:rsidRDefault="00315FAA"/>
    <w:p w14:paraId="0F7808A1" w14:textId="77777777" w:rsidR="00315FAA" w:rsidRPr="00315FAA" w:rsidRDefault="00315FAA" w:rsidP="00315FAA">
      <w:pPr>
        <w:numPr>
          <w:ilvl w:val="1"/>
          <w:numId w:val="51"/>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Autor je americký politolog, původem z Německa  </w:t>
      </w:r>
    </w:p>
    <w:p w14:paraId="0AEFB0BA" w14:textId="77777777" w:rsidR="00315FAA" w:rsidRPr="00315FAA" w:rsidRDefault="00315FAA" w:rsidP="00315FAA">
      <w:pPr>
        <w:numPr>
          <w:ilvl w:val="1"/>
          <w:numId w:val="51"/>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Vystudoval na University </w:t>
      </w:r>
      <w:proofErr w:type="spellStart"/>
      <w:r w:rsidRPr="00315FAA">
        <w:rPr>
          <w:rFonts w:ascii="Calibri" w:eastAsia="Times New Roman" w:hAnsi="Calibri" w:cs="Calibri"/>
          <w:lang w:eastAsia="cs-CZ"/>
        </w:rPr>
        <w:t>of</w:t>
      </w:r>
      <w:proofErr w:type="spellEnd"/>
      <w:r w:rsidRPr="00315FAA">
        <w:rPr>
          <w:rFonts w:ascii="Calibri" w:eastAsia="Times New Roman" w:hAnsi="Calibri" w:cs="Calibri"/>
          <w:lang w:eastAsia="cs-CZ"/>
        </w:rPr>
        <w:t xml:space="preserve"> Minnesota, pak působil na </w:t>
      </w:r>
      <w:proofErr w:type="spellStart"/>
      <w:r w:rsidRPr="00315FAA">
        <w:rPr>
          <w:rFonts w:ascii="Calibri" w:eastAsia="Times New Roman" w:hAnsi="Calibri" w:cs="Calibri"/>
          <w:lang w:eastAsia="cs-CZ"/>
        </w:rPr>
        <w:t>Yalu</w:t>
      </w:r>
      <w:proofErr w:type="spellEnd"/>
      <w:r w:rsidRPr="00315FAA">
        <w:rPr>
          <w:rFonts w:ascii="Calibri" w:eastAsia="Times New Roman" w:hAnsi="Calibri" w:cs="Calibri"/>
          <w:lang w:eastAsia="cs-CZ"/>
        </w:rPr>
        <w:t xml:space="preserve"> a dnes učí na Ohio </w:t>
      </w:r>
      <w:proofErr w:type="spellStart"/>
      <w:r w:rsidRPr="00315FAA">
        <w:rPr>
          <w:rFonts w:ascii="Calibri" w:eastAsia="Times New Roman" w:hAnsi="Calibri" w:cs="Calibri"/>
          <w:lang w:eastAsia="cs-CZ"/>
        </w:rPr>
        <w:t>State</w:t>
      </w:r>
      <w:proofErr w:type="spellEnd"/>
      <w:r w:rsidRPr="00315FAA">
        <w:rPr>
          <w:rFonts w:ascii="Calibri" w:eastAsia="Times New Roman" w:hAnsi="Calibri" w:cs="Calibri"/>
          <w:lang w:eastAsia="cs-CZ"/>
        </w:rPr>
        <w:t xml:space="preserve"> University   </w:t>
      </w:r>
    </w:p>
    <w:p w14:paraId="285B97CE" w14:textId="77777777" w:rsidR="00315FAA" w:rsidRPr="00315FAA" w:rsidRDefault="00315FAA" w:rsidP="00315FAA">
      <w:pPr>
        <w:numPr>
          <w:ilvl w:val="1"/>
          <w:numId w:val="51"/>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xml:space="preserve">Patří ke škole </w:t>
      </w:r>
      <w:r w:rsidRPr="00315FAA">
        <w:rPr>
          <w:rFonts w:ascii="Calibri" w:eastAsia="Times New Roman" w:hAnsi="Calibri" w:cs="Calibri"/>
          <w:b/>
          <w:bCs/>
          <w:lang w:eastAsia="cs-CZ"/>
        </w:rPr>
        <w:t>sociálního konstruktivismu</w:t>
      </w:r>
      <w:r w:rsidRPr="00315FAA">
        <w:rPr>
          <w:rFonts w:ascii="Calibri" w:eastAsia="Times New Roman" w:hAnsi="Calibri" w:cs="Calibri"/>
          <w:lang w:eastAsia="cs-CZ"/>
        </w:rPr>
        <w:t xml:space="preserve"> v mezinárodních vztazích  </w:t>
      </w:r>
    </w:p>
    <w:p w14:paraId="5CDB7135" w14:textId="77777777" w:rsidR="00315FAA" w:rsidRPr="00315FAA" w:rsidRDefault="00315FAA" w:rsidP="00315FAA">
      <w:pPr>
        <w:numPr>
          <w:ilvl w:val="2"/>
          <w:numId w:val="51"/>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Výzkum v oblasti kvantové sociální </w:t>
      </w:r>
      <w:proofErr w:type="gramStart"/>
      <w:r w:rsidRPr="00315FAA">
        <w:rPr>
          <w:rFonts w:ascii="Calibri" w:eastAsia="Times New Roman" w:hAnsi="Calibri" w:cs="Calibri"/>
          <w:lang w:eastAsia="cs-CZ"/>
        </w:rPr>
        <w:t>vědy - pokus</w:t>
      </w:r>
      <w:proofErr w:type="gramEnd"/>
      <w:r w:rsidRPr="00315FAA">
        <w:rPr>
          <w:rFonts w:ascii="Calibri" w:eastAsia="Times New Roman" w:hAnsi="Calibri" w:cs="Calibri"/>
          <w:lang w:eastAsia="cs-CZ"/>
        </w:rPr>
        <w:t xml:space="preserve"> propojit kvantovou fyziku a sociální vědy  </w:t>
      </w:r>
    </w:p>
    <w:p w14:paraId="6992E102" w14:textId="77777777" w:rsidR="00315FAA" w:rsidRPr="00315FAA" w:rsidRDefault="00315FAA" w:rsidP="00315FAA">
      <w:pPr>
        <w:numPr>
          <w:ilvl w:val="1"/>
          <w:numId w:val="51"/>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Řazen k nejvlivnějším autorům na poli mezinárodních vztahů posledních 20 let  </w:t>
      </w:r>
    </w:p>
    <w:p w14:paraId="42CEF300" w14:textId="77777777" w:rsidR="00315FAA" w:rsidRPr="00315FAA" w:rsidRDefault="00315FAA" w:rsidP="00315FAA">
      <w:p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184D28B6" w14:textId="77777777" w:rsidR="00315FAA" w:rsidRPr="00315FAA" w:rsidRDefault="00315FAA" w:rsidP="00315FAA">
      <w:pPr>
        <w:numPr>
          <w:ilvl w:val="1"/>
          <w:numId w:val="51"/>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Kniha byla vydána poprvé v r. 1999 - hodně teoretické   </w:t>
      </w:r>
    </w:p>
    <w:p w14:paraId="631F7C32" w14:textId="77777777" w:rsidR="00315FAA" w:rsidRPr="00315FAA" w:rsidRDefault="00315FAA" w:rsidP="00315FAA">
      <w:pPr>
        <w:numPr>
          <w:ilvl w:val="2"/>
          <w:numId w:val="51"/>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Navazuje na </w:t>
      </w:r>
      <w:proofErr w:type="spellStart"/>
      <w:r w:rsidRPr="00315FAA">
        <w:rPr>
          <w:rFonts w:ascii="Calibri" w:eastAsia="Times New Roman" w:hAnsi="Calibri" w:cs="Calibri"/>
          <w:lang w:eastAsia="cs-CZ"/>
        </w:rPr>
        <w:t>Wendtův</w:t>
      </w:r>
      <w:proofErr w:type="spellEnd"/>
      <w:r w:rsidRPr="00315FAA">
        <w:rPr>
          <w:rFonts w:ascii="Calibri" w:eastAsia="Times New Roman" w:hAnsi="Calibri" w:cs="Calibri"/>
          <w:lang w:eastAsia="cs-CZ"/>
        </w:rPr>
        <w:t xml:space="preserve"> článek z r. 1992 "</w:t>
      </w:r>
      <w:proofErr w:type="spellStart"/>
      <w:r w:rsidRPr="00315FAA">
        <w:rPr>
          <w:rFonts w:ascii="Calibri" w:eastAsia="Times New Roman" w:hAnsi="Calibri" w:cs="Calibri"/>
          <w:lang w:eastAsia="cs-CZ"/>
        </w:rPr>
        <w:t>Anarchy</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is</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What</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States</w:t>
      </w:r>
      <w:proofErr w:type="spellEnd"/>
      <w:r w:rsidRPr="00315FAA">
        <w:rPr>
          <w:rFonts w:ascii="Calibri" w:eastAsia="Times New Roman" w:hAnsi="Calibri" w:cs="Calibri"/>
          <w:lang w:eastAsia="cs-CZ"/>
        </w:rPr>
        <w:t xml:space="preserve"> Make </w:t>
      </w:r>
      <w:proofErr w:type="spellStart"/>
      <w:r w:rsidRPr="00315FAA">
        <w:rPr>
          <w:rFonts w:ascii="Calibri" w:eastAsia="Times New Roman" w:hAnsi="Calibri" w:cs="Calibri"/>
          <w:lang w:eastAsia="cs-CZ"/>
        </w:rPr>
        <w:t>of</w:t>
      </w:r>
      <w:proofErr w:type="spellEnd"/>
      <w:r w:rsidRPr="00315FAA">
        <w:rPr>
          <w:rFonts w:ascii="Calibri" w:eastAsia="Times New Roman" w:hAnsi="Calibri" w:cs="Calibri"/>
          <w:lang w:eastAsia="cs-CZ"/>
        </w:rPr>
        <w:t xml:space="preserve"> It" a zkoumá mezinárodní vztahy z </w:t>
      </w:r>
      <w:r w:rsidRPr="00315FAA">
        <w:rPr>
          <w:rFonts w:ascii="Calibri" w:eastAsia="Times New Roman" w:hAnsi="Calibri" w:cs="Calibri"/>
          <w:b/>
          <w:bCs/>
          <w:lang w:eastAsia="cs-CZ"/>
        </w:rPr>
        <w:t xml:space="preserve">konstruktivistické </w:t>
      </w:r>
      <w:r w:rsidRPr="00315FAA">
        <w:rPr>
          <w:rFonts w:ascii="Calibri" w:eastAsia="Times New Roman" w:hAnsi="Calibri" w:cs="Calibri"/>
          <w:lang w:eastAsia="cs-CZ"/>
        </w:rPr>
        <w:t>perspektivy  </w:t>
      </w:r>
    </w:p>
    <w:p w14:paraId="49EC7F34" w14:textId="77777777" w:rsidR="00315FAA" w:rsidRPr="00315FAA" w:rsidRDefault="00315FAA" w:rsidP="00315FAA">
      <w:pPr>
        <w:numPr>
          <w:ilvl w:val="3"/>
          <w:numId w:val="51"/>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Je reakcí na práci </w:t>
      </w:r>
      <w:r w:rsidRPr="00315FAA">
        <w:rPr>
          <w:rFonts w:ascii="Calibri" w:eastAsia="Times New Roman" w:hAnsi="Calibri" w:cs="Calibri"/>
          <w:i/>
          <w:iCs/>
          <w:lang w:eastAsia="cs-CZ"/>
        </w:rPr>
        <w:t xml:space="preserve">K. Waltze </w:t>
      </w:r>
      <w:r w:rsidRPr="00315FAA">
        <w:rPr>
          <w:rFonts w:ascii="Calibri" w:eastAsia="Times New Roman" w:hAnsi="Calibri" w:cs="Calibri"/>
          <w:lang w:eastAsia="cs-CZ"/>
        </w:rPr>
        <w:t>"</w:t>
      </w:r>
      <w:proofErr w:type="spellStart"/>
      <w:r w:rsidRPr="00315FAA">
        <w:rPr>
          <w:rFonts w:ascii="Calibri" w:eastAsia="Times New Roman" w:hAnsi="Calibri" w:cs="Calibri"/>
          <w:lang w:eastAsia="cs-CZ"/>
        </w:rPr>
        <w:t>Theory</w:t>
      </w:r>
      <w:proofErr w:type="spellEnd"/>
      <w:r w:rsidRPr="00315FAA">
        <w:rPr>
          <w:rFonts w:ascii="Calibri" w:eastAsia="Times New Roman" w:hAnsi="Calibri" w:cs="Calibri"/>
          <w:lang w:eastAsia="cs-CZ"/>
        </w:rPr>
        <w:t xml:space="preserve"> </w:t>
      </w:r>
      <w:proofErr w:type="spellStart"/>
      <w:r w:rsidRPr="00315FAA">
        <w:rPr>
          <w:rFonts w:ascii="Calibri" w:eastAsia="Times New Roman" w:hAnsi="Calibri" w:cs="Calibri"/>
          <w:lang w:eastAsia="cs-CZ"/>
        </w:rPr>
        <w:t>of</w:t>
      </w:r>
      <w:proofErr w:type="spellEnd"/>
      <w:r w:rsidRPr="00315FAA">
        <w:rPr>
          <w:rFonts w:ascii="Calibri" w:eastAsia="Times New Roman" w:hAnsi="Calibri" w:cs="Calibri"/>
          <w:lang w:eastAsia="cs-CZ"/>
        </w:rPr>
        <w:t xml:space="preserve"> International </w:t>
      </w:r>
      <w:proofErr w:type="spellStart"/>
      <w:r w:rsidRPr="00315FAA">
        <w:rPr>
          <w:rFonts w:ascii="Calibri" w:eastAsia="Times New Roman" w:hAnsi="Calibri" w:cs="Calibri"/>
          <w:lang w:eastAsia="cs-CZ"/>
        </w:rPr>
        <w:t>Politics</w:t>
      </w:r>
      <w:proofErr w:type="spellEnd"/>
      <w:r w:rsidRPr="00315FAA">
        <w:rPr>
          <w:rFonts w:ascii="Calibri" w:eastAsia="Times New Roman" w:hAnsi="Calibri" w:cs="Calibri"/>
          <w:lang w:eastAsia="cs-CZ"/>
        </w:rPr>
        <w:t>" (1979) a přináší moderní koncepci mezinárodních vztahů   </w:t>
      </w:r>
    </w:p>
    <w:p w14:paraId="10D8BD18" w14:textId="77777777" w:rsidR="00315FAA" w:rsidRPr="00315FAA" w:rsidRDefault="00315FAA" w:rsidP="00315FAA">
      <w:pPr>
        <w:numPr>
          <w:ilvl w:val="4"/>
          <w:numId w:val="51"/>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Základní text neorealistické školy, inspirovaný atmosférou studené války, ve které dominovaly národní státy </w:t>
      </w:r>
    </w:p>
    <w:p w14:paraId="65DAF4F8" w14:textId="77777777" w:rsidR="00315FAA" w:rsidRPr="00315FAA" w:rsidRDefault="00315FAA" w:rsidP="00315FAA">
      <w:pPr>
        <w:numPr>
          <w:ilvl w:val="5"/>
          <w:numId w:val="51"/>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Zatímco </w:t>
      </w:r>
      <w:r w:rsidRPr="00315FAA">
        <w:rPr>
          <w:rFonts w:ascii="Calibri" w:eastAsia="Times New Roman" w:hAnsi="Calibri" w:cs="Calibri"/>
          <w:i/>
          <w:iCs/>
          <w:lang w:eastAsia="cs-CZ"/>
        </w:rPr>
        <w:t xml:space="preserve">Waltz </w:t>
      </w:r>
      <w:r w:rsidRPr="00315FAA">
        <w:rPr>
          <w:rFonts w:ascii="Calibri" w:eastAsia="Times New Roman" w:hAnsi="Calibri" w:cs="Calibri"/>
          <w:lang w:eastAsia="cs-CZ"/>
        </w:rPr>
        <w:t xml:space="preserve">pokládá za kauzální faktor anarchie (a konfliktů) rozdílné rozložení </w:t>
      </w:r>
      <w:r w:rsidRPr="00315FAA">
        <w:rPr>
          <w:rFonts w:ascii="Calibri" w:eastAsia="Times New Roman" w:hAnsi="Calibri" w:cs="Calibri"/>
          <w:b/>
          <w:bCs/>
          <w:lang w:eastAsia="cs-CZ"/>
        </w:rPr>
        <w:t>schopností</w:t>
      </w:r>
      <w:r w:rsidRPr="00315FAA">
        <w:rPr>
          <w:rFonts w:ascii="Calibri" w:eastAsia="Times New Roman" w:hAnsi="Calibri" w:cs="Calibri"/>
          <w:lang w:eastAsia="cs-CZ"/>
        </w:rPr>
        <w:t xml:space="preserve">, </w:t>
      </w:r>
      <w:proofErr w:type="spellStart"/>
      <w:r w:rsidRPr="00315FAA">
        <w:rPr>
          <w:rFonts w:ascii="Calibri" w:eastAsia="Times New Roman" w:hAnsi="Calibri" w:cs="Calibri"/>
          <w:i/>
          <w:iCs/>
          <w:lang w:eastAsia="cs-CZ"/>
        </w:rPr>
        <w:t>Wendt</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viní rozdílné rozložení </w:t>
      </w:r>
      <w:r w:rsidRPr="00315FAA">
        <w:rPr>
          <w:rFonts w:ascii="Calibri" w:eastAsia="Times New Roman" w:hAnsi="Calibri" w:cs="Calibri"/>
          <w:b/>
          <w:bCs/>
          <w:lang w:eastAsia="cs-CZ"/>
        </w:rPr>
        <w:t>idejí</w:t>
      </w:r>
      <w:r w:rsidRPr="00315FAA">
        <w:rPr>
          <w:rFonts w:ascii="Calibri" w:eastAsia="Times New Roman" w:hAnsi="Calibri" w:cs="Calibri"/>
          <w:lang w:eastAsia="cs-CZ"/>
        </w:rPr>
        <w:t>  </w:t>
      </w:r>
    </w:p>
    <w:p w14:paraId="1BF4B13A" w14:textId="77777777" w:rsidR="00315FAA" w:rsidRPr="00315FAA" w:rsidRDefault="00315FAA" w:rsidP="00315FAA">
      <w:pPr>
        <w:numPr>
          <w:ilvl w:val="4"/>
          <w:numId w:val="51"/>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Po pádu železné opony někteří autoři (</w:t>
      </w:r>
      <w:r w:rsidRPr="00315FAA">
        <w:rPr>
          <w:rFonts w:ascii="Calibri" w:eastAsia="Times New Roman" w:hAnsi="Calibri" w:cs="Calibri"/>
          <w:i/>
          <w:iCs/>
          <w:lang w:eastAsia="cs-CZ"/>
        </w:rPr>
        <w:t xml:space="preserve">J. </w:t>
      </w:r>
      <w:proofErr w:type="spellStart"/>
      <w:r w:rsidRPr="00315FAA">
        <w:rPr>
          <w:rFonts w:ascii="Calibri" w:eastAsia="Times New Roman" w:hAnsi="Calibri" w:cs="Calibri"/>
          <w:i/>
          <w:iCs/>
          <w:lang w:eastAsia="cs-CZ"/>
        </w:rPr>
        <w:t>Rosenau</w:t>
      </w:r>
      <w:proofErr w:type="spellEnd"/>
      <w:r w:rsidRPr="00315FAA">
        <w:rPr>
          <w:rFonts w:ascii="Calibri" w:eastAsia="Times New Roman" w:hAnsi="Calibri" w:cs="Calibri"/>
          <w:i/>
          <w:iCs/>
          <w:lang w:eastAsia="cs-CZ"/>
        </w:rPr>
        <w:t xml:space="preserve">, R. </w:t>
      </w:r>
      <w:proofErr w:type="spellStart"/>
      <w:r w:rsidRPr="00315FAA">
        <w:rPr>
          <w:rFonts w:ascii="Calibri" w:eastAsia="Times New Roman" w:hAnsi="Calibri" w:cs="Calibri"/>
          <w:i/>
          <w:iCs/>
          <w:lang w:eastAsia="cs-CZ"/>
        </w:rPr>
        <w:t>Falk</w:t>
      </w:r>
      <w:proofErr w:type="spellEnd"/>
      <w:r w:rsidRPr="00315FAA">
        <w:rPr>
          <w:rFonts w:ascii="Calibri" w:eastAsia="Times New Roman" w:hAnsi="Calibri" w:cs="Calibri"/>
          <w:lang w:eastAsia="cs-CZ"/>
        </w:rPr>
        <w:t>) tvrdili, že mezinárodní bylo nahrazeno post-mezinárodním či globálním    </w:t>
      </w:r>
    </w:p>
    <w:p w14:paraId="153FBD76" w14:textId="77777777" w:rsidR="00315FAA" w:rsidRPr="00315FAA" w:rsidRDefault="00315FAA" w:rsidP="00315FAA">
      <w:pPr>
        <w:numPr>
          <w:ilvl w:val="3"/>
          <w:numId w:val="51"/>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Konstruktivisté se od realistů, neorealistů a neoliberálů odlišují ve čtyřech úrovních  </w:t>
      </w:r>
    </w:p>
    <w:p w14:paraId="495424F8" w14:textId="77777777" w:rsidR="00315FAA" w:rsidRPr="00315FAA" w:rsidRDefault="00315FAA" w:rsidP="00315FAA">
      <w:pPr>
        <w:numPr>
          <w:ilvl w:val="4"/>
          <w:numId w:val="52"/>
        </w:numPr>
        <w:spacing w:after="0" w:line="240" w:lineRule="auto"/>
        <w:textAlignment w:val="baseline"/>
        <w:rPr>
          <w:rFonts w:ascii="Calibri" w:eastAsia="Times New Roman" w:hAnsi="Calibri" w:cs="Calibri"/>
          <w:lang w:eastAsia="cs-CZ"/>
        </w:rPr>
      </w:pPr>
      <w:r w:rsidRPr="00315FAA">
        <w:rPr>
          <w:rFonts w:ascii="Calibri" w:eastAsia="Times New Roman" w:hAnsi="Calibri" w:cs="Calibri"/>
          <w:b/>
          <w:bCs/>
          <w:lang w:eastAsia="cs-CZ"/>
        </w:rPr>
        <w:t>Metodologický</w:t>
      </w:r>
      <w:r w:rsidRPr="00315FAA">
        <w:rPr>
          <w:rFonts w:ascii="Calibri" w:eastAsia="Times New Roman" w:hAnsi="Calibri" w:cs="Calibri"/>
          <w:lang w:eastAsia="cs-CZ"/>
        </w:rPr>
        <w:t xml:space="preserve"> rozdíl od toho, jak realisté vnímají motivace jednání v mezinárodním </w:t>
      </w:r>
      <w:proofErr w:type="gramStart"/>
      <w:r w:rsidRPr="00315FAA">
        <w:rPr>
          <w:rFonts w:ascii="Calibri" w:eastAsia="Times New Roman" w:hAnsi="Calibri" w:cs="Calibri"/>
          <w:lang w:eastAsia="cs-CZ"/>
        </w:rPr>
        <w:t>systému - odkud</w:t>
      </w:r>
      <w:proofErr w:type="gramEnd"/>
      <w:r w:rsidRPr="00315FAA">
        <w:rPr>
          <w:rFonts w:ascii="Calibri" w:eastAsia="Times New Roman" w:hAnsi="Calibri" w:cs="Calibri"/>
          <w:lang w:eastAsia="cs-CZ"/>
        </w:rPr>
        <w:t xml:space="preserve"> tyto motivace pochází?  </w:t>
      </w:r>
    </w:p>
    <w:p w14:paraId="3C1B1469" w14:textId="77777777" w:rsidR="00315FAA" w:rsidRPr="00315FAA" w:rsidRDefault="00315FAA" w:rsidP="00315FAA">
      <w:pPr>
        <w:numPr>
          <w:ilvl w:val="4"/>
          <w:numId w:val="52"/>
        </w:numPr>
        <w:spacing w:after="0" w:line="240" w:lineRule="auto"/>
        <w:textAlignment w:val="baseline"/>
        <w:rPr>
          <w:rFonts w:ascii="Calibri" w:eastAsia="Times New Roman" w:hAnsi="Calibri" w:cs="Calibri"/>
          <w:lang w:eastAsia="cs-CZ"/>
        </w:rPr>
      </w:pPr>
      <w:r w:rsidRPr="00315FAA">
        <w:rPr>
          <w:rFonts w:ascii="Calibri" w:eastAsia="Times New Roman" w:hAnsi="Calibri" w:cs="Calibri"/>
          <w:b/>
          <w:bCs/>
          <w:lang w:eastAsia="cs-CZ"/>
        </w:rPr>
        <w:t>Ontologický</w:t>
      </w:r>
      <w:r w:rsidRPr="00315FAA">
        <w:rPr>
          <w:rFonts w:ascii="Calibri" w:eastAsia="Times New Roman" w:hAnsi="Calibri" w:cs="Calibri"/>
          <w:lang w:eastAsia="cs-CZ"/>
        </w:rPr>
        <w:t xml:space="preserve"> rozdíl </w:t>
      </w:r>
      <w:proofErr w:type="gramStart"/>
      <w:r w:rsidRPr="00315FAA">
        <w:rPr>
          <w:rFonts w:ascii="Calibri" w:eastAsia="Times New Roman" w:hAnsi="Calibri" w:cs="Calibri"/>
          <w:lang w:eastAsia="cs-CZ"/>
        </w:rPr>
        <w:t>v</w:t>
      </w:r>
      <w:proofErr w:type="gramEnd"/>
      <w:r w:rsidRPr="00315FAA">
        <w:rPr>
          <w:rFonts w:ascii="Calibri" w:eastAsia="Times New Roman" w:hAnsi="Calibri" w:cs="Calibri"/>
          <w:lang w:eastAsia="cs-CZ"/>
        </w:rPr>
        <w:t xml:space="preserve"> vnímání podstaty mezinárodního systému - pro klasické teorie je materialistický, ale pro konstruktivisty idealistický </w:t>
      </w:r>
    </w:p>
    <w:p w14:paraId="75EAE392" w14:textId="77777777" w:rsidR="00315FAA" w:rsidRPr="00315FAA" w:rsidRDefault="00315FAA" w:rsidP="00315FAA">
      <w:pPr>
        <w:numPr>
          <w:ilvl w:val="4"/>
          <w:numId w:val="52"/>
        </w:numPr>
        <w:spacing w:after="0" w:line="240" w:lineRule="auto"/>
        <w:textAlignment w:val="baseline"/>
        <w:rPr>
          <w:rFonts w:ascii="Calibri" w:eastAsia="Times New Roman" w:hAnsi="Calibri" w:cs="Calibri"/>
          <w:lang w:eastAsia="cs-CZ"/>
        </w:rPr>
      </w:pPr>
      <w:r w:rsidRPr="00315FAA">
        <w:rPr>
          <w:rFonts w:ascii="Calibri" w:eastAsia="Times New Roman" w:hAnsi="Calibri" w:cs="Calibri"/>
          <w:b/>
          <w:bCs/>
          <w:lang w:eastAsia="cs-CZ"/>
        </w:rPr>
        <w:t>Empirický</w:t>
      </w:r>
      <w:r w:rsidRPr="00315FAA">
        <w:rPr>
          <w:rFonts w:ascii="Calibri" w:eastAsia="Times New Roman" w:hAnsi="Calibri" w:cs="Calibri"/>
          <w:lang w:eastAsia="cs-CZ"/>
        </w:rPr>
        <w:t xml:space="preserve"> rozdíl v míře, do jaké jsou identity a zájmy formovány domácími a nakolik systémovými strukturami   </w:t>
      </w:r>
    </w:p>
    <w:p w14:paraId="4F2959AA" w14:textId="77777777" w:rsidR="00315FAA" w:rsidRPr="00315FAA" w:rsidRDefault="00315FAA" w:rsidP="00315FAA">
      <w:pPr>
        <w:numPr>
          <w:ilvl w:val="4"/>
          <w:numId w:val="52"/>
        </w:numPr>
        <w:spacing w:after="0" w:line="240" w:lineRule="auto"/>
        <w:textAlignment w:val="baseline"/>
        <w:rPr>
          <w:rFonts w:ascii="Calibri" w:eastAsia="Times New Roman" w:hAnsi="Calibri" w:cs="Calibri"/>
          <w:lang w:eastAsia="cs-CZ"/>
        </w:rPr>
      </w:pPr>
      <w:r w:rsidRPr="00315FAA">
        <w:rPr>
          <w:rFonts w:ascii="Calibri" w:eastAsia="Times New Roman" w:hAnsi="Calibri" w:cs="Calibri"/>
          <w:lang w:eastAsia="cs-CZ"/>
        </w:rPr>
        <w:t xml:space="preserve">Sociální </w:t>
      </w:r>
      <w:proofErr w:type="gramStart"/>
      <w:r w:rsidRPr="00315FAA">
        <w:rPr>
          <w:rFonts w:ascii="Calibri" w:eastAsia="Times New Roman" w:hAnsi="Calibri" w:cs="Calibri"/>
          <w:b/>
          <w:bCs/>
          <w:lang w:eastAsia="cs-CZ"/>
        </w:rPr>
        <w:t>kognice</w:t>
      </w:r>
      <w:r w:rsidRPr="00315FAA">
        <w:rPr>
          <w:rFonts w:ascii="Calibri" w:eastAsia="Times New Roman" w:hAnsi="Calibri" w:cs="Calibri"/>
          <w:lang w:eastAsia="cs-CZ"/>
        </w:rPr>
        <w:t xml:space="preserve"> - nakolik</w:t>
      </w:r>
      <w:proofErr w:type="gramEnd"/>
      <w:r w:rsidRPr="00315FAA">
        <w:rPr>
          <w:rFonts w:ascii="Calibri" w:eastAsia="Times New Roman" w:hAnsi="Calibri" w:cs="Calibri"/>
          <w:lang w:eastAsia="cs-CZ"/>
        </w:rPr>
        <w:t xml:space="preserve"> je podoba materiálních objektů a institucí vědomým produktem lidského rozumu a jaký mají sociální význam?   </w:t>
      </w:r>
    </w:p>
    <w:p w14:paraId="0061B1E4" w14:textId="77777777" w:rsidR="00315FAA" w:rsidRPr="00315FAA" w:rsidRDefault="00315FAA" w:rsidP="00315FAA">
      <w:pPr>
        <w:numPr>
          <w:ilvl w:val="2"/>
          <w:numId w:val="52"/>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3 hlavní motivy  </w:t>
      </w:r>
    </w:p>
    <w:p w14:paraId="3EF23738" w14:textId="77777777" w:rsidR="00315FAA" w:rsidRPr="00315FAA" w:rsidRDefault="00315FAA" w:rsidP="00315FAA">
      <w:pPr>
        <w:numPr>
          <w:ilvl w:val="3"/>
          <w:numId w:val="5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Sociální </w:t>
      </w:r>
      <w:proofErr w:type="gramStart"/>
      <w:r w:rsidRPr="00315FAA">
        <w:rPr>
          <w:rFonts w:ascii="Calibri" w:eastAsia="Times New Roman" w:hAnsi="Calibri" w:cs="Calibri"/>
          <w:lang w:eastAsia="cs-CZ"/>
        </w:rPr>
        <w:t>bytí - zkoumá</w:t>
      </w:r>
      <w:proofErr w:type="gramEnd"/>
      <w:r w:rsidRPr="00315FAA">
        <w:rPr>
          <w:rFonts w:ascii="Calibri" w:eastAsia="Times New Roman" w:hAnsi="Calibri" w:cs="Calibri"/>
          <w:lang w:eastAsia="cs-CZ"/>
        </w:rPr>
        <w:t xml:space="preserve"> ontologii státního systému - zatímco pro neorealisty a neoliberály je materialistická, pro konstruktivisty je </w:t>
      </w:r>
      <w:r w:rsidRPr="00315FAA">
        <w:rPr>
          <w:rFonts w:ascii="Calibri" w:eastAsia="Times New Roman" w:hAnsi="Calibri" w:cs="Calibri"/>
          <w:b/>
          <w:bCs/>
          <w:lang w:eastAsia="cs-CZ"/>
        </w:rPr>
        <w:t>idealistická</w:t>
      </w:r>
      <w:r w:rsidRPr="00315FAA">
        <w:rPr>
          <w:rFonts w:ascii="Calibri" w:eastAsia="Times New Roman" w:hAnsi="Calibri" w:cs="Calibri"/>
          <w:lang w:eastAsia="cs-CZ"/>
        </w:rPr>
        <w:t> </w:t>
      </w:r>
    </w:p>
    <w:p w14:paraId="6D3D2C72" w14:textId="77777777" w:rsidR="00315FAA" w:rsidRPr="00315FAA" w:rsidRDefault="00315FAA" w:rsidP="00315FAA">
      <w:pPr>
        <w:numPr>
          <w:ilvl w:val="3"/>
          <w:numId w:val="5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Vzájemná </w:t>
      </w:r>
      <w:proofErr w:type="gramStart"/>
      <w:r w:rsidRPr="00315FAA">
        <w:rPr>
          <w:rFonts w:ascii="Calibri" w:eastAsia="Times New Roman" w:hAnsi="Calibri" w:cs="Calibri"/>
          <w:lang w:eastAsia="cs-CZ"/>
        </w:rPr>
        <w:t>konstituce - společenská</w:t>
      </w:r>
      <w:proofErr w:type="gramEnd"/>
      <w:r w:rsidRPr="00315FAA">
        <w:rPr>
          <w:rFonts w:ascii="Calibri" w:eastAsia="Times New Roman" w:hAnsi="Calibri" w:cs="Calibri"/>
          <w:lang w:eastAsia="cs-CZ"/>
        </w:rPr>
        <w:t xml:space="preserve"> struktura ponechává prostor pro roli agenta - lidé/státy mohou strukturu ovlivnit, ale i jí být ovlivňování  </w:t>
      </w:r>
    </w:p>
    <w:p w14:paraId="5EDEF61E" w14:textId="77777777" w:rsidR="00315FAA" w:rsidRPr="00315FAA" w:rsidRDefault="00315FAA" w:rsidP="00315FAA">
      <w:pPr>
        <w:numPr>
          <w:ilvl w:val="3"/>
          <w:numId w:val="53"/>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Sociální fakta - faktory jako kultura, politika, ekonomie, historie, </w:t>
      </w:r>
      <w:proofErr w:type="gramStart"/>
      <w:r w:rsidRPr="00315FAA">
        <w:rPr>
          <w:rFonts w:ascii="Calibri" w:eastAsia="Times New Roman" w:hAnsi="Calibri" w:cs="Calibri"/>
          <w:lang w:eastAsia="cs-CZ"/>
        </w:rPr>
        <w:t>náboženství,…</w:t>
      </w:r>
      <w:proofErr w:type="gramEnd"/>
      <w:r w:rsidRPr="00315FAA">
        <w:rPr>
          <w:rFonts w:ascii="Calibri" w:eastAsia="Times New Roman" w:hAnsi="Calibri" w:cs="Calibri"/>
          <w:lang w:eastAsia="cs-CZ"/>
        </w:rPr>
        <w:t xml:space="preserve"> formované idejemi, jsou nedílnou součástí světové politiky  </w:t>
      </w:r>
    </w:p>
    <w:p w14:paraId="2A94BB89" w14:textId="77777777" w:rsidR="00315FAA" w:rsidRPr="00315FAA" w:rsidRDefault="00315FAA" w:rsidP="00315FAA">
      <w:pPr>
        <w:numPr>
          <w:ilvl w:val="2"/>
          <w:numId w:val="53"/>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Zkoumá filozofické (</w:t>
      </w:r>
      <w:r w:rsidRPr="00315FAA">
        <w:rPr>
          <w:rFonts w:ascii="Calibri" w:eastAsia="Times New Roman" w:hAnsi="Calibri" w:cs="Calibri"/>
          <w:i/>
          <w:iCs/>
          <w:lang w:eastAsia="cs-CZ"/>
        </w:rPr>
        <w:t xml:space="preserve">I. Kant) </w:t>
      </w:r>
      <w:r w:rsidRPr="00315FAA">
        <w:rPr>
          <w:rFonts w:ascii="Calibri" w:eastAsia="Times New Roman" w:hAnsi="Calibri" w:cs="Calibri"/>
          <w:lang w:eastAsia="cs-CZ"/>
        </w:rPr>
        <w:t>a sociologické (</w:t>
      </w:r>
      <w:r w:rsidRPr="00315FAA">
        <w:rPr>
          <w:rFonts w:ascii="Calibri" w:eastAsia="Times New Roman" w:hAnsi="Calibri" w:cs="Calibri"/>
          <w:i/>
          <w:iCs/>
          <w:lang w:eastAsia="cs-CZ"/>
        </w:rPr>
        <w:t>M. Weber</w:t>
      </w:r>
      <w:r w:rsidRPr="00315FAA">
        <w:rPr>
          <w:rFonts w:ascii="Calibri" w:eastAsia="Times New Roman" w:hAnsi="Calibri" w:cs="Calibri"/>
          <w:lang w:eastAsia="cs-CZ"/>
        </w:rPr>
        <w:t xml:space="preserve"> a </w:t>
      </w:r>
      <w:proofErr w:type="spellStart"/>
      <w:r w:rsidRPr="00315FAA">
        <w:rPr>
          <w:rFonts w:ascii="Calibri" w:eastAsia="Times New Roman" w:hAnsi="Calibri" w:cs="Calibri"/>
          <w:i/>
          <w:iCs/>
          <w:lang w:eastAsia="cs-CZ"/>
        </w:rPr>
        <w:t>A</w:t>
      </w:r>
      <w:proofErr w:type="spellEnd"/>
      <w:r w:rsidRPr="00315FAA">
        <w:rPr>
          <w:rFonts w:ascii="Calibri" w:eastAsia="Times New Roman" w:hAnsi="Calibri" w:cs="Calibri"/>
          <w:i/>
          <w:iCs/>
          <w:lang w:eastAsia="cs-CZ"/>
        </w:rPr>
        <w:t xml:space="preserve">. </w:t>
      </w:r>
      <w:proofErr w:type="spellStart"/>
      <w:r w:rsidRPr="00315FAA">
        <w:rPr>
          <w:rFonts w:ascii="Calibri" w:eastAsia="Times New Roman" w:hAnsi="Calibri" w:cs="Calibri"/>
          <w:i/>
          <w:iCs/>
          <w:lang w:eastAsia="cs-CZ"/>
        </w:rPr>
        <w:t>Giddens</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kořeny sociálního konstruktivismu  </w:t>
      </w:r>
    </w:p>
    <w:p w14:paraId="26EB3A0F" w14:textId="77777777" w:rsidR="00315FAA" w:rsidRPr="00315FAA" w:rsidRDefault="00315FAA" w:rsidP="00315FAA">
      <w:pPr>
        <w:numPr>
          <w:ilvl w:val="3"/>
          <w:numId w:val="5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Vědění o světě bude vždy </w:t>
      </w:r>
      <w:r w:rsidRPr="00315FAA">
        <w:rPr>
          <w:rFonts w:ascii="Calibri" w:eastAsia="Times New Roman" w:hAnsi="Calibri" w:cs="Calibri"/>
          <w:b/>
          <w:bCs/>
          <w:lang w:eastAsia="cs-CZ"/>
        </w:rPr>
        <w:t>subjektivní</w:t>
      </w:r>
      <w:r w:rsidRPr="00315FAA">
        <w:rPr>
          <w:rFonts w:ascii="Calibri" w:eastAsia="Times New Roman" w:hAnsi="Calibri" w:cs="Calibri"/>
          <w:lang w:eastAsia="cs-CZ"/>
        </w:rPr>
        <w:t>, neboť ho poznáváme skrze lidské vědomí  </w:t>
      </w:r>
    </w:p>
    <w:p w14:paraId="291F0946" w14:textId="77777777" w:rsidR="00315FAA" w:rsidRPr="00315FAA" w:rsidRDefault="00315FAA" w:rsidP="00315FAA">
      <w:pPr>
        <w:numPr>
          <w:ilvl w:val="3"/>
          <w:numId w:val="5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Zkoumá, jak lidé vzájemně vnímají své jednání a jaký význam mu přikládají  </w:t>
      </w:r>
    </w:p>
    <w:p w14:paraId="26B38245" w14:textId="77777777" w:rsidR="00315FAA" w:rsidRPr="00315FAA" w:rsidRDefault="00315FAA" w:rsidP="00315FAA">
      <w:pPr>
        <w:numPr>
          <w:ilvl w:val="2"/>
          <w:numId w:val="54"/>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Klade důraz na význam</w:t>
      </w:r>
      <w:r w:rsidRPr="00315FAA">
        <w:rPr>
          <w:rFonts w:ascii="Calibri" w:eastAsia="Times New Roman" w:hAnsi="Calibri" w:cs="Calibri"/>
          <w:b/>
          <w:bCs/>
          <w:lang w:eastAsia="cs-CZ"/>
        </w:rPr>
        <w:t xml:space="preserve"> sdílených myšlenek a norem</w:t>
      </w:r>
      <w:r w:rsidRPr="00315FAA">
        <w:rPr>
          <w:rFonts w:ascii="Calibri" w:eastAsia="Times New Roman" w:hAnsi="Calibri" w:cs="Calibri"/>
          <w:lang w:eastAsia="cs-CZ"/>
        </w:rPr>
        <w:t xml:space="preserve"> ve formování chování státu  </w:t>
      </w:r>
    </w:p>
    <w:p w14:paraId="4F99619D" w14:textId="77777777" w:rsidR="00315FAA" w:rsidRPr="00315FAA" w:rsidRDefault="00315FAA" w:rsidP="00315FAA">
      <w:pPr>
        <w:numPr>
          <w:ilvl w:val="3"/>
          <w:numId w:val="5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Kritizuje liberalistické i realistické pojetí, která upřednostňují materialistické a individualistické motivace  </w:t>
      </w:r>
    </w:p>
    <w:p w14:paraId="4A42A7FD" w14:textId="77777777" w:rsidR="00315FAA" w:rsidRPr="00315FAA" w:rsidRDefault="00315FAA" w:rsidP="00315FAA">
      <w:pPr>
        <w:numPr>
          <w:ilvl w:val="3"/>
          <w:numId w:val="5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Ideje a kultura, ne materiální mocenské struktury </w:t>
      </w:r>
      <w:r w:rsidRPr="00315FAA">
        <w:rPr>
          <w:rFonts w:ascii="Calibri" w:eastAsia="Times New Roman" w:hAnsi="Calibri" w:cs="Calibri"/>
          <w:i/>
          <w:iCs/>
          <w:lang w:eastAsia="cs-CZ"/>
        </w:rPr>
        <w:t xml:space="preserve">podle </w:t>
      </w:r>
      <w:proofErr w:type="spellStart"/>
      <w:r w:rsidRPr="00315FAA">
        <w:rPr>
          <w:rFonts w:ascii="Calibri" w:eastAsia="Times New Roman" w:hAnsi="Calibri" w:cs="Calibri"/>
          <w:i/>
          <w:iCs/>
          <w:lang w:eastAsia="cs-CZ"/>
        </w:rPr>
        <w:t>Wendta</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utváří společnost a vztahy mezi státy   </w:t>
      </w:r>
    </w:p>
    <w:p w14:paraId="7A337A96" w14:textId="77777777" w:rsidR="00315FAA" w:rsidRPr="00315FAA" w:rsidRDefault="00315FAA" w:rsidP="00315FAA">
      <w:pPr>
        <w:numPr>
          <w:ilvl w:val="3"/>
          <w:numId w:val="54"/>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Zkoumá problematiku struktura vs. agent   </w:t>
      </w:r>
    </w:p>
    <w:p w14:paraId="23F2B8FE" w14:textId="77777777" w:rsidR="00315FAA" w:rsidRPr="00315FAA" w:rsidRDefault="00315FAA" w:rsidP="00315FAA">
      <w:pPr>
        <w:numPr>
          <w:ilvl w:val="4"/>
          <w:numId w:val="5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Navzájem se definují a </w:t>
      </w:r>
      <w:proofErr w:type="gramStart"/>
      <w:r w:rsidRPr="00315FAA">
        <w:rPr>
          <w:rFonts w:ascii="Calibri" w:eastAsia="Times New Roman" w:hAnsi="Calibri" w:cs="Calibri"/>
          <w:lang w:eastAsia="cs-CZ"/>
        </w:rPr>
        <w:t>ovlivňují - nutnost</w:t>
      </w:r>
      <w:proofErr w:type="gramEnd"/>
      <w:r w:rsidRPr="00315FAA">
        <w:rPr>
          <w:rFonts w:ascii="Calibri" w:eastAsia="Times New Roman" w:hAnsi="Calibri" w:cs="Calibri"/>
          <w:lang w:eastAsia="cs-CZ"/>
        </w:rPr>
        <w:t xml:space="preserve"> vzájemného porozumění  </w:t>
      </w:r>
    </w:p>
    <w:p w14:paraId="31AF9C5A" w14:textId="77777777" w:rsidR="00315FAA" w:rsidRPr="00315FAA" w:rsidRDefault="00315FAA" w:rsidP="00315FAA">
      <w:pPr>
        <w:numPr>
          <w:ilvl w:val="4"/>
          <w:numId w:val="55"/>
        </w:numPr>
        <w:spacing w:after="0" w:line="240" w:lineRule="auto"/>
        <w:ind w:left="177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lastRenderedPageBreak/>
        <w:t>Wendt</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tuto dynamiku zkoumá na dvou úrovních, které se navzájem ovlivňují a definují   </w:t>
      </w:r>
    </w:p>
    <w:p w14:paraId="390DE563" w14:textId="77777777" w:rsidR="00315FAA" w:rsidRPr="00315FAA" w:rsidRDefault="00315FAA" w:rsidP="00315FAA">
      <w:pPr>
        <w:numPr>
          <w:ilvl w:val="5"/>
          <w:numId w:val="5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Mikro </w:t>
      </w:r>
      <w:proofErr w:type="gramStart"/>
      <w:r w:rsidRPr="00315FAA">
        <w:rPr>
          <w:rFonts w:ascii="Calibri" w:eastAsia="Times New Roman" w:hAnsi="Calibri" w:cs="Calibri"/>
          <w:lang w:eastAsia="cs-CZ"/>
        </w:rPr>
        <w:t>úrovni - jednotlivci</w:t>
      </w:r>
      <w:proofErr w:type="gramEnd"/>
      <w:r w:rsidRPr="00315FAA">
        <w:rPr>
          <w:rFonts w:ascii="Calibri" w:eastAsia="Times New Roman" w:hAnsi="Calibri" w:cs="Calibri"/>
          <w:lang w:eastAsia="cs-CZ"/>
        </w:rPr>
        <w:t xml:space="preserve"> se svými myšlenkami a názory, z kterých vznikají zákony, mýty, tradice a instituce -</w:t>
      </w:r>
      <w:r w:rsidRPr="00315FAA">
        <w:rPr>
          <w:rFonts w:ascii="Calibri" w:eastAsia="Times New Roman" w:hAnsi="Calibri" w:cs="Calibri"/>
          <w:b/>
          <w:bCs/>
          <w:lang w:eastAsia="cs-CZ"/>
        </w:rPr>
        <w:t xml:space="preserve"> </w:t>
      </w:r>
      <w:proofErr w:type="spellStart"/>
      <w:r w:rsidRPr="00315FAA">
        <w:rPr>
          <w:rFonts w:ascii="Calibri" w:eastAsia="Times New Roman" w:hAnsi="Calibri" w:cs="Calibri"/>
          <w:b/>
          <w:bCs/>
          <w:lang w:eastAsia="cs-CZ"/>
        </w:rPr>
        <w:t>common</w:t>
      </w:r>
      <w:proofErr w:type="spellEnd"/>
      <w:r w:rsidRPr="00315FAA">
        <w:rPr>
          <w:rFonts w:ascii="Calibri" w:eastAsia="Times New Roman" w:hAnsi="Calibri" w:cs="Calibri"/>
          <w:b/>
          <w:bCs/>
          <w:lang w:eastAsia="cs-CZ"/>
        </w:rPr>
        <w:t xml:space="preserve"> </w:t>
      </w:r>
      <w:proofErr w:type="spellStart"/>
      <w:r w:rsidRPr="00315FAA">
        <w:rPr>
          <w:rFonts w:ascii="Calibri" w:eastAsia="Times New Roman" w:hAnsi="Calibri" w:cs="Calibri"/>
          <w:b/>
          <w:bCs/>
          <w:lang w:eastAsia="cs-CZ"/>
        </w:rPr>
        <w:t>knowledge</w:t>
      </w:r>
      <w:proofErr w:type="spellEnd"/>
      <w:r w:rsidRPr="00315FAA">
        <w:rPr>
          <w:rFonts w:ascii="Calibri" w:eastAsia="Times New Roman" w:hAnsi="Calibri" w:cs="Calibri"/>
          <w:lang w:eastAsia="cs-CZ"/>
        </w:rPr>
        <w:t> </w:t>
      </w:r>
    </w:p>
    <w:p w14:paraId="6525E5BF" w14:textId="77777777" w:rsidR="00315FAA" w:rsidRPr="00315FAA" w:rsidRDefault="00315FAA" w:rsidP="00315FAA">
      <w:pPr>
        <w:numPr>
          <w:ilvl w:val="5"/>
          <w:numId w:val="55"/>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 xml:space="preserve">Makro </w:t>
      </w:r>
      <w:proofErr w:type="gramStart"/>
      <w:r w:rsidRPr="00315FAA">
        <w:rPr>
          <w:rFonts w:ascii="Calibri" w:eastAsia="Times New Roman" w:hAnsi="Calibri" w:cs="Calibri"/>
          <w:lang w:eastAsia="cs-CZ"/>
        </w:rPr>
        <w:t>úrovni - státy</w:t>
      </w:r>
      <w:proofErr w:type="gramEnd"/>
      <w:r w:rsidRPr="00315FAA">
        <w:rPr>
          <w:rFonts w:ascii="Calibri" w:eastAsia="Times New Roman" w:hAnsi="Calibri" w:cs="Calibri"/>
          <w:lang w:eastAsia="cs-CZ"/>
        </w:rPr>
        <w:t xml:space="preserve"> a mezinárodní organizace, ze kterých vznikají reprezentace - </w:t>
      </w:r>
      <w:proofErr w:type="spellStart"/>
      <w:r w:rsidRPr="00315FAA">
        <w:rPr>
          <w:rFonts w:ascii="Calibri" w:eastAsia="Times New Roman" w:hAnsi="Calibri" w:cs="Calibri"/>
          <w:b/>
          <w:bCs/>
          <w:lang w:eastAsia="cs-CZ"/>
        </w:rPr>
        <w:t>collective</w:t>
      </w:r>
      <w:proofErr w:type="spellEnd"/>
      <w:r w:rsidRPr="00315FAA">
        <w:rPr>
          <w:rFonts w:ascii="Calibri" w:eastAsia="Times New Roman" w:hAnsi="Calibri" w:cs="Calibri"/>
          <w:b/>
          <w:bCs/>
          <w:lang w:eastAsia="cs-CZ"/>
        </w:rPr>
        <w:t xml:space="preserve"> </w:t>
      </w:r>
      <w:proofErr w:type="spellStart"/>
      <w:r w:rsidRPr="00315FAA">
        <w:rPr>
          <w:rFonts w:ascii="Calibri" w:eastAsia="Times New Roman" w:hAnsi="Calibri" w:cs="Calibri"/>
          <w:b/>
          <w:bCs/>
          <w:lang w:eastAsia="cs-CZ"/>
        </w:rPr>
        <w:t>knowledge</w:t>
      </w:r>
      <w:proofErr w:type="spellEnd"/>
      <w:r w:rsidRPr="00315FAA">
        <w:rPr>
          <w:rFonts w:ascii="Calibri" w:eastAsia="Times New Roman" w:hAnsi="Calibri" w:cs="Calibri"/>
          <w:b/>
          <w:bCs/>
          <w:lang w:eastAsia="cs-CZ"/>
        </w:rPr>
        <w:t> </w:t>
      </w:r>
      <w:r w:rsidRPr="00315FAA">
        <w:rPr>
          <w:rFonts w:ascii="Calibri" w:eastAsia="Times New Roman" w:hAnsi="Calibri" w:cs="Calibri"/>
          <w:lang w:eastAsia="cs-CZ"/>
        </w:rPr>
        <w:t> </w:t>
      </w:r>
    </w:p>
    <w:p w14:paraId="79EBC7F8" w14:textId="77777777" w:rsidR="00315FAA" w:rsidRPr="00315FAA" w:rsidRDefault="00315FAA" w:rsidP="00315FAA">
      <w:pPr>
        <w:numPr>
          <w:ilvl w:val="2"/>
          <w:numId w:val="55"/>
        </w:numPr>
        <w:spacing w:after="0" w:line="240" w:lineRule="auto"/>
        <w:ind w:left="105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Wendt</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zkoumá různé "kultury" mezinárodních vztahů, vycházející z </w:t>
      </w:r>
      <w:r w:rsidRPr="00315FAA">
        <w:rPr>
          <w:rFonts w:ascii="Calibri" w:eastAsia="Times New Roman" w:hAnsi="Calibri" w:cs="Calibri"/>
          <w:i/>
          <w:iCs/>
          <w:lang w:eastAsia="cs-CZ"/>
        </w:rPr>
        <w:t>T. Hobbese, J. Locka</w:t>
      </w:r>
      <w:r w:rsidRPr="00315FAA">
        <w:rPr>
          <w:rFonts w:ascii="Calibri" w:eastAsia="Times New Roman" w:hAnsi="Calibri" w:cs="Calibri"/>
          <w:lang w:eastAsia="cs-CZ"/>
        </w:rPr>
        <w:t xml:space="preserve"> a </w:t>
      </w:r>
      <w:r w:rsidRPr="00315FAA">
        <w:rPr>
          <w:rFonts w:ascii="Calibri" w:eastAsia="Times New Roman" w:hAnsi="Calibri" w:cs="Calibri"/>
          <w:i/>
          <w:iCs/>
          <w:lang w:eastAsia="cs-CZ"/>
        </w:rPr>
        <w:t>I. Kanta</w:t>
      </w:r>
      <w:r w:rsidRPr="00315FAA">
        <w:rPr>
          <w:rFonts w:ascii="Calibri" w:eastAsia="Times New Roman" w:hAnsi="Calibri" w:cs="Calibri"/>
          <w:lang w:eastAsia="cs-CZ"/>
        </w:rPr>
        <w:t> </w:t>
      </w:r>
    </w:p>
    <w:p w14:paraId="65637166" w14:textId="77777777" w:rsidR="00315FAA" w:rsidRPr="00315FAA" w:rsidRDefault="00315FAA" w:rsidP="00315FAA">
      <w:pPr>
        <w:numPr>
          <w:ilvl w:val="3"/>
          <w:numId w:val="5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Za klíčové aktéry mezinárodních vztahů považuje </w:t>
      </w:r>
      <w:proofErr w:type="gramStart"/>
      <w:r w:rsidRPr="00315FAA">
        <w:rPr>
          <w:rFonts w:ascii="Calibri" w:eastAsia="Times New Roman" w:hAnsi="Calibri" w:cs="Calibri"/>
          <w:b/>
          <w:bCs/>
          <w:lang w:eastAsia="cs-CZ"/>
        </w:rPr>
        <w:t>státy</w:t>
      </w:r>
      <w:r w:rsidRPr="00315FAA">
        <w:rPr>
          <w:rFonts w:ascii="Calibri" w:eastAsia="Times New Roman" w:hAnsi="Calibri" w:cs="Calibri"/>
          <w:lang w:eastAsia="cs-CZ"/>
        </w:rPr>
        <w:t xml:space="preserve"> - jejich</w:t>
      </w:r>
      <w:proofErr w:type="gramEnd"/>
      <w:r w:rsidRPr="00315FAA">
        <w:rPr>
          <w:rFonts w:ascii="Calibri" w:eastAsia="Times New Roman" w:hAnsi="Calibri" w:cs="Calibri"/>
          <w:lang w:eastAsia="cs-CZ"/>
        </w:rPr>
        <w:t xml:space="preserve"> zájmy jsou společensky konstruovány  </w:t>
      </w:r>
    </w:p>
    <w:p w14:paraId="33023D15" w14:textId="77777777" w:rsidR="00315FAA" w:rsidRPr="00315FAA" w:rsidRDefault="00315FAA" w:rsidP="00315FAA">
      <w:pPr>
        <w:numPr>
          <w:ilvl w:val="3"/>
          <w:numId w:val="5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Zatímco v domácí politice jsou státy vázány souborem zákonů a pravidel, v zahraniční politice panuje jiná </w:t>
      </w:r>
      <w:proofErr w:type="gramStart"/>
      <w:r w:rsidRPr="00315FAA">
        <w:rPr>
          <w:rFonts w:ascii="Calibri" w:eastAsia="Times New Roman" w:hAnsi="Calibri" w:cs="Calibri"/>
          <w:lang w:eastAsia="cs-CZ"/>
        </w:rPr>
        <w:t xml:space="preserve">logika - </w:t>
      </w:r>
      <w:r w:rsidRPr="00315FAA">
        <w:rPr>
          <w:rFonts w:ascii="Calibri" w:eastAsia="Times New Roman" w:hAnsi="Calibri" w:cs="Calibri"/>
          <w:b/>
          <w:bCs/>
          <w:lang w:eastAsia="cs-CZ"/>
        </w:rPr>
        <w:t>anarchie</w:t>
      </w:r>
      <w:proofErr w:type="gramEnd"/>
      <w:r w:rsidRPr="00315FAA">
        <w:rPr>
          <w:rFonts w:ascii="Calibri" w:eastAsia="Times New Roman" w:hAnsi="Calibri" w:cs="Calibri"/>
          <w:lang w:eastAsia="cs-CZ"/>
        </w:rPr>
        <w:t>  </w:t>
      </w:r>
    </w:p>
    <w:p w14:paraId="77EE1F19" w14:textId="77777777" w:rsidR="00315FAA" w:rsidRPr="00315FAA" w:rsidRDefault="00315FAA" w:rsidP="00315FAA">
      <w:pPr>
        <w:numPr>
          <w:ilvl w:val="4"/>
          <w:numId w:val="5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Anarchie v mezinárodních vztazích neznamená, že státy musí nezbytně přijmout egoistické, sobecké chování  </w:t>
      </w:r>
    </w:p>
    <w:p w14:paraId="052C056F" w14:textId="77777777" w:rsidR="00315FAA" w:rsidRPr="00315FAA" w:rsidRDefault="00315FAA" w:rsidP="00315FAA">
      <w:pPr>
        <w:numPr>
          <w:ilvl w:val="4"/>
          <w:numId w:val="55"/>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Sdílené vědění pomáhá státům i společnostem nalézt v anarchickém systému </w:t>
      </w:r>
      <w:proofErr w:type="gramStart"/>
      <w:r w:rsidRPr="00315FAA">
        <w:rPr>
          <w:rFonts w:ascii="Calibri" w:eastAsia="Times New Roman" w:hAnsi="Calibri" w:cs="Calibri"/>
          <w:lang w:eastAsia="cs-CZ"/>
        </w:rPr>
        <w:t>logiku - tato</w:t>
      </w:r>
      <w:proofErr w:type="gramEnd"/>
      <w:r w:rsidRPr="00315FAA">
        <w:rPr>
          <w:rFonts w:ascii="Calibri" w:eastAsia="Times New Roman" w:hAnsi="Calibri" w:cs="Calibri"/>
          <w:lang w:eastAsia="cs-CZ"/>
        </w:rPr>
        <w:t xml:space="preserve"> logika zpětně charakterizuje společnost (stát) </w:t>
      </w:r>
    </w:p>
    <w:p w14:paraId="04D936D7" w14:textId="77777777" w:rsidR="00315FAA" w:rsidRPr="00315FAA" w:rsidRDefault="00315FAA" w:rsidP="00315FAA">
      <w:pPr>
        <w:numPr>
          <w:ilvl w:val="3"/>
          <w:numId w:val="55"/>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Tři typy anarchie, které stojí za rozdílnými zájmy států (popírá existenci nějakého leviatana mezinárodních </w:t>
      </w:r>
      <w:proofErr w:type="gramStart"/>
      <w:r w:rsidRPr="00315FAA">
        <w:rPr>
          <w:rFonts w:ascii="Calibri" w:eastAsia="Times New Roman" w:hAnsi="Calibri" w:cs="Calibri"/>
          <w:lang w:eastAsia="cs-CZ"/>
        </w:rPr>
        <w:t>vztahů - zastřešující</w:t>
      </w:r>
      <w:proofErr w:type="gramEnd"/>
      <w:r w:rsidRPr="00315FAA">
        <w:rPr>
          <w:rFonts w:ascii="Calibri" w:eastAsia="Times New Roman" w:hAnsi="Calibri" w:cs="Calibri"/>
          <w:lang w:eastAsia="cs-CZ"/>
        </w:rPr>
        <w:t xml:space="preserve"> autority)    </w:t>
      </w:r>
    </w:p>
    <w:p w14:paraId="1C197C79" w14:textId="77777777" w:rsidR="00315FAA" w:rsidRPr="00315FAA" w:rsidRDefault="00315FAA" w:rsidP="00315FAA">
      <w:pPr>
        <w:numPr>
          <w:ilvl w:val="4"/>
          <w:numId w:val="5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Podle </w:t>
      </w:r>
      <w:r w:rsidRPr="00315FAA">
        <w:rPr>
          <w:rFonts w:ascii="Calibri" w:eastAsia="Times New Roman" w:hAnsi="Calibri" w:cs="Calibri"/>
          <w:i/>
          <w:iCs/>
          <w:lang w:eastAsia="cs-CZ"/>
        </w:rPr>
        <w:t>Hobbese </w:t>
      </w:r>
      <w:r w:rsidRPr="00315FAA">
        <w:rPr>
          <w:rFonts w:ascii="Calibri" w:eastAsia="Times New Roman" w:hAnsi="Calibri" w:cs="Calibri"/>
          <w:lang w:eastAsia="cs-CZ"/>
        </w:rPr>
        <w:t> </w:t>
      </w:r>
    </w:p>
    <w:p w14:paraId="18C8E16F" w14:textId="77777777" w:rsidR="00315FAA" w:rsidRPr="00315FAA" w:rsidRDefault="00315FAA" w:rsidP="00315FAA">
      <w:pPr>
        <w:numPr>
          <w:ilvl w:val="5"/>
          <w:numId w:val="56"/>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Princip: válka všech proti všem   </w:t>
      </w:r>
    </w:p>
    <w:p w14:paraId="6D7D30FE" w14:textId="77777777" w:rsidR="00315FAA" w:rsidRPr="00315FAA" w:rsidRDefault="00315FAA" w:rsidP="00315FAA">
      <w:pPr>
        <w:numPr>
          <w:ilvl w:val="5"/>
          <w:numId w:val="56"/>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Vede k bezpečnostnímu dilematu (konflikt je nevyhnutelný)  </w:t>
      </w:r>
    </w:p>
    <w:p w14:paraId="76CD8006" w14:textId="77777777" w:rsidR="00315FAA" w:rsidRPr="00315FAA" w:rsidRDefault="00315FAA" w:rsidP="00315FAA">
      <w:pPr>
        <w:numPr>
          <w:ilvl w:val="4"/>
          <w:numId w:val="5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Podle </w:t>
      </w:r>
      <w:r w:rsidRPr="00315FAA">
        <w:rPr>
          <w:rFonts w:ascii="Calibri" w:eastAsia="Times New Roman" w:hAnsi="Calibri" w:cs="Calibri"/>
          <w:i/>
          <w:iCs/>
          <w:lang w:eastAsia="cs-CZ"/>
        </w:rPr>
        <w:t>Locka </w:t>
      </w:r>
      <w:r w:rsidRPr="00315FAA">
        <w:rPr>
          <w:rFonts w:ascii="Calibri" w:eastAsia="Times New Roman" w:hAnsi="Calibri" w:cs="Calibri"/>
          <w:lang w:eastAsia="cs-CZ"/>
        </w:rPr>
        <w:t> </w:t>
      </w:r>
    </w:p>
    <w:p w14:paraId="44B55AD8" w14:textId="77777777" w:rsidR="00315FAA" w:rsidRPr="00315FAA" w:rsidRDefault="00315FAA" w:rsidP="00315FAA">
      <w:pPr>
        <w:numPr>
          <w:ilvl w:val="5"/>
          <w:numId w:val="56"/>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Princip: žij a nech žít  </w:t>
      </w:r>
    </w:p>
    <w:p w14:paraId="7C6AE343" w14:textId="77777777" w:rsidR="00315FAA" w:rsidRPr="00315FAA" w:rsidRDefault="00315FAA" w:rsidP="00315FAA">
      <w:pPr>
        <w:numPr>
          <w:ilvl w:val="5"/>
          <w:numId w:val="56"/>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Vede k vzájemnému uznání suverenity, svobody a práva na život (ale i tak může dojít ke konfliktům) </w:t>
      </w:r>
    </w:p>
    <w:p w14:paraId="2B9D7687" w14:textId="77777777" w:rsidR="00315FAA" w:rsidRPr="00315FAA" w:rsidRDefault="00315FAA" w:rsidP="00315FAA">
      <w:pPr>
        <w:numPr>
          <w:ilvl w:val="4"/>
          <w:numId w:val="56"/>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 xml:space="preserve">Podle </w:t>
      </w:r>
      <w:r w:rsidRPr="00315FAA">
        <w:rPr>
          <w:rFonts w:ascii="Calibri" w:eastAsia="Times New Roman" w:hAnsi="Calibri" w:cs="Calibri"/>
          <w:i/>
          <w:iCs/>
          <w:lang w:eastAsia="cs-CZ"/>
        </w:rPr>
        <w:t>Kanta </w:t>
      </w:r>
      <w:r w:rsidRPr="00315FAA">
        <w:rPr>
          <w:rFonts w:ascii="Calibri" w:eastAsia="Times New Roman" w:hAnsi="Calibri" w:cs="Calibri"/>
          <w:lang w:eastAsia="cs-CZ"/>
        </w:rPr>
        <w:t> </w:t>
      </w:r>
    </w:p>
    <w:p w14:paraId="52D8F62E" w14:textId="77777777" w:rsidR="00315FAA" w:rsidRPr="00315FAA" w:rsidRDefault="00315FAA" w:rsidP="00315FAA">
      <w:pPr>
        <w:numPr>
          <w:ilvl w:val="5"/>
          <w:numId w:val="56"/>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Princip: žij v míru a jdi si vlastní cestou  </w:t>
      </w:r>
    </w:p>
    <w:p w14:paraId="68691415" w14:textId="77777777" w:rsidR="00315FAA" w:rsidRPr="00315FAA" w:rsidRDefault="00315FAA" w:rsidP="00315FAA">
      <w:pPr>
        <w:numPr>
          <w:ilvl w:val="5"/>
          <w:numId w:val="56"/>
        </w:numPr>
        <w:spacing w:after="0" w:line="240" w:lineRule="auto"/>
        <w:ind w:left="2130"/>
        <w:textAlignment w:val="baseline"/>
        <w:rPr>
          <w:rFonts w:ascii="Calibri" w:eastAsia="Times New Roman" w:hAnsi="Calibri" w:cs="Calibri"/>
          <w:lang w:eastAsia="cs-CZ"/>
        </w:rPr>
      </w:pPr>
      <w:r w:rsidRPr="00315FAA">
        <w:rPr>
          <w:rFonts w:ascii="Calibri" w:eastAsia="Times New Roman" w:hAnsi="Calibri" w:cs="Calibri"/>
          <w:lang w:eastAsia="cs-CZ"/>
        </w:rPr>
        <w:t>Vede k možné spolupráci a rozvoji konceptu kolektivní bezpečnosti  </w:t>
      </w:r>
    </w:p>
    <w:p w14:paraId="22344D83" w14:textId="77777777" w:rsidR="00315FAA" w:rsidRPr="00315FAA" w:rsidRDefault="00315FAA" w:rsidP="00315FAA">
      <w:pPr>
        <w:numPr>
          <w:ilvl w:val="2"/>
          <w:numId w:val="56"/>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b/>
          <w:bCs/>
          <w:lang w:eastAsia="cs-CZ"/>
        </w:rPr>
        <w:t xml:space="preserve">Teorie esenciálního </w:t>
      </w:r>
      <w:proofErr w:type="gramStart"/>
      <w:r w:rsidRPr="00315FAA">
        <w:rPr>
          <w:rFonts w:ascii="Calibri" w:eastAsia="Times New Roman" w:hAnsi="Calibri" w:cs="Calibri"/>
          <w:b/>
          <w:bCs/>
          <w:lang w:eastAsia="cs-CZ"/>
        </w:rPr>
        <w:t>státu</w:t>
      </w:r>
      <w:r w:rsidRPr="00315FAA">
        <w:rPr>
          <w:rFonts w:ascii="Calibri" w:eastAsia="Times New Roman" w:hAnsi="Calibri" w:cs="Calibri"/>
          <w:lang w:eastAsia="cs-CZ"/>
        </w:rPr>
        <w:t xml:space="preserve"> - souhrn</w:t>
      </w:r>
      <w:proofErr w:type="gramEnd"/>
      <w:r w:rsidRPr="00315FAA">
        <w:rPr>
          <w:rFonts w:ascii="Calibri" w:eastAsia="Times New Roman" w:hAnsi="Calibri" w:cs="Calibri"/>
          <w:lang w:eastAsia="cs-CZ"/>
        </w:rPr>
        <w:t xml:space="preserve"> charakteristik, vlastních všem státům bez rozdílu jejich formálního uspořádání  </w:t>
      </w:r>
    </w:p>
    <w:p w14:paraId="4B8E52EF" w14:textId="77777777" w:rsidR="00315FAA" w:rsidRPr="00315FAA" w:rsidRDefault="00315FAA" w:rsidP="00315FAA">
      <w:pPr>
        <w:numPr>
          <w:ilvl w:val="3"/>
          <w:numId w:val="5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Aktér, který je založen na idealistickém základě a nelze ho zredukovat na souhrn jednotlivých </w:t>
      </w:r>
      <w:proofErr w:type="gramStart"/>
      <w:r w:rsidRPr="00315FAA">
        <w:rPr>
          <w:rFonts w:ascii="Calibri" w:eastAsia="Times New Roman" w:hAnsi="Calibri" w:cs="Calibri"/>
          <w:lang w:eastAsia="cs-CZ"/>
        </w:rPr>
        <w:t>částí - vychází</w:t>
      </w:r>
      <w:proofErr w:type="gramEnd"/>
      <w:r w:rsidRPr="00315FAA">
        <w:rPr>
          <w:rFonts w:ascii="Calibri" w:eastAsia="Times New Roman" w:hAnsi="Calibri" w:cs="Calibri"/>
          <w:lang w:eastAsia="cs-CZ"/>
        </w:rPr>
        <w:t xml:space="preserve"> z </w:t>
      </w:r>
      <w:r w:rsidRPr="00315FAA">
        <w:rPr>
          <w:rFonts w:ascii="Calibri" w:eastAsia="Times New Roman" w:hAnsi="Calibri" w:cs="Calibri"/>
          <w:i/>
          <w:iCs/>
          <w:lang w:eastAsia="cs-CZ"/>
        </w:rPr>
        <w:t xml:space="preserve">Webera </w:t>
      </w:r>
      <w:r w:rsidRPr="00315FAA">
        <w:rPr>
          <w:rFonts w:ascii="Calibri" w:eastAsia="Times New Roman" w:hAnsi="Calibri" w:cs="Calibri"/>
          <w:lang w:eastAsia="cs-CZ"/>
        </w:rPr>
        <w:t>(stát jako organizace) </w:t>
      </w:r>
    </w:p>
    <w:p w14:paraId="2E108B71" w14:textId="77777777" w:rsidR="00315FAA" w:rsidRPr="00315FAA" w:rsidRDefault="00315FAA" w:rsidP="00315FAA">
      <w:pPr>
        <w:numPr>
          <w:ilvl w:val="3"/>
          <w:numId w:val="5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Má nějaké národní zájmy (autonomie, kolektivní blahobyt a sebevědomí) - vychází z </w:t>
      </w:r>
      <w:r w:rsidRPr="00315FAA">
        <w:rPr>
          <w:rFonts w:ascii="Calibri" w:eastAsia="Times New Roman" w:hAnsi="Calibri" w:cs="Calibri"/>
          <w:i/>
          <w:iCs/>
          <w:lang w:eastAsia="cs-CZ"/>
        </w:rPr>
        <w:t xml:space="preserve">Marxe </w:t>
      </w:r>
      <w:r w:rsidRPr="00315FAA">
        <w:rPr>
          <w:rFonts w:ascii="Calibri" w:eastAsia="Times New Roman" w:hAnsi="Calibri" w:cs="Calibri"/>
          <w:lang w:eastAsia="cs-CZ"/>
        </w:rPr>
        <w:t>(stát jako struktura osob se společným zájmem)  </w:t>
      </w:r>
    </w:p>
    <w:p w14:paraId="4BC2481D" w14:textId="77777777" w:rsidR="00315FAA" w:rsidRPr="00315FAA" w:rsidRDefault="00315FAA" w:rsidP="00315FAA">
      <w:pPr>
        <w:numPr>
          <w:ilvl w:val="3"/>
          <w:numId w:val="5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Státy jako takové ontologicky předchází státnímu systému v mezinárodních vztazích  </w:t>
      </w:r>
    </w:p>
    <w:p w14:paraId="7755671C" w14:textId="77777777" w:rsidR="00315FAA" w:rsidRPr="00315FAA" w:rsidRDefault="00315FAA" w:rsidP="00315FAA">
      <w:pPr>
        <w:numPr>
          <w:ilvl w:val="3"/>
          <w:numId w:val="56"/>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Konstruktivismus vnímá stát jak korporátního agenta  </w:t>
      </w:r>
    </w:p>
    <w:p w14:paraId="22619090" w14:textId="77777777" w:rsidR="00315FAA" w:rsidRPr="00315FAA" w:rsidRDefault="00315FAA" w:rsidP="00315FAA">
      <w:pPr>
        <w:numPr>
          <w:ilvl w:val="4"/>
          <w:numId w:val="57"/>
        </w:numPr>
        <w:spacing w:after="0" w:line="240" w:lineRule="auto"/>
        <w:ind w:left="1770"/>
        <w:textAlignment w:val="baseline"/>
        <w:rPr>
          <w:rFonts w:ascii="Calibri" w:eastAsia="Times New Roman" w:hAnsi="Calibri" w:cs="Calibri"/>
          <w:lang w:eastAsia="cs-CZ"/>
        </w:rPr>
      </w:pPr>
      <w:r w:rsidRPr="00315FAA">
        <w:rPr>
          <w:rFonts w:ascii="Calibri" w:eastAsia="Times New Roman" w:hAnsi="Calibri" w:cs="Calibri"/>
          <w:lang w:eastAsia="cs-CZ"/>
        </w:rPr>
        <w:t>Má nějaké vlastnosti (suverenitu, teritorium, monopol na násilí, obyvatele) a agendu (zájmy občanů) </w:t>
      </w:r>
    </w:p>
    <w:p w14:paraId="13F3B3AA" w14:textId="77777777" w:rsidR="00315FAA" w:rsidRPr="00315FAA" w:rsidRDefault="00315FAA" w:rsidP="00315FAA">
      <w:pPr>
        <w:numPr>
          <w:ilvl w:val="2"/>
          <w:numId w:val="57"/>
        </w:numPr>
        <w:spacing w:after="0" w:line="240" w:lineRule="auto"/>
        <w:ind w:left="1050"/>
        <w:textAlignment w:val="baseline"/>
        <w:rPr>
          <w:rFonts w:ascii="Calibri" w:eastAsia="Times New Roman" w:hAnsi="Calibri" w:cs="Calibri"/>
          <w:lang w:eastAsia="cs-CZ"/>
        </w:rPr>
      </w:pPr>
      <w:proofErr w:type="spellStart"/>
      <w:r w:rsidRPr="00315FAA">
        <w:rPr>
          <w:rFonts w:ascii="Calibri" w:eastAsia="Times New Roman" w:hAnsi="Calibri" w:cs="Calibri"/>
          <w:i/>
          <w:iCs/>
          <w:lang w:eastAsia="cs-CZ"/>
        </w:rPr>
        <w:t>Wendt</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uznává, že sociální rozvoj společnosti může vést k </w:t>
      </w:r>
      <w:r w:rsidRPr="00315FAA">
        <w:rPr>
          <w:rFonts w:ascii="Calibri" w:eastAsia="Times New Roman" w:hAnsi="Calibri" w:cs="Calibri"/>
          <w:b/>
          <w:bCs/>
          <w:lang w:eastAsia="cs-CZ"/>
        </w:rPr>
        <w:t>změnám</w:t>
      </w:r>
      <w:r w:rsidRPr="00315FAA">
        <w:rPr>
          <w:rFonts w:ascii="Calibri" w:eastAsia="Times New Roman" w:hAnsi="Calibri" w:cs="Calibri"/>
          <w:lang w:eastAsia="cs-CZ"/>
        </w:rPr>
        <w:t xml:space="preserve"> v systému  </w:t>
      </w:r>
    </w:p>
    <w:p w14:paraId="074041F3" w14:textId="77777777" w:rsidR="00315FAA" w:rsidRPr="00315FAA" w:rsidRDefault="00315FAA" w:rsidP="00315FAA">
      <w:pPr>
        <w:numPr>
          <w:ilvl w:val="3"/>
          <w:numId w:val="57"/>
        </w:numPr>
        <w:spacing w:after="0" w:line="240" w:lineRule="auto"/>
        <w:ind w:left="1410"/>
        <w:textAlignment w:val="baseline"/>
        <w:rPr>
          <w:rFonts w:ascii="Calibri" w:eastAsia="Times New Roman" w:hAnsi="Calibri" w:cs="Calibri"/>
          <w:lang w:eastAsia="cs-CZ"/>
        </w:rPr>
      </w:pPr>
      <w:r w:rsidRPr="00315FAA">
        <w:rPr>
          <w:rFonts w:ascii="Calibri" w:eastAsia="Times New Roman" w:hAnsi="Calibri" w:cs="Calibri"/>
          <w:lang w:eastAsia="cs-CZ"/>
        </w:rPr>
        <w:t xml:space="preserve">Na druhou stranu uznává výzkum sociální interakce </w:t>
      </w:r>
      <w:r w:rsidRPr="00315FAA">
        <w:rPr>
          <w:rFonts w:ascii="Calibri" w:eastAsia="Times New Roman" w:hAnsi="Calibri" w:cs="Calibri"/>
          <w:i/>
          <w:iCs/>
          <w:lang w:eastAsia="cs-CZ"/>
        </w:rPr>
        <w:t xml:space="preserve">J. </w:t>
      </w:r>
      <w:proofErr w:type="spellStart"/>
      <w:proofErr w:type="gramStart"/>
      <w:r w:rsidRPr="00315FAA">
        <w:rPr>
          <w:rFonts w:ascii="Calibri" w:eastAsia="Times New Roman" w:hAnsi="Calibri" w:cs="Calibri"/>
          <w:i/>
          <w:iCs/>
          <w:lang w:eastAsia="cs-CZ"/>
        </w:rPr>
        <w:t>Mercera</w:t>
      </w:r>
      <w:proofErr w:type="spellEnd"/>
      <w:r w:rsidRPr="00315FAA">
        <w:rPr>
          <w:rFonts w:ascii="Calibri" w:eastAsia="Times New Roman" w:hAnsi="Calibri" w:cs="Calibri"/>
          <w:i/>
          <w:iCs/>
          <w:lang w:eastAsia="cs-CZ"/>
        </w:rPr>
        <w:t xml:space="preserve"> - </w:t>
      </w:r>
      <w:r w:rsidRPr="00315FAA">
        <w:rPr>
          <w:rFonts w:ascii="Calibri" w:eastAsia="Times New Roman" w:hAnsi="Calibri" w:cs="Calibri"/>
          <w:lang w:eastAsia="cs-CZ"/>
        </w:rPr>
        <w:t>lidé</w:t>
      </w:r>
      <w:proofErr w:type="gramEnd"/>
      <w:r w:rsidRPr="00315FAA">
        <w:rPr>
          <w:rFonts w:ascii="Calibri" w:eastAsia="Times New Roman" w:hAnsi="Calibri" w:cs="Calibri"/>
          <w:lang w:eastAsia="cs-CZ"/>
        </w:rPr>
        <w:t xml:space="preserve"> ve skupině mají tendenci vnímat osoby mimo skupinu negativně - a tím pádem je možnost pozitivního vývoje jen omezená  </w:t>
      </w:r>
    </w:p>
    <w:p w14:paraId="472EBBCD" w14:textId="77777777" w:rsidR="00315FAA" w:rsidRPr="00315FAA" w:rsidRDefault="00315FAA" w:rsidP="00315FAA">
      <w:pPr>
        <w:numPr>
          <w:ilvl w:val="1"/>
          <w:numId w:val="57"/>
        </w:num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Kritika  </w:t>
      </w:r>
    </w:p>
    <w:p w14:paraId="66E78DF9" w14:textId="77777777" w:rsidR="00315FAA" w:rsidRPr="00315FAA" w:rsidRDefault="00315FAA" w:rsidP="00315FAA">
      <w:pPr>
        <w:numPr>
          <w:ilvl w:val="2"/>
          <w:numId w:val="5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Realistická kritika - </w:t>
      </w:r>
      <w:r w:rsidRPr="00315FAA">
        <w:rPr>
          <w:rFonts w:ascii="Calibri" w:eastAsia="Times New Roman" w:hAnsi="Calibri" w:cs="Calibri"/>
          <w:i/>
          <w:iCs/>
          <w:lang w:eastAsia="cs-CZ"/>
        </w:rPr>
        <w:t xml:space="preserve">D. </w:t>
      </w:r>
      <w:proofErr w:type="spellStart"/>
      <w:r w:rsidRPr="00315FAA">
        <w:rPr>
          <w:rFonts w:ascii="Calibri" w:eastAsia="Times New Roman" w:hAnsi="Calibri" w:cs="Calibri"/>
          <w:i/>
          <w:iCs/>
          <w:lang w:eastAsia="cs-CZ"/>
        </w:rPr>
        <w:t>Copeland</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tvrdí, že </w:t>
      </w:r>
      <w:proofErr w:type="spellStart"/>
      <w:r w:rsidRPr="00315FAA">
        <w:rPr>
          <w:rFonts w:ascii="Calibri" w:eastAsia="Times New Roman" w:hAnsi="Calibri" w:cs="Calibri"/>
          <w:i/>
          <w:iCs/>
          <w:lang w:eastAsia="cs-CZ"/>
        </w:rPr>
        <w:t>Wendt</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ve své teorii nezahrnuje vliv nejistoty, která ovlivňuje státy  </w:t>
      </w:r>
    </w:p>
    <w:p w14:paraId="5C3E75E0" w14:textId="77777777" w:rsidR="00315FAA" w:rsidRPr="00315FAA" w:rsidRDefault="00315FAA" w:rsidP="00315FAA">
      <w:pPr>
        <w:numPr>
          <w:ilvl w:val="2"/>
          <w:numId w:val="5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 xml:space="preserve">Konstruktivistická kritika - </w:t>
      </w:r>
      <w:r w:rsidRPr="00315FAA">
        <w:rPr>
          <w:rFonts w:ascii="Calibri" w:eastAsia="Times New Roman" w:hAnsi="Calibri" w:cs="Calibri"/>
          <w:i/>
          <w:iCs/>
          <w:lang w:eastAsia="cs-CZ"/>
        </w:rPr>
        <w:t xml:space="preserve">S. </w:t>
      </w:r>
      <w:proofErr w:type="spellStart"/>
      <w:r w:rsidRPr="00315FAA">
        <w:rPr>
          <w:rFonts w:ascii="Calibri" w:eastAsia="Times New Roman" w:hAnsi="Calibri" w:cs="Calibri"/>
          <w:i/>
          <w:iCs/>
          <w:lang w:eastAsia="cs-CZ"/>
        </w:rPr>
        <w:t>Guzzini</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 xml:space="preserve">a další tvrdí, že </w:t>
      </w:r>
      <w:proofErr w:type="spellStart"/>
      <w:r w:rsidRPr="00315FAA">
        <w:rPr>
          <w:rFonts w:ascii="Calibri" w:eastAsia="Times New Roman" w:hAnsi="Calibri" w:cs="Calibri"/>
          <w:i/>
          <w:iCs/>
          <w:lang w:eastAsia="cs-CZ"/>
        </w:rPr>
        <w:t>Wendt</w:t>
      </w:r>
      <w:proofErr w:type="spellEnd"/>
      <w:r w:rsidRPr="00315FAA">
        <w:rPr>
          <w:rFonts w:ascii="Calibri" w:eastAsia="Times New Roman" w:hAnsi="Calibri" w:cs="Calibri"/>
          <w:i/>
          <w:iCs/>
          <w:lang w:eastAsia="cs-CZ"/>
        </w:rPr>
        <w:t xml:space="preserve"> </w:t>
      </w:r>
      <w:r w:rsidRPr="00315FAA">
        <w:rPr>
          <w:rFonts w:ascii="Calibri" w:eastAsia="Times New Roman" w:hAnsi="Calibri" w:cs="Calibri"/>
          <w:lang w:eastAsia="cs-CZ"/>
        </w:rPr>
        <w:t>přikládá příliš velký význam racionalistickým teoriím  </w:t>
      </w:r>
    </w:p>
    <w:p w14:paraId="633D0C35" w14:textId="77777777" w:rsidR="00315FAA" w:rsidRPr="00315FAA" w:rsidRDefault="00315FAA" w:rsidP="00315FAA">
      <w:pPr>
        <w:numPr>
          <w:ilvl w:val="2"/>
          <w:numId w:val="5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Jeho názory nejsou ničím zas tak převratným, jak se snaží prezentovat  </w:t>
      </w:r>
    </w:p>
    <w:p w14:paraId="380A346E" w14:textId="77777777" w:rsidR="00315FAA" w:rsidRPr="00315FAA" w:rsidRDefault="00315FAA" w:rsidP="00315FAA">
      <w:pPr>
        <w:numPr>
          <w:ilvl w:val="2"/>
          <w:numId w:val="57"/>
        </w:numPr>
        <w:spacing w:after="0" w:line="240" w:lineRule="auto"/>
        <w:ind w:left="1050"/>
        <w:textAlignment w:val="baseline"/>
        <w:rPr>
          <w:rFonts w:ascii="Calibri" w:eastAsia="Times New Roman" w:hAnsi="Calibri" w:cs="Calibri"/>
          <w:lang w:eastAsia="cs-CZ"/>
        </w:rPr>
      </w:pPr>
      <w:r w:rsidRPr="00315FAA">
        <w:rPr>
          <w:rFonts w:ascii="Calibri" w:eastAsia="Times New Roman" w:hAnsi="Calibri" w:cs="Calibri"/>
          <w:lang w:eastAsia="cs-CZ"/>
        </w:rPr>
        <w:t>Chybí empirický výzkum  </w:t>
      </w:r>
    </w:p>
    <w:p w14:paraId="7A8A3E5E" w14:textId="77777777" w:rsidR="00315FAA" w:rsidRPr="00315FAA" w:rsidRDefault="00315FAA" w:rsidP="00315FAA">
      <w:pPr>
        <w:spacing w:after="0" w:line="240" w:lineRule="auto"/>
        <w:ind w:left="33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24879742" w14:textId="77777777" w:rsidR="00315FAA" w:rsidRPr="00315FAA" w:rsidRDefault="00315FAA" w:rsidP="00315FAA">
      <w:pPr>
        <w:spacing w:after="0" w:line="240" w:lineRule="auto"/>
        <w:ind w:left="690"/>
        <w:textAlignment w:val="baseline"/>
        <w:rPr>
          <w:rFonts w:ascii="Calibri" w:eastAsia="Times New Roman" w:hAnsi="Calibri" w:cs="Calibri"/>
          <w:lang w:eastAsia="cs-CZ"/>
        </w:rPr>
      </w:pPr>
      <w:r w:rsidRPr="00315FAA">
        <w:rPr>
          <w:rFonts w:ascii="Calibri" w:eastAsia="Times New Roman" w:hAnsi="Calibri" w:cs="Calibri"/>
          <w:lang w:eastAsia="cs-CZ"/>
        </w:rPr>
        <w:t> </w:t>
      </w:r>
    </w:p>
    <w:p w14:paraId="19917463" w14:textId="77777777" w:rsidR="00315FAA" w:rsidRDefault="00315FAA">
      <w:bookmarkStart w:id="0" w:name="_GoBack"/>
      <w:bookmarkEnd w:id="0"/>
    </w:p>
    <w:sectPr w:rsidR="00315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56"/>
    <w:multiLevelType w:val="multilevel"/>
    <w:tmpl w:val="83F6F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upperLetter"/>
      <w:lvlText w:val="%5."/>
      <w:lvlJc w:val="left"/>
      <w:pPr>
        <w:tabs>
          <w:tab w:val="num" w:pos="3600"/>
        </w:tabs>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A75C1"/>
    <w:multiLevelType w:val="multilevel"/>
    <w:tmpl w:val="9AECE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E2E08"/>
    <w:multiLevelType w:val="multilevel"/>
    <w:tmpl w:val="4A588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93C87"/>
    <w:multiLevelType w:val="multilevel"/>
    <w:tmpl w:val="7DCE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C29DF"/>
    <w:multiLevelType w:val="multilevel"/>
    <w:tmpl w:val="16029E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22F31"/>
    <w:multiLevelType w:val="multilevel"/>
    <w:tmpl w:val="37006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A7C7D"/>
    <w:multiLevelType w:val="multilevel"/>
    <w:tmpl w:val="4888FC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C749E"/>
    <w:multiLevelType w:val="multilevel"/>
    <w:tmpl w:val="29200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472CA"/>
    <w:multiLevelType w:val="multilevel"/>
    <w:tmpl w:val="FDA4F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F177B"/>
    <w:multiLevelType w:val="multilevel"/>
    <w:tmpl w:val="D87C9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E3450"/>
    <w:multiLevelType w:val="multilevel"/>
    <w:tmpl w:val="1DF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FD7DC3"/>
    <w:multiLevelType w:val="multilevel"/>
    <w:tmpl w:val="C5BE8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11F35"/>
    <w:multiLevelType w:val="multilevel"/>
    <w:tmpl w:val="C00C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3B22EA"/>
    <w:multiLevelType w:val="multilevel"/>
    <w:tmpl w:val="34E816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B44A3"/>
    <w:multiLevelType w:val="multilevel"/>
    <w:tmpl w:val="DDC09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07E4B"/>
    <w:multiLevelType w:val="multilevel"/>
    <w:tmpl w:val="AC302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E17A4"/>
    <w:multiLevelType w:val="multilevel"/>
    <w:tmpl w:val="249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14443A"/>
    <w:multiLevelType w:val="multilevel"/>
    <w:tmpl w:val="3A064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E43517"/>
    <w:multiLevelType w:val="multilevel"/>
    <w:tmpl w:val="D8421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F70F59"/>
    <w:multiLevelType w:val="multilevel"/>
    <w:tmpl w:val="133C5D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990C69"/>
    <w:multiLevelType w:val="multilevel"/>
    <w:tmpl w:val="F4760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1"/>
      <w:numFmt w:val="decimal"/>
      <w:lvlText w:val="%6."/>
      <w:lvlJc w:val="left"/>
      <w:pPr>
        <w:ind w:left="4460" w:hanging="50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A647C"/>
    <w:multiLevelType w:val="multilevel"/>
    <w:tmpl w:val="5656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upperLetter"/>
      <w:lvlText w:val="%5."/>
      <w:lvlJc w:val="left"/>
      <w:pPr>
        <w:tabs>
          <w:tab w:val="num" w:pos="3600"/>
        </w:tabs>
        <w:ind w:left="3600" w:hanging="36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14"/>
    <w:lvlOverride w:ilvl="3">
      <w:lvl w:ilvl="3">
        <w:numFmt w:val="upperRoman"/>
        <w:lvlText w:val="%4."/>
        <w:lvlJc w:val="right"/>
      </w:lvl>
    </w:lvlOverride>
  </w:num>
  <w:num w:numId="4">
    <w:abstractNumId w:val="14"/>
    <w:lvlOverride w:ilvl="3">
      <w:lvl w:ilvl="3">
        <w:numFmt w:val="bullet"/>
        <w:lvlText w:val=""/>
        <w:lvlJc w:val="right"/>
        <w:pPr>
          <w:tabs>
            <w:tab w:val="num" w:pos="2880"/>
          </w:tabs>
          <w:ind w:left="2880" w:hanging="360"/>
        </w:pPr>
        <w:rPr>
          <w:rFonts w:ascii="Wingdings" w:hAnsi="Wingdings" w:hint="default"/>
          <w:sz w:val="20"/>
        </w:rPr>
      </w:lvl>
    </w:lvlOverride>
  </w:num>
  <w:num w:numId="5">
    <w:abstractNumId w:val="5"/>
  </w:num>
  <w:num w:numId="6">
    <w:abstractNumId w:val="8"/>
  </w:num>
  <w:num w:numId="7">
    <w:abstractNumId w:val="8"/>
    <w:lvlOverride w:ilvl="2">
      <w:lvl w:ilvl="2">
        <w:numFmt w:val="decimal"/>
        <w:lvlText w:val="%3."/>
        <w:lvlJc w:val="left"/>
      </w:lvl>
    </w:lvlOverride>
  </w:num>
  <w:num w:numId="8">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13"/>
  </w:num>
  <w:num w:numId="10">
    <w:abstractNumId w:val="18"/>
  </w:num>
  <w:num w:numId="11">
    <w:abstractNumId w:val="18"/>
    <w:lvlOverride w:ilvl="2">
      <w:lvl w:ilvl="2">
        <w:numFmt w:val="lowerLetter"/>
        <w:lvlText w:val="%3."/>
        <w:lvlJc w:val="left"/>
      </w:lvl>
    </w:lvlOverride>
  </w:num>
  <w:num w:numId="12">
    <w:abstractNumId w:val="18"/>
    <w:lvlOverride w:ilvl="2">
      <w:lvl w:ilvl="2">
        <w:numFmt w:val="lowerLetter"/>
        <w:lvlText w:val="%3."/>
        <w:lvlJc w:val="left"/>
      </w:lvl>
    </w:lvlOverride>
    <w:lvlOverride w:ilvl="5">
      <w:lvl w:ilvl="5">
        <w:numFmt w:val="lowerLetter"/>
        <w:lvlText w:val="%6."/>
        <w:lvlJc w:val="left"/>
      </w:lvl>
    </w:lvlOverride>
  </w:num>
  <w:num w:numId="13">
    <w:abstractNumId w:val="18"/>
    <w:lvlOverride w:ilvl="2">
      <w:lvl w:ilvl="2">
        <w:numFmt w:val="lowerLetter"/>
        <w:lvlText w:val="%3."/>
        <w:lvlJc w:val="left"/>
      </w:lvl>
    </w:lvlOverride>
    <w:lvlOverride w:ilvl="5">
      <w:lvl w:ilvl="5">
        <w:numFmt w:val="bullet"/>
        <w:lvlText w:val="o"/>
        <w:lvlJc w:val="left"/>
        <w:pPr>
          <w:tabs>
            <w:tab w:val="num" w:pos="4320"/>
          </w:tabs>
          <w:ind w:left="4320" w:hanging="360"/>
        </w:pPr>
        <w:rPr>
          <w:rFonts w:ascii="Courier New" w:hAnsi="Courier New" w:hint="default"/>
          <w:sz w:val="20"/>
        </w:rPr>
      </w:lvl>
    </w:lvlOverride>
  </w:num>
  <w:num w:numId="14">
    <w:abstractNumId w:val="11"/>
  </w:num>
  <w:num w:numId="15">
    <w:abstractNumId w:val="16"/>
  </w:num>
  <w:num w:numId="16">
    <w:abstractNumId w:val="15"/>
  </w:num>
  <w:num w:numId="17">
    <w:abstractNumId w:val="15"/>
    <w:lvlOverride w:ilvl="2">
      <w:lvl w:ilvl="2">
        <w:numFmt w:val="decimal"/>
        <w:lvlText w:val="%3."/>
        <w:lvlJc w:val="left"/>
      </w:lvl>
    </w:lvlOverride>
  </w:num>
  <w:num w:numId="18">
    <w:abstractNumId w:val="15"/>
    <w:lvlOverride w:ilvl="2">
      <w:lvl w:ilvl="2">
        <w:numFmt w:val="bullet"/>
        <w:lvlText w:val=""/>
        <w:lvlJc w:val="left"/>
        <w:pPr>
          <w:tabs>
            <w:tab w:val="num" w:pos="2160"/>
          </w:tabs>
          <w:ind w:left="2160" w:hanging="360"/>
        </w:pPr>
        <w:rPr>
          <w:rFonts w:ascii="Wingdings" w:hAnsi="Wingdings" w:hint="default"/>
          <w:sz w:val="20"/>
        </w:rPr>
      </w:lvl>
    </w:lvlOverride>
  </w:num>
  <w:num w:numId="19">
    <w:abstractNumId w:val="17"/>
  </w:num>
  <w:num w:numId="20">
    <w:abstractNumId w:val="2"/>
  </w:num>
  <w:num w:numId="21">
    <w:abstractNumId w:val="2"/>
    <w:lvlOverride w:ilvl="3">
      <w:lvl w:ilvl="3">
        <w:numFmt w:val="decimal"/>
        <w:lvlText w:val="%4."/>
        <w:lvlJc w:val="left"/>
      </w:lvl>
    </w:lvlOverride>
  </w:num>
  <w:num w:numId="22">
    <w:abstractNumId w:val="2"/>
    <w:lvlOverride w:ilvl="3">
      <w:lvl w:ilvl="3">
        <w:numFmt w:val="bullet"/>
        <w:lvlText w:val=""/>
        <w:lvlJc w:val="left"/>
        <w:pPr>
          <w:tabs>
            <w:tab w:val="num" w:pos="2880"/>
          </w:tabs>
          <w:ind w:left="2880" w:hanging="360"/>
        </w:pPr>
        <w:rPr>
          <w:rFonts w:ascii="Symbol" w:hAnsi="Symbol" w:hint="default"/>
          <w:sz w:val="20"/>
        </w:rPr>
      </w:lvl>
    </w:lvlOverride>
  </w:num>
  <w:num w:numId="23">
    <w:abstractNumId w:val="2"/>
    <w:lvlOverride w:ilvl="3">
      <w:lvl w:ilvl="3">
        <w:numFmt w:val="decimal"/>
        <w:lvlText w:val="%4."/>
        <w:lvlJc w:val="left"/>
        <w:pPr>
          <w:tabs>
            <w:tab w:val="num" w:pos="2880"/>
          </w:tabs>
          <w:ind w:left="2880" w:hanging="360"/>
        </w:pPr>
      </w:lvl>
    </w:lvlOverride>
  </w:num>
  <w:num w:numId="24">
    <w:abstractNumId w:val="2"/>
    <w:lvlOverride w:ilvl="3">
      <w:lvl w:ilvl="3">
        <w:numFmt w:val="bullet"/>
        <w:lvlText w:val=""/>
        <w:lvlJc w:val="left"/>
        <w:pPr>
          <w:tabs>
            <w:tab w:val="num" w:pos="2880"/>
          </w:tabs>
          <w:ind w:left="2880" w:hanging="360"/>
        </w:pPr>
        <w:rPr>
          <w:rFonts w:ascii="Symbol" w:hAnsi="Symbol" w:hint="default"/>
          <w:sz w:val="20"/>
        </w:rPr>
      </w:lvl>
    </w:lvlOverride>
  </w:num>
  <w:num w:numId="25">
    <w:abstractNumId w:val="19"/>
  </w:num>
  <w:num w:numId="26">
    <w:abstractNumId w:val="21"/>
  </w:num>
  <w:num w:numId="27">
    <w:abstractNumId w:val="21"/>
    <w:lvlOverride w:ilvl="4">
      <w:lvl w:ilvl="4">
        <w:numFmt w:val="decimal"/>
        <w:lvlText w:val="%5."/>
        <w:lvlJc w:val="left"/>
      </w:lvl>
    </w:lvlOverride>
  </w:num>
  <w:num w:numId="28">
    <w:abstractNumId w:val="21"/>
    <w:lvlOverride w:ilvl="4">
      <w:lvl w:ilvl="4">
        <w:numFmt w:val="bullet"/>
        <w:lvlText w:val=""/>
        <w:lvlJc w:val="left"/>
        <w:pPr>
          <w:tabs>
            <w:tab w:val="num" w:pos="3600"/>
          </w:tabs>
          <w:ind w:left="3600" w:hanging="360"/>
        </w:pPr>
        <w:rPr>
          <w:rFonts w:ascii="Symbol" w:hAnsi="Symbol" w:hint="default"/>
          <w:sz w:val="20"/>
        </w:rPr>
      </w:lvl>
    </w:lvlOverride>
  </w:num>
  <w:num w:numId="29">
    <w:abstractNumId w:val="9"/>
  </w:num>
  <w:num w:numId="30">
    <w:abstractNumId w:val="7"/>
  </w:num>
  <w:num w:numId="31">
    <w:abstractNumId w:val="6"/>
  </w:num>
  <w:num w:numId="32">
    <w:abstractNumId w:val="0"/>
  </w:num>
  <w:num w:numId="33">
    <w:abstractNumId w:val="0"/>
    <w:lvlOverride w:ilvl="4">
      <w:lvl w:ilvl="4">
        <w:numFmt w:val="bullet"/>
        <w:lvlText w:val=""/>
        <w:lvlJc w:val="left"/>
        <w:pPr>
          <w:tabs>
            <w:tab w:val="num" w:pos="3600"/>
          </w:tabs>
          <w:ind w:left="3600" w:hanging="360"/>
        </w:pPr>
        <w:rPr>
          <w:rFonts w:ascii="Symbol" w:hAnsi="Symbol" w:hint="default"/>
          <w:sz w:val="20"/>
        </w:rPr>
      </w:lvl>
    </w:lvlOverride>
  </w:num>
  <w:num w:numId="34">
    <w:abstractNumId w:val="0"/>
    <w:lvlOverride w:ilvl="4">
      <w:lvl w:ilvl="4">
        <w:numFmt w:val="decimal"/>
        <w:lvlText w:val="%5."/>
        <w:lvlJc w:val="left"/>
        <w:pPr>
          <w:tabs>
            <w:tab w:val="num" w:pos="3600"/>
          </w:tabs>
          <w:ind w:left="3600" w:hanging="360"/>
        </w:pPr>
      </w:lvl>
    </w:lvlOverride>
  </w:num>
  <w:num w:numId="35">
    <w:abstractNumId w:val="0"/>
    <w:lvlOverride w:ilvl="4">
      <w:lvl w:ilvl="4">
        <w:numFmt w:val="bullet"/>
        <w:lvlText w:val=""/>
        <w:lvlJc w:val="left"/>
        <w:pPr>
          <w:tabs>
            <w:tab w:val="num" w:pos="3600"/>
          </w:tabs>
          <w:ind w:left="3600" w:hanging="360"/>
        </w:pPr>
        <w:rPr>
          <w:rFonts w:ascii="Symbol" w:hAnsi="Symbol" w:hint="default"/>
          <w:sz w:val="20"/>
        </w:rPr>
      </w:lvl>
    </w:lvlOverride>
  </w:num>
  <w:num w:numId="36">
    <w:abstractNumId w:val="0"/>
    <w:lvlOverride w:ilvl="4">
      <w:lvl w:ilvl="4">
        <w:numFmt w:val="decimal"/>
        <w:lvlText w:val="%5."/>
        <w:lvlJc w:val="left"/>
        <w:pPr>
          <w:tabs>
            <w:tab w:val="num" w:pos="3600"/>
          </w:tabs>
          <w:ind w:left="3600" w:hanging="360"/>
        </w:pPr>
      </w:lvl>
    </w:lvlOverride>
  </w:num>
  <w:num w:numId="37">
    <w:abstractNumId w:val="0"/>
    <w:lvlOverride w:ilvl="4">
      <w:lvl w:ilvl="4">
        <w:numFmt w:val="bullet"/>
        <w:lvlText w:val=""/>
        <w:lvlJc w:val="left"/>
        <w:pPr>
          <w:tabs>
            <w:tab w:val="num" w:pos="3600"/>
          </w:tabs>
          <w:ind w:left="3600" w:hanging="360"/>
        </w:pPr>
        <w:rPr>
          <w:rFonts w:ascii="Symbol" w:hAnsi="Symbol" w:hint="default"/>
          <w:sz w:val="20"/>
        </w:rPr>
      </w:lvl>
    </w:lvlOverride>
  </w:num>
  <w:num w:numId="38">
    <w:abstractNumId w:val="0"/>
    <w:lvlOverride w:ilvl="4">
      <w:lvl w:ilvl="4">
        <w:numFmt w:val="upperLetter"/>
        <w:lvlText w:val="%5."/>
        <w:lvlJc w:val="left"/>
        <w:pPr>
          <w:tabs>
            <w:tab w:val="num" w:pos="3600"/>
          </w:tabs>
          <w:ind w:left="3600" w:hanging="360"/>
        </w:pPr>
      </w:lvl>
    </w:lvlOverride>
  </w:num>
  <w:num w:numId="39">
    <w:abstractNumId w:val="4"/>
  </w:num>
  <w:num w:numId="40">
    <w:abstractNumId w:val="10"/>
  </w:num>
  <w:num w:numId="41">
    <w:abstractNumId w:val="12"/>
  </w:num>
  <w:num w:numId="42">
    <w:abstractNumId w:val="12"/>
    <w:lvlOverride w:ilvl="2">
      <w:lvl w:ilvl="2">
        <w:numFmt w:val="decimal"/>
        <w:lvlText w:val="%3."/>
        <w:lvlJc w:val="left"/>
      </w:lvl>
    </w:lvlOverride>
  </w:num>
  <w:num w:numId="43">
    <w:abstractNumId w:val="12"/>
    <w:lvlOverride w:ilvl="2">
      <w:lvl w:ilvl="2">
        <w:numFmt w:val="bullet"/>
        <w:lvlText w:val=""/>
        <w:lvlJc w:val="left"/>
        <w:pPr>
          <w:tabs>
            <w:tab w:val="num" w:pos="2160"/>
          </w:tabs>
          <w:ind w:left="2160" w:hanging="360"/>
        </w:pPr>
        <w:rPr>
          <w:rFonts w:ascii="Symbol" w:hAnsi="Symbol" w:hint="default"/>
          <w:sz w:val="20"/>
        </w:rPr>
      </w:lvl>
    </w:lvlOverride>
  </w:num>
  <w:num w:numId="44">
    <w:abstractNumId w:val="20"/>
  </w:num>
  <w:num w:numId="45">
    <w:abstractNumId w:val="20"/>
    <w:lvlOverride w:ilvl="2">
      <w:lvl w:ilvl="2">
        <w:numFmt w:val="decimal"/>
        <w:lvlText w:val="%3."/>
        <w:lvlJc w:val="left"/>
      </w:lvl>
    </w:lvlOverride>
  </w:num>
  <w:num w:numId="46">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47">
    <w:abstractNumId w:val="20"/>
    <w:lvlOverride w:ilvl="2">
      <w:lvl w:ilvl="2">
        <w:numFmt w:val="bullet"/>
        <w:lvlText w:val=""/>
        <w:lvlJc w:val="left"/>
        <w:pPr>
          <w:tabs>
            <w:tab w:val="num" w:pos="2160"/>
          </w:tabs>
          <w:ind w:left="2160" w:hanging="360"/>
        </w:pPr>
        <w:rPr>
          <w:rFonts w:ascii="Symbol" w:hAnsi="Symbol" w:hint="default"/>
          <w:sz w:val="20"/>
        </w:rPr>
      </w:lvl>
    </w:lvlOverride>
  </w:num>
  <w:num w:numId="48">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0">
    <w:abstractNumId w:val="2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1">
    <w:abstractNumId w:val="1"/>
  </w:num>
  <w:num w:numId="52">
    <w:abstractNumId w:val="1"/>
    <w:lvlOverride w:ilvl="4">
      <w:lvl w:ilvl="4">
        <w:numFmt w:val="decimal"/>
        <w:lvlText w:val="%5."/>
        <w:lvlJc w:val="left"/>
      </w:lvl>
    </w:lvlOverride>
  </w:num>
  <w:num w:numId="53">
    <w:abstractNumId w:val="1"/>
    <w:lvlOverride w:ilvl="3">
      <w:lvl w:ilvl="3">
        <w:numFmt w:val="upperLetter"/>
        <w:lvlText w:val="%4."/>
        <w:lvlJc w:val="left"/>
      </w:lvl>
    </w:lvlOverride>
    <w:lvlOverride w:ilvl="4">
      <w:lvl w:ilvl="4">
        <w:numFmt w:val="decimal"/>
        <w:lvlText w:val="%5."/>
        <w:lvlJc w:val="left"/>
      </w:lvl>
    </w:lvlOverride>
  </w:num>
  <w:num w:numId="54">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decimal"/>
        <w:lvlText w:val="%5."/>
        <w:lvlJc w:val="left"/>
      </w:lvl>
    </w:lvlOverride>
  </w:num>
  <w:num w:numId="55">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56">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decimal"/>
        <w:lvlText w:val="%5."/>
        <w:lvlJc w:val="left"/>
        <w:pPr>
          <w:tabs>
            <w:tab w:val="num" w:pos="3600"/>
          </w:tabs>
          <w:ind w:left="3600" w:hanging="360"/>
        </w:pPr>
      </w:lvl>
    </w:lvlOverride>
  </w:num>
  <w:num w:numId="57">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FB"/>
    <w:rsid w:val="00315FAA"/>
    <w:rsid w:val="006D6D00"/>
    <w:rsid w:val="00797DFB"/>
    <w:rsid w:val="00C50C1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BB"/>
  <w15:chartTrackingRefBased/>
  <w15:docId w15:val="{846E35E7-7965-4B79-A718-6399ED0E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rsid w:val="006D6D0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ormaltextrun">
    <w:name w:val="normaltextrun"/>
    <w:basedOn w:val="Standardnpsmoodstavce"/>
    <w:rsid w:val="006D6D00"/>
  </w:style>
  <w:style w:type="character" w:customStyle="1" w:styleId="eop">
    <w:name w:val="eop"/>
    <w:basedOn w:val="Standardnpsmoodstavce"/>
    <w:rsid w:val="006D6D00"/>
  </w:style>
  <w:style w:type="character" w:customStyle="1" w:styleId="normaltextrun1">
    <w:name w:val="normaltextrun1"/>
    <w:basedOn w:val="Standardnpsmoodstavce"/>
    <w:rsid w:val="006D6D00"/>
  </w:style>
  <w:style w:type="paragraph" w:styleId="Odstavecseseznamem">
    <w:name w:val="List Paragraph"/>
    <w:basedOn w:val="Normln"/>
    <w:uiPriority w:val="34"/>
    <w:qFormat/>
    <w:rsid w:val="00315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1577">
      <w:bodyDiv w:val="1"/>
      <w:marLeft w:val="0"/>
      <w:marRight w:val="0"/>
      <w:marTop w:val="0"/>
      <w:marBottom w:val="0"/>
      <w:divBdr>
        <w:top w:val="none" w:sz="0" w:space="0" w:color="auto"/>
        <w:left w:val="none" w:sz="0" w:space="0" w:color="auto"/>
        <w:bottom w:val="none" w:sz="0" w:space="0" w:color="auto"/>
        <w:right w:val="none" w:sz="0" w:space="0" w:color="auto"/>
      </w:divBdr>
      <w:divsChild>
        <w:div w:id="1386950599">
          <w:marLeft w:val="0"/>
          <w:marRight w:val="0"/>
          <w:marTop w:val="0"/>
          <w:marBottom w:val="0"/>
          <w:divBdr>
            <w:top w:val="none" w:sz="0" w:space="0" w:color="auto"/>
            <w:left w:val="none" w:sz="0" w:space="0" w:color="auto"/>
            <w:bottom w:val="none" w:sz="0" w:space="0" w:color="auto"/>
            <w:right w:val="none" w:sz="0" w:space="0" w:color="auto"/>
          </w:divBdr>
          <w:divsChild>
            <w:div w:id="1570116868">
              <w:marLeft w:val="0"/>
              <w:marRight w:val="0"/>
              <w:marTop w:val="0"/>
              <w:marBottom w:val="0"/>
              <w:divBdr>
                <w:top w:val="none" w:sz="0" w:space="0" w:color="auto"/>
                <w:left w:val="none" w:sz="0" w:space="0" w:color="auto"/>
                <w:bottom w:val="none" w:sz="0" w:space="0" w:color="auto"/>
                <w:right w:val="none" w:sz="0" w:space="0" w:color="auto"/>
              </w:divBdr>
              <w:divsChild>
                <w:div w:id="1724787551">
                  <w:marLeft w:val="0"/>
                  <w:marRight w:val="0"/>
                  <w:marTop w:val="0"/>
                  <w:marBottom w:val="0"/>
                  <w:divBdr>
                    <w:top w:val="none" w:sz="0" w:space="0" w:color="auto"/>
                    <w:left w:val="none" w:sz="0" w:space="0" w:color="auto"/>
                    <w:bottom w:val="none" w:sz="0" w:space="0" w:color="auto"/>
                    <w:right w:val="none" w:sz="0" w:space="0" w:color="auto"/>
                  </w:divBdr>
                  <w:divsChild>
                    <w:div w:id="618686874">
                      <w:marLeft w:val="0"/>
                      <w:marRight w:val="0"/>
                      <w:marTop w:val="0"/>
                      <w:marBottom w:val="0"/>
                      <w:divBdr>
                        <w:top w:val="none" w:sz="0" w:space="0" w:color="auto"/>
                        <w:left w:val="none" w:sz="0" w:space="0" w:color="auto"/>
                        <w:bottom w:val="none" w:sz="0" w:space="0" w:color="auto"/>
                        <w:right w:val="none" w:sz="0" w:space="0" w:color="auto"/>
                      </w:divBdr>
                      <w:divsChild>
                        <w:div w:id="2122799151">
                          <w:marLeft w:val="0"/>
                          <w:marRight w:val="0"/>
                          <w:marTop w:val="0"/>
                          <w:marBottom w:val="0"/>
                          <w:divBdr>
                            <w:top w:val="none" w:sz="0" w:space="0" w:color="auto"/>
                            <w:left w:val="none" w:sz="0" w:space="0" w:color="auto"/>
                            <w:bottom w:val="none" w:sz="0" w:space="0" w:color="auto"/>
                            <w:right w:val="none" w:sz="0" w:space="0" w:color="auto"/>
                          </w:divBdr>
                          <w:divsChild>
                            <w:div w:id="512308004">
                              <w:marLeft w:val="0"/>
                              <w:marRight w:val="0"/>
                              <w:marTop w:val="0"/>
                              <w:marBottom w:val="0"/>
                              <w:divBdr>
                                <w:top w:val="none" w:sz="0" w:space="0" w:color="auto"/>
                                <w:left w:val="none" w:sz="0" w:space="0" w:color="auto"/>
                                <w:bottom w:val="none" w:sz="0" w:space="0" w:color="auto"/>
                                <w:right w:val="none" w:sz="0" w:space="0" w:color="auto"/>
                              </w:divBdr>
                              <w:divsChild>
                                <w:div w:id="1281376238">
                                  <w:marLeft w:val="0"/>
                                  <w:marRight w:val="0"/>
                                  <w:marTop w:val="0"/>
                                  <w:marBottom w:val="0"/>
                                  <w:divBdr>
                                    <w:top w:val="none" w:sz="0" w:space="0" w:color="auto"/>
                                    <w:left w:val="none" w:sz="0" w:space="0" w:color="auto"/>
                                    <w:bottom w:val="none" w:sz="0" w:space="0" w:color="auto"/>
                                    <w:right w:val="none" w:sz="0" w:space="0" w:color="auto"/>
                                  </w:divBdr>
                                  <w:divsChild>
                                    <w:div w:id="436603716">
                                      <w:marLeft w:val="0"/>
                                      <w:marRight w:val="0"/>
                                      <w:marTop w:val="0"/>
                                      <w:marBottom w:val="0"/>
                                      <w:divBdr>
                                        <w:top w:val="none" w:sz="0" w:space="0" w:color="auto"/>
                                        <w:left w:val="none" w:sz="0" w:space="0" w:color="auto"/>
                                        <w:bottom w:val="none" w:sz="0" w:space="0" w:color="auto"/>
                                        <w:right w:val="none" w:sz="0" w:space="0" w:color="auto"/>
                                      </w:divBdr>
                                      <w:divsChild>
                                        <w:div w:id="1541700127">
                                          <w:marLeft w:val="0"/>
                                          <w:marRight w:val="0"/>
                                          <w:marTop w:val="0"/>
                                          <w:marBottom w:val="0"/>
                                          <w:divBdr>
                                            <w:top w:val="none" w:sz="0" w:space="0" w:color="auto"/>
                                            <w:left w:val="none" w:sz="0" w:space="0" w:color="auto"/>
                                            <w:bottom w:val="none" w:sz="0" w:space="0" w:color="auto"/>
                                            <w:right w:val="none" w:sz="0" w:space="0" w:color="auto"/>
                                          </w:divBdr>
                                          <w:divsChild>
                                            <w:div w:id="1735735626">
                                              <w:marLeft w:val="0"/>
                                              <w:marRight w:val="0"/>
                                              <w:marTop w:val="0"/>
                                              <w:marBottom w:val="0"/>
                                              <w:divBdr>
                                                <w:top w:val="none" w:sz="0" w:space="0" w:color="auto"/>
                                                <w:left w:val="none" w:sz="0" w:space="0" w:color="auto"/>
                                                <w:bottom w:val="none" w:sz="0" w:space="0" w:color="auto"/>
                                                <w:right w:val="none" w:sz="0" w:space="0" w:color="auto"/>
                                              </w:divBdr>
                                              <w:divsChild>
                                                <w:div w:id="854731184">
                                                  <w:marLeft w:val="0"/>
                                                  <w:marRight w:val="0"/>
                                                  <w:marTop w:val="0"/>
                                                  <w:marBottom w:val="0"/>
                                                  <w:divBdr>
                                                    <w:top w:val="none" w:sz="0" w:space="0" w:color="auto"/>
                                                    <w:left w:val="none" w:sz="0" w:space="0" w:color="auto"/>
                                                    <w:bottom w:val="none" w:sz="0" w:space="0" w:color="auto"/>
                                                    <w:right w:val="none" w:sz="0" w:space="0" w:color="auto"/>
                                                  </w:divBdr>
                                                  <w:divsChild>
                                                    <w:div w:id="977682641">
                                                      <w:marLeft w:val="0"/>
                                                      <w:marRight w:val="0"/>
                                                      <w:marTop w:val="0"/>
                                                      <w:marBottom w:val="0"/>
                                                      <w:divBdr>
                                                        <w:top w:val="none" w:sz="0" w:space="0" w:color="auto"/>
                                                        <w:left w:val="none" w:sz="0" w:space="0" w:color="auto"/>
                                                        <w:bottom w:val="none" w:sz="0" w:space="0" w:color="auto"/>
                                                        <w:right w:val="none" w:sz="0" w:space="0" w:color="auto"/>
                                                      </w:divBdr>
                                                      <w:divsChild>
                                                        <w:div w:id="862943355">
                                                          <w:marLeft w:val="0"/>
                                                          <w:marRight w:val="0"/>
                                                          <w:marTop w:val="0"/>
                                                          <w:marBottom w:val="0"/>
                                                          <w:divBdr>
                                                            <w:top w:val="none" w:sz="0" w:space="0" w:color="auto"/>
                                                            <w:left w:val="none" w:sz="0" w:space="0" w:color="auto"/>
                                                            <w:bottom w:val="none" w:sz="0" w:space="0" w:color="auto"/>
                                                            <w:right w:val="none" w:sz="0" w:space="0" w:color="auto"/>
                                                          </w:divBdr>
                                                          <w:divsChild>
                                                            <w:div w:id="127356318">
                                                              <w:marLeft w:val="0"/>
                                                              <w:marRight w:val="0"/>
                                                              <w:marTop w:val="0"/>
                                                              <w:marBottom w:val="0"/>
                                                              <w:divBdr>
                                                                <w:top w:val="none" w:sz="0" w:space="0" w:color="auto"/>
                                                                <w:left w:val="none" w:sz="0" w:space="0" w:color="auto"/>
                                                                <w:bottom w:val="none" w:sz="0" w:space="0" w:color="auto"/>
                                                                <w:right w:val="none" w:sz="0" w:space="0" w:color="auto"/>
                                                              </w:divBdr>
                                                              <w:divsChild>
                                                                <w:div w:id="1576544893">
                                                                  <w:marLeft w:val="-210"/>
                                                                  <w:marRight w:val="-75"/>
                                                                  <w:marTop w:val="0"/>
                                                                  <w:marBottom w:val="0"/>
                                                                  <w:divBdr>
                                                                    <w:top w:val="none" w:sz="0" w:space="0" w:color="auto"/>
                                                                    <w:left w:val="none" w:sz="0" w:space="0" w:color="auto"/>
                                                                    <w:bottom w:val="none" w:sz="0" w:space="0" w:color="auto"/>
                                                                    <w:right w:val="none" w:sz="0" w:space="0" w:color="auto"/>
                                                                  </w:divBdr>
                                                                  <w:divsChild>
                                                                    <w:div w:id="1932471558">
                                                                      <w:marLeft w:val="0"/>
                                                                      <w:marRight w:val="0"/>
                                                                      <w:marTop w:val="0"/>
                                                                      <w:marBottom w:val="0"/>
                                                                      <w:divBdr>
                                                                        <w:top w:val="none" w:sz="0" w:space="0" w:color="auto"/>
                                                                        <w:left w:val="none" w:sz="0" w:space="0" w:color="auto"/>
                                                                        <w:bottom w:val="none" w:sz="0" w:space="0" w:color="auto"/>
                                                                        <w:right w:val="none" w:sz="0" w:space="0" w:color="auto"/>
                                                                      </w:divBdr>
                                                                      <w:divsChild>
                                                                        <w:div w:id="1877499833">
                                                                          <w:marLeft w:val="0"/>
                                                                          <w:marRight w:val="0"/>
                                                                          <w:marTop w:val="0"/>
                                                                          <w:marBottom w:val="0"/>
                                                                          <w:divBdr>
                                                                            <w:top w:val="none" w:sz="0" w:space="0" w:color="auto"/>
                                                                            <w:left w:val="none" w:sz="0" w:space="0" w:color="auto"/>
                                                                            <w:bottom w:val="none" w:sz="0" w:space="0" w:color="auto"/>
                                                                            <w:right w:val="none" w:sz="0" w:space="0" w:color="auto"/>
                                                                          </w:divBdr>
                                                                          <w:divsChild>
                                                                            <w:div w:id="1426533052">
                                                                              <w:marLeft w:val="0"/>
                                                                              <w:marRight w:val="0"/>
                                                                              <w:marTop w:val="0"/>
                                                                              <w:marBottom w:val="0"/>
                                                                              <w:divBdr>
                                                                                <w:top w:val="none" w:sz="0" w:space="0" w:color="auto"/>
                                                                                <w:left w:val="none" w:sz="0" w:space="0" w:color="auto"/>
                                                                                <w:bottom w:val="none" w:sz="0" w:space="0" w:color="auto"/>
                                                                                <w:right w:val="none" w:sz="0" w:space="0" w:color="auto"/>
                                                                              </w:divBdr>
                                                                              <w:divsChild>
                                                                                <w:div w:id="2062828077">
                                                                                  <w:marLeft w:val="0"/>
                                                                                  <w:marRight w:val="0"/>
                                                                                  <w:marTop w:val="0"/>
                                                                                  <w:marBottom w:val="0"/>
                                                                                  <w:divBdr>
                                                                                    <w:top w:val="none" w:sz="0" w:space="0" w:color="auto"/>
                                                                                    <w:left w:val="none" w:sz="0" w:space="0" w:color="auto"/>
                                                                                    <w:bottom w:val="none" w:sz="0" w:space="0" w:color="auto"/>
                                                                                    <w:right w:val="none" w:sz="0" w:space="0" w:color="auto"/>
                                                                                  </w:divBdr>
                                                                                  <w:divsChild>
                                                                                    <w:div w:id="1611156391">
                                                                                      <w:marLeft w:val="360"/>
                                                                                      <w:marRight w:val="0"/>
                                                                                      <w:marTop w:val="0"/>
                                                                                      <w:marBottom w:val="0"/>
                                                                                      <w:divBdr>
                                                                                        <w:top w:val="none" w:sz="0" w:space="0" w:color="auto"/>
                                                                                        <w:left w:val="none" w:sz="0" w:space="0" w:color="auto"/>
                                                                                        <w:bottom w:val="none" w:sz="0" w:space="0" w:color="auto"/>
                                                                                        <w:right w:val="none" w:sz="0" w:space="0" w:color="auto"/>
                                                                                      </w:divBdr>
                                                                                    </w:div>
                                                                                    <w:div w:id="154235505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870459">
      <w:bodyDiv w:val="1"/>
      <w:marLeft w:val="0"/>
      <w:marRight w:val="0"/>
      <w:marTop w:val="0"/>
      <w:marBottom w:val="0"/>
      <w:divBdr>
        <w:top w:val="none" w:sz="0" w:space="0" w:color="auto"/>
        <w:left w:val="none" w:sz="0" w:space="0" w:color="auto"/>
        <w:bottom w:val="none" w:sz="0" w:space="0" w:color="auto"/>
        <w:right w:val="none" w:sz="0" w:space="0" w:color="auto"/>
      </w:divBdr>
    </w:div>
    <w:div w:id="353267827">
      <w:bodyDiv w:val="1"/>
      <w:marLeft w:val="0"/>
      <w:marRight w:val="0"/>
      <w:marTop w:val="0"/>
      <w:marBottom w:val="0"/>
      <w:divBdr>
        <w:top w:val="none" w:sz="0" w:space="0" w:color="auto"/>
        <w:left w:val="none" w:sz="0" w:space="0" w:color="auto"/>
        <w:bottom w:val="none" w:sz="0" w:space="0" w:color="auto"/>
        <w:right w:val="none" w:sz="0" w:space="0" w:color="auto"/>
      </w:divBdr>
      <w:divsChild>
        <w:div w:id="2048985346">
          <w:marLeft w:val="0"/>
          <w:marRight w:val="0"/>
          <w:marTop w:val="0"/>
          <w:marBottom w:val="0"/>
          <w:divBdr>
            <w:top w:val="none" w:sz="0" w:space="0" w:color="auto"/>
            <w:left w:val="none" w:sz="0" w:space="0" w:color="auto"/>
            <w:bottom w:val="none" w:sz="0" w:space="0" w:color="auto"/>
            <w:right w:val="none" w:sz="0" w:space="0" w:color="auto"/>
          </w:divBdr>
          <w:divsChild>
            <w:div w:id="972562220">
              <w:marLeft w:val="0"/>
              <w:marRight w:val="0"/>
              <w:marTop w:val="0"/>
              <w:marBottom w:val="0"/>
              <w:divBdr>
                <w:top w:val="none" w:sz="0" w:space="0" w:color="auto"/>
                <w:left w:val="none" w:sz="0" w:space="0" w:color="auto"/>
                <w:bottom w:val="none" w:sz="0" w:space="0" w:color="auto"/>
                <w:right w:val="none" w:sz="0" w:space="0" w:color="auto"/>
              </w:divBdr>
              <w:divsChild>
                <w:div w:id="1452822118">
                  <w:marLeft w:val="0"/>
                  <w:marRight w:val="0"/>
                  <w:marTop w:val="0"/>
                  <w:marBottom w:val="0"/>
                  <w:divBdr>
                    <w:top w:val="none" w:sz="0" w:space="0" w:color="auto"/>
                    <w:left w:val="none" w:sz="0" w:space="0" w:color="auto"/>
                    <w:bottom w:val="none" w:sz="0" w:space="0" w:color="auto"/>
                    <w:right w:val="none" w:sz="0" w:space="0" w:color="auto"/>
                  </w:divBdr>
                  <w:divsChild>
                    <w:div w:id="1256012423">
                      <w:marLeft w:val="0"/>
                      <w:marRight w:val="0"/>
                      <w:marTop w:val="0"/>
                      <w:marBottom w:val="0"/>
                      <w:divBdr>
                        <w:top w:val="none" w:sz="0" w:space="0" w:color="auto"/>
                        <w:left w:val="none" w:sz="0" w:space="0" w:color="auto"/>
                        <w:bottom w:val="none" w:sz="0" w:space="0" w:color="auto"/>
                        <w:right w:val="none" w:sz="0" w:space="0" w:color="auto"/>
                      </w:divBdr>
                      <w:divsChild>
                        <w:div w:id="1231620148">
                          <w:marLeft w:val="0"/>
                          <w:marRight w:val="0"/>
                          <w:marTop w:val="0"/>
                          <w:marBottom w:val="0"/>
                          <w:divBdr>
                            <w:top w:val="none" w:sz="0" w:space="0" w:color="auto"/>
                            <w:left w:val="none" w:sz="0" w:space="0" w:color="auto"/>
                            <w:bottom w:val="none" w:sz="0" w:space="0" w:color="auto"/>
                            <w:right w:val="none" w:sz="0" w:space="0" w:color="auto"/>
                          </w:divBdr>
                          <w:divsChild>
                            <w:div w:id="1261255189">
                              <w:marLeft w:val="0"/>
                              <w:marRight w:val="0"/>
                              <w:marTop w:val="0"/>
                              <w:marBottom w:val="0"/>
                              <w:divBdr>
                                <w:top w:val="none" w:sz="0" w:space="0" w:color="auto"/>
                                <w:left w:val="none" w:sz="0" w:space="0" w:color="auto"/>
                                <w:bottom w:val="none" w:sz="0" w:space="0" w:color="auto"/>
                                <w:right w:val="none" w:sz="0" w:space="0" w:color="auto"/>
                              </w:divBdr>
                              <w:divsChild>
                                <w:div w:id="2016305584">
                                  <w:marLeft w:val="0"/>
                                  <w:marRight w:val="0"/>
                                  <w:marTop w:val="0"/>
                                  <w:marBottom w:val="0"/>
                                  <w:divBdr>
                                    <w:top w:val="none" w:sz="0" w:space="0" w:color="auto"/>
                                    <w:left w:val="none" w:sz="0" w:space="0" w:color="auto"/>
                                    <w:bottom w:val="none" w:sz="0" w:space="0" w:color="auto"/>
                                    <w:right w:val="none" w:sz="0" w:space="0" w:color="auto"/>
                                  </w:divBdr>
                                  <w:divsChild>
                                    <w:div w:id="1710228173">
                                      <w:marLeft w:val="0"/>
                                      <w:marRight w:val="0"/>
                                      <w:marTop w:val="0"/>
                                      <w:marBottom w:val="0"/>
                                      <w:divBdr>
                                        <w:top w:val="none" w:sz="0" w:space="0" w:color="auto"/>
                                        <w:left w:val="none" w:sz="0" w:space="0" w:color="auto"/>
                                        <w:bottom w:val="none" w:sz="0" w:space="0" w:color="auto"/>
                                        <w:right w:val="none" w:sz="0" w:space="0" w:color="auto"/>
                                      </w:divBdr>
                                      <w:divsChild>
                                        <w:div w:id="633028605">
                                          <w:marLeft w:val="0"/>
                                          <w:marRight w:val="0"/>
                                          <w:marTop w:val="0"/>
                                          <w:marBottom w:val="0"/>
                                          <w:divBdr>
                                            <w:top w:val="none" w:sz="0" w:space="0" w:color="auto"/>
                                            <w:left w:val="none" w:sz="0" w:space="0" w:color="auto"/>
                                            <w:bottom w:val="none" w:sz="0" w:space="0" w:color="auto"/>
                                            <w:right w:val="none" w:sz="0" w:space="0" w:color="auto"/>
                                          </w:divBdr>
                                          <w:divsChild>
                                            <w:div w:id="414976388">
                                              <w:marLeft w:val="0"/>
                                              <w:marRight w:val="0"/>
                                              <w:marTop w:val="0"/>
                                              <w:marBottom w:val="0"/>
                                              <w:divBdr>
                                                <w:top w:val="none" w:sz="0" w:space="0" w:color="auto"/>
                                                <w:left w:val="none" w:sz="0" w:space="0" w:color="auto"/>
                                                <w:bottom w:val="none" w:sz="0" w:space="0" w:color="auto"/>
                                                <w:right w:val="none" w:sz="0" w:space="0" w:color="auto"/>
                                              </w:divBdr>
                                              <w:divsChild>
                                                <w:div w:id="1744373104">
                                                  <w:marLeft w:val="0"/>
                                                  <w:marRight w:val="0"/>
                                                  <w:marTop w:val="0"/>
                                                  <w:marBottom w:val="0"/>
                                                  <w:divBdr>
                                                    <w:top w:val="none" w:sz="0" w:space="0" w:color="auto"/>
                                                    <w:left w:val="none" w:sz="0" w:space="0" w:color="auto"/>
                                                    <w:bottom w:val="none" w:sz="0" w:space="0" w:color="auto"/>
                                                    <w:right w:val="none" w:sz="0" w:space="0" w:color="auto"/>
                                                  </w:divBdr>
                                                  <w:divsChild>
                                                    <w:div w:id="861282963">
                                                      <w:marLeft w:val="0"/>
                                                      <w:marRight w:val="0"/>
                                                      <w:marTop w:val="0"/>
                                                      <w:marBottom w:val="0"/>
                                                      <w:divBdr>
                                                        <w:top w:val="none" w:sz="0" w:space="0" w:color="auto"/>
                                                        <w:left w:val="none" w:sz="0" w:space="0" w:color="auto"/>
                                                        <w:bottom w:val="none" w:sz="0" w:space="0" w:color="auto"/>
                                                        <w:right w:val="none" w:sz="0" w:space="0" w:color="auto"/>
                                                      </w:divBdr>
                                                      <w:divsChild>
                                                        <w:div w:id="1061446274">
                                                          <w:marLeft w:val="0"/>
                                                          <w:marRight w:val="0"/>
                                                          <w:marTop w:val="0"/>
                                                          <w:marBottom w:val="0"/>
                                                          <w:divBdr>
                                                            <w:top w:val="none" w:sz="0" w:space="0" w:color="auto"/>
                                                            <w:left w:val="none" w:sz="0" w:space="0" w:color="auto"/>
                                                            <w:bottom w:val="none" w:sz="0" w:space="0" w:color="auto"/>
                                                            <w:right w:val="none" w:sz="0" w:space="0" w:color="auto"/>
                                                          </w:divBdr>
                                                          <w:divsChild>
                                                            <w:div w:id="1629584174">
                                                              <w:marLeft w:val="0"/>
                                                              <w:marRight w:val="0"/>
                                                              <w:marTop w:val="0"/>
                                                              <w:marBottom w:val="0"/>
                                                              <w:divBdr>
                                                                <w:top w:val="none" w:sz="0" w:space="0" w:color="auto"/>
                                                                <w:left w:val="none" w:sz="0" w:space="0" w:color="auto"/>
                                                                <w:bottom w:val="none" w:sz="0" w:space="0" w:color="auto"/>
                                                                <w:right w:val="none" w:sz="0" w:space="0" w:color="auto"/>
                                                              </w:divBdr>
                                                              <w:divsChild>
                                                                <w:div w:id="1712806430">
                                                                  <w:marLeft w:val="-210"/>
                                                                  <w:marRight w:val="-75"/>
                                                                  <w:marTop w:val="0"/>
                                                                  <w:marBottom w:val="0"/>
                                                                  <w:divBdr>
                                                                    <w:top w:val="none" w:sz="0" w:space="0" w:color="auto"/>
                                                                    <w:left w:val="none" w:sz="0" w:space="0" w:color="auto"/>
                                                                    <w:bottom w:val="none" w:sz="0" w:space="0" w:color="auto"/>
                                                                    <w:right w:val="none" w:sz="0" w:space="0" w:color="auto"/>
                                                                  </w:divBdr>
                                                                  <w:divsChild>
                                                                    <w:div w:id="1101486876">
                                                                      <w:marLeft w:val="0"/>
                                                                      <w:marRight w:val="0"/>
                                                                      <w:marTop w:val="0"/>
                                                                      <w:marBottom w:val="0"/>
                                                                      <w:divBdr>
                                                                        <w:top w:val="none" w:sz="0" w:space="0" w:color="auto"/>
                                                                        <w:left w:val="none" w:sz="0" w:space="0" w:color="auto"/>
                                                                        <w:bottom w:val="none" w:sz="0" w:space="0" w:color="auto"/>
                                                                        <w:right w:val="none" w:sz="0" w:space="0" w:color="auto"/>
                                                                      </w:divBdr>
                                                                      <w:divsChild>
                                                                        <w:div w:id="152987834">
                                                                          <w:marLeft w:val="0"/>
                                                                          <w:marRight w:val="0"/>
                                                                          <w:marTop w:val="0"/>
                                                                          <w:marBottom w:val="0"/>
                                                                          <w:divBdr>
                                                                            <w:top w:val="none" w:sz="0" w:space="0" w:color="auto"/>
                                                                            <w:left w:val="none" w:sz="0" w:space="0" w:color="auto"/>
                                                                            <w:bottom w:val="none" w:sz="0" w:space="0" w:color="auto"/>
                                                                            <w:right w:val="none" w:sz="0" w:space="0" w:color="auto"/>
                                                                          </w:divBdr>
                                                                          <w:divsChild>
                                                                            <w:div w:id="859078148">
                                                                              <w:marLeft w:val="0"/>
                                                                              <w:marRight w:val="0"/>
                                                                              <w:marTop w:val="0"/>
                                                                              <w:marBottom w:val="0"/>
                                                                              <w:divBdr>
                                                                                <w:top w:val="none" w:sz="0" w:space="0" w:color="auto"/>
                                                                                <w:left w:val="none" w:sz="0" w:space="0" w:color="auto"/>
                                                                                <w:bottom w:val="none" w:sz="0" w:space="0" w:color="auto"/>
                                                                                <w:right w:val="none" w:sz="0" w:space="0" w:color="auto"/>
                                                                              </w:divBdr>
                                                                              <w:divsChild>
                                                                                <w:div w:id="1837768334">
                                                                                  <w:marLeft w:val="0"/>
                                                                                  <w:marRight w:val="0"/>
                                                                                  <w:marTop w:val="0"/>
                                                                                  <w:marBottom w:val="0"/>
                                                                                  <w:divBdr>
                                                                                    <w:top w:val="none" w:sz="0" w:space="0" w:color="auto"/>
                                                                                    <w:left w:val="none" w:sz="0" w:space="0" w:color="auto"/>
                                                                                    <w:bottom w:val="none" w:sz="0" w:space="0" w:color="auto"/>
                                                                                    <w:right w:val="none" w:sz="0" w:space="0" w:color="auto"/>
                                                                                  </w:divBdr>
                                                                                  <w:divsChild>
                                                                                    <w:div w:id="18914554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6592307">
      <w:bodyDiv w:val="1"/>
      <w:marLeft w:val="0"/>
      <w:marRight w:val="0"/>
      <w:marTop w:val="0"/>
      <w:marBottom w:val="0"/>
      <w:divBdr>
        <w:top w:val="none" w:sz="0" w:space="0" w:color="auto"/>
        <w:left w:val="none" w:sz="0" w:space="0" w:color="auto"/>
        <w:bottom w:val="none" w:sz="0" w:space="0" w:color="auto"/>
        <w:right w:val="none" w:sz="0" w:space="0" w:color="auto"/>
      </w:divBdr>
      <w:divsChild>
        <w:div w:id="2091080484">
          <w:marLeft w:val="0"/>
          <w:marRight w:val="0"/>
          <w:marTop w:val="0"/>
          <w:marBottom w:val="0"/>
          <w:divBdr>
            <w:top w:val="none" w:sz="0" w:space="0" w:color="auto"/>
            <w:left w:val="none" w:sz="0" w:space="0" w:color="auto"/>
            <w:bottom w:val="none" w:sz="0" w:space="0" w:color="auto"/>
            <w:right w:val="none" w:sz="0" w:space="0" w:color="auto"/>
          </w:divBdr>
          <w:divsChild>
            <w:div w:id="262693738">
              <w:marLeft w:val="0"/>
              <w:marRight w:val="0"/>
              <w:marTop w:val="0"/>
              <w:marBottom w:val="0"/>
              <w:divBdr>
                <w:top w:val="none" w:sz="0" w:space="0" w:color="auto"/>
                <w:left w:val="none" w:sz="0" w:space="0" w:color="auto"/>
                <w:bottom w:val="none" w:sz="0" w:space="0" w:color="auto"/>
                <w:right w:val="none" w:sz="0" w:space="0" w:color="auto"/>
              </w:divBdr>
              <w:divsChild>
                <w:div w:id="336883106">
                  <w:marLeft w:val="0"/>
                  <w:marRight w:val="0"/>
                  <w:marTop w:val="0"/>
                  <w:marBottom w:val="0"/>
                  <w:divBdr>
                    <w:top w:val="none" w:sz="0" w:space="0" w:color="auto"/>
                    <w:left w:val="none" w:sz="0" w:space="0" w:color="auto"/>
                    <w:bottom w:val="none" w:sz="0" w:space="0" w:color="auto"/>
                    <w:right w:val="none" w:sz="0" w:space="0" w:color="auto"/>
                  </w:divBdr>
                  <w:divsChild>
                    <w:div w:id="1263300052">
                      <w:marLeft w:val="0"/>
                      <w:marRight w:val="0"/>
                      <w:marTop w:val="0"/>
                      <w:marBottom w:val="0"/>
                      <w:divBdr>
                        <w:top w:val="none" w:sz="0" w:space="0" w:color="auto"/>
                        <w:left w:val="none" w:sz="0" w:space="0" w:color="auto"/>
                        <w:bottom w:val="none" w:sz="0" w:space="0" w:color="auto"/>
                        <w:right w:val="none" w:sz="0" w:space="0" w:color="auto"/>
                      </w:divBdr>
                      <w:divsChild>
                        <w:div w:id="1162308007">
                          <w:marLeft w:val="0"/>
                          <w:marRight w:val="0"/>
                          <w:marTop w:val="0"/>
                          <w:marBottom w:val="0"/>
                          <w:divBdr>
                            <w:top w:val="none" w:sz="0" w:space="0" w:color="auto"/>
                            <w:left w:val="none" w:sz="0" w:space="0" w:color="auto"/>
                            <w:bottom w:val="none" w:sz="0" w:space="0" w:color="auto"/>
                            <w:right w:val="none" w:sz="0" w:space="0" w:color="auto"/>
                          </w:divBdr>
                          <w:divsChild>
                            <w:div w:id="1386026127">
                              <w:marLeft w:val="0"/>
                              <w:marRight w:val="0"/>
                              <w:marTop w:val="0"/>
                              <w:marBottom w:val="0"/>
                              <w:divBdr>
                                <w:top w:val="none" w:sz="0" w:space="0" w:color="auto"/>
                                <w:left w:val="none" w:sz="0" w:space="0" w:color="auto"/>
                                <w:bottom w:val="none" w:sz="0" w:space="0" w:color="auto"/>
                                <w:right w:val="none" w:sz="0" w:space="0" w:color="auto"/>
                              </w:divBdr>
                              <w:divsChild>
                                <w:div w:id="171916247">
                                  <w:marLeft w:val="0"/>
                                  <w:marRight w:val="0"/>
                                  <w:marTop w:val="0"/>
                                  <w:marBottom w:val="0"/>
                                  <w:divBdr>
                                    <w:top w:val="none" w:sz="0" w:space="0" w:color="auto"/>
                                    <w:left w:val="none" w:sz="0" w:space="0" w:color="auto"/>
                                    <w:bottom w:val="none" w:sz="0" w:space="0" w:color="auto"/>
                                    <w:right w:val="none" w:sz="0" w:space="0" w:color="auto"/>
                                  </w:divBdr>
                                  <w:divsChild>
                                    <w:div w:id="767625113">
                                      <w:marLeft w:val="0"/>
                                      <w:marRight w:val="0"/>
                                      <w:marTop w:val="0"/>
                                      <w:marBottom w:val="0"/>
                                      <w:divBdr>
                                        <w:top w:val="none" w:sz="0" w:space="0" w:color="auto"/>
                                        <w:left w:val="none" w:sz="0" w:space="0" w:color="auto"/>
                                        <w:bottom w:val="none" w:sz="0" w:space="0" w:color="auto"/>
                                        <w:right w:val="none" w:sz="0" w:space="0" w:color="auto"/>
                                      </w:divBdr>
                                      <w:divsChild>
                                        <w:div w:id="718169947">
                                          <w:marLeft w:val="0"/>
                                          <w:marRight w:val="0"/>
                                          <w:marTop w:val="0"/>
                                          <w:marBottom w:val="0"/>
                                          <w:divBdr>
                                            <w:top w:val="none" w:sz="0" w:space="0" w:color="auto"/>
                                            <w:left w:val="none" w:sz="0" w:space="0" w:color="auto"/>
                                            <w:bottom w:val="none" w:sz="0" w:space="0" w:color="auto"/>
                                            <w:right w:val="none" w:sz="0" w:space="0" w:color="auto"/>
                                          </w:divBdr>
                                          <w:divsChild>
                                            <w:div w:id="1250653320">
                                              <w:marLeft w:val="0"/>
                                              <w:marRight w:val="0"/>
                                              <w:marTop w:val="0"/>
                                              <w:marBottom w:val="0"/>
                                              <w:divBdr>
                                                <w:top w:val="none" w:sz="0" w:space="0" w:color="auto"/>
                                                <w:left w:val="none" w:sz="0" w:space="0" w:color="auto"/>
                                                <w:bottom w:val="none" w:sz="0" w:space="0" w:color="auto"/>
                                                <w:right w:val="none" w:sz="0" w:space="0" w:color="auto"/>
                                              </w:divBdr>
                                              <w:divsChild>
                                                <w:div w:id="853229774">
                                                  <w:marLeft w:val="0"/>
                                                  <w:marRight w:val="0"/>
                                                  <w:marTop w:val="0"/>
                                                  <w:marBottom w:val="0"/>
                                                  <w:divBdr>
                                                    <w:top w:val="none" w:sz="0" w:space="0" w:color="auto"/>
                                                    <w:left w:val="none" w:sz="0" w:space="0" w:color="auto"/>
                                                    <w:bottom w:val="none" w:sz="0" w:space="0" w:color="auto"/>
                                                    <w:right w:val="none" w:sz="0" w:space="0" w:color="auto"/>
                                                  </w:divBdr>
                                                  <w:divsChild>
                                                    <w:div w:id="1700812514">
                                                      <w:marLeft w:val="0"/>
                                                      <w:marRight w:val="0"/>
                                                      <w:marTop w:val="0"/>
                                                      <w:marBottom w:val="0"/>
                                                      <w:divBdr>
                                                        <w:top w:val="none" w:sz="0" w:space="0" w:color="auto"/>
                                                        <w:left w:val="none" w:sz="0" w:space="0" w:color="auto"/>
                                                        <w:bottom w:val="none" w:sz="0" w:space="0" w:color="auto"/>
                                                        <w:right w:val="none" w:sz="0" w:space="0" w:color="auto"/>
                                                      </w:divBdr>
                                                      <w:divsChild>
                                                        <w:div w:id="1054695527">
                                                          <w:marLeft w:val="0"/>
                                                          <w:marRight w:val="0"/>
                                                          <w:marTop w:val="0"/>
                                                          <w:marBottom w:val="0"/>
                                                          <w:divBdr>
                                                            <w:top w:val="none" w:sz="0" w:space="0" w:color="auto"/>
                                                            <w:left w:val="none" w:sz="0" w:space="0" w:color="auto"/>
                                                            <w:bottom w:val="none" w:sz="0" w:space="0" w:color="auto"/>
                                                            <w:right w:val="none" w:sz="0" w:space="0" w:color="auto"/>
                                                          </w:divBdr>
                                                          <w:divsChild>
                                                            <w:div w:id="359480439">
                                                              <w:marLeft w:val="0"/>
                                                              <w:marRight w:val="0"/>
                                                              <w:marTop w:val="0"/>
                                                              <w:marBottom w:val="0"/>
                                                              <w:divBdr>
                                                                <w:top w:val="none" w:sz="0" w:space="0" w:color="auto"/>
                                                                <w:left w:val="none" w:sz="0" w:space="0" w:color="auto"/>
                                                                <w:bottom w:val="none" w:sz="0" w:space="0" w:color="auto"/>
                                                                <w:right w:val="none" w:sz="0" w:space="0" w:color="auto"/>
                                                              </w:divBdr>
                                                              <w:divsChild>
                                                                <w:div w:id="1638297922">
                                                                  <w:marLeft w:val="-210"/>
                                                                  <w:marRight w:val="-75"/>
                                                                  <w:marTop w:val="0"/>
                                                                  <w:marBottom w:val="0"/>
                                                                  <w:divBdr>
                                                                    <w:top w:val="none" w:sz="0" w:space="0" w:color="auto"/>
                                                                    <w:left w:val="none" w:sz="0" w:space="0" w:color="auto"/>
                                                                    <w:bottom w:val="none" w:sz="0" w:space="0" w:color="auto"/>
                                                                    <w:right w:val="none" w:sz="0" w:space="0" w:color="auto"/>
                                                                  </w:divBdr>
                                                                  <w:divsChild>
                                                                    <w:div w:id="253168390">
                                                                      <w:marLeft w:val="0"/>
                                                                      <w:marRight w:val="0"/>
                                                                      <w:marTop w:val="0"/>
                                                                      <w:marBottom w:val="0"/>
                                                                      <w:divBdr>
                                                                        <w:top w:val="none" w:sz="0" w:space="0" w:color="auto"/>
                                                                        <w:left w:val="none" w:sz="0" w:space="0" w:color="auto"/>
                                                                        <w:bottom w:val="none" w:sz="0" w:space="0" w:color="auto"/>
                                                                        <w:right w:val="none" w:sz="0" w:space="0" w:color="auto"/>
                                                                      </w:divBdr>
                                                                      <w:divsChild>
                                                                        <w:div w:id="570624975">
                                                                          <w:marLeft w:val="0"/>
                                                                          <w:marRight w:val="0"/>
                                                                          <w:marTop w:val="0"/>
                                                                          <w:marBottom w:val="0"/>
                                                                          <w:divBdr>
                                                                            <w:top w:val="none" w:sz="0" w:space="0" w:color="auto"/>
                                                                            <w:left w:val="none" w:sz="0" w:space="0" w:color="auto"/>
                                                                            <w:bottom w:val="none" w:sz="0" w:space="0" w:color="auto"/>
                                                                            <w:right w:val="none" w:sz="0" w:space="0" w:color="auto"/>
                                                                          </w:divBdr>
                                                                          <w:divsChild>
                                                                            <w:div w:id="1666544088">
                                                                              <w:marLeft w:val="0"/>
                                                                              <w:marRight w:val="0"/>
                                                                              <w:marTop w:val="0"/>
                                                                              <w:marBottom w:val="0"/>
                                                                              <w:divBdr>
                                                                                <w:top w:val="none" w:sz="0" w:space="0" w:color="auto"/>
                                                                                <w:left w:val="none" w:sz="0" w:space="0" w:color="auto"/>
                                                                                <w:bottom w:val="none" w:sz="0" w:space="0" w:color="auto"/>
                                                                                <w:right w:val="none" w:sz="0" w:space="0" w:color="auto"/>
                                                                              </w:divBdr>
                                                                              <w:divsChild>
                                                                                <w:div w:id="680931010">
                                                                                  <w:marLeft w:val="0"/>
                                                                                  <w:marRight w:val="0"/>
                                                                                  <w:marTop w:val="0"/>
                                                                                  <w:marBottom w:val="0"/>
                                                                                  <w:divBdr>
                                                                                    <w:top w:val="none" w:sz="0" w:space="0" w:color="auto"/>
                                                                                    <w:left w:val="none" w:sz="0" w:space="0" w:color="auto"/>
                                                                                    <w:bottom w:val="none" w:sz="0" w:space="0" w:color="auto"/>
                                                                                    <w:right w:val="none" w:sz="0" w:space="0" w:color="auto"/>
                                                                                  </w:divBdr>
                                                                                  <w:divsChild>
                                                                                    <w:div w:id="99646912">
                                                                                      <w:marLeft w:val="0"/>
                                                                                      <w:marRight w:val="0"/>
                                                                                      <w:marTop w:val="0"/>
                                                                                      <w:marBottom w:val="0"/>
                                                                                      <w:divBdr>
                                                                                        <w:top w:val="none" w:sz="0" w:space="0" w:color="auto"/>
                                                                                        <w:left w:val="none" w:sz="0" w:space="0" w:color="auto"/>
                                                                                        <w:bottom w:val="none" w:sz="0" w:space="0" w:color="auto"/>
                                                                                        <w:right w:val="none" w:sz="0" w:space="0" w:color="auto"/>
                                                                                      </w:divBdr>
                                                                                    </w:div>
                                                                                    <w:div w:id="1164131156">
                                                                                      <w:marLeft w:val="0"/>
                                                                                      <w:marRight w:val="0"/>
                                                                                      <w:marTop w:val="0"/>
                                                                                      <w:marBottom w:val="0"/>
                                                                                      <w:divBdr>
                                                                                        <w:top w:val="none" w:sz="0" w:space="0" w:color="auto"/>
                                                                                        <w:left w:val="none" w:sz="0" w:space="0" w:color="auto"/>
                                                                                        <w:bottom w:val="none" w:sz="0" w:space="0" w:color="auto"/>
                                                                                        <w:right w:val="none" w:sz="0" w:space="0" w:color="auto"/>
                                                                                      </w:divBdr>
                                                                                      <w:divsChild>
                                                                                        <w:div w:id="1626545799">
                                                                                          <w:marLeft w:val="360"/>
                                                                                          <w:marRight w:val="0"/>
                                                                                          <w:marTop w:val="0"/>
                                                                                          <w:marBottom w:val="0"/>
                                                                                          <w:divBdr>
                                                                                            <w:top w:val="none" w:sz="0" w:space="0" w:color="auto"/>
                                                                                            <w:left w:val="none" w:sz="0" w:space="0" w:color="auto"/>
                                                                                            <w:bottom w:val="none" w:sz="0" w:space="0" w:color="auto"/>
                                                                                            <w:right w:val="none" w:sz="0" w:space="0" w:color="auto"/>
                                                                                          </w:divBdr>
                                                                                        </w:div>
                                                                                        <w:div w:id="793400779">
                                                                                          <w:marLeft w:val="360"/>
                                                                                          <w:marRight w:val="0"/>
                                                                                          <w:marTop w:val="0"/>
                                                                                          <w:marBottom w:val="0"/>
                                                                                          <w:divBdr>
                                                                                            <w:top w:val="none" w:sz="0" w:space="0" w:color="auto"/>
                                                                                            <w:left w:val="none" w:sz="0" w:space="0" w:color="auto"/>
                                                                                            <w:bottom w:val="none" w:sz="0" w:space="0" w:color="auto"/>
                                                                                            <w:right w:val="none" w:sz="0" w:space="0" w:color="auto"/>
                                                                                          </w:divBdr>
                                                                                        </w:div>
                                                                                        <w:div w:id="1929268597">
                                                                                          <w:marLeft w:val="360"/>
                                                                                          <w:marRight w:val="0"/>
                                                                                          <w:marTop w:val="0"/>
                                                                                          <w:marBottom w:val="0"/>
                                                                                          <w:divBdr>
                                                                                            <w:top w:val="none" w:sz="0" w:space="0" w:color="auto"/>
                                                                                            <w:left w:val="none" w:sz="0" w:space="0" w:color="auto"/>
                                                                                            <w:bottom w:val="none" w:sz="0" w:space="0" w:color="auto"/>
                                                                                            <w:right w:val="none" w:sz="0" w:space="0" w:color="auto"/>
                                                                                          </w:divBdr>
                                                                                        </w:div>
                                                                                        <w:div w:id="324481295">
                                                                                          <w:marLeft w:val="360"/>
                                                                                          <w:marRight w:val="0"/>
                                                                                          <w:marTop w:val="0"/>
                                                                                          <w:marBottom w:val="0"/>
                                                                                          <w:divBdr>
                                                                                            <w:top w:val="none" w:sz="0" w:space="0" w:color="auto"/>
                                                                                            <w:left w:val="none" w:sz="0" w:space="0" w:color="auto"/>
                                                                                            <w:bottom w:val="none" w:sz="0" w:space="0" w:color="auto"/>
                                                                                            <w:right w:val="none" w:sz="0" w:space="0" w:color="auto"/>
                                                                                          </w:divBdr>
                                                                                        </w:div>
                                                                                        <w:div w:id="375083848">
                                                                                          <w:marLeft w:val="360"/>
                                                                                          <w:marRight w:val="0"/>
                                                                                          <w:marTop w:val="0"/>
                                                                                          <w:marBottom w:val="0"/>
                                                                                          <w:divBdr>
                                                                                            <w:top w:val="none" w:sz="0" w:space="0" w:color="auto"/>
                                                                                            <w:left w:val="none" w:sz="0" w:space="0" w:color="auto"/>
                                                                                            <w:bottom w:val="none" w:sz="0" w:space="0" w:color="auto"/>
                                                                                            <w:right w:val="none" w:sz="0" w:space="0" w:color="auto"/>
                                                                                          </w:divBdr>
                                                                                        </w:div>
                                                                                        <w:div w:id="20597449">
                                                                                          <w:marLeft w:val="360"/>
                                                                                          <w:marRight w:val="0"/>
                                                                                          <w:marTop w:val="0"/>
                                                                                          <w:marBottom w:val="0"/>
                                                                                          <w:divBdr>
                                                                                            <w:top w:val="none" w:sz="0" w:space="0" w:color="auto"/>
                                                                                            <w:left w:val="none" w:sz="0" w:space="0" w:color="auto"/>
                                                                                            <w:bottom w:val="none" w:sz="0" w:space="0" w:color="auto"/>
                                                                                            <w:right w:val="none" w:sz="0" w:space="0" w:color="auto"/>
                                                                                          </w:divBdr>
                                                                                        </w:div>
                                                                                        <w:div w:id="709762921">
                                                                                          <w:marLeft w:val="360"/>
                                                                                          <w:marRight w:val="0"/>
                                                                                          <w:marTop w:val="0"/>
                                                                                          <w:marBottom w:val="0"/>
                                                                                          <w:divBdr>
                                                                                            <w:top w:val="none" w:sz="0" w:space="0" w:color="auto"/>
                                                                                            <w:left w:val="none" w:sz="0" w:space="0" w:color="auto"/>
                                                                                            <w:bottom w:val="none" w:sz="0" w:space="0" w:color="auto"/>
                                                                                            <w:right w:val="none" w:sz="0" w:space="0" w:color="auto"/>
                                                                                          </w:divBdr>
                                                                                        </w:div>
                                                                                        <w:div w:id="162667170">
                                                                                          <w:marLeft w:val="360"/>
                                                                                          <w:marRight w:val="0"/>
                                                                                          <w:marTop w:val="0"/>
                                                                                          <w:marBottom w:val="0"/>
                                                                                          <w:divBdr>
                                                                                            <w:top w:val="none" w:sz="0" w:space="0" w:color="auto"/>
                                                                                            <w:left w:val="none" w:sz="0" w:space="0" w:color="auto"/>
                                                                                            <w:bottom w:val="none" w:sz="0" w:space="0" w:color="auto"/>
                                                                                            <w:right w:val="none" w:sz="0" w:space="0" w:color="auto"/>
                                                                                          </w:divBdr>
                                                                                        </w:div>
                                                                                        <w:div w:id="13856434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6442392">
      <w:bodyDiv w:val="1"/>
      <w:marLeft w:val="0"/>
      <w:marRight w:val="0"/>
      <w:marTop w:val="0"/>
      <w:marBottom w:val="0"/>
      <w:divBdr>
        <w:top w:val="none" w:sz="0" w:space="0" w:color="auto"/>
        <w:left w:val="none" w:sz="0" w:space="0" w:color="auto"/>
        <w:bottom w:val="none" w:sz="0" w:space="0" w:color="auto"/>
        <w:right w:val="none" w:sz="0" w:space="0" w:color="auto"/>
      </w:divBdr>
      <w:divsChild>
        <w:div w:id="1801335745">
          <w:marLeft w:val="0"/>
          <w:marRight w:val="0"/>
          <w:marTop w:val="0"/>
          <w:marBottom w:val="0"/>
          <w:divBdr>
            <w:top w:val="none" w:sz="0" w:space="0" w:color="auto"/>
            <w:left w:val="none" w:sz="0" w:space="0" w:color="auto"/>
            <w:bottom w:val="none" w:sz="0" w:space="0" w:color="auto"/>
            <w:right w:val="none" w:sz="0" w:space="0" w:color="auto"/>
          </w:divBdr>
          <w:divsChild>
            <w:div w:id="1248418508">
              <w:marLeft w:val="0"/>
              <w:marRight w:val="0"/>
              <w:marTop w:val="0"/>
              <w:marBottom w:val="0"/>
              <w:divBdr>
                <w:top w:val="none" w:sz="0" w:space="0" w:color="auto"/>
                <w:left w:val="none" w:sz="0" w:space="0" w:color="auto"/>
                <w:bottom w:val="none" w:sz="0" w:space="0" w:color="auto"/>
                <w:right w:val="none" w:sz="0" w:space="0" w:color="auto"/>
              </w:divBdr>
              <w:divsChild>
                <w:div w:id="1630821554">
                  <w:marLeft w:val="0"/>
                  <w:marRight w:val="0"/>
                  <w:marTop w:val="0"/>
                  <w:marBottom w:val="0"/>
                  <w:divBdr>
                    <w:top w:val="none" w:sz="0" w:space="0" w:color="auto"/>
                    <w:left w:val="none" w:sz="0" w:space="0" w:color="auto"/>
                    <w:bottom w:val="none" w:sz="0" w:space="0" w:color="auto"/>
                    <w:right w:val="none" w:sz="0" w:space="0" w:color="auto"/>
                  </w:divBdr>
                  <w:divsChild>
                    <w:div w:id="1087649928">
                      <w:marLeft w:val="0"/>
                      <w:marRight w:val="0"/>
                      <w:marTop w:val="0"/>
                      <w:marBottom w:val="0"/>
                      <w:divBdr>
                        <w:top w:val="none" w:sz="0" w:space="0" w:color="auto"/>
                        <w:left w:val="none" w:sz="0" w:space="0" w:color="auto"/>
                        <w:bottom w:val="none" w:sz="0" w:space="0" w:color="auto"/>
                        <w:right w:val="none" w:sz="0" w:space="0" w:color="auto"/>
                      </w:divBdr>
                      <w:divsChild>
                        <w:div w:id="1268536194">
                          <w:marLeft w:val="0"/>
                          <w:marRight w:val="0"/>
                          <w:marTop w:val="0"/>
                          <w:marBottom w:val="0"/>
                          <w:divBdr>
                            <w:top w:val="none" w:sz="0" w:space="0" w:color="auto"/>
                            <w:left w:val="none" w:sz="0" w:space="0" w:color="auto"/>
                            <w:bottom w:val="none" w:sz="0" w:space="0" w:color="auto"/>
                            <w:right w:val="none" w:sz="0" w:space="0" w:color="auto"/>
                          </w:divBdr>
                          <w:divsChild>
                            <w:div w:id="1776704574">
                              <w:marLeft w:val="0"/>
                              <w:marRight w:val="0"/>
                              <w:marTop w:val="0"/>
                              <w:marBottom w:val="0"/>
                              <w:divBdr>
                                <w:top w:val="none" w:sz="0" w:space="0" w:color="auto"/>
                                <w:left w:val="none" w:sz="0" w:space="0" w:color="auto"/>
                                <w:bottom w:val="none" w:sz="0" w:space="0" w:color="auto"/>
                                <w:right w:val="none" w:sz="0" w:space="0" w:color="auto"/>
                              </w:divBdr>
                              <w:divsChild>
                                <w:div w:id="1775637845">
                                  <w:marLeft w:val="0"/>
                                  <w:marRight w:val="0"/>
                                  <w:marTop w:val="0"/>
                                  <w:marBottom w:val="0"/>
                                  <w:divBdr>
                                    <w:top w:val="none" w:sz="0" w:space="0" w:color="auto"/>
                                    <w:left w:val="none" w:sz="0" w:space="0" w:color="auto"/>
                                    <w:bottom w:val="none" w:sz="0" w:space="0" w:color="auto"/>
                                    <w:right w:val="none" w:sz="0" w:space="0" w:color="auto"/>
                                  </w:divBdr>
                                  <w:divsChild>
                                    <w:div w:id="38750950">
                                      <w:marLeft w:val="0"/>
                                      <w:marRight w:val="0"/>
                                      <w:marTop w:val="0"/>
                                      <w:marBottom w:val="0"/>
                                      <w:divBdr>
                                        <w:top w:val="none" w:sz="0" w:space="0" w:color="auto"/>
                                        <w:left w:val="none" w:sz="0" w:space="0" w:color="auto"/>
                                        <w:bottom w:val="none" w:sz="0" w:space="0" w:color="auto"/>
                                        <w:right w:val="none" w:sz="0" w:space="0" w:color="auto"/>
                                      </w:divBdr>
                                      <w:divsChild>
                                        <w:div w:id="1081217609">
                                          <w:marLeft w:val="0"/>
                                          <w:marRight w:val="0"/>
                                          <w:marTop w:val="0"/>
                                          <w:marBottom w:val="0"/>
                                          <w:divBdr>
                                            <w:top w:val="none" w:sz="0" w:space="0" w:color="auto"/>
                                            <w:left w:val="none" w:sz="0" w:space="0" w:color="auto"/>
                                            <w:bottom w:val="none" w:sz="0" w:space="0" w:color="auto"/>
                                            <w:right w:val="none" w:sz="0" w:space="0" w:color="auto"/>
                                          </w:divBdr>
                                          <w:divsChild>
                                            <w:div w:id="32653538">
                                              <w:marLeft w:val="0"/>
                                              <w:marRight w:val="0"/>
                                              <w:marTop w:val="0"/>
                                              <w:marBottom w:val="0"/>
                                              <w:divBdr>
                                                <w:top w:val="none" w:sz="0" w:space="0" w:color="auto"/>
                                                <w:left w:val="none" w:sz="0" w:space="0" w:color="auto"/>
                                                <w:bottom w:val="none" w:sz="0" w:space="0" w:color="auto"/>
                                                <w:right w:val="none" w:sz="0" w:space="0" w:color="auto"/>
                                              </w:divBdr>
                                              <w:divsChild>
                                                <w:div w:id="1891915255">
                                                  <w:marLeft w:val="0"/>
                                                  <w:marRight w:val="0"/>
                                                  <w:marTop w:val="0"/>
                                                  <w:marBottom w:val="0"/>
                                                  <w:divBdr>
                                                    <w:top w:val="none" w:sz="0" w:space="0" w:color="auto"/>
                                                    <w:left w:val="none" w:sz="0" w:space="0" w:color="auto"/>
                                                    <w:bottom w:val="none" w:sz="0" w:space="0" w:color="auto"/>
                                                    <w:right w:val="none" w:sz="0" w:space="0" w:color="auto"/>
                                                  </w:divBdr>
                                                  <w:divsChild>
                                                    <w:div w:id="1432124224">
                                                      <w:marLeft w:val="0"/>
                                                      <w:marRight w:val="0"/>
                                                      <w:marTop w:val="0"/>
                                                      <w:marBottom w:val="0"/>
                                                      <w:divBdr>
                                                        <w:top w:val="none" w:sz="0" w:space="0" w:color="auto"/>
                                                        <w:left w:val="none" w:sz="0" w:space="0" w:color="auto"/>
                                                        <w:bottom w:val="none" w:sz="0" w:space="0" w:color="auto"/>
                                                        <w:right w:val="none" w:sz="0" w:space="0" w:color="auto"/>
                                                      </w:divBdr>
                                                      <w:divsChild>
                                                        <w:div w:id="1255240694">
                                                          <w:marLeft w:val="0"/>
                                                          <w:marRight w:val="0"/>
                                                          <w:marTop w:val="0"/>
                                                          <w:marBottom w:val="0"/>
                                                          <w:divBdr>
                                                            <w:top w:val="none" w:sz="0" w:space="0" w:color="auto"/>
                                                            <w:left w:val="none" w:sz="0" w:space="0" w:color="auto"/>
                                                            <w:bottom w:val="none" w:sz="0" w:space="0" w:color="auto"/>
                                                            <w:right w:val="none" w:sz="0" w:space="0" w:color="auto"/>
                                                          </w:divBdr>
                                                          <w:divsChild>
                                                            <w:div w:id="1414352703">
                                                              <w:marLeft w:val="0"/>
                                                              <w:marRight w:val="0"/>
                                                              <w:marTop w:val="0"/>
                                                              <w:marBottom w:val="0"/>
                                                              <w:divBdr>
                                                                <w:top w:val="none" w:sz="0" w:space="0" w:color="auto"/>
                                                                <w:left w:val="none" w:sz="0" w:space="0" w:color="auto"/>
                                                                <w:bottom w:val="none" w:sz="0" w:space="0" w:color="auto"/>
                                                                <w:right w:val="none" w:sz="0" w:space="0" w:color="auto"/>
                                                              </w:divBdr>
                                                              <w:divsChild>
                                                                <w:div w:id="229727998">
                                                                  <w:marLeft w:val="-210"/>
                                                                  <w:marRight w:val="-75"/>
                                                                  <w:marTop w:val="0"/>
                                                                  <w:marBottom w:val="0"/>
                                                                  <w:divBdr>
                                                                    <w:top w:val="none" w:sz="0" w:space="0" w:color="auto"/>
                                                                    <w:left w:val="none" w:sz="0" w:space="0" w:color="auto"/>
                                                                    <w:bottom w:val="none" w:sz="0" w:space="0" w:color="auto"/>
                                                                    <w:right w:val="none" w:sz="0" w:space="0" w:color="auto"/>
                                                                  </w:divBdr>
                                                                  <w:divsChild>
                                                                    <w:div w:id="1516920959">
                                                                      <w:marLeft w:val="0"/>
                                                                      <w:marRight w:val="0"/>
                                                                      <w:marTop w:val="0"/>
                                                                      <w:marBottom w:val="0"/>
                                                                      <w:divBdr>
                                                                        <w:top w:val="none" w:sz="0" w:space="0" w:color="auto"/>
                                                                        <w:left w:val="none" w:sz="0" w:space="0" w:color="auto"/>
                                                                        <w:bottom w:val="none" w:sz="0" w:space="0" w:color="auto"/>
                                                                        <w:right w:val="none" w:sz="0" w:space="0" w:color="auto"/>
                                                                      </w:divBdr>
                                                                      <w:divsChild>
                                                                        <w:div w:id="1148282199">
                                                                          <w:marLeft w:val="0"/>
                                                                          <w:marRight w:val="0"/>
                                                                          <w:marTop w:val="0"/>
                                                                          <w:marBottom w:val="0"/>
                                                                          <w:divBdr>
                                                                            <w:top w:val="none" w:sz="0" w:space="0" w:color="auto"/>
                                                                            <w:left w:val="none" w:sz="0" w:space="0" w:color="auto"/>
                                                                            <w:bottom w:val="none" w:sz="0" w:space="0" w:color="auto"/>
                                                                            <w:right w:val="none" w:sz="0" w:space="0" w:color="auto"/>
                                                                          </w:divBdr>
                                                                          <w:divsChild>
                                                                            <w:div w:id="2136637320">
                                                                              <w:marLeft w:val="0"/>
                                                                              <w:marRight w:val="0"/>
                                                                              <w:marTop w:val="0"/>
                                                                              <w:marBottom w:val="0"/>
                                                                              <w:divBdr>
                                                                                <w:top w:val="none" w:sz="0" w:space="0" w:color="auto"/>
                                                                                <w:left w:val="none" w:sz="0" w:space="0" w:color="auto"/>
                                                                                <w:bottom w:val="none" w:sz="0" w:space="0" w:color="auto"/>
                                                                                <w:right w:val="none" w:sz="0" w:space="0" w:color="auto"/>
                                                                              </w:divBdr>
                                                                              <w:divsChild>
                                                                                <w:div w:id="46615961">
                                                                                  <w:marLeft w:val="0"/>
                                                                                  <w:marRight w:val="0"/>
                                                                                  <w:marTop w:val="0"/>
                                                                                  <w:marBottom w:val="0"/>
                                                                                  <w:divBdr>
                                                                                    <w:top w:val="none" w:sz="0" w:space="0" w:color="auto"/>
                                                                                    <w:left w:val="none" w:sz="0" w:space="0" w:color="auto"/>
                                                                                    <w:bottom w:val="none" w:sz="0" w:space="0" w:color="auto"/>
                                                                                    <w:right w:val="none" w:sz="0" w:space="0" w:color="auto"/>
                                                                                  </w:divBdr>
                                                                                  <w:divsChild>
                                                                                    <w:div w:id="1724478801">
                                                                                      <w:marLeft w:val="360"/>
                                                                                      <w:marRight w:val="0"/>
                                                                                      <w:marTop w:val="0"/>
                                                                                      <w:marBottom w:val="0"/>
                                                                                      <w:divBdr>
                                                                                        <w:top w:val="none" w:sz="0" w:space="0" w:color="auto"/>
                                                                                        <w:left w:val="none" w:sz="0" w:space="0" w:color="auto"/>
                                                                                        <w:bottom w:val="none" w:sz="0" w:space="0" w:color="auto"/>
                                                                                        <w:right w:val="none" w:sz="0" w:space="0" w:color="auto"/>
                                                                                      </w:divBdr>
                                                                                    </w:div>
                                                                                    <w:div w:id="563032018">
                                                                                      <w:marLeft w:val="360"/>
                                                                                      <w:marRight w:val="0"/>
                                                                                      <w:marTop w:val="0"/>
                                                                                      <w:marBottom w:val="0"/>
                                                                                      <w:divBdr>
                                                                                        <w:top w:val="none" w:sz="0" w:space="0" w:color="auto"/>
                                                                                        <w:left w:val="none" w:sz="0" w:space="0" w:color="auto"/>
                                                                                        <w:bottom w:val="none" w:sz="0" w:space="0" w:color="auto"/>
                                                                                        <w:right w:val="none" w:sz="0" w:space="0" w:color="auto"/>
                                                                                      </w:divBdr>
                                                                                      <w:divsChild>
                                                                                        <w:div w:id="1201631281">
                                                                                          <w:marLeft w:val="2880"/>
                                                                                          <w:marRight w:val="0"/>
                                                                                          <w:marTop w:val="0"/>
                                                                                          <w:marBottom w:val="0"/>
                                                                                          <w:divBdr>
                                                                                            <w:top w:val="none" w:sz="0" w:space="0" w:color="auto"/>
                                                                                            <w:left w:val="none" w:sz="0" w:space="0" w:color="auto"/>
                                                                                            <w:bottom w:val="none" w:sz="0" w:space="0" w:color="auto"/>
                                                                                            <w:right w:val="none" w:sz="0" w:space="0" w:color="auto"/>
                                                                                          </w:divBdr>
                                                                                        </w:div>
                                                                                      </w:divsChild>
                                                                                    </w:div>
                                                                                    <w:div w:id="1479107377">
                                                                                      <w:marLeft w:val="360"/>
                                                                                      <w:marRight w:val="0"/>
                                                                                      <w:marTop w:val="0"/>
                                                                                      <w:marBottom w:val="0"/>
                                                                                      <w:divBdr>
                                                                                        <w:top w:val="none" w:sz="0" w:space="0" w:color="auto"/>
                                                                                        <w:left w:val="none" w:sz="0" w:space="0" w:color="auto"/>
                                                                                        <w:bottom w:val="none" w:sz="0" w:space="0" w:color="auto"/>
                                                                                        <w:right w:val="none" w:sz="0" w:space="0" w:color="auto"/>
                                                                                      </w:divBdr>
                                                                                      <w:divsChild>
                                                                                        <w:div w:id="42527643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0787147">
      <w:bodyDiv w:val="1"/>
      <w:marLeft w:val="0"/>
      <w:marRight w:val="0"/>
      <w:marTop w:val="0"/>
      <w:marBottom w:val="0"/>
      <w:divBdr>
        <w:top w:val="none" w:sz="0" w:space="0" w:color="auto"/>
        <w:left w:val="none" w:sz="0" w:space="0" w:color="auto"/>
        <w:bottom w:val="none" w:sz="0" w:space="0" w:color="auto"/>
        <w:right w:val="none" w:sz="0" w:space="0" w:color="auto"/>
      </w:divBdr>
    </w:div>
    <w:div w:id="651372139">
      <w:bodyDiv w:val="1"/>
      <w:marLeft w:val="0"/>
      <w:marRight w:val="0"/>
      <w:marTop w:val="0"/>
      <w:marBottom w:val="0"/>
      <w:divBdr>
        <w:top w:val="none" w:sz="0" w:space="0" w:color="auto"/>
        <w:left w:val="none" w:sz="0" w:space="0" w:color="auto"/>
        <w:bottom w:val="none" w:sz="0" w:space="0" w:color="auto"/>
        <w:right w:val="none" w:sz="0" w:space="0" w:color="auto"/>
      </w:divBdr>
      <w:divsChild>
        <w:div w:id="51658380">
          <w:marLeft w:val="0"/>
          <w:marRight w:val="0"/>
          <w:marTop w:val="0"/>
          <w:marBottom w:val="0"/>
          <w:divBdr>
            <w:top w:val="none" w:sz="0" w:space="0" w:color="auto"/>
            <w:left w:val="none" w:sz="0" w:space="0" w:color="auto"/>
            <w:bottom w:val="none" w:sz="0" w:space="0" w:color="auto"/>
            <w:right w:val="none" w:sz="0" w:space="0" w:color="auto"/>
          </w:divBdr>
          <w:divsChild>
            <w:div w:id="1084499831">
              <w:marLeft w:val="0"/>
              <w:marRight w:val="0"/>
              <w:marTop w:val="0"/>
              <w:marBottom w:val="0"/>
              <w:divBdr>
                <w:top w:val="none" w:sz="0" w:space="0" w:color="auto"/>
                <w:left w:val="none" w:sz="0" w:space="0" w:color="auto"/>
                <w:bottom w:val="none" w:sz="0" w:space="0" w:color="auto"/>
                <w:right w:val="none" w:sz="0" w:space="0" w:color="auto"/>
              </w:divBdr>
              <w:divsChild>
                <w:div w:id="242682632">
                  <w:marLeft w:val="0"/>
                  <w:marRight w:val="0"/>
                  <w:marTop w:val="0"/>
                  <w:marBottom w:val="0"/>
                  <w:divBdr>
                    <w:top w:val="none" w:sz="0" w:space="0" w:color="auto"/>
                    <w:left w:val="none" w:sz="0" w:space="0" w:color="auto"/>
                    <w:bottom w:val="none" w:sz="0" w:space="0" w:color="auto"/>
                    <w:right w:val="none" w:sz="0" w:space="0" w:color="auto"/>
                  </w:divBdr>
                  <w:divsChild>
                    <w:div w:id="1749770981">
                      <w:marLeft w:val="0"/>
                      <w:marRight w:val="0"/>
                      <w:marTop w:val="0"/>
                      <w:marBottom w:val="0"/>
                      <w:divBdr>
                        <w:top w:val="none" w:sz="0" w:space="0" w:color="auto"/>
                        <w:left w:val="none" w:sz="0" w:space="0" w:color="auto"/>
                        <w:bottom w:val="none" w:sz="0" w:space="0" w:color="auto"/>
                        <w:right w:val="none" w:sz="0" w:space="0" w:color="auto"/>
                      </w:divBdr>
                      <w:divsChild>
                        <w:div w:id="241837705">
                          <w:marLeft w:val="0"/>
                          <w:marRight w:val="0"/>
                          <w:marTop w:val="0"/>
                          <w:marBottom w:val="0"/>
                          <w:divBdr>
                            <w:top w:val="none" w:sz="0" w:space="0" w:color="auto"/>
                            <w:left w:val="none" w:sz="0" w:space="0" w:color="auto"/>
                            <w:bottom w:val="none" w:sz="0" w:space="0" w:color="auto"/>
                            <w:right w:val="none" w:sz="0" w:space="0" w:color="auto"/>
                          </w:divBdr>
                          <w:divsChild>
                            <w:div w:id="2113932336">
                              <w:marLeft w:val="0"/>
                              <w:marRight w:val="0"/>
                              <w:marTop w:val="0"/>
                              <w:marBottom w:val="0"/>
                              <w:divBdr>
                                <w:top w:val="none" w:sz="0" w:space="0" w:color="auto"/>
                                <w:left w:val="none" w:sz="0" w:space="0" w:color="auto"/>
                                <w:bottom w:val="none" w:sz="0" w:space="0" w:color="auto"/>
                                <w:right w:val="none" w:sz="0" w:space="0" w:color="auto"/>
                              </w:divBdr>
                              <w:divsChild>
                                <w:div w:id="264189869">
                                  <w:marLeft w:val="0"/>
                                  <w:marRight w:val="0"/>
                                  <w:marTop w:val="0"/>
                                  <w:marBottom w:val="0"/>
                                  <w:divBdr>
                                    <w:top w:val="none" w:sz="0" w:space="0" w:color="auto"/>
                                    <w:left w:val="none" w:sz="0" w:space="0" w:color="auto"/>
                                    <w:bottom w:val="none" w:sz="0" w:space="0" w:color="auto"/>
                                    <w:right w:val="none" w:sz="0" w:space="0" w:color="auto"/>
                                  </w:divBdr>
                                  <w:divsChild>
                                    <w:div w:id="24528498">
                                      <w:marLeft w:val="0"/>
                                      <w:marRight w:val="0"/>
                                      <w:marTop w:val="0"/>
                                      <w:marBottom w:val="0"/>
                                      <w:divBdr>
                                        <w:top w:val="none" w:sz="0" w:space="0" w:color="auto"/>
                                        <w:left w:val="none" w:sz="0" w:space="0" w:color="auto"/>
                                        <w:bottom w:val="none" w:sz="0" w:space="0" w:color="auto"/>
                                        <w:right w:val="none" w:sz="0" w:space="0" w:color="auto"/>
                                      </w:divBdr>
                                      <w:divsChild>
                                        <w:div w:id="1248689801">
                                          <w:marLeft w:val="0"/>
                                          <w:marRight w:val="0"/>
                                          <w:marTop w:val="0"/>
                                          <w:marBottom w:val="0"/>
                                          <w:divBdr>
                                            <w:top w:val="none" w:sz="0" w:space="0" w:color="auto"/>
                                            <w:left w:val="none" w:sz="0" w:space="0" w:color="auto"/>
                                            <w:bottom w:val="none" w:sz="0" w:space="0" w:color="auto"/>
                                            <w:right w:val="none" w:sz="0" w:space="0" w:color="auto"/>
                                          </w:divBdr>
                                          <w:divsChild>
                                            <w:div w:id="48383433">
                                              <w:marLeft w:val="0"/>
                                              <w:marRight w:val="0"/>
                                              <w:marTop w:val="0"/>
                                              <w:marBottom w:val="0"/>
                                              <w:divBdr>
                                                <w:top w:val="none" w:sz="0" w:space="0" w:color="auto"/>
                                                <w:left w:val="none" w:sz="0" w:space="0" w:color="auto"/>
                                                <w:bottom w:val="none" w:sz="0" w:space="0" w:color="auto"/>
                                                <w:right w:val="none" w:sz="0" w:space="0" w:color="auto"/>
                                              </w:divBdr>
                                              <w:divsChild>
                                                <w:div w:id="1125612493">
                                                  <w:marLeft w:val="0"/>
                                                  <w:marRight w:val="0"/>
                                                  <w:marTop w:val="0"/>
                                                  <w:marBottom w:val="0"/>
                                                  <w:divBdr>
                                                    <w:top w:val="none" w:sz="0" w:space="0" w:color="auto"/>
                                                    <w:left w:val="none" w:sz="0" w:space="0" w:color="auto"/>
                                                    <w:bottom w:val="none" w:sz="0" w:space="0" w:color="auto"/>
                                                    <w:right w:val="none" w:sz="0" w:space="0" w:color="auto"/>
                                                  </w:divBdr>
                                                  <w:divsChild>
                                                    <w:div w:id="88283186">
                                                      <w:marLeft w:val="0"/>
                                                      <w:marRight w:val="0"/>
                                                      <w:marTop w:val="0"/>
                                                      <w:marBottom w:val="0"/>
                                                      <w:divBdr>
                                                        <w:top w:val="none" w:sz="0" w:space="0" w:color="auto"/>
                                                        <w:left w:val="none" w:sz="0" w:space="0" w:color="auto"/>
                                                        <w:bottom w:val="none" w:sz="0" w:space="0" w:color="auto"/>
                                                        <w:right w:val="none" w:sz="0" w:space="0" w:color="auto"/>
                                                      </w:divBdr>
                                                      <w:divsChild>
                                                        <w:div w:id="191845922">
                                                          <w:marLeft w:val="0"/>
                                                          <w:marRight w:val="0"/>
                                                          <w:marTop w:val="0"/>
                                                          <w:marBottom w:val="0"/>
                                                          <w:divBdr>
                                                            <w:top w:val="none" w:sz="0" w:space="0" w:color="auto"/>
                                                            <w:left w:val="none" w:sz="0" w:space="0" w:color="auto"/>
                                                            <w:bottom w:val="none" w:sz="0" w:space="0" w:color="auto"/>
                                                            <w:right w:val="none" w:sz="0" w:space="0" w:color="auto"/>
                                                          </w:divBdr>
                                                          <w:divsChild>
                                                            <w:div w:id="208225799">
                                                              <w:marLeft w:val="0"/>
                                                              <w:marRight w:val="0"/>
                                                              <w:marTop w:val="0"/>
                                                              <w:marBottom w:val="0"/>
                                                              <w:divBdr>
                                                                <w:top w:val="none" w:sz="0" w:space="0" w:color="auto"/>
                                                                <w:left w:val="none" w:sz="0" w:space="0" w:color="auto"/>
                                                                <w:bottom w:val="none" w:sz="0" w:space="0" w:color="auto"/>
                                                                <w:right w:val="none" w:sz="0" w:space="0" w:color="auto"/>
                                                              </w:divBdr>
                                                              <w:divsChild>
                                                                <w:div w:id="1597515155">
                                                                  <w:marLeft w:val="0"/>
                                                                  <w:marRight w:val="0"/>
                                                                  <w:marTop w:val="0"/>
                                                                  <w:marBottom w:val="0"/>
                                                                  <w:divBdr>
                                                                    <w:top w:val="none" w:sz="0" w:space="0" w:color="auto"/>
                                                                    <w:left w:val="none" w:sz="0" w:space="0" w:color="auto"/>
                                                                    <w:bottom w:val="none" w:sz="0" w:space="0" w:color="auto"/>
                                                                    <w:right w:val="none" w:sz="0" w:space="0" w:color="auto"/>
                                                                  </w:divBdr>
                                                                  <w:divsChild>
                                                                    <w:div w:id="841554975">
                                                                      <w:marLeft w:val="0"/>
                                                                      <w:marRight w:val="0"/>
                                                                      <w:marTop w:val="0"/>
                                                                      <w:marBottom w:val="0"/>
                                                                      <w:divBdr>
                                                                        <w:top w:val="none" w:sz="0" w:space="0" w:color="auto"/>
                                                                        <w:left w:val="none" w:sz="0" w:space="0" w:color="auto"/>
                                                                        <w:bottom w:val="none" w:sz="0" w:space="0" w:color="auto"/>
                                                                        <w:right w:val="none" w:sz="0" w:space="0" w:color="auto"/>
                                                                      </w:divBdr>
                                                                      <w:divsChild>
                                                                        <w:div w:id="1927687626">
                                                                          <w:marLeft w:val="-210"/>
                                                                          <w:marRight w:val="-75"/>
                                                                          <w:marTop w:val="0"/>
                                                                          <w:marBottom w:val="0"/>
                                                                          <w:divBdr>
                                                                            <w:top w:val="none" w:sz="0" w:space="0" w:color="auto"/>
                                                                            <w:left w:val="none" w:sz="0" w:space="0" w:color="auto"/>
                                                                            <w:bottom w:val="none" w:sz="0" w:space="0" w:color="auto"/>
                                                                            <w:right w:val="none" w:sz="0" w:space="0" w:color="auto"/>
                                                                          </w:divBdr>
                                                                          <w:divsChild>
                                                                            <w:div w:id="1101682629">
                                                                              <w:marLeft w:val="0"/>
                                                                              <w:marRight w:val="0"/>
                                                                              <w:marTop w:val="0"/>
                                                                              <w:marBottom w:val="0"/>
                                                                              <w:divBdr>
                                                                                <w:top w:val="none" w:sz="0" w:space="0" w:color="auto"/>
                                                                                <w:left w:val="none" w:sz="0" w:space="0" w:color="auto"/>
                                                                                <w:bottom w:val="none" w:sz="0" w:space="0" w:color="auto"/>
                                                                                <w:right w:val="none" w:sz="0" w:space="0" w:color="auto"/>
                                                                              </w:divBdr>
                                                                            </w:div>
                                                                            <w:div w:id="2090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2388065">
      <w:bodyDiv w:val="1"/>
      <w:marLeft w:val="0"/>
      <w:marRight w:val="0"/>
      <w:marTop w:val="0"/>
      <w:marBottom w:val="0"/>
      <w:divBdr>
        <w:top w:val="none" w:sz="0" w:space="0" w:color="auto"/>
        <w:left w:val="none" w:sz="0" w:space="0" w:color="auto"/>
        <w:bottom w:val="none" w:sz="0" w:space="0" w:color="auto"/>
        <w:right w:val="none" w:sz="0" w:space="0" w:color="auto"/>
      </w:divBdr>
    </w:div>
    <w:div w:id="910581413">
      <w:bodyDiv w:val="1"/>
      <w:marLeft w:val="0"/>
      <w:marRight w:val="0"/>
      <w:marTop w:val="0"/>
      <w:marBottom w:val="0"/>
      <w:divBdr>
        <w:top w:val="none" w:sz="0" w:space="0" w:color="auto"/>
        <w:left w:val="none" w:sz="0" w:space="0" w:color="auto"/>
        <w:bottom w:val="none" w:sz="0" w:space="0" w:color="auto"/>
        <w:right w:val="none" w:sz="0" w:space="0" w:color="auto"/>
      </w:divBdr>
    </w:div>
    <w:div w:id="954559896">
      <w:bodyDiv w:val="1"/>
      <w:marLeft w:val="0"/>
      <w:marRight w:val="0"/>
      <w:marTop w:val="0"/>
      <w:marBottom w:val="0"/>
      <w:divBdr>
        <w:top w:val="none" w:sz="0" w:space="0" w:color="auto"/>
        <w:left w:val="none" w:sz="0" w:space="0" w:color="auto"/>
        <w:bottom w:val="none" w:sz="0" w:space="0" w:color="auto"/>
        <w:right w:val="none" w:sz="0" w:space="0" w:color="auto"/>
      </w:divBdr>
      <w:divsChild>
        <w:div w:id="2076967267">
          <w:marLeft w:val="0"/>
          <w:marRight w:val="0"/>
          <w:marTop w:val="0"/>
          <w:marBottom w:val="0"/>
          <w:divBdr>
            <w:top w:val="none" w:sz="0" w:space="0" w:color="auto"/>
            <w:left w:val="none" w:sz="0" w:space="0" w:color="auto"/>
            <w:bottom w:val="none" w:sz="0" w:space="0" w:color="auto"/>
            <w:right w:val="none" w:sz="0" w:space="0" w:color="auto"/>
          </w:divBdr>
          <w:divsChild>
            <w:div w:id="1125394601">
              <w:marLeft w:val="0"/>
              <w:marRight w:val="0"/>
              <w:marTop w:val="0"/>
              <w:marBottom w:val="0"/>
              <w:divBdr>
                <w:top w:val="none" w:sz="0" w:space="0" w:color="auto"/>
                <w:left w:val="none" w:sz="0" w:space="0" w:color="auto"/>
                <w:bottom w:val="none" w:sz="0" w:space="0" w:color="auto"/>
                <w:right w:val="none" w:sz="0" w:space="0" w:color="auto"/>
              </w:divBdr>
              <w:divsChild>
                <w:div w:id="691804103">
                  <w:marLeft w:val="0"/>
                  <w:marRight w:val="0"/>
                  <w:marTop w:val="0"/>
                  <w:marBottom w:val="0"/>
                  <w:divBdr>
                    <w:top w:val="none" w:sz="0" w:space="0" w:color="auto"/>
                    <w:left w:val="none" w:sz="0" w:space="0" w:color="auto"/>
                    <w:bottom w:val="none" w:sz="0" w:space="0" w:color="auto"/>
                    <w:right w:val="none" w:sz="0" w:space="0" w:color="auto"/>
                  </w:divBdr>
                  <w:divsChild>
                    <w:div w:id="1280188846">
                      <w:marLeft w:val="0"/>
                      <w:marRight w:val="0"/>
                      <w:marTop w:val="0"/>
                      <w:marBottom w:val="0"/>
                      <w:divBdr>
                        <w:top w:val="none" w:sz="0" w:space="0" w:color="auto"/>
                        <w:left w:val="none" w:sz="0" w:space="0" w:color="auto"/>
                        <w:bottom w:val="none" w:sz="0" w:space="0" w:color="auto"/>
                        <w:right w:val="none" w:sz="0" w:space="0" w:color="auto"/>
                      </w:divBdr>
                      <w:divsChild>
                        <w:div w:id="2005890839">
                          <w:marLeft w:val="0"/>
                          <w:marRight w:val="0"/>
                          <w:marTop w:val="0"/>
                          <w:marBottom w:val="0"/>
                          <w:divBdr>
                            <w:top w:val="none" w:sz="0" w:space="0" w:color="auto"/>
                            <w:left w:val="none" w:sz="0" w:space="0" w:color="auto"/>
                            <w:bottom w:val="none" w:sz="0" w:space="0" w:color="auto"/>
                            <w:right w:val="none" w:sz="0" w:space="0" w:color="auto"/>
                          </w:divBdr>
                          <w:divsChild>
                            <w:div w:id="1994405374">
                              <w:marLeft w:val="0"/>
                              <w:marRight w:val="0"/>
                              <w:marTop w:val="0"/>
                              <w:marBottom w:val="0"/>
                              <w:divBdr>
                                <w:top w:val="none" w:sz="0" w:space="0" w:color="auto"/>
                                <w:left w:val="none" w:sz="0" w:space="0" w:color="auto"/>
                                <w:bottom w:val="none" w:sz="0" w:space="0" w:color="auto"/>
                                <w:right w:val="none" w:sz="0" w:space="0" w:color="auto"/>
                              </w:divBdr>
                              <w:divsChild>
                                <w:div w:id="1544368645">
                                  <w:marLeft w:val="0"/>
                                  <w:marRight w:val="0"/>
                                  <w:marTop w:val="0"/>
                                  <w:marBottom w:val="0"/>
                                  <w:divBdr>
                                    <w:top w:val="none" w:sz="0" w:space="0" w:color="auto"/>
                                    <w:left w:val="none" w:sz="0" w:space="0" w:color="auto"/>
                                    <w:bottom w:val="none" w:sz="0" w:space="0" w:color="auto"/>
                                    <w:right w:val="none" w:sz="0" w:space="0" w:color="auto"/>
                                  </w:divBdr>
                                  <w:divsChild>
                                    <w:div w:id="141891384">
                                      <w:marLeft w:val="0"/>
                                      <w:marRight w:val="0"/>
                                      <w:marTop w:val="0"/>
                                      <w:marBottom w:val="0"/>
                                      <w:divBdr>
                                        <w:top w:val="none" w:sz="0" w:space="0" w:color="auto"/>
                                        <w:left w:val="none" w:sz="0" w:space="0" w:color="auto"/>
                                        <w:bottom w:val="none" w:sz="0" w:space="0" w:color="auto"/>
                                        <w:right w:val="none" w:sz="0" w:space="0" w:color="auto"/>
                                      </w:divBdr>
                                      <w:divsChild>
                                        <w:div w:id="1937010976">
                                          <w:marLeft w:val="0"/>
                                          <w:marRight w:val="0"/>
                                          <w:marTop w:val="0"/>
                                          <w:marBottom w:val="0"/>
                                          <w:divBdr>
                                            <w:top w:val="none" w:sz="0" w:space="0" w:color="auto"/>
                                            <w:left w:val="none" w:sz="0" w:space="0" w:color="auto"/>
                                            <w:bottom w:val="none" w:sz="0" w:space="0" w:color="auto"/>
                                            <w:right w:val="none" w:sz="0" w:space="0" w:color="auto"/>
                                          </w:divBdr>
                                          <w:divsChild>
                                            <w:div w:id="1474715541">
                                              <w:marLeft w:val="0"/>
                                              <w:marRight w:val="0"/>
                                              <w:marTop w:val="0"/>
                                              <w:marBottom w:val="0"/>
                                              <w:divBdr>
                                                <w:top w:val="none" w:sz="0" w:space="0" w:color="auto"/>
                                                <w:left w:val="none" w:sz="0" w:space="0" w:color="auto"/>
                                                <w:bottom w:val="none" w:sz="0" w:space="0" w:color="auto"/>
                                                <w:right w:val="none" w:sz="0" w:space="0" w:color="auto"/>
                                              </w:divBdr>
                                              <w:divsChild>
                                                <w:div w:id="508325384">
                                                  <w:marLeft w:val="0"/>
                                                  <w:marRight w:val="0"/>
                                                  <w:marTop w:val="0"/>
                                                  <w:marBottom w:val="0"/>
                                                  <w:divBdr>
                                                    <w:top w:val="none" w:sz="0" w:space="0" w:color="auto"/>
                                                    <w:left w:val="none" w:sz="0" w:space="0" w:color="auto"/>
                                                    <w:bottom w:val="none" w:sz="0" w:space="0" w:color="auto"/>
                                                    <w:right w:val="none" w:sz="0" w:space="0" w:color="auto"/>
                                                  </w:divBdr>
                                                  <w:divsChild>
                                                    <w:div w:id="137772871">
                                                      <w:marLeft w:val="0"/>
                                                      <w:marRight w:val="0"/>
                                                      <w:marTop w:val="0"/>
                                                      <w:marBottom w:val="0"/>
                                                      <w:divBdr>
                                                        <w:top w:val="none" w:sz="0" w:space="0" w:color="auto"/>
                                                        <w:left w:val="none" w:sz="0" w:space="0" w:color="auto"/>
                                                        <w:bottom w:val="none" w:sz="0" w:space="0" w:color="auto"/>
                                                        <w:right w:val="none" w:sz="0" w:space="0" w:color="auto"/>
                                                      </w:divBdr>
                                                      <w:divsChild>
                                                        <w:div w:id="81731046">
                                                          <w:marLeft w:val="0"/>
                                                          <w:marRight w:val="0"/>
                                                          <w:marTop w:val="0"/>
                                                          <w:marBottom w:val="0"/>
                                                          <w:divBdr>
                                                            <w:top w:val="none" w:sz="0" w:space="0" w:color="auto"/>
                                                            <w:left w:val="none" w:sz="0" w:space="0" w:color="auto"/>
                                                            <w:bottom w:val="none" w:sz="0" w:space="0" w:color="auto"/>
                                                            <w:right w:val="none" w:sz="0" w:space="0" w:color="auto"/>
                                                          </w:divBdr>
                                                          <w:divsChild>
                                                            <w:div w:id="161357015">
                                                              <w:marLeft w:val="0"/>
                                                              <w:marRight w:val="0"/>
                                                              <w:marTop w:val="0"/>
                                                              <w:marBottom w:val="0"/>
                                                              <w:divBdr>
                                                                <w:top w:val="none" w:sz="0" w:space="0" w:color="auto"/>
                                                                <w:left w:val="none" w:sz="0" w:space="0" w:color="auto"/>
                                                                <w:bottom w:val="none" w:sz="0" w:space="0" w:color="auto"/>
                                                                <w:right w:val="none" w:sz="0" w:space="0" w:color="auto"/>
                                                              </w:divBdr>
                                                              <w:divsChild>
                                                                <w:div w:id="872578661">
                                                                  <w:marLeft w:val="-210"/>
                                                                  <w:marRight w:val="-75"/>
                                                                  <w:marTop w:val="0"/>
                                                                  <w:marBottom w:val="0"/>
                                                                  <w:divBdr>
                                                                    <w:top w:val="none" w:sz="0" w:space="0" w:color="auto"/>
                                                                    <w:left w:val="none" w:sz="0" w:space="0" w:color="auto"/>
                                                                    <w:bottom w:val="none" w:sz="0" w:space="0" w:color="auto"/>
                                                                    <w:right w:val="none" w:sz="0" w:space="0" w:color="auto"/>
                                                                  </w:divBdr>
                                                                  <w:divsChild>
                                                                    <w:div w:id="1601646340">
                                                                      <w:marLeft w:val="0"/>
                                                                      <w:marRight w:val="0"/>
                                                                      <w:marTop w:val="0"/>
                                                                      <w:marBottom w:val="0"/>
                                                                      <w:divBdr>
                                                                        <w:top w:val="none" w:sz="0" w:space="0" w:color="auto"/>
                                                                        <w:left w:val="none" w:sz="0" w:space="0" w:color="auto"/>
                                                                        <w:bottom w:val="none" w:sz="0" w:space="0" w:color="auto"/>
                                                                        <w:right w:val="none" w:sz="0" w:space="0" w:color="auto"/>
                                                                      </w:divBdr>
                                                                      <w:divsChild>
                                                                        <w:div w:id="1492209815">
                                                                          <w:marLeft w:val="0"/>
                                                                          <w:marRight w:val="0"/>
                                                                          <w:marTop w:val="0"/>
                                                                          <w:marBottom w:val="0"/>
                                                                          <w:divBdr>
                                                                            <w:top w:val="none" w:sz="0" w:space="0" w:color="auto"/>
                                                                            <w:left w:val="none" w:sz="0" w:space="0" w:color="auto"/>
                                                                            <w:bottom w:val="none" w:sz="0" w:space="0" w:color="auto"/>
                                                                            <w:right w:val="none" w:sz="0" w:space="0" w:color="auto"/>
                                                                          </w:divBdr>
                                                                          <w:divsChild>
                                                                            <w:div w:id="244534319">
                                                                              <w:marLeft w:val="0"/>
                                                                              <w:marRight w:val="0"/>
                                                                              <w:marTop w:val="0"/>
                                                                              <w:marBottom w:val="0"/>
                                                                              <w:divBdr>
                                                                                <w:top w:val="none" w:sz="0" w:space="0" w:color="auto"/>
                                                                                <w:left w:val="none" w:sz="0" w:space="0" w:color="auto"/>
                                                                                <w:bottom w:val="none" w:sz="0" w:space="0" w:color="auto"/>
                                                                                <w:right w:val="none" w:sz="0" w:space="0" w:color="auto"/>
                                                                              </w:divBdr>
                                                                              <w:divsChild>
                                                                                <w:div w:id="234510990">
                                                                                  <w:marLeft w:val="0"/>
                                                                                  <w:marRight w:val="0"/>
                                                                                  <w:marTop w:val="0"/>
                                                                                  <w:marBottom w:val="0"/>
                                                                                  <w:divBdr>
                                                                                    <w:top w:val="none" w:sz="0" w:space="0" w:color="auto"/>
                                                                                    <w:left w:val="none" w:sz="0" w:space="0" w:color="auto"/>
                                                                                    <w:bottom w:val="none" w:sz="0" w:space="0" w:color="auto"/>
                                                                                    <w:right w:val="none" w:sz="0" w:space="0" w:color="auto"/>
                                                                                  </w:divBdr>
                                                                                  <w:divsChild>
                                                                                    <w:div w:id="297954299">
                                                                                      <w:marLeft w:val="0"/>
                                                                                      <w:marRight w:val="0"/>
                                                                                      <w:marTop w:val="0"/>
                                                                                      <w:marBottom w:val="0"/>
                                                                                      <w:divBdr>
                                                                                        <w:top w:val="none" w:sz="0" w:space="0" w:color="auto"/>
                                                                                        <w:left w:val="none" w:sz="0" w:space="0" w:color="auto"/>
                                                                                        <w:bottom w:val="none" w:sz="0" w:space="0" w:color="auto"/>
                                                                                        <w:right w:val="none" w:sz="0" w:space="0" w:color="auto"/>
                                                                                      </w:divBdr>
                                                                                    </w:div>
                                                                                    <w:div w:id="1533836254">
                                                                                      <w:marLeft w:val="0"/>
                                                                                      <w:marRight w:val="0"/>
                                                                                      <w:marTop w:val="0"/>
                                                                                      <w:marBottom w:val="0"/>
                                                                                      <w:divBdr>
                                                                                        <w:top w:val="none" w:sz="0" w:space="0" w:color="auto"/>
                                                                                        <w:left w:val="none" w:sz="0" w:space="0" w:color="auto"/>
                                                                                        <w:bottom w:val="none" w:sz="0" w:space="0" w:color="auto"/>
                                                                                        <w:right w:val="none" w:sz="0" w:space="0" w:color="auto"/>
                                                                                      </w:divBdr>
                                                                                      <w:divsChild>
                                                                                        <w:div w:id="533737267">
                                                                                          <w:marLeft w:val="360"/>
                                                                                          <w:marRight w:val="0"/>
                                                                                          <w:marTop w:val="0"/>
                                                                                          <w:marBottom w:val="0"/>
                                                                                          <w:divBdr>
                                                                                            <w:top w:val="none" w:sz="0" w:space="0" w:color="auto"/>
                                                                                            <w:left w:val="none" w:sz="0" w:space="0" w:color="auto"/>
                                                                                            <w:bottom w:val="none" w:sz="0" w:space="0" w:color="auto"/>
                                                                                            <w:right w:val="none" w:sz="0" w:space="0" w:color="auto"/>
                                                                                          </w:divBdr>
                                                                                        </w:div>
                                                                                        <w:div w:id="1232042959">
                                                                                          <w:marLeft w:val="360"/>
                                                                                          <w:marRight w:val="0"/>
                                                                                          <w:marTop w:val="0"/>
                                                                                          <w:marBottom w:val="0"/>
                                                                                          <w:divBdr>
                                                                                            <w:top w:val="none" w:sz="0" w:space="0" w:color="auto"/>
                                                                                            <w:left w:val="none" w:sz="0" w:space="0" w:color="auto"/>
                                                                                            <w:bottom w:val="none" w:sz="0" w:space="0" w:color="auto"/>
                                                                                            <w:right w:val="none" w:sz="0" w:space="0" w:color="auto"/>
                                                                                          </w:divBdr>
                                                                                        </w:div>
                                                                                        <w:div w:id="1464031996">
                                                                                          <w:marLeft w:val="360"/>
                                                                                          <w:marRight w:val="0"/>
                                                                                          <w:marTop w:val="0"/>
                                                                                          <w:marBottom w:val="0"/>
                                                                                          <w:divBdr>
                                                                                            <w:top w:val="none" w:sz="0" w:space="0" w:color="auto"/>
                                                                                            <w:left w:val="none" w:sz="0" w:space="0" w:color="auto"/>
                                                                                            <w:bottom w:val="none" w:sz="0" w:space="0" w:color="auto"/>
                                                                                            <w:right w:val="none" w:sz="0" w:space="0" w:color="auto"/>
                                                                                          </w:divBdr>
                                                                                        </w:div>
                                                                                        <w:div w:id="13364768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013825">
      <w:bodyDiv w:val="1"/>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sChild>
            <w:div w:id="1818108232">
              <w:marLeft w:val="0"/>
              <w:marRight w:val="0"/>
              <w:marTop w:val="0"/>
              <w:marBottom w:val="0"/>
              <w:divBdr>
                <w:top w:val="none" w:sz="0" w:space="0" w:color="auto"/>
                <w:left w:val="none" w:sz="0" w:space="0" w:color="auto"/>
                <w:bottom w:val="none" w:sz="0" w:space="0" w:color="auto"/>
                <w:right w:val="none" w:sz="0" w:space="0" w:color="auto"/>
              </w:divBdr>
              <w:divsChild>
                <w:div w:id="1214343735">
                  <w:marLeft w:val="0"/>
                  <w:marRight w:val="0"/>
                  <w:marTop w:val="0"/>
                  <w:marBottom w:val="0"/>
                  <w:divBdr>
                    <w:top w:val="none" w:sz="0" w:space="0" w:color="auto"/>
                    <w:left w:val="none" w:sz="0" w:space="0" w:color="auto"/>
                    <w:bottom w:val="none" w:sz="0" w:space="0" w:color="auto"/>
                    <w:right w:val="none" w:sz="0" w:space="0" w:color="auto"/>
                  </w:divBdr>
                  <w:divsChild>
                    <w:div w:id="1901403303">
                      <w:marLeft w:val="0"/>
                      <w:marRight w:val="0"/>
                      <w:marTop w:val="0"/>
                      <w:marBottom w:val="0"/>
                      <w:divBdr>
                        <w:top w:val="none" w:sz="0" w:space="0" w:color="auto"/>
                        <w:left w:val="none" w:sz="0" w:space="0" w:color="auto"/>
                        <w:bottom w:val="none" w:sz="0" w:space="0" w:color="auto"/>
                        <w:right w:val="none" w:sz="0" w:space="0" w:color="auto"/>
                      </w:divBdr>
                      <w:divsChild>
                        <w:div w:id="1569800903">
                          <w:marLeft w:val="0"/>
                          <w:marRight w:val="0"/>
                          <w:marTop w:val="0"/>
                          <w:marBottom w:val="0"/>
                          <w:divBdr>
                            <w:top w:val="none" w:sz="0" w:space="0" w:color="auto"/>
                            <w:left w:val="none" w:sz="0" w:space="0" w:color="auto"/>
                            <w:bottom w:val="none" w:sz="0" w:space="0" w:color="auto"/>
                            <w:right w:val="none" w:sz="0" w:space="0" w:color="auto"/>
                          </w:divBdr>
                          <w:divsChild>
                            <w:div w:id="1862040333">
                              <w:marLeft w:val="0"/>
                              <w:marRight w:val="0"/>
                              <w:marTop w:val="0"/>
                              <w:marBottom w:val="0"/>
                              <w:divBdr>
                                <w:top w:val="none" w:sz="0" w:space="0" w:color="auto"/>
                                <w:left w:val="none" w:sz="0" w:space="0" w:color="auto"/>
                                <w:bottom w:val="none" w:sz="0" w:space="0" w:color="auto"/>
                                <w:right w:val="none" w:sz="0" w:space="0" w:color="auto"/>
                              </w:divBdr>
                              <w:divsChild>
                                <w:div w:id="945816552">
                                  <w:marLeft w:val="0"/>
                                  <w:marRight w:val="0"/>
                                  <w:marTop w:val="0"/>
                                  <w:marBottom w:val="0"/>
                                  <w:divBdr>
                                    <w:top w:val="none" w:sz="0" w:space="0" w:color="auto"/>
                                    <w:left w:val="none" w:sz="0" w:space="0" w:color="auto"/>
                                    <w:bottom w:val="none" w:sz="0" w:space="0" w:color="auto"/>
                                    <w:right w:val="none" w:sz="0" w:space="0" w:color="auto"/>
                                  </w:divBdr>
                                  <w:divsChild>
                                    <w:div w:id="1483234355">
                                      <w:marLeft w:val="0"/>
                                      <w:marRight w:val="0"/>
                                      <w:marTop w:val="0"/>
                                      <w:marBottom w:val="0"/>
                                      <w:divBdr>
                                        <w:top w:val="none" w:sz="0" w:space="0" w:color="auto"/>
                                        <w:left w:val="none" w:sz="0" w:space="0" w:color="auto"/>
                                        <w:bottom w:val="none" w:sz="0" w:space="0" w:color="auto"/>
                                        <w:right w:val="none" w:sz="0" w:space="0" w:color="auto"/>
                                      </w:divBdr>
                                      <w:divsChild>
                                        <w:div w:id="638606278">
                                          <w:marLeft w:val="0"/>
                                          <w:marRight w:val="0"/>
                                          <w:marTop w:val="0"/>
                                          <w:marBottom w:val="0"/>
                                          <w:divBdr>
                                            <w:top w:val="none" w:sz="0" w:space="0" w:color="auto"/>
                                            <w:left w:val="none" w:sz="0" w:space="0" w:color="auto"/>
                                            <w:bottom w:val="none" w:sz="0" w:space="0" w:color="auto"/>
                                            <w:right w:val="none" w:sz="0" w:space="0" w:color="auto"/>
                                          </w:divBdr>
                                          <w:divsChild>
                                            <w:div w:id="1736656965">
                                              <w:marLeft w:val="0"/>
                                              <w:marRight w:val="0"/>
                                              <w:marTop w:val="0"/>
                                              <w:marBottom w:val="0"/>
                                              <w:divBdr>
                                                <w:top w:val="none" w:sz="0" w:space="0" w:color="auto"/>
                                                <w:left w:val="none" w:sz="0" w:space="0" w:color="auto"/>
                                                <w:bottom w:val="none" w:sz="0" w:space="0" w:color="auto"/>
                                                <w:right w:val="none" w:sz="0" w:space="0" w:color="auto"/>
                                              </w:divBdr>
                                              <w:divsChild>
                                                <w:div w:id="430275972">
                                                  <w:marLeft w:val="0"/>
                                                  <w:marRight w:val="0"/>
                                                  <w:marTop w:val="0"/>
                                                  <w:marBottom w:val="0"/>
                                                  <w:divBdr>
                                                    <w:top w:val="none" w:sz="0" w:space="0" w:color="auto"/>
                                                    <w:left w:val="none" w:sz="0" w:space="0" w:color="auto"/>
                                                    <w:bottom w:val="none" w:sz="0" w:space="0" w:color="auto"/>
                                                    <w:right w:val="none" w:sz="0" w:space="0" w:color="auto"/>
                                                  </w:divBdr>
                                                  <w:divsChild>
                                                    <w:div w:id="1646427252">
                                                      <w:marLeft w:val="0"/>
                                                      <w:marRight w:val="0"/>
                                                      <w:marTop w:val="0"/>
                                                      <w:marBottom w:val="0"/>
                                                      <w:divBdr>
                                                        <w:top w:val="none" w:sz="0" w:space="0" w:color="auto"/>
                                                        <w:left w:val="none" w:sz="0" w:space="0" w:color="auto"/>
                                                        <w:bottom w:val="none" w:sz="0" w:space="0" w:color="auto"/>
                                                        <w:right w:val="none" w:sz="0" w:space="0" w:color="auto"/>
                                                      </w:divBdr>
                                                      <w:divsChild>
                                                        <w:div w:id="1003779223">
                                                          <w:marLeft w:val="0"/>
                                                          <w:marRight w:val="0"/>
                                                          <w:marTop w:val="0"/>
                                                          <w:marBottom w:val="0"/>
                                                          <w:divBdr>
                                                            <w:top w:val="none" w:sz="0" w:space="0" w:color="auto"/>
                                                            <w:left w:val="none" w:sz="0" w:space="0" w:color="auto"/>
                                                            <w:bottom w:val="none" w:sz="0" w:space="0" w:color="auto"/>
                                                            <w:right w:val="none" w:sz="0" w:space="0" w:color="auto"/>
                                                          </w:divBdr>
                                                          <w:divsChild>
                                                            <w:div w:id="1906917639">
                                                              <w:marLeft w:val="0"/>
                                                              <w:marRight w:val="0"/>
                                                              <w:marTop w:val="0"/>
                                                              <w:marBottom w:val="0"/>
                                                              <w:divBdr>
                                                                <w:top w:val="none" w:sz="0" w:space="0" w:color="auto"/>
                                                                <w:left w:val="none" w:sz="0" w:space="0" w:color="auto"/>
                                                                <w:bottom w:val="none" w:sz="0" w:space="0" w:color="auto"/>
                                                                <w:right w:val="none" w:sz="0" w:space="0" w:color="auto"/>
                                                              </w:divBdr>
                                                              <w:divsChild>
                                                                <w:div w:id="792597268">
                                                                  <w:marLeft w:val="-210"/>
                                                                  <w:marRight w:val="-75"/>
                                                                  <w:marTop w:val="0"/>
                                                                  <w:marBottom w:val="0"/>
                                                                  <w:divBdr>
                                                                    <w:top w:val="none" w:sz="0" w:space="0" w:color="auto"/>
                                                                    <w:left w:val="none" w:sz="0" w:space="0" w:color="auto"/>
                                                                    <w:bottom w:val="none" w:sz="0" w:space="0" w:color="auto"/>
                                                                    <w:right w:val="none" w:sz="0" w:space="0" w:color="auto"/>
                                                                  </w:divBdr>
                                                                  <w:divsChild>
                                                                    <w:div w:id="1229264982">
                                                                      <w:marLeft w:val="0"/>
                                                                      <w:marRight w:val="0"/>
                                                                      <w:marTop w:val="0"/>
                                                                      <w:marBottom w:val="0"/>
                                                                      <w:divBdr>
                                                                        <w:top w:val="none" w:sz="0" w:space="0" w:color="auto"/>
                                                                        <w:left w:val="none" w:sz="0" w:space="0" w:color="auto"/>
                                                                        <w:bottom w:val="none" w:sz="0" w:space="0" w:color="auto"/>
                                                                        <w:right w:val="none" w:sz="0" w:space="0" w:color="auto"/>
                                                                      </w:divBdr>
                                                                      <w:divsChild>
                                                                        <w:div w:id="497497777">
                                                                          <w:marLeft w:val="0"/>
                                                                          <w:marRight w:val="0"/>
                                                                          <w:marTop w:val="0"/>
                                                                          <w:marBottom w:val="0"/>
                                                                          <w:divBdr>
                                                                            <w:top w:val="none" w:sz="0" w:space="0" w:color="auto"/>
                                                                            <w:left w:val="none" w:sz="0" w:space="0" w:color="auto"/>
                                                                            <w:bottom w:val="none" w:sz="0" w:space="0" w:color="auto"/>
                                                                            <w:right w:val="none" w:sz="0" w:space="0" w:color="auto"/>
                                                                          </w:divBdr>
                                                                          <w:divsChild>
                                                                            <w:div w:id="10304737">
                                                                              <w:marLeft w:val="0"/>
                                                                              <w:marRight w:val="0"/>
                                                                              <w:marTop w:val="0"/>
                                                                              <w:marBottom w:val="0"/>
                                                                              <w:divBdr>
                                                                                <w:top w:val="none" w:sz="0" w:space="0" w:color="auto"/>
                                                                                <w:left w:val="none" w:sz="0" w:space="0" w:color="auto"/>
                                                                                <w:bottom w:val="none" w:sz="0" w:space="0" w:color="auto"/>
                                                                                <w:right w:val="none" w:sz="0" w:space="0" w:color="auto"/>
                                                                              </w:divBdr>
                                                                              <w:divsChild>
                                                                                <w:div w:id="823080847">
                                                                                  <w:marLeft w:val="0"/>
                                                                                  <w:marRight w:val="0"/>
                                                                                  <w:marTop w:val="0"/>
                                                                                  <w:marBottom w:val="0"/>
                                                                                  <w:divBdr>
                                                                                    <w:top w:val="none" w:sz="0" w:space="0" w:color="auto"/>
                                                                                    <w:left w:val="none" w:sz="0" w:space="0" w:color="auto"/>
                                                                                    <w:bottom w:val="none" w:sz="0" w:space="0" w:color="auto"/>
                                                                                    <w:right w:val="none" w:sz="0" w:space="0" w:color="auto"/>
                                                                                  </w:divBdr>
                                                                                  <w:divsChild>
                                                                                    <w:div w:id="14612227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228290">
      <w:bodyDiv w:val="1"/>
      <w:marLeft w:val="0"/>
      <w:marRight w:val="0"/>
      <w:marTop w:val="0"/>
      <w:marBottom w:val="0"/>
      <w:divBdr>
        <w:top w:val="none" w:sz="0" w:space="0" w:color="auto"/>
        <w:left w:val="none" w:sz="0" w:space="0" w:color="auto"/>
        <w:bottom w:val="none" w:sz="0" w:space="0" w:color="auto"/>
        <w:right w:val="none" w:sz="0" w:space="0" w:color="auto"/>
      </w:divBdr>
      <w:divsChild>
        <w:div w:id="1082527813">
          <w:marLeft w:val="0"/>
          <w:marRight w:val="0"/>
          <w:marTop w:val="0"/>
          <w:marBottom w:val="0"/>
          <w:divBdr>
            <w:top w:val="none" w:sz="0" w:space="0" w:color="auto"/>
            <w:left w:val="none" w:sz="0" w:space="0" w:color="auto"/>
            <w:bottom w:val="none" w:sz="0" w:space="0" w:color="auto"/>
            <w:right w:val="none" w:sz="0" w:space="0" w:color="auto"/>
          </w:divBdr>
          <w:divsChild>
            <w:div w:id="1956251213">
              <w:marLeft w:val="0"/>
              <w:marRight w:val="0"/>
              <w:marTop w:val="0"/>
              <w:marBottom w:val="0"/>
              <w:divBdr>
                <w:top w:val="none" w:sz="0" w:space="0" w:color="auto"/>
                <w:left w:val="none" w:sz="0" w:space="0" w:color="auto"/>
                <w:bottom w:val="none" w:sz="0" w:space="0" w:color="auto"/>
                <w:right w:val="none" w:sz="0" w:space="0" w:color="auto"/>
              </w:divBdr>
              <w:divsChild>
                <w:div w:id="1885099507">
                  <w:marLeft w:val="0"/>
                  <w:marRight w:val="0"/>
                  <w:marTop w:val="0"/>
                  <w:marBottom w:val="0"/>
                  <w:divBdr>
                    <w:top w:val="none" w:sz="0" w:space="0" w:color="auto"/>
                    <w:left w:val="none" w:sz="0" w:space="0" w:color="auto"/>
                    <w:bottom w:val="none" w:sz="0" w:space="0" w:color="auto"/>
                    <w:right w:val="none" w:sz="0" w:space="0" w:color="auto"/>
                  </w:divBdr>
                  <w:divsChild>
                    <w:div w:id="1687711127">
                      <w:marLeft w:val="0"/>
                      <w:marRight w:val="0"/>
                      <w:marTop w:val="0"/>
                      <w:marBottom w:val="0"/>
                      <w:divBdr>
                        <w:top w:val="none" w:sz="0" w:space="0" w:color="auto"/>
                        <w:left w:val="none" w:sz="0" w:space="0" w:color="auto"/>
                        <w:bottom w:val="none" w:sz="0" w:space="0" w:color="auto"/>
                        <w:right w:val="none" w:sz="0" w:space="0" w:color="auto"/>
                      </w:divBdr>
                      <w:divsChild>
                        <w:div w:id="49614548">
                          <w:marLeft w:val="0"/>
                          <w:marRight w:val="0"/>
                          <w:marTop w:val="0"/>
                          <w:marBottom w:val="0"/>
                          <w:divBdr>
                            <w:top w:val="none" w:sz="0" w:space="0" w:color="auto"/>
                            <w:left w:val="none" w:sz="0" w:space="0" w:color="auto"/>
                            <w:bottom w:val="none" w:sz="0" w:space="0" w:color="auto"/>
                            <w:right w:val="none" w:sz="0" w:space="0" w:color="auto"/>
                          </w:divBdr>
                          <w:divsChild>
                            <w:div w:id="48966702">
                              <w:marLeft w:val="0"/>
                              <w:marRight w:val="0"/>
                              <w:marTop w:val="0"/>
                              <w:marBottom w:val="0"/>
                              <w:divBdr>
                                <w:top w:val="none" w:sz="0" w:space="0" w:color="auto"/>
                                <w:left w:val="none" w:sz="0" w:space="0" w:color="auto"/>
                                <w:bottom w:val="none" w:sz="0" w:space="0" w:color="auto"/>
                                <w:right w:val="none" w:sz="0" w:space="0" w:color="auto"/>
                              </w:divBdr>
                              <w:divsChild>
                                <w:div w:id="598952368">
                                  <w:marLeft w:val="0"/>
                                  <w:marRight w:val="0"/>
                                  <w:marTop w:val="0"/>
                                  <w:marBottom w:val="0"/>
                                  <w:divBdr>
                                    <w:top w:val="none" w:sz="0" w:space="0" w:color="auto"/>
                                    <w:left w:val="none" w:sz="0" w:space="0" w:color="auto"/>
                                    <w:bottom w:val="none" w:sz="0" w:space="0" w:color="auto"/>
                                    <w:right w:val="none" w:sz="0" w:space="0" w:color="auto"/>
                                  </w:divBdr>
                                  <w:divsChild>
                                    <w:div w:id="928388879">
                                      <w:marLeft w:val="0"/>
                                      <w:marRight w:val="0"/>
                                      <w:marTop w:val="0"/>
                                      <w:marBottom w:val="0"/>
                                      <w:divBdr>
                                        <w:top w:val="none" w:sz="0" w:space="0" w:color="auto"/>
                                        <w:left w:val="none" w:sz="0" w:space="0" w:color="auto"/>
                                        <w:bottom w:val="none" w:sz="0" w:space="0" w:color="auto"/>
                                        <w:right w:val="none" w:sz="0" w:space="0" w:color="auto"/>
                                      </w:divBdr>
                                      <w:divsChild>
                                        <w:div w:id="1731078568">
                                          <w:marLeft w:val="0"/>
                                          <w:marRight w:val="0"/>
                                          <w:marTop w:val="0"/>
                                          <w:marBottom w:val="0"/>
                                          <w:divBdr>
                                            <w:top w:val="none" w:sz="0" w:space="0" w:color="auto"/>
                                            <w:left w:val="none" w:sz="0" w:space="0" w:color="auto"/>
                                            <w:bottom w:val="none" w:sz="0" w:space="0" w:color="auto"/>
                                            <w:right w:val="none" w:sz="0" w:space="0" w:color="auto"/>
                                          </w:divBdr>
                                          <w:divsChild>
                                            <w:div w:id="1910844148">
                                              <w:marLeft w:val="0"/>
                                              <w:marRight w:val="0"/>
                                              <w:marTop w:val="0"/>
                                              <w:marBottom w:val="0"/>
                                              <w:divBdr>
                                                <w:top w:val="none" w:sz="0" w:space="0" w:color="auto"/>
                                                <w:left w:val="none" w:sz="0" w:space="0" w:color="auto"/>
                                                <w:bottom w:val="none" w:sz="0" w:space="0" w:color="auto"/>
                                                <w:right w:val="none" w:sz="0" w:space="0" w:color="auto"/>
                                              </w:divBdr>
                                              <w:divsChild>
                                                <w:div w:id="853301113">
                                                  <w:marLeft w:val="0"/>
                                                  <w:marRight w:val="0"/>
                                                  <w:marTop w:val="0"/>
                                                  <w:marBottom w:val="0"/>
                                                  <w:divBdr>
                                                    <w:top w:val="none" w:sz="0" w:space="0" w:color="auto"/>
                                                    <w:left w:val="none" w:sz="0" w:space="0" w:color="auto"/>
                                                    <w:bottom w:val="none" w:sz="0" w:space="0" w:color="auto"/>
                                                    <w:right w:val="none" w:sz="0" w:space="0" w:color="auto"/>
                                                  </w:divBdr>
                                                  <w:divsChild>
                                                    <w:div w:id="486626281">
                                                      <w:marLeft w:val="0"/>
                                                      <w:marRight w:val="0"/>
                                                      <w:marTop w:val="0"/>
                                                      <w:marBottom w:val="0"/>
                                                      <w:divBdr>
                                                        <w:top w:val="none" w:sz="0" w:space="0" w:color="auto"/>
                                                        <w:left w:val="none" w:sz="0" w:space="0" w:color="auto"/>
                                                        <w:bottom w:val="none" w:sz="0" w:space="0" w:color="auto"/>
                                                        <w:right w:val="none" w:sz="0" w:space="0" w:color="auto"/>
                                                      </w:divBdr>
                                                      <w:divsChild>
                                                        <w:div w:id="1056197238">
                                                          <w:marLeft w:val="0"/>
                                                          <w:marRight w:val="0"/>
                                                          <w:marTop w:val="0"/>
                                                          <w:marBottom w:val="0"/>
                                                          <w:divBdr>
                                                            <w:top w:val="none" w:sz="0" w:space="0" w:color="auto"/>
                                                            <w:left w:val="none" w:sz="0" w:space="0" w:color="auto"/>
                                                            <w:bottom w:val="none" w:sz="0" w:space="0" w:color="auto"/>
                                                            <w:right w:val="none" w:sz="0" w:space="0" w:color="auto"/>
                                                          </w:divBdr>
                                                          <w:divsChild>
                                                            <w:div w:id="1275165403">
                                                              <w:marLeft w:val="0"/>
                                                              <w:marRight w:val="0"/>
                                                              <w:marTop w:val="0"/>
                                                              <w:marBottom w:val="0"/>
                                                              <w:divBdr>
                                                                <w:top w:val="none" w:sz="0" w:space="0" w:color="auto"/>
                                                                <w:left w:val="none" w:sz="0" w:space="0" w:color="auto"/>
                                                                <w:bottom w:val="none" w:sz="0" w:space="0" w:color="auto"/>
                                                                <w:right w:val="none" w:sz="0" w:space="0" w:color="auto"/>
                                                              </w:divBdr>
                                                              <w:divsChild>
                                                                <w:div w:id="258219966">
                                                                  <w:marLeft w:val="-210"/>
                                                                  <w:marRight w:val="-75"/>
                                                                  <w:marTop w:val="0"/>
                                                                  <w:marBottom w:val="0"/>
                                                                  <w:divBdr>
                                                                    <w:top w:val="none" w:sz="0" w:space="0" w:color="auto"/>
                                                                    <w:left w:val="none" w:sz="0" w:space="0" w:color="auto"/>
                                                                    <w:bottom w:val="none" w:sz="0" w:space="0" w:color="auto"/>
                                                                    <w:right w:val="none" w:sz="0" w:space="0" w:color="auto"/>
                                                                  </w:divBdr>
                                                                  <w:divsChild>
                                                                    <w:div w:id="166943707">
                                                                      <w:marLeft w:val="0"/>
                                                                      <w:marRight w:val="0"/>
                                                                      <w:marTop w:val="0"/>
                                                                      <w:marBottom w:val="0"/>
                                                                      <w:divBdr>
                                                                        <w:top w:val="none" w:sz="0" w:space="0" w:color="auto"/>
                                                                        <w:left w:val="none" w:sz="0" w:space="0" w:color="auto"/>
                                                                        <w:bottom w:val="none" w:sz="0" w:space="0" w:color="auto"/>
                                                                        <w:right w:val="none" w:sz="0" w:space="0" w:color="auto"/>
                                                                      </w:divBdr>
                                                                      <w:divsChild>
                                                                        <w:div w:id="892734165">
                                                                          <w:marLeft w:val="0"/>
                                                                          <w:marRight w:val="0"/>
                                                                          <w:marTop w:val="0"/>
                                                                          <w:marBottom w:val="0"/>
                                                                          <w:divBdr>
                                                                            <w:top w:val="none" w:sz="0" w:space="0" w:color="auto"/>
                                                                            <w:left w:val="none" w:sz="0" w:space="0" w:color="auto"/>
                                                                            <w:bottom w:val="none" w:sz="0" w:space="0" w:color="auto"/>
                                                                            <w:right w:val="none" w:sz="0" w:space="0" w:color="auto"/>
                                                                          </w:divBdr>
                                                                          <w:divsChild>
                                                                            <w:div w:id="1963072922">
                                                                              <w:marLeft w:val="0"/>
                                                                              <w:marRight w:val="0"/>
                                                                              <w:marTop w:val="0"/>
                                                                              <w:marBottom w:val="0"/>
                                                                              <w:divBdr>
                                                                                <w:top w:val="none" w:sz="0" w:space="0" w:color="auto"/>
                                                                                <w:left w:val="none" w:sz="0" w:space="0" w:color="auto"/>
                                                                                <w:bottom w:val="none" w:sz="0" w:space="0" w:color="auto"/>
                                                                                <w:right w:val="none" w:sz="0" w:space="0" w:color="auto"/>
                                                                              </w:divBdr>
                                                                              <w:divsChild>
                                                                                <w:div w:id="87122103">
                                                                                  <w:marLeft w:val="0"/>
                                                                                  <w:marRight w:val="0"/>
                                                                                  <w:marTop w:val="0"/>
                                                                                  <w:marBottom w:val="0"/>
                                                                                  <w:divBdr>
                                                                                    <w:top w:val="none" w:sz="0" w:space="0" w:color="auto"/>
                                                                                    <w:left w:val="none" w:sz="0" w:space="0" w:color="auto"/>
                                                                                    <w:bottom w:val="none" w:sz="0" w:space="0" w:color="auto"/>
                                                                                    <w:right w:val="none" w:sz="0" w:space="0" w:color="auto"/>
                                                                                  </w:divBdr>
                                                                                  <w:divsChild>
                                                                                    <w:div w:id="10595510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8235963">
      <w:bodyDiv w:val="1"/>
      <w:marLeft w:val="0"/>
      <w:marRight w:val="0"/>
      <w:marTop w:val="0"/>
      <w:marBottom w:val="0"/>
      <w:divBdr>
        <w:top w:val="none" w:sz="0" w:space="0" w:color="auto"/>
        <w:left w:val="none" w:sz="0" w:space="0" w:color="auto"/>
        <w:bottom w:val="none" w:sz="0" w:space="0" w:color="auto"/>
        <w:right w:val="none" w:sz="0" w:space="0" w:color="auto"/>
      </w:divBdr>
      <w:divsChild>
        <w:div w:id="1680696355">
          <w:marLeft w:val="0"/>
          <w:marRight w:val="0"/>
          <w:marTop w:val="0"/>
          <w:marBottom w:val="0"/>
          <w:divBdr>
            <w:top w:val="none" w:sz="0" w:space="0" w:color="auto"/>
            <w:left w:val="none" w:sz="0" w:space="0" w:color="auto"/>
            <w:bottom w:val="none" w:sz="0" w:space="0" w:color="auto"/>
            <w:right w:val="none" w:sz="0" w:space="0" w:color="auto"/>
          </w:divBdr>
          <w:divsChild>
            <w:div w:id="1909991993">
              <w:marLeft w:val="0"/>
              <w:marRight w:val="0"/>
              <w:marTop w:val="0"/>
              <w:marBottom w:val="0"/>
              <w:divBdr>
                <w:top w:val="none" w:sz="0" w:space="0" w:color="auto"/>
                <w:left w:val="none" w:sz="0" w:space="0" w:color="auto"/>
                <w:bottom w:val="none" w:sz="0" w:space="0" w:color="auto"/>
                <w:right w:val="none" w:sz="0" w:space="0" w:color="auto"/>
              </w:divBdr>
              <w:divsChild>
                <w:div w:id="1699618654">
                  <w:marLeft w:val="0"/>
                  <w:marRight w:val="0"/>
                  <w:marTop w:val="0"/>
                  <w:marBottom w:val="0"/>
                  <w:divBdr>
                    <w:top w:val="none" w:sz="0" w:space="0" w:color="auto"/>
                    <w:left w:val="none" w:sz="0" w:space="0" w:color="auto"/>
                    <w:bottom w:val="none" w:sz="0" w:space="0" w:color="auto"/>
                    <w:right w:val="none" w:sz="0" w:space="0" w:color="auto"/>
                  </w:divBdr>
                  <w:divsChild>
                    <w:div w:id="1416200017">
                      <w:marLeft w:val="0"/>
                      <w:marRight w:val="0"/>
                      <w:marTop w:val="0"/>
                      <w:marBottom w:val="0"/>
                      <w:divBdr>
                        <w:top w:val="none" w:sz="0" w:space="0" w:color="auto"/>
                        <w:left w:val="none" w:sz="0" w:space="0" w:color="auto"/>
                        <w:bottom w:val="none" w:sz="0" w:space="0" w:color="auto"/>
                        <w:right w:val="none" w:sz="0" w:space="0" w:color="auto"/>
                      </w:divBdr>
                      <w:divsChild>
                        <w:div w:id="481580681">
                          <w:marLeft w:val="0"/>
                          <w:marRight w:val="0"/>
                          <w:marTop w:val="0"/>
                          <w:marBottom w:val="0"/>
                          <w:divBdr>
                            <w:top w:val="none" w:sz="0" w:space="0" w:color="auto"/>
                            <w:left w:val="none" w:sz="0" w:space="0" w:color="auto"/>
                            <w:bottom w:val="none" w:sz="0" w:space="0" w:color="auto"/>
                            <w:right w:val="none" w:sz="0" w:space="0" w:color="auto"/>
                          </w:divBdr>
                          <w:divsChild>
                            <w:div w:id="96295483">
                              <w:marLeft w:val="0"/>
                              <w:marRight w:val="0"/>
                              <w:marTop w:val="0"/>
                              <w:marBottom w:val="0"/>
                              <w:divBdr>
                                <w:top w:val="none" w:sz="0" w:space="0" w:color="auto"/>
                                <w:left w:val="none" w:sz="0" w:space="0" w:color="auto"/>
                                <w:bottom w:val="none" w:sz="0" w:space="0" w:color="auto"/>
                                <w:right w:val="none" w:sz="0" w:space="0" w:color="auto"/>
                              </w:divBdr>
                              <w:divsChild>
                                <w:div w:id="231817177">
                                  <w:marLeft w:val="0"/>
                                  <w:marRight w:val="0"/>
                                  <w:marTop w:val="0"/>
                                  <w:marBottom w:val="0"/>
                                  <w:divBdr>
                                    <w:top w:val="none" w:sz="0" w:space="0" w:color="auto"/>
                                    <w:left w:val="none" w:sz="0" w:space="0" w:color="auto"/>
                                    <w:bottom w:val="none" w:sz="0" w:space="0" w:color="auto"/>
                                    <w:right w:val="none" w:sz="0" w:space="0" w:color="auto"/>
                                  </w:divBdr>
                                  <w:divsChild>
                                    <w:div w:id="575821176">
                                      <w:marLeft w:val="0"/>
                                      <w:marRight w:val="0"/>
                                      <w:marTop w:val="0"/>
                                      <w:marBottom w:val="0"/>
                                      <w:divBdr>
                                        <w:top w:val="none" w:sz="0" w:space="0" w:color="auto"/>
                                        <w:left w:val="none" w:sz="0" w:space="0" w:color="auto"/>
                                        <w:bottom w:val="none" w:sz="0" w:space="0" w:color="auto"/>
                                        <w:right w:val="none" w:sz="0" w:space="0" w:color="auto"/>
                                      </w:divBdr>
                                      <w:divsChild>
                                        <w:div w:id="981613780">
                                          <w:marLeft w:val="0"/>
                                          <w:marRight w:val="0"/>
                                          <w:marTop w:val="0"/>
                                          <w:marBottom w:val="0"/>
                                          <w:divBdr>
                                            <w:top w:val="none" w:sz="0" w:space="0" w:color="auto"/>
                                            <w:left w:val="none" w:sz="0" w:space="0" w:color="auto"/>
                                            <w:bottom w:val="none" w:sz="0" w:space="0" w:color="auto"/>
                                            <w:right w:val="none" w:sz="0" w:space="0" w:color="auto"/>
                                          </w:divBdr>
                                          <w:divsChild>
                                            <w:div w:id="11883444">
                                              <w:marLeft w:val="0"/>
                                              <w:marRight w:val="0"/>
                                              <w:marTop w:val="0"/>
                                              <w:marBottom w:val="0"/>
                                              <w:divBdr>
                                                <w:top w:val="none" w:sz="0" w:space="0" w:color="auto"/>
                                                <w:left w:val="none" w:sz="0" w:space="0" w:color="auto"/>
                                                <w:bottom w:val="none" w:sz="0" w:space="0" w:color="auto"/>
                                                <w:right w:val="none" w:sz="0" w:space="0" w:color="auto"/>
                                              </w:divBdr>
                                              <w:divsChild>
                                                <w:div w:id="1709643647">
                                                  <w:marLeft w:val="0"/>
                                                  <w:marRight w:val="0"/>
                                                  <w:marTop w:val="0"/>
                                                  <w:marBottom w:val="0"/>
                                                  <w:divBdr>
                                                    <w:top w:val="none" w:sz="0" w:space="0" w:color="auto"/>
                                                    <w:left w:val="none" w:sz="0" w:space="0" w:color="auto"/>
                                                    <w:bottom w:val="none" w:sz="0" w:space="0" w:color="auto"/>
                                                    <w:right w:val="none" w:sz="0" w:space="0" w:color="auto"/>
                                                  </w:divBdr>
                                                  <w:divsChild>
                                                    <w:div w:id="1960599882">
                                                      <w:marLeft w:val="0"/>
                                                      <w:marRight w:val="0"/>
                                                      <w:marTop w:val="0"/>
                                                      <w:marBottom w:val="0"/>
                                                      <w:divBdr>
                                                        <w:top w:val="none" w:sz="0" w:space="0" w:color="auto"/>
                                                        <w:left w:val="none" w:sz="0" w:space="0" w:color="auto"/>
                                                        <w:bottom w:val="none" w:sz="0" w:space="0" w:color="auto"/>
                                                        <w:right w:val="none" w:sz="0" w:space="0" w:color="auto"/>
                                                      </w:divBdr>
                                                      <w:divsChild>
                                                        <w:div w:id="47732635">
                                                          <w:marLeft w:val="0"/>
                                                          <w:marRight w:val="0"/>
                                                          <w:marTop w:val="0"/>
                                                          <w:marBottom w:val="0"/>
                                                          <w:divBdr>
                                                            <w:top w:val="none" w:sz="0" w:space="0" w:color="auto"/>
                                                            <w:left w:val="none" w:sz="0" w:space="0" w:color="auto"/>
                                                            <w:bottom w:val="none" w:sz="0" w:space="0" w:color="auto"/>
                                                            <w:right w:val="none" w:sz="0" w:space="0" w:color="auto"/>
                                                          </w:divBdr>
                                                          <w:divsChild>
                                                            <w:div w:id="17238957">
                                                              <w:marLeft w:val="0"/>
                                                              <w:marRight w:val="0"/>
                                                              <w:marTop w:val="0"/>
                                                              <w:marBottom w:val="0"/>
                                                              <w:divBdr>
                                                                <w:top w:val="none" w:sz="0" w:space="0" w:color="auto"/>
                                                                <w:left w:val="none" w:sz="0" w:space="0" w:color="auto"/>
                                                                <w:bottom w:val="none" w:sz="0" w:space="0" w:color="auto"/>
                                                                <w:right w:val="none" w:sz="0" w:space="0" w:color="auto"/>
                                                              </w:divBdr>
                                                              <w:divsChild>
                                                                <w:div w:id="695690314">
                                                                  <w:marLeft w:val="-210"/>
                                                                  <w:marRight w:val="-75"/>
                                                                  <w:marTop w:val="0"/>
                                                                  <w:marBottom w:val="0"/>
                                                                  <w:divBdr>
                                                                    <w:top w:val="none" w:sz="0" w:space="0" w:color="auto"/>
                                                                    <w:left w:val="none" w:sz="0" w:space="0" w:color="auto"/>
                                                                    <w:bottom w:val="none" w:sz="0" w:space="0" w:color="auto"/>
                                                                    <w:right w:val="none" w:sz="0" w:space="0" w:color="auto"/>
                                                                  </w:divBdr>
                                                                  <w:divsChild>
                                                                    <w:div w:id="1904753365">
                                                                      <w:marLeft w:val="0"/>
                                                                      <w:marRight w:val="0"/>
                                                                      <w:marTop w:val="0"/>
                                                                      <w:marBottom w:val="0"/>
                                                                      <w:divBdr>
                                                                        <w:top w:val="none" w:sz="0" w:space="0" w:color="auto"/>
                                                                        <w:left w:val="none" w:sz="0" w:space="0" w:color="auto"/>
                                                                        <w:bottom w:val="none" w:sz="0" w:space="0" w:color="auto"/>
                                                                        <w:right w:val="none" w:sz="0" w:space="0" w:color="auto"/>
                                                                      </w:divBdr>
                                                                      <w:divsChild>
                                                                        <w:div w:id="1532455276">
                                                                          <w:marLeft w:val="0"/>
                                                                          <w:marRight w:val="0"/>
                                                                          <w:marTop w:val="0"/>
                                                                          <w:marBottom w:val="0"/>
                                                                          <w:divBdr>
                                                                            <w:top w:val="none" w:sz="0" w:space="0" w:color="auto"/>
                                                                            <w:left w:val="none" w:sz="0" w:space="0" w:color="auto"/>
                                                                            <w:bottom w:val="none" w:sz="0" w:space="0" w:color="auto"/>
                                                                            <w:right w:val="none" w:sz="0" w:space="0" w:color="auto"/>
                                                                          </w:divBdr>
                                                                          <w:divsChild>
                                                                            <w:div w:id="1818036580">
                                                                              <w:marLeft w:val="0"/>
                                                                              <w:marRight w:val="0"/>
                                                                              <w:marTop w:val="0"/>
                                                                              <w:marBottom w:val="0"/>
                                                                              <w:divBdr>
                                                                                <w:top w:val="none" w:sz="0" w:space="0" w:color="auto"/>
                                                                                <w:left w:val="none" w:sz="0" w:space="0" w:color="auto"/>
                                                                                <w:bottom w:val="none" w:sz="0" w:space="0" w:color="auto"/>
                                                                                <w:right w:val="none" w:sz="0" w:space="0" w:color="auto"/>
                                                                              </w:divBdr>
                                                                              <w:divsChild>
                                                                                <w:div w:id="324013170">
                                                                                  <w:marLeft w:val="0"/>
                                                                                  <w:marRight w:val="0"/>
                                                                                  <w:marTop w:val="0"/>
                                                                                  <w:marBottom w:val="0"/>
                                                                                  <w:divBdr>
                                                                                    <w:top w:val="none" w:sz="0" w:space="0" w:color="auto"/>
                                                                                    <w:left w:val="none" w:sz="0" w:space="0" w:color="auto"/>
                                                                                    <w:bottom w:val="none" w:sz="0" w:space="0" w:color="auto"/>
                                                                                    <w:right w:val="none" w:sz="0" w:space="0" w:color="auto"/>
                                                                                  </w:divBdr>
                                                                                  <w:divsChild>
                                                                                    <w:div w:id="1317565579">
                                                                                      <w:marLeft w:val="0"/>
                                                                                      <w:marRight w:val="0"/>
                                                                                      <w:marTop w:val="0"/>
                                                                                      <w:marBottom w:val="0"/>
                                                                                      <w:divBdr>
                                                                                        <w:top w:val="none" w:sz="0" w:space="0" w:color="auto"/>
                                                                                        <w:left w:val="none" w:sz="0" w:space="0" w:color="auto"/>
                                                                                        <w:bottom w:val="none" w:sz="0" w:space="0" w:color="auto"/>
                                                                                        <w:right w:val="none" w:sz="0" w:space="0" w:color="auto"/>
                                                                                      </w:divBdr>
                                                                                      <w:divsChild>
                                                                                        <w:div w:id="1200509136">
                                                                                          <w:marLeft w:val="360"/>
                                                                                          <w:marRight w:val="0"/>
                                                                                          <w:marTop w:val="0"/>
                                                                                          <w:marBottom w:val="0"/>
                                                                                          <w:divBdr>
                                                                                            <w:top w:val="none" w:sz="0" w:space="0" w:color="auto"/>
                                                                                            <w:left w:val="none" w:sz="0" w:space="0" w:color="auto"/>
                                                                                            <w:bottom w:val="none" w:sz="0" w:space="0" w:color="auto"/>
                                                                                            <w:right w:val="none" w:sz="0" w:space="0" w:color="auto"/>
                                                                                          </w:divBdr>
                                                                                        </w:div>
                                                                                      </w:divsChild>
                                                                                    </w:div>
                                                                                    <w:div w:id="871767506">
                                                                                      <w:marLeft w:val="0"/>
                                                                                      <w:marRight w:val="0"/>
                                                                                      <w:marTop w:val="0"/>
                                                                                      <w:marBottom w:val="0"/>
                                                                                      <w:divBdr>
                                                                                        <w:top w:val="none" w:sz="0" w:space="0" w:color="auto"/>
                                                                                        <w:left w:val="none" w:sz="0" w:space="0" w:color="auto"/>
                                                                                        <w:bottom w:val="none" w:sz="0" w:space="0" w:color="auto"/>
                                                                                        <w:right w:val="none" w:sz="0" w:space="0" w:color="auto"/>
                                                                                      </w:divBdr>
                                                                                      <w:divsChild>
                                                                                        <w:div w:id="51368629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0449355">
      <w:bodyDiv w:val="1"/>
      <w:marLeft w:val="0"/>
      <w:marRight w:val="0"/>
      <w:marTop w:val="0"/>
      <w:marBottom w:val="0"/>
      <w:divBdr>
        <w:top w:val="none" w:sz="0" w:space="0" w:color="auto"/>
        <w:left w:val="none" w:sz="0" w:space="0" w:color="auto"/>
        <w:bottom w:val="none" w:sz="0" w:space="0" w:color="auto"/>
        <w:right w:val="none" w:sz="0" w:space="0" w:color="auto"/>
      </w:divBdr>
    </w:div>
    <w:div w:id="1402867528">
      <w:bodyDiv w:val="1"/>
      <w:marLeft w:val="0"/>
      <w:marRight w:val="0"/>
      <w:marTop w:val="0"/>
      <w:marBottom w:val="0"/>
      <w:divBdr>
        <w:top w:val="none" w:sz="0" w:space="0" w:color="auto"/>
        <w:left w:val="none" w:sz="0" w:space="0" w:color="auto"/>
        <w:bottom w:val="none" w:sz="0" w:space="0" w:color="auto"/>
        <w:right w:val="none" w:sz="0" w:space="0" w:color="auto"/>
      </w:divBdr>
    </w:div>
    <w:div w:id="1535386172">
      <w:bodyDiv w:val="1"/>
      <w:marLeft w:val="0"/>
      <w:marRight w:val="0"/>
      <w:marTop w:val="0"/>
      <w:marBottom w:val="0"/>
      <w:divBdr>
        <w:top w:val="none" w:sz="0" w:space="0" w:color="auto"/>
        <w:left w:val="none" w:sz="0" w:space="0" w:color="auto"/>
        <w:bottom w:val="none" w:sz="0" w:space="0" w:color="auto"/>
        <w:right w:val="none" w:sz="0" w:space="0" w:color="auto"/>
      </w:divBdr>
    </w:div>
    <w:div w:id="1570840866">
      <w:bodyDiv w:val="1"/>
      <w:marLeft w:val="0"/>
      <w:marRight w:val="0"/>
      <w:marTop w:val="0"/>
      <w:marBottom w:val="0"/>
      <w:divBdr>
        <w:top w:val="none" w:sz="0" w:space="0" w:color="auto"/>
        <w:left w:val="none" w:sz="0" w:space="0" w:color="auto"/>
        <w:bottom w:val="none" w:sz="0" w:space="0" w:color="auto"/>
        <w:right w:val="none" w:sz="0" w:space="0" w:color="auto"/>
      </w:divBdr>
    </w:div>
    <w:div w:id="1608154286">
      <w:bodyDiv w:val="1"/>
      <w:marLeft w:val="0"/>
      <w:marRight w:val="0"/>
      <w:marTop w:val="0"/>
      <w:marBottom w:val="0"/>
      <w:divBdr>
        <w:top w:val="none" w:sz="0" w:space="0" w:color="auto"/>
        <w:left w:val="none" w:sz="0" w:space="0" w:color="auto"/>
        <w:bottom w:val="none" w:sz="0" w:space="0" w:color="auto"/>
        <w:right w:val="none" w:sz="0" w:space="0" w:color="auto"/>
      </w:divBdr>
    </w:div>
    <w:div w:id="1749576184">
      <w:bodyDiv w:val="1"/>
      <w:marLeft w:val="0"/>
      <w:marRight w:val="0"/>
      <w:marTop w:val="0"/>
      <w:marBottom w:val="0"/>
      <w:divBdr>
        <w:top w:val="none" w:sz="0" w:space="0" w:color="auto"/>
        <w:left w:val="none" w:sz="0" w:space="0" w:color="auto"/>
        <w:bottom w:val="none" w:sz="0" w:space="0" w:color="auto"/>
        <w:right w:val="none" w:sz="0" w:space="0" w:color="auto"/>
      </w:divBdr>
      <w:divsChild>
        <w:div w:id="1727873528">
          <w:marLeft w:val="0"/>
          <w:marRight w:val="0"/>
          <w:marTop w:val="0"/>
          <w:marBottom w:val="0"/>
          <w:divBdr>
            <w:top w:val="none" w:sz="0" w:space="0" w:color="auto"/>
            <w:left w:val="none" w:sz="0" w:space="0" w:color="auto"/>
            <w:bottom w:val="none" w:sz="0" w:space="0" w:color="auto"/>
            <w:right w:val="none" w:sz="0" w:space="0" w:color="auto"/>
          </w:divBdr>
          <w:divsChild>
            <w:div w:id="261183904">
              <w:marLeft w:val="0"/>
              <w:marRight w:val="0"/>
              <w:marTop w:val="0"/>
              <w:marBottom w:val="0"/>
              <w:divBdr>
                <w:top w:val="none" w:sz="0" w:space="0" w:color="auto"/>
                <w:left w:val="none" w:sz="0" w:space="0" w:color="auto"/>
                <w:bottom w:val="none" w:sz="0" w:space="0" w:color="auto"/>
                <w:right w:val="none" w:sz="0" w:space="0" w:color="auto"/>
              </w:divBdr>
              <w:divsChild>
                <w:div w:id="1119688733">
                  <w:marLeft w:val="0"/>
                  <w:marRight w:val="0"/>
                  <w:marTop w:val="0"/>
                  <w:marBottom w:val="0"/>
                  <w:divBdr>
                    <w:top w:val="none" w:sz="0" w:space="0" w:color="auto"/>
                    <w:left w:val="none" w:sz="0" w:space="0" w:color="auto"/>
                    <w:bottom w:val="none" w:sz="0" w:space="0" w:color="auto"/>
                    <w:right w:val="none" w:sz="0" w:space="0" w:color="auto"/>
                  </w:divBdr>
                  <w:divsChild>
                    <w:div w:id="45376918">
                      <w:marLeft w:val="0"/>
                      <w:marRight w:val="0"/>
                      <w:marTop w:val="0"/>
                      <w:marBottom w:val="0"/>
                      <w:divBdr>
                        <w:top w:val="none" w:sz="0" w:space="0" w:color="auto"/>
                        <w:left w:val="none" w:sz="0" w:space="0" w:color="auto"/>
                        <w:bottom w:val="none" w:sz="0" w:space="0" w:color="auto"/>
                        <w:right w:val="none" w:sz="0" w:space="0" w:color="auto"/>
                      </w:divBdr>
                      <w:divsChild>
                        <w:div w:id="1099066035">
                          <w:marLeft w:val="0"/>
                          <w:marRight w:val="0"/>
                          <w:marTop w:val="0"/>
                          <w:marBottom w:val="0"/>
                          <w:divBdr>
                            <w:top w:val="none" w:sz="0" w:space="0" w:color="auto"/>
                            <w:left w:val="none" w:sz="0" w:space="0" w:color="auto"/>
                            <w:bottom w:val="none" w:sz="0" w:space="0" w:color="auto"/>
                            <w:right w:val="none" w:sz="0" w:space="0" w:color="auto"/>
                          </w:divBdr>
                          <w:divsChild>
                            <w:div w:id="1537501109">
                              <w:marLeft w:val="0"/>
                              <w:marRight w:val="0"/>
                              <w:marTop w:val="0"/>
                              <w:marBottom w:val="0"/>
                              <w:divBdr>
                                <w:top w:val="none" w:sz="0" w:space="0" w:color="auto"/>
                                <w:left w:val="none" w:sz="0" w:space="0" w:color="auto"/>
                                <w:bottom w:val="none" w:sz="0" w:space="0" w:color="auto"/>
                                <w:right w:val="none" w:sz="0" w:space="0" w:color="auto"/>
                              </w:divBdr>
                              <w:divsChild>
                                <w:div w:id="1407454962">
                                  <w:marLeft w:val="0"/>
                                  <w:marRight w:val="0"/>
                                  <w:marTop w:val="0"/>
                                  <w:marBottom w:val="0"/>
                                  <w:divBdr>
                                    <w:top w:val="none" w:sz="0" w:space="0" w:color="auto"/>
                                    <w:left w:val="none" w:sz="0" w:space="0" w:color="auto"/>
                                    <w:bottom w:val="none" w:sz="0" w:space="0" w:color="auto"/>
                                    <w:right w:val="none" w:sz="0" w:space="0" w:color="auto"/>
                                  </w:divBdr>
                                  <w:divsChild>
                                    <w:div w:id="1618948128">
                                      <w:marLeft w:val="0"/>
                                      <w:marRight w:val="0"/>
                                      <w:marTop w:val="0"/>
                                      <w:marBottom w:val="0"/>
                                      <w:divBdr>
                                        <w:top w:val="none" w:sz="0" w:space="0" w:color="auto"/>
                                        <w:left w:val="none" w:sz="0" w:space="0" w:color="auto"/>
                                        <w:bottom w:val="none" w:sz="0" w:space="0" w:color="auto"/>
                                        <w:right w:val="none" w:sz="0" w:space="0" w:color="auto"/>
                                      </w:divBdr>
                                      <w:divsChild>
                                        <w:div w:id="379864074">
                                          <w:marLeft w:val="0"/>
                                          <w:marRight w:val="0"/>
                                          <w:marTop w:val="0"/>
                                          <w:marBottom w:val="0"/>
                                          <w:divBdr>
                                            <w:top w:val="none" w:sz="0" w:space="0" w:color="auto"/>
                                            <w:left w:val="none" w:sz="0" w:space="0" w:color="auto"/>
                                            <w:bottom w:val="none" w:sz="0" w:space="0" w:color="auto"/>
                                            <w:right w:val="none" w:sz="0" w:space="0" w:color="auto"/>
                                          </w:divBdr>
                                          <w:divsChild>
                                            <w:div w:id="369230805">
                                              <w:marLeft w:val="0"/>
                                              <w:marRight w:val="0"/>
                                              <w:marTop w:val="0"/>
                                              <w:marBottom w:val="0"/>
                                              <w:divBdr>
                                                <w:top w:val="none" w:sz="0" w:space="0" w:color="auto"/>
                                                <w:left w:val="none" w:sz="0" w:space="0" w:color="auto"/>
                                                <w:bottom w:val="none" w:sz="0" w:space="0" w:color="auto"/>
                                                <w:right w:val="none" w:sz="0" w:space="0" w:color="auto"/>
                                              </w:divBdr>
                                              <w:divsChild>
                                                <w:div w:id="1118142026">
                                                  <w:marLeft w:val="0"/>
                                                  <w:marRight w:val="0"/>
                                                  <w:marTop w:val="0"/>
                                                  <w:marBottom w:val="0"/>
                                                  <w:divBdr>
                                                    <w:top w:val="none" w:sz="0" w:space="0" w:color="auto"/>
                                                    <w:left w:val="none" w:sz="0" w:space="0" w:color="auto"/>
                                                    <w:bottom w:val="none" w:sz="0" w:space="0" w:color="auto"/>
                                                    <w:right w:val="none" w:sz="0" w:space="0" w:color="auto"/>
                                                  </w:divBdr>
                                                  <w:divsChild>
                                                    <w:div w:id="1794446379">
                                                      <w:marLeft w:val="0"/>
                                                      <w:marRight w:val="0"/>
                                                      <w:marTop w:val="0"/>
                                                      <w:marBottom w:val="0"/>
                                                      <w:divBdr>
                                                        <w:top w:val="none" w:sz="0" w:space="0" w:color="auto"/>
                                                        <w:left w:val="none" w:sz="0" w:space="0" w:color="auto"/>
                                                        <w:bottom w:val="none" w:sz="0" w:space="0" w:color="auto"/>
                                                        <w:right w:val="none" w:sz="0" w:space="0" w:color="auto"/>
                                                      </w:divBdr>
                                                      <w:divsChild>
                                                        <w:div w:id="677584464">
                                                          <w:marLeft w:val="0"/>
                                                          <w:marRight w:val="0"/>
                                                          <w:marTop w:val="0"/>
                                                          <w:marBottom w:val="0"/>
                                                          <w:divBdr>
                                                            <w:top w:val="none" w:sz="0" w:space="0" w:color="auto"/>
                                                            <w:left w:val="none" w:sz="0" w:space="0" w:color="auto"/>
                                                            <w:bottom w:val="none" w:sz="0" w:space="0" w:color="auto"/>
                                                            <w:right w:val="none" w:sz="0" w:space="0" w:color="auto"/>
                                                          </w:divBdr>
                                                          <w:divsChild>
                                                            <w:div w:id="705832547">
                                                              <w:marLeft w:val="0"/>
                                                              <w:marRight w:val="0"/>
                                                              <w:marTop w:val="0"/>
                                                              <w:marBottom w:val="0"/>
                                                              <w:divBdr>
                                                                <w:top w:val="none" w:sz="0" w:space="0" w:color="auto"/>
                                                                <w:left w:val="none" w:sz="0" w:space="0" w:color="auto"/>
                                                                <w:bottom w:val="none" w:sz="0" w:space="0" w:color="auto"/>
                                                                <w:right w:val="none" w:sz="0" w:space="0" w:color="auto"/>
                                                              </w:divBdr>
                                                              <w:divsChild>
                                                                <w:div w:id="539444016">
                                                                  <w:marLeft w:val="-210"/>
                                                                  <w:marRight w:val="-75"/>
                                                                  <w:marTop w:val="0"/>
                                                                  <w:marBottom w:val="0"/>
                                                                  <w:divBdr>
                                                                    <w:top w:val="none" w:sz="0" w:space="0" w:color="auto"/>
                                                                    <w:left w:val="none" w:sz="0" w:space="0" w:color="auto"/>
                                                                    <w:bottom w:val="none" w:sz="0" w:space="0" w:color="auto"/>
                                                                    <w:right w:val="none" w:sz="0" w:space="0" w:color="auto"/>
                                                                  </w:divBdr>
                                                                  <w:divsChild>
                                                                    <w:div w:id="548960996">
                                                                      <w:marLeft w:val="0"/>
                                                                      <w:marRight w:val="0"/>
                                                                      <w:marTop w:val="0"/>
                                                                      <w:marBottom w:val="0"/>
                                                                      <w:divBdr>
                                                                        <w:top w:val="none" w:sz="0" w:space="0" w:color="auto"/>
                                                                        <w:left w:val="none" w:sz="0" w:space="0" w:color="auto"/>
                                                                        <w:bottom w:val="none" w:sz="0" w:space="0" w:color="auto"/>
                                                                        <w:right w:val="none" w:sz="0" w:space="0" w:color="auto"/>
                                                                      </w:divBdr>
                                                                      <w:divsChild>
                                                                        <w:div w:id="1177697081">
                                                                          <w:marLeft w:val="0"/>
                                                                          <w:marRight w:val="0"/>
                                                                          <w:marTop w:val="0"/>
                                                                          <w:marBottom w:val="0"/>
                                                                          <w:divBdr>
                                                                            <w:top w:val="none" w:sz="0" w:space="0" w:color="auto"/>
                                                                            <w:left w:val="none" w:sz="0" w:space="0" w:color="auto"/>
                                                                            <w:bottom w:val="none" w:sz="0" w:space="0" w:color="auto"/>
                                                                            <w:right w:val="none" w:sz="0" w:space="0" w:color="auto"/>
                                                                          </w:divBdr>
                                                                          <w:divsChild>
                                                                            <w:div w:id="239289083">
                                                                              <w:marLeft w:val="0"/>
                                                                              <w:marRight w:val="0"/>
                                                                              <w:marTop w:val="0"/>
                                                                              <w:marBottom w:val="0"/>
                                                                              <w:divBdr>
                                                                                <w:top w:val="none" w:sz="0" w:space="0" w:color="auto"/>
                                                                                <w:left w:val="none" w:sz="0" w:space="0" w:color="auto"/>
                                                                                <w:bottom w:val="none" w:sz="0" w:space="0" w:color="auto"/>
                                                                                <w:right w:val="none" w:sz="0" w:space="0" w:color="auto"/>
                                                                              </w:divBdr>
                                                                              <w:divsChild>
                                                                                <w:div w:id="190607094">
                                                                                  <w:marLeft w:val="0"/>
                                                                                  <w:marRight w:val="0"/>
                                                                                  <w:marTop w:val="0"/>
                                                                                  <w:marBottom w:val="0"/>
                                                                                  <w:divBdr>
                                                                                    <w:top w:val="none" w:sz="0" w:space="0" w:color="auto"/>
                                                                                    <w:left w:val="none" w:sz="0" w:space="0" w:color="auto"/>
                                                                                    <w:bottom w:val="none" w:sz="0" w:space="0" w:color="auto"/>
                                                                                    <w:right w:val="none" w:sz="0" w:space="0" w:color="auto"/>
                                                                                  </w:divBdr>
                                                                                  <w:divsChild>
                                                                                    <w:div w:id="1828670372">
                                                                                      <w:marLeft w:val="0"/>
                                                                                      <w:marRight w:val="0"/>
                                                                                      <w:marTop w:val="0"/>
                                                                                      <w:marBottom w:val="0"/>
                                                                                      <w:divBdr>
                                                                                        <w:top w:val="none" w:sz="0" w:space="0" w:color="auto"/>
                                                                                        <w:left w:val="none" w:sz="0" w:space="0" w:color="auto"/>
                                                                                        <w:bottom w:val="none" w:sz="0" w:space="0" w:color="auto"/>
                                                                                        <w:right w:val="none" w:sz="0" w:space="0" w:color="auto"/>
                                                                                      </w:divBdr>
                                                                                    </w:div>
                                                                                    <w:div w:id="20878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1970126">
      <w:bodyDiv w:val="1"/>
      <w:marLeft w:val="0"/>
      <w:marRight w:val="0"/>
      <w:marTop w:val="0"/>
      <w:marBottom w:val="0"/>
      <w:divBdr>
        <w:top w:val="none" w:sz="0" w:space="0" w:color="auto"/>
        <w:left w:val="none" w:sz="0" w:space="0" w:color="auto"/>
        <w:bottom w:val="none" w:sz="0" w:space="0" w:color="auto"/>
        <w:right w:val="none" w:sz="0" w:space="0" w:color="auto"/>
      </w:divBdr>
      <w:divsChild>
        <w:div w:id="975716052">
          <w:marLeft w:val="0"/>
          <w:marRight w:val="0"/>
          <w:marTop w:val="0"/>
          <w:marBottom w:val="0"/>
          <w:divBdr>
            <w:top w:val="none" w:sz="0" w:space="0" w:color="auto"/>
            <w:left w:val="none" w:sz="0" w:space="0" w:color="auto"/>
            <w:bottom w:val="none" w:sz="0" w:space="0" w:color="auto"/>
            <w:right w:val="none" w:sz="0" w:space="0" w:color="auto"/>
          </w:divBdr>
          <w:divsChild>
            <w:div w:id="999193537">
              <w:marLeft w:val="0"/>
              <w:marRight w:val="0"/>
              <w:marTop w:val="0"/>
              <w:marBottom w:val="0"/>
              <w:divBdr>
                <w:top w:val="none" w:sz="0" w:space="0" w:color="auto"/>
                <w:left w:val="none" w:sz="0" w:space="0" w:color="auto"/>
                <w:bottom w:val="none" w:sz="0" w:space="0" w:color="auto"/>
                <w:right w:val="none" w:sz="0" w:space="0" w:color="auto"/>
              </w:divBdr>
              <w:divsChild>
                <w:div w:id="579944801">
                  <w:marLeft w:val="0"/>
                  <w:marRight w:val="0"/>
                  <w:marTop w:val="0"/>
                  <w:marBottom w:val="0"/>
                  <w:divBdr>
                    <w:top w:val="none" w:sz="0" w:space="0" w:color="auto"/>
                    <w:left w:val="none" w:sz="0" w:space="0" w:color="auto"/>
                    <w:bottom w:val="none" w:sz="0" w:space="0" w:color="auto"/>
                    <w:right w:val="none" w:sz="0" w:space="0" w:color="auto"/>
                  </w:divBdr>
                  <w:divsChild>
                    <w:div w:id="1756658891">
                      <w:marLeft w:val="0"/>
                      <w:marRight w:val="0"/>
                      <w:marTop w:val="0"/>
                      <w:marBottom w:val="0"/>
                      <w:divBdr>
                        <w:top w:val="none" w:sz="0" w:space="0" w:color="auto"/>
                        <w:left w:val="none" w:sz="0" w:space="0" w:color="auto"/>
                        <w:bottom w:val="none" w:sz="0" w:space="0" w:color="auto"/>
                        <w:right w:val="none" w:sz="0" w:space="0" w:color="auto"/>
                      </w:divBdr>
                      <w:divsChild>
                        <w:div w:id="1035547714">
                          <w:marLeft w:val="0"/>
                          <w:marRight w:val="0"/>
                          <w:marTop w:val="0"/>
                          <w:marBottom w:val="0"/>
                          <w:divBdr>
                            <w:top w:val="none" w:sz="0" w:space="0" w:color="auto"/>
                            <w:left w:val="none" w:sz="0" w:space="0" w:color="auto"/>
                            <w:bottom w:val="none" w:sz="0" w:space="0" w:color="auto"/>
                            <w:right w:val="none" w:sz="0" w:space="0" w:color="auto"/>
                          </w:divBdr>
                          <w:divsChild>
                            <w:div w:id="1346665309">
                              <w:marLeft w:val="0"/>
                              <w:marRight w:val="0"/>
                              <w:marTop w:val="0"/>
                              <w:marBottom w:val="0"/>
                              <w:divBdr>
                                <w:top w:val="none" w:sz="0" w:space="0" w:color="auto"/>
                                <w:left w:val="none" w:sz="0" w:space="0" w:color="auto"/>
                                <w:bottom w:val="none" w:sz="0" w:space="0" w:color="auto"/>
                                <w:right w:val="none" w:sz="0" w:space="0" w:color="auto"/>
                              </w:divBdr>
                              <w:divsChild>
                                <w:div w:id="1545361189">
                                  <w:marLeft w:val="0"/>
                                  <w:marRight w:val="0"/>
                                  <w:marTop w:val="0"/>
                                  <w:marBottom w:val="0"/>
                                  <w:divBdr>
                                    <w:top w:val="none" w:sz="0" w:space="0" w:color="auto"/>
                                    <w:left w:val="none" w:sz="0" w:space="0" w:color="auto"/>
                                    <w:bottom w:val="none" w:sz="0" w:space="0" w:color="auto"/>
                                    <w:right w:val="none" w:sz="0" w:space="0" w:color="auto"/>
                                  </w:divBdr>
                                  <w:divsChild>
                                    <w:div w:id="1504082718">
                                      <w:marLeft w:val="0"/>
                                      <w:marRight w:val="0"/>
                                      <w:marTop w:val="0"/>
                                      <w:marBottom w:val="0"/>
                                      <w:divBdr>
                                        <w:top w:val="none" w:sz="0" w:space="0" w:color="auto"/>
                                        <w:left w:val="none" w:sz="0" w:space="0" w:color="auto"/>
                                        <w:bottom w:val="none" w:sz="0" w:space="0" w:color="auto"/>
                                        <w:right w:val="none" w:sz="0" w:space="0" w:color="auto"/>
                                      </w:divBdr>
                                      <w:divsChild>
                                        <w:div w:id="311644291">
                                          <w:marLeft w:val="0"/>
                                          <w:marRight w:val="0"/>
                                          <w:marTop w:val="0"/>
                                          <w:marBottom w:val="0"/>
                                          <w:divBdr>
                                            <w:top w:val="none" w:sz="0" w:space="0" w:color="auto"/>
                                            <w:left w:val="none" w:sz="0" w:space="0" w:color="auto"/>
                                            <w:bottom w:val="none" w:sz="0" w:space="0" w:color="auto"/>
                                            <w:right w:val="none" w:sz="0" w:space="0" w:color="auto"/>
                                          </w:divBdr>
                                          <w:divsChild>
                                            <w:div w:id="1857844609">
                                              <w:marLeft w:val="0"/>
                                              <w:marRight w:val="0"/>
                                              <w:marTop w:val="0"/>
                                              <w:marBottom w:val="0"/>
                                              <w:divBdr>
                                                <w:top w:val="none" w:sz="0" w:space="0" w:color="auto"/>
                                                <w:left w:val="none" w:sz="0" w:space="0" w:color="auto"/>
                                                <w:bottom w:val="none" w:sz="0" w:space="0" w:color="auto"/>
                                                <w:right w:val="none" w:sz="0" w:space="0" w:color="auto"/>
                                              </w:divBdr>
                                              <w:divsChild>
                                                <w:div w:id="349180598">
                                                  <w:marLeft w:val="0"/>
                                                  <w:marRight w:val="0"/>
                                                  <w:marTop w:val="0"/>
                                                  <w:marBottom w:val="0"/>
                                                  <w:divBdr>
                                                    <w:top w:val="none" w:sz="0" w:space="0" w:color="auto"/>
                                                    <w:left w:val="none" w:sz="0" w:space="0" w:color="auto"/>
                                                    <w:bottom w:val="none" w:sz="0" w:space="0" w:color="auto"/>
                                                    <w:right w:val="none" w:sz="0" w:space="0" w:color="auto"/>
                                                  </w:divBdr>
                                                  <w:divsChild>
                                                    <w:div w:id="1829399770">
                                                      <w:marLeft w:val="0"/>
                                                      <w:marRight w:val="0"/>
                                                      <w:marTop w:val="0"/>
                                                      <w:marBottom w:val="0"/>
                                                      <w:divBdr>
                                                        <w:top w:val="none" w:sz="0" w:space="0" w:color="auto"/>
                                                        <w:left w:val="none" w:sz="0" w:space="0" w:color="auto"/>
                                                        <w:bottom w:val="none" w:sz="0" w:space="0" w:color="auto"/>
                                                        <w:right w:val="none" w:sz="0" w:space="0" w:color="auto"/>
                                                      </w:divBdr>
                                                      <w:divsChild>
                                                        <w:div w:id="2130396538">
                                                          <w:marLeft w:val="0"/>
                                                          <w:marRight w:val="0"/>
                                                          <w:marTop w:val="0"/>
                                                          <w:marBottom w:val="0"/>
                                                          <w:divBdr>
                                                            <w:top w:val="none" w:sz="0" w:space="0" w:color="auto"/>
                                                            <w:left w:val="none" w:sz="0" w:space="0" w:color="auto"/>
                                                            <w:bottom w:val="none" w:sz="0" w:space="0" w:color="auto"/>
                                                            <w:right w:val="none" w:sz="0" w:space="0" w:color="auto"/>
                                                          </w:divBdr>
                                                          <w:divsChild>
                                                            <w:div w:id="328825167">
                                                              <w:marLeft w:val="0"/>
                                                              <w:marRight w:val="0"/>
                                                              <w:marTop w:val="0"/>
                                                              <w:marBottom w:val="0"/>
                                                              <w:divBdr>
                                                                <w:top w:val="none" w:sz="0" w:space="0" w:color="auto"/>
                                                                <w:left w:val="none" w:sz="0" w:space="0" w:color="auto"/>
                                                                <w:bottom w:val="none" w:sz="0" w:space="0" w:color="auto"/>
                                                                <w:right w:val="none" w:sz="0" w:space="0" w:color="auto"/>
                                                              </w:divBdr>
                                                              <w:divsChild>
                                                                <w:div w:id="335764767">
                                                                  <w:marLeft w:val="-210"/>
                                                                  <w:marRight w:val="-75"/>
                                                                  <w:marTop w:val="0"/>
                                                                  <w:marBottom w:val="0"/>
                                                                  <w:divBdr>
                                                                    <w:top w:val="none" w:sz="0" w:space="0" w:color="auto"/>
                                                                    <w:left w:val="none" w:sz="0" w:space="0" w:color="auto"/>
                                                                    <w:bottom w:val="none" w:sz="0" w:space="0" w:color="auto"/>
                                                                    <w:right w:val="none" w:sz="0" w:space="0" w:color="auto"/>
                                                                  </w:divBdr>
                                                                  <w:divsChild>
                                                                    <w:div w:id="1612398510">
                                                                      <w:marLeft w:val="0"/>
                                                                      <w:marRight w:val="0"/>
                                                                      <w:marTop w:val="0"/>
                                                                      <w:marBottom w:val="0"/>
                                                                      <w:divBdr>
                                                                        <w:top w:val="none" w:sz="0" w:space="0" w:color="auto"/>
                                                                        <w:left w:val="none" w:sz="0" w:space="0" w:color="auto"/>
                                                                        <w:bottom w:val="none" w:sz="0" w:space="0" w:color="auto"/>
                                                                        <w:right w:val="none" w:sz="0" w:space="0" w:color="auto"/>
                                                                      </w:divBdr>
                                                                      <w:divsChild>
                                                                        <w:div w:id="1419667245">
                                                                          <w:marLeft w:val="0"/>
                                                                          <w:marRight w:val="0"/>
                                                                          <w:marTop w:val="0"/>
                                                                          <w:marBottom w:val="0"/>
                                                                          <w:divBdr>
                                                                            <w:top w:val="none" w:sz="0" w:space="0" w:color="auto"/>
                                                                            <w:left w:val="none" w:sz="0" w:space="0" w:color="auto"/>
                                                                            <w:bottom w:val="none" w:sz="0" w:space="0" w:color="auto"/>
                                                                            <w:right w:val="none" w:sz="0" w:space="0" w:color="auto"/>
                                                                          </w:divBdr>
                                                                          <w:divsChild>
                                                                            <w:div w:id="55861604">
                                                                              <w:marLeft w:val="0"/>
                                                                              <w:marRight w:val="0"/>
                                                                              <w:marTop w:val="0"/>
                                                                              <w:marBottom w:val="0"/>
                                                                              <w:divBdr>
                                                                                <w:top w:val="none" w:sz="0" w:space="0" w:color="auto"/>
                                                                                <w:left w:val="none" w:sz="0" w:space="0" w:color="auto"/>
                                                                                <w:bottom w:val="none" w:sz="0" w:space="0" w:color="auto"/>
                                                                                <w:right w:val="none" w:sz="0" w:space="0" w:color="auto"/>
                                                                              </w:divBdr>
                                                                              <w:divsChild>
                                                                                <w:div w:id="998769027">
                                                                                  <w:marLeft w:val="0"/>
                                                                                  <w:marRight w:val="0"/>
                                                                                  <w:marTop w:val="0"/>
                                                                                  <w:marBottom w:val="0"/>
                                                                                  <w:divBdr>
                                                                                    <w:top w:val="none" w:sz="0" w:space="0" w:color="auto"/>
                                                                                    <w:left w:val="none" w:sz="0" w:space="0" w:color="auto"/>
                                                                                    <w:bottom w:val="none" w:sz="0" w:space="0" w:color="auto"/>
                                                                                    <w:right w:val="none" w:sz="0" w:space="0" w:color="auto"/>
                                                                                  </w:divBdr>
                                                                                  <w:divsChild>
                                                                                    <w:div w:id="1623000766">
                                                                                      <w:marLeft w:val="0"/>
                                                                                      <w:marRight w:val="0"/>
                                                                                      <w:marTop w:val="0"/>
                                                                                      <w:marBottom w:val="0"/>
                                                                                      <w:divBdr>
                                                                                        <w:top w:val="none" w:sz="0" w:space="0" w:color="auto"/>
                                                                                        <w:left w:val="none" w:sz="0" w:space="0" w:color="auto"/>
                                                                                        <w:bottom w:val="none" w:sz="0" w:space="0" w:color="auto"/>
                                                                                        <w:right w:val="none" w:sz="0" w:space="0" w:color="auto"/>
                                                                                      </w:divBdr>
                                                                                    </w:div>
                                                                                    <w:div w:id="1506439881">
                                                                                      <w:marLeft w:val="0"/>
                                                                                      <w:marRight w:val="0"/>
                                                                                      <w:marTop w:val="0"/>
                                                                                      <w:marBottom w:val="0"/>
                                                                                      <w:divBdr>
                                                                                        <w:top w:val="none" w:sz="0" w:space="0" w:color="auto"/>
                                                                                        <w:left w:val="none" w:sz="0" w:space="0" w:color="auto"/>
                                                                                        <w:bottom w:val="none" w:sz="0" w:space="0" w:color="auto"/>
                                                                                        <w:right w:val="none" w:sz="0" w:space="0" w:color="auto"/>
                                                                                      </w:divBdr>
                                                                                      <w:divsChild>
                                                                                        <w:div w:id="804197981">
                                                                                          <w:marLeft w:val="360"/>
                                                                                          <w:marRight w:val="0"/>
                                                                                          <w:marTop w:val="0"/>
                                                                                          <w:marBottom w:val="0"/>
                                                                                          <w:divBdr>
                                                                                            <w:top w:val="none" w:sz="0" w:space="0" w:color="auto"/>
                                                                                            <w:left w:val="none" w:sz="0" w:space="0" w:color="auto"/>
                                                                                            <w:bottom w:val="none" w:sz="0" w:space="0" w:color="auto"/>
                                                                                            <w:right w:val="none" w:sz="0" w:space="0" w:color="auto"/>
                                                                                          </w:divBdr>
                                                                                        </w:div>
                                                                                        <w:div w:id="1943879551">
                                                                                          <w:marLeft w:val="360"/>
                                                                                          <w:marRight w:val="0"/>
                                                                                          <w:marTop w:val="0"/>
                                                                                          <w:marBottom w:val="0"/>
                                                                                          <w:divBdr>
                                                                                            <w:top w:val="none" w:sz="0" w:space="0" w:color="auto"/>
                                                                                            <w:left w:val="none" w:sz="0" w:space="0" w:color="auto"/>
                                                                                            <w:bottom w:val="none" w:sz="0" w:space="0" w:color="auto"/>
                                                                                            <w:right w:val="none" w:sz="0" w:space="0" w:color="auto"/>
                                                                                          </w:divBdr>
                                                                                        </w:div>
                                                                                        <w:div w:id="2100058968">
                                                                                          <w:marLeft w:val="360"/>
                                                                                          <w:marRight w:val="0"/>
                                                                                          <w:marTop w:val="0"/>
                                                                                          <w:marBottom w:val="0"/>
                                                                                          <w:divBdr>
                                                                                            <w:top w:val="none" w:sz="0" w:space="0" w:color="auto"/>
                                                                                            <w:left w:val="none" w:sz="0" w:space="0" w:color="auto"/>
                                                                                            <w:bottom w:val="none" w:sz="0" w:space="0" w:color="auto"/>
                                                                                            <w:right w:val="none" w:sz="0" w:space="0" w:color="auto"/>
                                                                                          </w:divBdr>
                                                                                        </w:div>
                                                                                        <w:div w:id="1582106619">
                                                                                          <w:marLeft w:val="360"/>
                                                                                          <w:marRight w:val="0"/>
                                                                                          <w:marTop w:val="0"/>
                                                                                          <w:marBottom w:val="0"/>
                                                                                          <w:divBdr>
                                                                                            <w:top w:val="none" w:sz="0" w:space="0" w:color="auto"/>
                                                                                            <w:left w:val="none" w:sz="0" w:space="0" w:color="auto"/>
                                                                                            <w:bottom w:val="none" w:sz="0" w:space="0" w:color="auto"/>
                                                                                            <w:right w:val="none" w:sz="0" w:space="0" w:color="auto"/>
                                                                                          </w:divBdr>
                                                                                        </w:div>
                                                                                        <w:div w:id="921721790">
                                                                                          <w:marLeft w:val="360"/>
                                                                                          <w:marRight w:val="0"/>
                                                                                          <w:marTop w:val="0"/>
                                                                                          <w:marBottom w:val="0"/>
                                                                                          <w:divBdr>
                                                                                            <w:top w:val="none" w:sz="0" w:space="0" w:color="auto"/>
                                                                                            <w:left w:val="none" w:sz="0" w:space="0" w:color="auto"/>
                                                                                            <w:bottom w:val="none" w:sz="0" w:space="0" w:color="auto"/>
                                                                                            <w:right w:val="none" w:sz="0" w:space="0" w:color="auto"/>
                                                                                          </w:divBdr>
                                                                                        </w:div>
                                                                                        <w:div w:id="806506627">
                                                                                          <w:marLeft w:val="360"/>
                                                                                          <w:marRight w:val="0"/>
                                                                                          <w:marTop w:val="0"/>
                                                                                          <w:marBottom w:val="0"/>
                                                                                          <w:divBdr>
                                                                                            <w:top w:val="none" w:sz="0" w:space="0" w:color="auto"/>
                                                                                            <w:left w:val="none" w:sz="0" w:space="0" w:color="auto"/>
                                                                                            <w:bottom w:val="none" w:sz="0" w:space="0" w:color="auto"/>
                                                                                            <w:right w:val="none" w:sz="0" w:space="0" w:color="auto"/>
                                                                                          </w:divBdr>
                                                                                        </w:div>
                                                                                        <w:div w:id="1527207920">
                                                                                          <w:marLeft w:val="360"/>
                                                                                          <w:marRight w:val="0"/>
                                                                                          <w:marTop w:val="0"/>
                                                                                          <w:marBottom w:val="0"/>
                                                                                          <w:divBdr>
                                                                                            <w:top w:val="none" w:sz="0" w:space="0" w:color="auto"/>
                                                                                            <w:left w:val="none" w:sz="0" w:space="0" w:color="auto"/>
                                                                                            <w:bottom w:val="none" w:sz="0" w:space="0" w:color="auto"/>
                                                                                            <w:right w:val="none" w:sz="0" w:space="0" w:color="auto"/>
                                                                                          </w:divBdr>
                                                                                        </w:div>
                                                                                        <w:div w:id="773091603">
                                                                                          <w:marLeft w:val="360"/>
                                                                                          <w:marRight w:val="0"/>
                                                                                          <w:marTop w:val="0"/>
                                                                                          <w:marBottom w:val="0"/>
                                                                                          <w:divBdr>
                                                                                            <w:top w:val="none" w:sz="0" w:space="0" w:color="auto"/>
                                                                                            <w:left w:val="none" w:sz="0" w:space="0" w:color="auto"/>
                                                                                            <w:bottom w:val="none" w:sz="0" w:space="0" w:color="auto"/>
                                                                                            <w:right w:val="none" w:sz="0" w:space="0" w:color="auto"/>
                                                                                          </w:divBdr>
                                                                                        </w:div>
                                                                                        <w:div w:id="36995954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6554857">
      <w:bodyDiv w:val="1"/>
      <w:marLeft w:val="0"/>
      <w:marRight w:val="0"/>
      <w:marTop w:val="0"/>
      <w:marBottom w:val="0"/>
      <w:divBdr>
        <w:top w:val="none" w:sz="0" w:space="0" w:color="auto"/>
        <w:left w:val="none" w:sz="0" w:space="0" w:color="auto"/>
        <w:bottom w:val="none" w:sz="0" w:space="0" w:color="auto"/>
        <w:right w:val="none" w:sz="0" w:space="0" w:color="auto"/>
      </w:divBdr>
    </w:div>
    <w:div w:id="2121757706">
      <w:bodyDiv w:val="1"/>
      <w:marLeft w:val="0"/>
      <w:marRight w:val="0"/>
      <w:marTop w:val="0"/>
      <w:marBottom w:val="0"/>
      <w:divBdr>
        <w:top w:val="none" w:sz="0" w:space="0" w:color="auto"/>
        <w:left w:val="none" w:sz="0" w:space="0" w:color="auto"/>
        <w:bottom w:val="none" w:sz="0" w:space="0" w:color="auto"/>
        <w:right w:val="none" w:sz="0" w:space="0" w:color="auto"/>
      </w:divBdr>
      <w:divsChild>
        <w:div w:id="284777280">
          <w:marLeft w:val="360"/>
          <w:marRight w:val="0"/>
          <w:marTop w:val="0"/>
          <w:marBottom w:val="0"/>
          <w:divBdr>
            <w:top w:val="none" w:sz="0" w:space="0" w:color="auto"/>
            <w:left w:val="none" w:sz="0" w:space="0" w:color="auto"/>
            <w:bottom w:val="none" w:sz="0" w:space="0" w:color="auto"/>
            <w:right w:val="none" w:sz="0" w:space="0" w:color="auto"/>
          </w:divBdr>
        </w:div>
        <w:div w:id="406801820">
          <w:marLeft w:val="360"/>
          <w:marRight w:val="0"/>
          <w:marTop w:val="0"/>
          <w:marBottom w:val="0"/>
          <w:divBdr>
            <w:top w:val="none" w:sz="0" w:space="0" w:color="auto"/>
            <w:left w:val="none" w:sz="0" w:space="0" w:color="auto"/>
            <w:bottom w:val="none" w:sz="0" w:space="0" w:color="auto"/>
            <w:right w:val="none" w:sz="0" w:space="0" w:color="auto"/>
          </w:divBdr>
        </w:div>
      </w:divsChild>
    </w:div>
    <w:div w:id="21388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30</Pages>
  <Words>9685</Words>
  <Characters>57146</Characters>
  <Application>Microsoft Office Word</Application>
  <DocSecurity>0</DocSecurity>
  <Lines>476</Lines>
  <Paragraphs>133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Literáková</dc:creator>
  <cp:keywords/>
  <dc:description/>
  <cp:lastModifiedBy>Adéla Literáková</cp:lastModifiedBy>
  <cp:revision>2</cp:revision>
  <dcterms:created xsi:type="dcterms:W3CDTF">2020-03-07T16:46:00Z</dcterms:created>
  <dcterms:modified xsi:type="dcterms:W3CDTF">2020-03-07T17:08:00Z</dcterms:modified>
</cp:coreProperties>
</file>