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1220" w14:textId="77777777" w:rsidR="0092170C" w:rsidRDefault="0092170C" w:rsidP="0092170C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19A440B3" w14:textId="77777777" w:rsidR="0092170C" w:rsidRDefault="0092170C" w:rsidP="0092170C">
      <w:pPr>
        <w:ind w:firstLine="0"/>
        <w:jc w:val="center"/>
        <w:rPr>
          <w:b/>
          <w:sz w:val="48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399D1DE5" wp14:editId="5B90AB30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8"/>
        </w:rPr>
        <w:t>ROČNÍKOVÁ PRÁCE</w:t>
      </w:r>
    </w:p>
    <w:p w14:paraId="4D52DC3B" w14:textId="77777777" w:rsidR="0092170C" w:rsidRDefault="0092170C" w:rsidP="0092170C">
      <w:pPr>
        <w:ind w:firstLine="0"/>
        <w:jc w:val="center"/>
        <w:rPr>
          <w:b/>
        </w:rPr>
      </w:pPr>
    </w:p>
    <w:p w14:paraId="7ED7AF07" w14:textId="77777777" w:rsidR="0092170C" w:rsidRDefault="0092170C" w:rsidP="0092170C"/>
    <w:p w14:paraId="33629974" w14:textId="362F4530" w:rsidR="0092170C" w:rsidRDefault="0092170C" w:rsidP="0092170C">
      <w:pPr>
        <w:rPr>
          <w:sz w:val="28"/>
        </w:rPr>
      </w:pPr>
      <w:r>
        <w:rPr>
          <w:sz w:val="36"/>
        </w:rPr>
        <w:t>Tadeáš Tondl</w:t>
      </w:r>
    </w:p>
    <w:p w14:paraId="68A5BEFF" w14:textId="5734FFC8" w:rsidR="0092170C" w:rsidRDefault="0092170C" w:rsidP="0092170C">
      <w:pPr>
        <w:ind w:firstLine="0"/>
        <w:jc w:val="center"/>
        <w:rPr>
          <w:sz w:val="32"/>
        </w:rPr>
      </w:pPr>
      <w:r>
        <w:rPr>
          <w:sz w:val="32"/>
        </w:rPr>
        <w:t>Mladá Boleslav 2022</w:t>
      </w:r>
    </w:p>
    <w:p w14:paraId="0ECC792C" w14:textId="77777777" w:rsidR="0092170C" w:rsidRDefault="0092170C" w:rsidP="0092170C">
      <w:pPr>
        <w:jc w:val="center"/>
        <w:rPr>
          <w:sz w:val="48"/>
        </w:rPr>
      </w:pPr>
    </w:p>
    <w:p w14:paraId="5551367E" w14:textId="77777777" w:rsidR="0092170C" w:rsidRDefault="0092170C" w:rsidP="0092170C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7A471BE" w14:textId="77777777" w:rsidR="0092170C" w:rsidRDefault="0092170C" w:rsidP="0092170C">
      <w:pPr>
        <w:jc w:val="center"/>
        <w:rPr>
          <w:b/>
          <w:noProof/>
          <w:sz w:val="52"/>
          <w:lang w:eastAsia="cs-CZ"/>
        </w:rPr>
      </w:pPr>
    </w:p>
    <w:p w14:paraId="6AAC4410" w14:textId="77777777" w:rsidR="0092170C" w:rsidRDefault="0092170C" w:rsidP="0092170C">
      <w:pPr>
        <w:jc w:val="center"/>
        <w:rPr>
          <w:b/>
          <w:noProof/>
          <w:sz w:val="22"/>
          <w:lang w:eastAsia="cs-CZ"/>
        </w:rPr>
      </w:pPr>
    </w:p>
    <w:p w14:paraId="6DBC02EF" w14:textId="77777777" w:rsidR="0092170C" w:rsidRDefault="0092170C" w:rsidP="0092170C">
      <w:pPr>
        <w:jc w:val="center"/>
        <w:rPr>
          <w:b/>
          <w:noProof/>
          <w:lang w:eastAsia="cs-CZ"/>
        </w:rPr>
      </w:pPr>
    </w:p>
    <w:p w14:paraId="60C984F5" w14:textId="77777777" w:rsidR="0092170C" w:rsidRDefault="0092170C" w:rsidP="0092170C">
      <w:pPr>
        <w:jc w:val="center"/>
        <w:rPr>
          <w:b/>
          <w:noProof/>
          <w:sz w:val="20"/>
          <w:lang w:eastAsia="cs-CZ"/>
        </w:rPr>
      </w:pPr>
    </w:p>
    <w:p w14:paraId="2DFE87D7" w14:textId="77777777" w:rsidR="0092170C" w:rsidRDefault="0092170C" w:rsidP="0092170C">
      <w:pPr>
        <w:rPr>
          <w:b/>
          <w:noProof/>
          <w:sz w:val="28"/>
          <w:lang w:eastAsia="cs-CZ"/>
        </w:rPr>
      </w:pPr>
    </w:p>
    <w:p w14:paraId="18AE1EF8" w14:textId="77777777" w:rsidR="0092170C" w:rsidRDefault="0092170C" w:rsidP="0092170C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6AE6DE18" w14:textId="77777777" w:rsidR="0092170C" w:rsidRDefault="0092170C" w:rsidP="0092170C">
      <w:pPr>
        <w:jc w:val="center"/>
        <w:rPr>
          <w:b/>
          <w:sz w:val="14"/>
        </w:rPr>
      </w:pPr>
    </w:p>
    <w:p w14:paraId="35E31BEE" w14:textId="58FC2B38" w:rsidR="0092170C" w:rsidRDefault="0092170C" w:rsidP="0092170C">
      <w:pPr>
        <w:ind w:firstLine="0"/>
        <w:jc w:val="center"/>
        <w:rPr>
          <w:b/>
        </w:rPr>
      </w:pPr>
      <w:r>
        <w:rPr>
          <w:b/>
        </w:rPr>
        <w:t>Autor: Tadeáš Tondl</w:t>
      </w:r>
      <w:r>
        <w:rPr>
          <w:b/>
        </w:rPr>
        <w:br/>
        <w:t>Studijní obor: 18-20-M/01 Informační technologie</w:t>
      </w:r>
      <w:r>
        <w:rPr>
          <w:b/>
        </w:rPr>
        <w:br/>
        <w:t xml:space="preserve">Vedoucí práce: </w:t>
      </w:r>
      <w:r w:rsidR="000D7D74">
        <w:rPr>
          <w:b/>
        </w:rPr>
        <w:t>Jan Till</w:t>
      </w:r>
    </w:p>
    <w:p w14:paraId="64B351CD" w14:textId="00EA7FCD" w:rsidR="0092170C" w:rsidRDefault="0092170C" w:rsidP="0092170C">
      <w:pPr>
        <w:ind w:firstLine="0"/>
        <w:jc w:val="center"/>
        <w:rPr>
          <w:sz w:val="32"/>
        </w:rPr>
      </w:pPr>
      <w:r>
        <w:rPr>
          <w:sz w:val="32"/>
        </w:rPr>
        <w:t>Mladá Boleslav 2022</w:t>
      </w:r>
      <w:r>
        <w:rPr>
          <w:sz w:val="32"/>
        </w:rPr>
        <w:br w:type="page"/>
      </w:r>
    </w:p>
    <w:p w14:paraId="7CEA0287" w14:textId="77777777" w:rsidR="000D7D74" w:rsidRDefault="000D7D74" w:rsidP="000D7D74">
      <w:pPr>
        <w:spacing w:line="240" w:lineRule="auto"/>
        <w:rPr>
          <w:b/>
        </w:rPr>
      </w:pPr>
    </w:p>
    <w:p w14:paraId="386FFF49" w14:textId="77777777" w:rsidR="000D7D74" w:rsidRDefault="000D7D74" w:rsidP="000D7D74">
      <w:pPr>
        <w:spacing w:line="240" w:lineRule="auto"/>
        <w:rPr>
          <w:b/>
        </w:rPr>
      </w:pPr>
    </w:p>
    <w:p w14:paraId="3BA1724E" w14:textId="77777777" w:rsidR="000D7D74" w:rsidRDefault="000D7D74" w:rsidP="000D7D74">
      <w:pPr>
        <w:spacing w:line="240" w:lineRule="auto"/>
        <w:rPr>
          <w:b/>
        </w:rPr>
      </w:pPr>
    </w:p>
    <w:p w14:paraId="3BAAEB8F" w14:textId="77777777" w:rsidR="000D7D74" w:rsidRDefault="000D7D74" w:rsidP="000D7D74">
      <w:pPr>
        <w:spacing w:line="240" w:lineRule="auto"/>
        <w:rPr>
          <w:b/>
        </w:rPr>
      </w:pPr>
    </w:p>
    <w:p w14:paraId="271BA2E5" w14:textId="77777777" w:rsidR="000D7D74" w:rsidRDefault="000D7D74" w:rsidP="000D7D74">
      <w:pPr>
        <w:spacing w:line="240" w:lineRule="auto"/>
        <w:rPr>
          <w:b/>
        </w:rPr>
      </w:pPr>
    </w:p>
    <w:p w14:paraId="6A44EBC7" w14:textId="77777777" w:rsidR="000D7D74" w:rsidRDefault="000D7D74" w:rsidP="000D7D74">
      <w:pPr>
        <w:spacing w:line="240" w:lineRule="auto"/>
        <w:rPr>
          <w:b/>
        </w:rPr>
      </w:pPr>
    </w:p>
    <w:p w14:paraId="71162129" w14:textId="77777777" w:rsidR="000D7D74" w:rsidRDefault="000D7D74" w:rsidP="000D7D74">
      <w:pPr>
        <w:spacing w:line="240" w:lineRule="auto"/>
        <w:rPr>
          <w:b/>
        </w:rPr>
      </w:pPr>
    </w:p>
    <w:p w14:paraId="79030300" w14:textId="77777777" w:rsidR="000D7D74" w:rsidRDefault="000D7D74" w:rsidP="000D7D74">
      <w:pPr>
        <w:spacing w:line="240" w:lineRule="auto"/>
        <w:rPr>
          <w:b/>
        </w:rPr>
      </w:pPr>
    </w:p>
    <w:p w14:paraId="0397006E" w14:textId="77777777" w:rsidR="000D7D74" w:rsidRDefault="000D7D74" w:rsidP="000D7D74">
      <w:pPr>
        <w:spacing w:line="240" w:lineRule="auto"/>
        <w:rPr>
          <w:b/>
        </w:rPr>
      </w:pPr>
    </w:p>
    <w:p w14:paraId="52F81EF4" w14:textId="77777777" w:rsidR="000D7D74" w:rsidRDefault="000D7D74" w:rsidP="000D7D74">
      <w:pPr>
        <w:spacing w:line="240" w:lineRule="auto"/>
        <w:rPr>
          <w:b/>
        </w:rPr>
      </w:pPr>
    </w:p>
    <w:p w14:paraId="13C849D0" w14:textId="77777777" w:rsidR="000D7D74" w:rsidRDefault="000D7D74" w:rsidP="000D7D74">
      <w:pPr>
        <w:spacing w:line="240" w:lineRule="auto"/>
        <w:rPr>
          <w:b/>
        </w:rPr>
      </w:pPr>
    </w:p>
    <w:p w14:paraId="05C47BDF" w14:textId="77777777" w:rsidR="000D7D74" w:rsidRDefault="000D7D74" w:rsidP="000D7D74">
      <w:pPr>
        <w:spacing w:line="240" w:lineRule="auto"/>
        <w:rPr>
          <w:b/>
        </w:rPr>
      </w:pPr>
      <w:r>
        <w:rPr>
          <w:b/>
        </w:rPr>
        <w:t>Prohlášení</w:t>
      </w:r>
    </w:p>
    <w:p w14:paraId="5DD0BC2D" w14:textId="77777777" w:rsidR="000D7D74" w:rsidRDefault="000D7D74" w:rsidP="000D7D74">
      <w:pPr>
        <w:spacing w:line="240" w:lineRule="auto"/>
        <w:ind w:firstLine="567"/>
      </w:pPr>
      <w:r>
        <w:t>Prohlašuji, že jsem svou ročníkovou práci vypracoval samostatně a použil jsem pouze podklady (literaturu, projekty, SW atd.) uvedené v přiloženém seznamu.</w:t>
      </w:r>
    </w:p>
    <w:p w14:paraId="2BD003F5" w14:textId="77777777" w:rsidR="000D7D74" w:rsidRDefault="000D7D74" w:rsidP="000D7D74">
      <w:pPr>
        <w:spacing w:line="240" w:lineRule="auto"/>
        <w:ind w:firstLine="567"/>
      </w:pPr>
      <w:r>
        <w:t>Nemám závažný důvod proti zpřístupňování této ročníkové práce v souladu se zákonem č. 121/2000 Sb., o právu autorském, o právech souvisejících s právem autorským a o změně některých zákonů (autorský zákon) v platném znění.</w:t>
      </w:r>
    </w:p>
    <w:p w14:paraId="6634A046" w14:textId="77777777" w:rsidR="000D7D74" w:rsidRDefault="000D7D74" w:rsidP="000D7D74">
      <w:pPr>
        <w:spacing w:line="240" w:lineRule="auto"/>
      </w:pPr>
    </w:p>
    <w:p w14:paraId="75C2F35E" w14:textId="77777777" w:rsidR="000D7D74" w:rsidRDefault="000D7D74" w:rsidP="000D7D74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ind w:firstLine="0"/>
      </w:pPr>
      <w:r>
        <w:t>V Mladé Boleslavi dne</w:t>
      </w:r>
      <w:r>
        <w:tab/>
      </w:r>
      <w:r>
        <w:tab/>
        <w:t>podpis:</w:t>
      </w:r>
      <w:r>
        <w:tab/>
      </w:r>
    </w:p>
    <w:p w14:paraId="0BE5A7BB" w14:textId="0B0E00FA" w:rsidR="004B08C5" w:rsidRDefault="004B08C5">
      <w:pPr>
        <w:spacing w:before="0"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334821DE" w14:textId="2347C179" w:rsidR="004B08C5" w:rsidRPr="007F1BFC" w:rsidRDefault="004B08C5" w:rsidP="001100F7">
      <w:pPr>
        <w:pStyle w:val="Nadpis1"/>
      </w:pPr>
      <w:r w:rsidRPr="007F1BFC">
        <w:t>Úvod</w:t>
      </w:r>
    </w:p>
    <w:p w14:paraId="12D60F22" w14:textId="33EE7900" w:rsidR="004B08C5" w:rsidRDefault="004B08C5" w:rsidP="004B08C5">
      <w:pPr>
        <w:ind w:left="708" w:firstLine="1"/>
      </w:pPr>
      <w:r>
        <w:t xml:space="preserve">Smyslem této práce bylo vytvořit </w:t>
      </w:r>
      <w:r w:rsidR="00E14F97">
        <w:t xml:space="preserve">jednoduchou </w:t>
      </w:r>
      <w:r>
        <w:t xml:space="preserve">stránku, která umožní uživatelům vytvořit hlasovaní na jejich libovolnou otázku. Stránka funguje </w:t>
      </w:r>
      <w:r w:rsidR="00E14F97">
        <w:t>snadno</w:t>
      </w:r>
      <w:r>
        <w:t>. Uživatel vyplní pole pro otázku</w:t>
      </w:r>
      <w:r w:rsidR="00F13794">
        <w:t xml:space="preserve"> a níže minimálně dvě odpovědi, následovně klikne na tlačítko </w:t>
      </w:r>
      <w:r w:rsidR="00F13794">
        <w:rPr>
          <w:lang w:val="en-US"/>
        </w:rPr>
        <w:t xml:space="preserve">‘Create Poll’ a </w:t>
      </w:r>
      <w:r w:rsidR="008C57C5">
        <w:rPr>
          <w:lang w:val="en-US"/>
        </w:rPr>
        <w:t>vytvoření hlasování</w:t>
      </w:r>
      <w:r w:rsidR="00F13794">
        <w:rPr>
          <w:lang w:val="en-US"/>
        </w:rPr>
        <w:t xml:space="preserve"> je hotové.</w:t>
      </w:r>
      <w:r w:rsidR="00641C29">
        <w:rPr>
          <w:lang w:val="en-US"/>
        </w:rPr>
        <w:t xml:space="preserve"> Po vytvoření se tlačítko změní na link na hlasovaní vytvořené uživatelem.</w:t>
      </w:r>
      <w:r w:rsidR="00795167">
        <w:rPr>
          <w:lang w:val="en-US"/>
        </w:rPr>
        <w:t xml:space="preserve"> Jakmile klikne na tlačítko, tak ho stránka přesměruje na jeho vytvořené hlasovaní, kde si může vybrat jednu z mnoha možností a hlasovat pro ni. Nadále </w:t>
      </w:r>
      <w:r w:rsidR="00795167" w:rsidRPr="00AE031E">
        <w:rPr>
          <w:lang w:val="en-US"/>
        </w:rPr>
        <w:t>může</w:t>
      </w:r>
      <w:r w:rsidR="00795167">
        <w:rPr>
          <w:lang w:val="en-US"/>
        </w:rPr>
        <w:t xml:space="preserve"> tento sčítač hlasů poslat lidem, od kterých chce aby </w:t>
      </w:r>
      <w:r w:rsidR="001F5D74">
        <w:rPr>
          <w:lang w:val="en-US"/>
        </w:rPr>
        <w:t xml:space="preserve">v něm hlasovali. Uděláto jednoduše, zkopíruje aktuální adresu webu a pošle ji. Jakmile si uživatel vybere pro kterou možnost chce hlasovat, tak se může podívat na odpovědi po stisknutí tlačítka ‘show results’, </w:t>
      </w:r>
      <w:r w:rsidR="001F5D74">
        <w:t xml:space="preserve">a nebo může za aktuální adresu stránky napsat </w:t>
      </w:r>
      <w:r w:rsidR="001F5D74">
        <w:rPr>
          <w:lang w:val="en-US"/>
        </w:rPr>
        <w:t>‘/results’.</w:t>
      </w:r>
      <w:r w:rsidR="001F5D74">
        <w:t xml:space="preserve"> Kde bude zobrazen počet hlasů na určitou možnost hlasovaní.</w:t>
      </w:r>
    </w:p>
    <w:p w14:paraId="5EA4BB6E" w14:textId="70B76145" w:rsidR="00070302" w:rsidRPr="001A63F1" w:rsidRDefault="00070302">
      <w:pPr>
        <w:spacing w:before="0" w:after="160" w:line="259" w:lineRule="auto"/>
        <w:ind w:firstLine="0"/>
        <w:jc w:val="left"/>
        <w:rPr>
          <w:lang w:val="en-US"/>
        </w:rPr>
      </w:pPr>
      <w:r>
        <w:br w:type="page"/>
      </w:r>
    </w:p>
    <w:p w14:paraId="6B919405" w14:textId="6B83EC8B" w:rsidR="000C431F" w:rsidRPr="000C431F" w:rsidRDefault="006D51D8" w:rsidP="001100F7">
      <w:pPr>
        <w:pStyle w:val="Nadpis1"/>
      </w:pPr>
      <w:r w:rsidRPr="00AE031E">
        <w:t>Obsah práce</w:t>
      </w:r>
    </w:p>
    <w:p w14:paraId="7DDC7EFC" w14:textId="4EECE4CA" w:rsidR="006D51D8" w:rsidRPr="00AE031E" w:rsidRDefault="006D51D8" w:rsidP="001100F7">
      <w:pPr>
        <w:pStyle w:val="Nadpis2"/>
      </w:pPr>
      <w:r w:rsidRPr="00AE031E">
        <w:t>Grafický design</w:t>
      </w:r>
    </w:p>
    <w:p w14:paraId="711203A1" w14:textId="433463F2" w:rsidR="00C1052D" w:rsidRDefault="000C431F" w:rsidP="00C1052D">
      <w:pPr>
        <w:ind w:left="708" w:firstLine="1"/>
      </w:pPr>
      <w:r>
        <w:t xml:space="preserve">  </w:t>
      </w:r>
      <w:r w:rsidR="00C1052D">
        <w:t xml:space="preserve">Grafický design se skládá z jednoduchých tmavších barev. V dnešní době většina uživatelů preferuje tmavé téma nad světlím, takže design stránky byl položen na středu těchto faktorů a barvy stránky se podobají </w:t>
      </w:r>
      <w:r w:rsidR="00E46336">
        <w:t xml:space="preserve">modro </w:t>
      </w:r>
      <w:r w:rsidR="00C1052D">
        <w:t>šedivé barvě.</w:t>
      </w:r>
    </w:p>
    <w:p w14:paraId="51E0F73D" w14:textId="2311A11F" w:rsidR="00AE031E" w:rsidRDefault="00AE031E" w:rsidP="001100F7">
      <w:pPr>
        <w:pStyle w:val="Nadpis3"/>
      </w:pPr>
      <w:r>
        <w:t>Písmo</w:t>
      </w:r>
    </w:p>
    <w:p w14:paraId="086483BB" w14:textId="5260D6CD" w:rsidR="00525397" w:rsidRDefault="00AE031E" w:rsidP="00525397">
      <w:pPr>
        <w:ind w:left="708" w:firstLine="1"/>
      </w:pPr>
      <w:r>
        <w:t xml:space="preserve">Pro Písmo byl vybrán font </w:t>
      </w:r>
      <w:r w:rsidR="00DD405B">
        <w:t>Akshar</w:t>
      </w:r>
      <w:r w:rsidR="00DD405B">
        <w:rPr>
          <w:rStyle w:val="Znakapoznpodarou"/>
        </w:rPr>
        <w:t xml:space="preserve"> </w:t>
      </w:r>
      <w:r w:rsidR="00DD405B">
        <w:rPr>
          <w:rStyle w:val="Znakapoznpodarou"/>
        </w:rPr>
        <w:footnoteReference w:id="1"/>
      </w:r>
      <w:r>
        <w:t xml:space="preserve">, </w:t>
      </w:r>
      <w:r w:rsidR="00E46336">
        <w:t>je to bezpatkový font</w:t>
      </w:r>
      <w:r w:rsidR="00525397">
        <w:t xml:space="preserve">, barva písma </w:t>
      </w:r>
      <w:r w:rsidR="00FE1AD1">
        <w:t>je převážně černá, aby písmo bylo čitelné na jeho tmavém pozadí</w:t>
      </w:r>
      <w:r w:rsidR="00766BB6">
        <w:t>.</w:t>
      </w:r>
      <w:r w:rsidR="00B97914">
        <w:t xml:space="preserve"> </w:t>
      </w:r>
      <w:r w:rsidR="00FE1AD1">
        <w:t xml:space="preserve">Barva Loga je </w:t>
      </w:r>
      <w:r w:rsidR="00FE1AD1" w:rsidRPr="00766BB6">
        <w:t>#182129</w:t>
      </w:r>
      <w:r w:rsidR="00FE1AD1">
        <w:t xml:space="preserve">. velikost písma otázky má velikost 21 pixelů. Možnosti </w:t>
      </w:r>
      <w:r w:rsidR="009E1DFE">
        <w:t>mají velikost 16 pixelů. Tlačítka používají velikost 13 pixelů. Odkazy mají 12 pixelů.</w:t>
      </w:r>
    </w:p>
    <w:p w14:paraId="1B0F73EA" w14:textId="42E261A8" w:rsidR="009E1DFE" w:rsidRDefault="009E1DFE" w:rsidP="009E1DFE">
      <w:pPr>
        <w:ind w:left="708" w:firstLine="1"/>
        <w:jc w:val="center"/>
        <w:rPr>
          <w:lang w:val="en-US"/>
        </w:rPr>
      </w:pPr>
      <w:r w:rsidRPr="009E1DFE">
        <w:rPr>
          <w:lang w:val="en-US"/>
        </w:rPr>
        <w:drawing>
          <wp:inline distT="0" distB="0" distL="0" distR="0" wp14:anchorId="1CDF8E5B" wp14:editId="349DB968">
            <wp:extent cx="5760720" cy="1515745"/>
            <wp:effectExtent l="0" t="0" r="0" b="8255"/>
            <wp:docPr id="2" name="Obrázek 2" descr="Obsah obrázku text, klávesnice, elektronika, svět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, klávesnice, elektronika, světlo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B229" w14:textId="123D9C2C" w:rsidR="00855898" w:rsidRDefault="00855898" w:rsidP="00855898">
      <w:pPr>
        <w:pStyle w:val="Titulek"/>
        <w:jc w:val="center"/>
      </w:pPr>
      <w:bookmarkStart w:id="0" w:name="_Toc36409705"/>
      <w:r>
        <w:t xml:space="preserve">Obrázek </w:t>
      </w:r>
      <w:r w:rsidR="000C431F">
        <w:t xml:space="preserve"> </w:t>
      </w:r>
      <w:r>
        <w:t xml:space="preserve">: </w:t>
      </w:r>
      <w:r w:rsidRPr="002A46F5">
        <w:t>Font</w:t>
      </w:r>
      <w:bookmarkEnd w:id="0"/>
      <w:r>
        <w:t xml:space="preserve"> Akshar</w:t>
      </w:r>
    </w:p>
    <w:p w14:paraId="41CA3011" w14:textId="16407026" w:rsidR="00600985" w:rsidRDefault="00600985" w:rsidP="00600985">
      <w:pPr>
        <w:keepNext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firstLine="0"/>
        <w:jc w:val="left"/>
        <w:rPr>
          <w:rFonts w:ascii="Consolas" w:eastAsia="Times New Roman" w:hAnsi="Consolas" w:cs="Courier New"/>
          <w:color w:val="080808"/>
          <w:sz w:val="22"/>
          <w:lang w:val="en-GB" w:eastAsia="en-GB"/>
        </w:rPr>
      </w:pPr>
      <w:r w:rsidRPr="007447D9">
        <w:rPr>
          <w:rFonts w:ascii="Consolas" w:eastAsia="Times New Roman" w:hAnsi="Consolas" w:cs="Courier New"/>
          <w:color w:val="080808"/>
          <w:sz w:val="22"/>
          <w:lang w:val="en-GB" w:eastAsia="en-GB"/>
        </w:rPr>
        <w:t>font</w:t>
      </w:r>
      <w:r w:rsidRPr="007447D9">
        <w:rPr>
          <w:rFonts w:ascii="Consolas" w:eastAsia="Times New Roman" w:hAnsi="Consolas" w:cs="Courier New"/>
          <w:color w:val="794938"/>
          <w:sz w:val="22"/>
          <w:lang w:val="en-GB" w:eastAsia="en-GB"/>
        </w:rPr>
        <w:t>-</w:t>
      </w:r>
      <w:r w:rsidRPr="007447D9">
        <w:rPr>
          <w:rFonts w:ascii="Consolas" w:eastAsia="Times New Roman" w:hAnsi="Consolas" w:cs="Courier New"/>
          <w:color w:val="080808"/>
          <w:sz w:val="22"/>
          <w:lang w:val="en-GB" w:eastAsia="en-GB"/>
        </w:rPr>
        <w:t>family</w:t>
      </w:r>
      <w:r w:rsidRPr="007447D9">
        <w:rPr>
          <w:rFonts w:ascii="Consolas" w:eastAsia="Times New Roman" w:hAnsi="Consolas" w:cs="Courier New"/>
          <w:color w:val="794938"/>
          <w:sz w:val="22"/>
          <w:lang w:val="en-GB" w:eastAsia="en-GB"/>
        </w:rPr>
        <w:t>:</w:t>
      </w:r>
      <w:r w:rsidRPr="007447D9">
        <w:rPr>
          <w:rFonts w:ascii="Consolas" w:eastAsia="Times New Roman" w:hAnsi="Consolas" w:cs="Courier New"/>
          <w:color w:val="080808"/>
          <w:sz w:val="22"/>
          <w:lang w:val="en-GB" w:eastAsia="en-GB"/>
        </w:rPr>
        <w:t xml:space="preserve"> '</w:t>
      </w:r>
      <w:r>
        <w:rPr>
          <w:rFonts w:ascii="Consolas" w:eastAsia="Times New Roman" w:hAnsi="Consolas" w:cs="Courier New"/>
          <w:b/>
          <w:bCs/>
          <w:color w:val="811F24"/>
          <w:sz w:val="22"/>
          <w:lang w:val="en-GB" w:eastAsia="en-GB"/>
        </w:rPr>
        <w:t>Akshar</w:t>
      </w:r>
      <w:r w:rsidRPr="007447D9">
        <w:rPr>
          <w:rFonts w:ascii="Consolas" w:eastAsia="Times New Roman" w:hAnsi="Consolas" w:cs="Courier New"/>
          <w:color w:val="080808"/>
          <w:sz w:val="22"/>
          <w:lang w:val="en-GB" w:eastAsia="en-GB"/>
        </w:rPr>
        <w:t>'</w:t>
      </w:r>
      <w:r w:rsidRPr="007447D9">
        <w:rPr>
          <w:rFonts w:ascii="Consolas" w:eastAsia="Times New Roman" w:hAnsi="Consolas" w:cs="Courier New"/>
          <w:color w:val="794938"/>
          <w:sz w:val="22"/>
          <w:lang w:val="en-GB" w:eastAsia="en-GB"/>
        </w:rPr>
        <w:t>,</w:t>
      </w:r>
      <w:r w:rsidRPr="007447D9">
        <w:rPr>
          <w:rFonts w:ascii="Consolas" w:eastAsia="Times New Roman" w:hAnsi="Consolas" w:cs="Courier New"/>
          <w:color w:val="080808"/>
          <w:sz w:val="22"/>
          <w:lang w:val="en-GB" w:eastAsia="en-GB"/>
        </w:rPr>
        <w:t xml:space="preserve"> sans</w:t>
      </w:r>
      <w:r w:rsidRPr="007447D9">
        <w:rPr>
          <w:rFonts w:ascii="Consolas" w:eastAsia="Times New Roman" w:hAnsi="Consolas" w:cs="Courier New"/>
          <w:color w:val="794938"/>
          <w:sz w:val="22"/>
          <w:lang w:val="en-GB" w:eastAsia="en-GB"/>
        </w:rPr>
        <w:t>-</w:t>
      </w:r>
      <w:r w:rsidRPr="007447D9">
        <w:rPr>
          <w:rFonts w:ascii="Consolas" w:eastAsia="Times New Roman" w:hAnsi="Consolas" w:cs="Courier New"/>
          <w:color w:val="080808"/>
          <w:sz w:val="22"/>
          <w:lang w:val="en-GB" w:eastAsia="en-GB"/>
        </w:rPr>
        <w:t>serif;</w:t>
      </w:r>
    </w:p>
    <w:p w14:paraId="4C8A3814" w14:textId="6F4E24B1" w:rsidR="00600985" w:rsidRDefault="00600985" w:rsidP="00600985">
      <w:pPr>
        <w:spacing w:before="0" w:after="200" w:line="240" w:lineRule="auto"/>
        <w:jc w:val="left"/>
        <w:rPr>
          <w:rFonts w:ascii="Calibri" w:eastAsia="Calibri" w:hAnsi="Calibri" w:cs="Times New Roman"/>
          <w:b/>
          <w:bCs/>
          <w:color w:val="4F81BD"/>
          <w:sz w:val="18"/>
          <w:szCs w:val="18"/>
        </w:rPr>
      </w:pPr>
      <w:r w:rsidRPr="00600985">
        <w:rPr>
          <w:rFonts w:ascii="Calibri" w:eastAsia="Calibri" w:hAnsi="Calibri" w:cs="Times New Roman"/>
          <w:b/>
          <w:bCs/>
          <w:color w:val="4F81BD"/>
          <w:sz w:val="18"/>
          <w:szCs w:val="18"/>
        </w:rPr>
        <w:t xml:space="preserve">Zdrojový kód č. </w:t>
      </w:r>
      <w:r w:rsidRPr="00600985">
        <w:rPr>
          <w:rFonts w:ascii="Calibri" w:eastAsia="Calibri" w:hAnsi="Calibri" w:cs="Times New Roman"/>
          <w:b/>
          <w:bCs/>
          <w:color w:val="4F81BD"/>
          <w:sz w:val="18"/>
          <w:szCs w:val="18"/>
        </w:rPr>
        <w:fldChar w:fldCharType="begin"/>
      </w:r>
      <w:r w:rsidRPr="00600985">
        <w:rPr>
          <w:rFonts w:ascii="Calibri" w:eastAsia="Calibri" w:hAnsi="Calibri" w:cs="Times New Roman"/>
          <w:b/>
          <w:bCs/>
          <w:color w:val="4F81BD"/>
          <w:sz w:val="18"/>
          <w:szCs w:val="18"/>
        </w:rPr>
        <w:instrText xml:space="preserve"> SEQ Zdrojový_kód_č. \* ARABIC </w:instrText>
      </w:r>
      <w:r w:rsidRPr="00600985">
        <w:rPr>
          <w:rFonts w:ascii="Calibri" w:eastAsia="Calibri" w:hAnsi="Calibri" w:cs="Times New Roman"/>
          <w:b/>
          <w:bCs/>
          <w:color w:val="4F81BD"/>
          <w:sz w:val="18"/>
          <w:szCs w:val="18"/>
        </w:rPr>
        <w:fldChar w:fldCharType="separate"/>
      </w:r>
      <w:r w:rsidRPr="00600985">
        <w:rPr>
          <w:rFonts w:ascii="Calibri" w:eastAsia="Calibri" w:hAnsi="Calibri" w:cs="Times New Roman"/>
          <w:b/>
          <w:bCs/>
          <w:noProof/>
          <w:color w:val="4F81BD"/>
          <w:sz w:val="18"/>
          <w:szCs w:val="18"/>
        </w:rPr>
        <w:t>1</w:t>
      </w:r>
      <w:r w:rsidRPr="00600985">
        <w:rPr>
          <w:rFonts w:ascii="Calibri" w:eastAsia="Calibri" w:hAnsi="Calibri" w:cs="Times New Roman"/>
          <w:b/>
          <w:bCs/>
          <w:noProof/>
          <w:color w:val="4F81BD"/>
          <w:sz w:val="18"/>
          <w:szCs w:val="18"/>
        </w:rPr>
        <w:fldChar w:fldCharType="end"/>
      </w:r>
      <w:r w:rsidRPr="00600985">
        <w:rPr>
          <w:rFonts w:ascii="Calibri" w:eastAsia="Calibri" w:hAnsi="Calibri" w:cs="Times New Roman"/>
          <w:b/>
          <w:bCs/>
          <w:color w:val="4F81BD"/>
          <w:sz w:val="18"/>
          <w:szCs w:val="18"/>
        </w:rPr>
        <w:t>: Nastavení fontu v CSS souboru¨</w:t>
      </w:r>
    </w:p>
    <w:p w14:paraId="23E29184" w14:textId="2B2E5588" w:rsidR="00600985" w:rsidRPr="00600985" w:rsidRDefault="00600985" w:rsidP="00600985"/>
    <w:p w14:paraId="56B9CB7A" w14:textId="29E8DE7F" w:rsidR="001100F7" w:rsidRDefault="001100F7" w:rsidP="001100F7">
      <w:pPr>
        <w:pStyle w:val="Nadpis3"/>
      </w:pPr>
      <w:r>
        <w:t>Hlavní prvek</w:t>
      </w:r>
    </w:p>
    <w:p w14:paraId="4679A3FC" w14:textId="398F8028" w:rsidR="009C3D49" w:rsidRDefault="00860B38" w:rsidP="009C3D49">
      <w:r>
        <w:t xml:space="preserve">Hlavní prvek má lehce zaoblené hrany ve velikosti </w:t>
      </w:r>
      <w:r w:rsidR="0007645A">
        <w:t>8</w:t>
      </w:r>
      <w:r>
        <w:t xml:space="preserve"> pixelů. Barva okrajů je modro černá </w:t>
      </w:r>
      <w:r w:rsidRPr="00860B38">
        <w:t>#121b1e</w:t>
      </w:r>
      <w:r>
        <w:t xml:space="preserve">. pozadí prvku má světle modro šedou barvu </w:t>
      </w:r>
      <w:r w:rsidR="00947ABD" w:rsidRPr="00947ABD">
        <w:t>#495c74</w:t>
      </w:r>
      <w:r w:rsidR="00947ABD">
        <w:t xml:space="preserve"> s šířkou vnitřních okrajů 24 pixelů 20 pixel</w:t>
      </w:r>
      <w:r w:rsidR="0083151E">
        <w:t>ů.</w:t>
      </w:r>
    </w:p>
    <w:p w14:paraId="51345898" w14:textId="1C516F55" w:rsidR="00644F26" w:rsidRDefault="00644F26" w:rsidP="00644F26">
      <w:r w:rsidRPr="00644F26">
        <w:drawing>
          <wp:inline distT="0" distB="0" distL="0" distR="0" wp14:anchorId="26D2235C" wp14:editId="02AB1BB1">
            <wp:extent cx="4718050" cy="3887470"/>
            <wp:effectExtent l="0" t="0" r="6350" b="0"/>
            <wp:docPr id="3" name="Obrázek 3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stůl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E0CC" w14:textId="768C4E1F" w:rsidR="00AC49CA" w:rsidRDefault="00AC49CA" w:rsidP="00AC49CA">
      <w:pPr>
        <w:pStyle w:val="Titulek"/>
        <w:jc w:val="center"/>
      </w:pPr>
      <w:r>
        <w:t xml:space="preserve">Obrázek  : </w:t>
      </w:r>
      <w:r>
        <w:t>Ukázka hlavního prvku</w:t>
      </w:r>
    </w:p>
    <w:p w14:paraId="7A68C8D5" w14:textId="1F27E2E8" w:rsidR="00DC6D8A" w:rsidRDefault="00DC6D8A" w:rsidP="00DC6D8A">
      <w:pPr>
        <w:pStyle w:val="Nadpis3"/>
      </w:pPr>
      <w:r>
        <w:t>Ikony</w:t>
      </w:r>
    </w:p>
    <w:p w14:paraId="5838A84F" w14:textId="6CD34E64" w:rsidR="00DC6D8A" w:rsidRDefault="00DC6D8A" w:rsidP="00DC6D8A">
      <w:r>
        <w:t>Stránka má pouze 1 ikonu která je umístěná v kořenovém adresáři webu , která byla vytvořena samotným autorem</w:t>
      </w:r>
      <w:r w:rsidR="005C268C">
        <w:t>.</w:t>
      </w:r>
    </w:p>
    <w:p w14:paraId="017341AD" w14:textId="45901BC9" w:rsidR="00192158" w:rsidRDefault="00192158" w:rsidP="00192158">
      <w:pPr>
        <w:jc w:val="center"/>
      </w:pPr>
      <w:r>
        <w:rPr>
          <w:noProof/>
        </w:rPr>
        <w:drawing>
          <wp:inline distT="0" distB="0" distL="0" distR="0" wp14:anchorId="088CA968" wp14:editId="73C4603B">
            <wp:extent cx="304800" cy="3048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A3A4B" w14:textId="5AB78118" w:rsidR="006D51D8" w:rsidRDefault="00192158" w:rsidP="00DA4FC1">
      <w:pPr>
        <w:pStyle w:val="Titulek"/>
        <w:jc w:val="center"/>
      </w:pPr>
      <w:r>
        <w:t xml:space="preserve">Obrázek  : </w:t>
      </w:r>
      <w:r>
        <w:t>favicon stránky</w:t>
      </w:r>
    </w:p>
    <w:p w14:paraId="4CE06942" w14:textId="50D75DDC" w:rsidR="00DA4FC1" w:rsidRDefault="00311014" w:rsidP="00DA4FC1">
      <w:pPr>
        <w:pStyle w:val="Nadpis3"/>
      </w:pPr>
      <w:r>
        <w:t>Textová pole</w:t>
      </w:r>
    </w:p>
    <w:p w14:paraId="787FC94C" w14:textId="2492A66C" w:rsidR="00AC1C60" w:rsidRPr="00311014" w:rsidRDefault="00311014" w:rsidP="00AC1C60">
      <w:r>
        <w:t>Na stránce jsou dva typy textových polí, jedno pro otázku a druhé pro odpovědi.</w:t>
      </w:r>
      <w:r w:rsidR="00AC1C60">
        <w:t xml:space="preserve"> Pole pro odpověď má </w:t>
      </w:r>
      <w:r w:rsidR="00146A96">
        <w:t>dolní dvojnásobnou hranu o velikosti 2 pixelů s barvou #111. Pole pro odpovědi používají přerušované čáry s velikostí 2 pixelů.</w:t>
      </w:r>
    </w:p>
    <w:sectPr w:rsidR="00AC1C60" w:rsidRPr="0031101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5D08D" w14:textId="77777777" w:rsidR="006D5D59" w:rsidRDefault="006D5D59" w:rsidP="00DD405B">
      <w:pPr>
        <w:spacing w:before="0" w:after="0" w:line="240" w:lineRule="auto"/>
      </w:pPr>
      <w:r>
        <w:separator/>
      </w:r>
    </w:p>
  </w:endnote>
  <w:endnote w:type="continuationSeparator" w:id="0">
    <w:p w14:paraId="4C192599" w14:textId="77777777" w:rsidR="006D5D59" w:rsidRDefault="006D5D59" w:rsidP="00DD40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F7182" w14:textId="54829072" w:rsidR="007F1BFC" w:rsidRPr="007F1BFC" w:rsidRDefault="007F1BFC" w:rsidP="007F1BFC">
    <w:pPr>
      <w:pStyle w:val="Zpat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07BCD" w14:textId="77777777" w:rsidR="006D5D59" w:rsidRDefault="006D5D59" w:rsidP="00DD405B">
      <w:pPr>
        <w:spacing w:before="0" w:after="0" w:line="240" w:lineRule="auto"/>
      </w:pPr>
      <w:r>
        <w:separator/>
      </w:r>
    </w:p>
  </w:footnote>
  <w:footnote w:type="continuationSeparator" w:id="0">
    <w:p w14:paraId="32DDD488" w14:textId="77777777" w:rsidR="006D5D59" w:rsidRDefault="006D5D59" w:rsidP="00DD405B">
      <w:pPr>
        <w:spacing w:before="0" w:after="0" w:line="240" w:lineRule="auto"/>
      </w:pPr>
      <w:r>
        <w:continuationSeparator/>
      </w:r>
    </w:p>
  </w:footnote>
  <w:footnote w:id="1">
    <w:p w14:paraId="56ED78FE" w14:textId="59BF3E13" w:rsidR="00DD405B" w:rsidRDefault="00DD405B" w:rsidP="00DD405B">
      <w:pPr>
        <w:pStyle w:val="Textpoznpodarou"/>
      </w:pPr>
      <w:r>
        <w:rPr>
          <w:rStyle w:val="Znakapoznpodarou"/>
        </w:rPr>
        <w:footnoteRef/>
      </w:r>
      <w:r>
        <w:t xml:space="preserve"> Akshar</w:t>
      </w:r>
      <w:r w:rsidRPr="00C01702">
        <w:t xml:space="preserve"> Dostupné z: </w:t>
      </w:r>
      <w:r w:rsidRPr="00DD405B">
        <w:t>https://fonts.google.com/specimen/Akshar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7E15"/>
    <w:multiLevelType w:val="multilevel"/>
    <w:tmpl w:val="63902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A10AA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78502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E31F42"/>
    <w:multiLevelType w:val="hybridMultilevel"/>
    <w:tmpl w:val="9786766E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3B43502"/>
    <w:multiLevelType w:val="multilevel"/>
    <w:tmpl w:val="C902DD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B3E787A"/>
    <w:multiLevelType w:val="multilevel"/>
    <w:tmpl w:val="C9A671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C33FB7"/>
    <w:multiLevelType w:val="multilevel"/>
    <w:tmpl w:val="11F8BF1C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DB3314D"/>
    <w:multiLevelType w:val="hybridMultilevel"/>
    <w:tmpl w:val="2396864E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13B2D18"/>
    <w:multiLevelType w:val="hybridMultilevel"/>
    <w:tmpl w:val="6CBCECA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508537">
    <w:abstractNumId w:val="8"/>
  </w:num>
  <w:num w:numId="2" w16cid:durableId="884492223">
    <w:abstractNumId w:val="2"/>
  </w:num>
  <w:num w:numId="3" w16cid:durableId="138303928">
    <w:abstractNumId w:val="3"/>
  </w:num>
  <w:num w:numId="4" w16cid:durableId="88740950">
    <w:abstractNumId w:val="7"/>
  </w:num>
  <w:num w:numId="5" w16cid:durableId="907570230">
    <w:abstractNumId w:val="1"/>
  </w:num>
  <w:num w:numId="6" w16cid:durableId="2129817096">
    <w:abstractNumId w:val="5"/>
  </w:num>
  <w:num w:numId="7" w16cid:durableId="1207716945">
    <w:abstractNumId w:val="0"/>
  </w:num>
  <w:num w:numId="8" w16cid:durableId="665288097">
    <w:abstractNumId w:val="4"/>
  </w:num>
  <w:num w:numId="9" w16cid:durableId="8414309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2D"/>
    <w:rsid w:val="00070302"/>
    <w:rsid w:val="0007645A"/>
    <w:rsid w:val="000C431F"/>
    <w:rsid w:val="000D7D74"/>
    <w:rsid w:val="001100F7"/>
    <w:rsid w:val="00146A96"/>
    <w:rsid w:val="00192158"/>
    <w:rsid w:val="001A63F1"/>
    <w:rsid w:val="001F5D74"/>
    <w:rsid w:val="0024792D"/>
    <w:rsid w:val="00311014"/>
    <w:rsid w:val="004A5937"/>
    <w:rsid w:val="004B08C5"/>
    <w:rsid w:val="00525397"/>
    <w:rsid w:val="005C268C"/>
    <w:rsid w:val="00600985"/>
    <w:rsid w:val="00641C29"/>
    <w:rsid w:val="00644F26"/>
    <w:rsid w:val="006D51D8"/>
    <w:rsid w:val="006D5D59"/>
    <w:rsid w:val="00766BB6"/>
    <w:rsid w:val="00795167"/>
    <w:rsid w:val="007F1BFC"/>
    <w:rsid w:val="0083151E"/>
    <w:rsid w:val="00855898"/>
    <w:rsid w:val="00860B38"/>
    <w:rsid w:val="008C57C5"/>
    <w:rsid w:val="008E1731"/>
    <w:rsid w:val="0092170C"/>
    <w:rsid w:val="00947ABD"/>
    <w:rsid w:val="009C3D49"/>
    <w:rsid w:val="009E1DFE"/>
    <w:rsid w:val="00AC1C60"/>
    <w:rsid w:val="00AC49CA"/>
    <w:rsid w:val="00AE031E"/>
    <w:rsid w:val="00B52822"/>
    <w:rsid w:val="00B97914"/>
    <w:rsid w:val="00C1052D"/>
    <w:rsid w:val="00DA4FC1"/>
    <w:rsid w:val="00DC6D8A"/>
    <w:rsid w:val="00DD405B"/>
    <w:rsid w:val="00E14F97"/>
    <w:rsid w:val="00E46336"/>
    <w:rsid w:val="00F13794"/>
    <w:rsid w:val="00FE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6381"/>
  <w15:chartTrackingRefBased/>
  <w15:docId w15:val="{20628389-EF9F-476A-B7C8-78EEFC7A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2170C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1100F7"/>
    <w:pPr>
      <w:keepNext/>
      <w:keepLines/>
      <w:numPr>
        <w:numId w:val="9"/>
      </w:numPr>
      <w:spacing w:before="240" w:after="0" w:line="259" w:lineRule="auto"/>
      <w:jc w:val="left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F1BFC"/>
    <w:pPr>
      <w:keepNext/>
      <w:keepLines/>
      <w:numPr>
        <w:ilvl w:val="1"/>
        <w:numId w:val="9"/>
      </w:numPr>
      <w:spacing w:before="40" w:after="0"/>
      <w:outlineLvl w:val="1"/>
    </w:pPr>
    <w:rPr>
      <w:rFonts w:ascii="Cambria" w:eastAsiaTheme="majorEastAsia" w:hAnsi="Cambria" w:cstheme="majorBidi"/>
      <w:color w:val="00B0F0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F1BFC"/>
    <w:pPr>
      <w:keepNext/>
      <w:keepLines/>
      <w:numPr>
        <w:ilvl w:val="2"/>
        <w:numId w:val="9"/>
      </w:numPr>
      <w:spacing w:before="40" w:after="0"/>
      <w:outlineLvl w:val="2"/>
    </w:pPr>
    <w:rPr>
      <w:rFonts w:ascii="Cambria" w:eastAsiaTheme="majorEastAsia" w:hAnsi="Cambria" w:cstheme="majorBidi"/>
      <w:color w:val="00B0F0"/>
      <w:sz w:val="26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C431F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C431F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C431F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C431F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C431F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C431F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4792D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1100F7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styleId="Odkaznakoment">
    <w:name w:val="annotation reference"/>
    <w:basedOn w:val="Standardnpsmoodstavce"/>
    <w:uiPriority w:val="99"/>
    <w:semiHidden/>
    <w:unhideWhenUsed/>
    <w:rsid w:val="0092170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92170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92170C"/>
    <w:rPr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4B08C5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F1BFC"/>
    <w:rPr>
      <w:rFonts w:ascii="Cambria" w:eastAsiaTheme="majorEastAsia" w:hAnsi="Cambria" w:cstheme="majorBidi"/>
      <w:color w:val="00B0F0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F1BFC"/>
    <w:rPr>
      <w:rFonts w:ascii="Cambria" w:eastAsiaTheme="majorEastAsia" w:hAnsi="Cambria" w:cstheme="majorBidi"/>
      <w:color w:val="00B0F0"/>
      <w:sz w:val="26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855898"/>
    <w:pPr>
      <w:spacing w:before="0" w:after="200" w:line="240" w:lineRule="auto"/>
    </w:pPr>
    <w:rPr>
      <w:b/>
      <w:bCs/>
      <w:color w:val="4472C4" w:themeColor="accent1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D405B"/>
    <w:pPr>
      <w:spacing w:before="0"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D405B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DD405B"/>
    <w:rPr>
      <w:vertAlign w:val="superscript"/>
    </w:rPr>
  </w:style>
  <w:style w:type="paragraph" w:styleId="Zhlav">
    <w:name w:val="header"/>
    <w:basedOn w:val="Normln"/>
    <w:link w:val="ZhlavChar"/>
    <w:uiPriority w:val="99"/>
    <w:unhideWhenUsed/>
    <w:rsid w:val="007F1BF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F1BFC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7F1BF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F1BFC"/>
    <w:rPr>
      <w:sz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C431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C431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C431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C431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C43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C43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2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E03C73-E1E6-405C-9D41-F015424872FA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7</Pages>
  <Words>427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/>
      <vt:lpstr>Úvod</vt:lpstr>
      <vt:lpstr>Obsah práce</vt:lpstr>
      <vt:lpstr>    Grafický design</vt:lpstr>
      <vt:lpstr>        Písmo</vt:lpstr>
      <vt:lpstr>        Hlavní prvek</vt:lpstr>
      <vt:lpstr>        Ikony</vt:lpstr>
      <vt:lpstr>        Textová pole</vt:lpstr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Tadeáš Tondl</dc:creator>
  <cp:keywords/>
  <dc:description/>
  <cp:lastModifiedBy>Tadeáš Tondl</cp:lastModifiedBy>
  <cp:revision>14</cp:revision>
  <dcterms:created xsi:type="dcterms:W3CDTF">2022-04-30T11:22:00Z</dcterms:created>
  <dcterms:modified xsi:type="dcterms:W3CDTF">2022-05-01T14:04:00Z</dcterms:modified>
</cp:coreProperties>
</file>