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FCC" w:rsidRDefault="00524BCD">
      <w:pPr>
        <w:pStyle w:val="Textbody"/>
        <w:rPr>
          <w:rFonts w:hint="eastAsia"/>
        </w:rPr>
      </w:pPr>
      <w:r>
        <w:t>Slučaj upotrebe: Podešavanje jedne partije igre</w:t>
      </w:r>
    </w:p>
    <w:p w:rsidR="005D3FCC" w:rsidRDefault="005D3FCC">
      <w:pPr>
        <w:pStyle w:val="Textbody"/>
        <w:spacing w:after="0"/>
        <w:rPr>
          <w:rFonts w:hint="eastAsia"/>
        </w:rPr>
      </w:pPr>
    </w:p>
    <w:p w:rsidR="005D3FCC" w:rsidRDefault="00524BCD">
      <w:pPr>
        <w:pStyle w:val="Textbody"/>
        <w:rPr>
          <w:rFonts w:hint="eastAsia"/>
        </w:rPr>
      </w:pPr>
      <w:r>
        <w:t>Kratak opis: Igrač koji započinje igru bira koliko igrača će učestvovati u jednoj partiji.</w:t>
      </w:r>
    </w:p>
    <w:p w:rsidR="005D3FCC" w:rsidRDefault="005D3FCC">
      <w:pPr>
        <w:pStyle w:val="Textbody"/>
        <w:spacing w:after="0"/>
        <w:rPr>
          <w:rFonts w:hint="eastAsia"/>
        </w:rPr>
      </w:pPr>
    </w:p>
    <w:p w:rsidR="005D3FCC" w:rsidRDefault="00524BCD">
      <w:pPr>
        <w:pStyle w:val="Textbody"/>
        <w:rPr>
          <w:rFonts w:hint="eastAsia"/>
        </w:rPr>
      </w:pPr>
      <w:r>
        <w:t>Akteri: 2-4 igrača</w:t>
      </w:r>
    </w:p>
    <w:p w:rsidR="005D3FCC" w:rsidRDefault="005D3FCC">
      <w:pPr>
        <w:pStyle w:val="Textbody"/>
        <w:spacing w:after="0"/>
        <w:rPr>
          <w:rFonts w:hint="eastAsia"/>
        </w:rPr>
      </w:pPr>
    </w:p>
    <w:p w:rsidR="005D3FCC" w:rsidRDefault="00524BCD">
      <w:pPr>
        <w:pStyle w:val="Textbody"/>
        <w:rPr>
          <w:rFonts w:hint="eastAsia"/>
        </w:rPr>
      </w:pPr>
      <w:r>
        <w:t>Preduslovi: Aplikacija je pokrenuta i prikazuje se glavni meni.</w:t>
      </w:r>
    </w:p>
    <w:p w:rsidR="005D3FCC" w:rsidRDefault="005D3FCC">
      <w:pPr>
        <w:pStyle w:val="Textbody"/>
        <w:spacing w:after="0"/>
        <w:rPr>
          <w:rFonts w:hint="eastAsia"/>
        </w:rPr>
      </w:pPr>
    </w:p>
    <w:p w:rsidR="005D3FCC" w:rsidRDefault="00524BCD">
      <w:pPr>
        <w:pStyle w:val="Textbody"/>
        <w:rPr>
          <w:rFonts w:hint="eastAsia"/>
        </w:rPr>
      </w:pPr>
      <w:r>
        <w:t>Osnovni tok:</w:t>
      </w:r>
    </w:p>
    <w:p w:rsidR="005D3FCC" w:rsidRDefault="00524BCD">
      <w:pPr>
        <w:pStyle w:val="PreformattedText"/>
        <w:spacing w:after="283"/>
        <w:rPr>
          <w:rFonts w:hint="eastAsia"/>
        </w:rPr>
      </w:pPr>
      <w:bookmarkStart w:id="0" w:name="code-24"/>
      <w:bookmarkStart w:id="1" w:name="LC12"/>
      <w:bookmarkEnd w:id="0"/>
      <w:bookmarkEnd w:id="1"/>
      <w:r>
        <w:rPr>
          <w:rStyle w:val="SourceText"/>
        </w:rPr>
        <w:t xml:space="preserve">        1</w:t>
      </w:r>
      <w:r>
        <w:rPr>
          <w:rStyle w:val="SourceText"/>
          <w:rFonts w:ascii="Liberation Serif" w:hAnsi="Liberation Serif"/>
        </w:rPr>
        <w:t xml:space="preserve">. </w:t>
      </w:r>
      <w:r>
        <w:rPr>
          <w:rStyle w:val="SourceText"/>
          <w:rFonts w:ascii="Liberation Serif" w:hAnsi="Liberation Serif"/>
          <w:sz w:val="24"/>
          <w:szCs w:val="24"/>
        </w:rPr>
        <w:t>Igrač ima opciju da sam odabere koliko igrača će igrati igru.</w:t>
      </w:r>
    </w:p>
    <w:p w:rsidR="005D3FCC" w:rsidRDefault="00524BCD">
      <w:pPr>
        <w:pStyle w:val="PreformattedText"/>
        <w:spacing w:after="283"/>
        <w:rPr>
          <w:rFonts w:hint="eastAsia"/>
        </w:rPr>
      </w:pPr>
      <w:r>
        <w:rPr>
          <w:rFonts w:ascii="Liberation Serif" w:hAnsi="Liberation Serif"/>
          <w:sz w:val="24"/>
          <w:szCs w:val="24"/>
        </w:rPr>
        <w:t>Alternativni tokovi</w:t>
      </w:r>
      <w:r>
        <w:t>:</w:t>
      </w:r>
    </w:p>
    <w:p w:rsidR="005D3FCC" w:rsidRDefault="00524BCD">
      <w:pPr>
        <w:pStyle w:val="Textbody"/>
        <w:rPr>
          <w:rFonts w:hint="eastAsia"/>
        </w:rPr>
      </w:pPr>
      <w:r>
        <w:tab/>
        <w:t>A1. Izlazak iz aplikacije. Ukoliko igrač izađe iz aplikacije njegova podešavanja se gube.</w:t>
      </w:r>
    </w:p>
    <w:p w:rsidR="005D3FCC" w:rsidRDefault="005D3FCC">
      <w:pPr>
        <w:pStyle w:val="Textbody"/>
        <w:spacing w:after="0"/>
        <w:rPr>
          <w:rFonts w:hint="eastAsia"/>
        </w:rPr>
      </w:pPr>
    </w:p>
    <w:p w:rsidR="005D3FCC" w:rsidRDefault="00524BCD">
      <w:pPr>
        <w:pStyle w:val="Textbody"/>
        <w:rPr>
          <w:rFonts w:hint="eastAsia"/>
        </w:rPr>
      </w:pPr>
      <w:r>
        <w:t>Podtokovi: /</w:t>
      </w:r>
    </w:p>
    <w:p w:rsidR="005D3FCC" w:rsidRDefault="005D3FCC">
      <w:pPr>
        <w:pStyle w:val="Textbody"/>
        <w:spacing w:after="0"/>
        <w:rPr>
          <w:rFonts w:hint="eastAsia"/>
        </w:rPr>
      </w:pPr>
    </w:p>
    <w:p w:rsidR="005D3FCC" w:rsidRDefault="00524BCD">
      <w:pPr>
        <w:pStyle w:val="Textbody"/>
        <w:rPr>
          <w:rFonts w:hint="eastAsia"/>
        </w:rPr>
      </w:pPr>
      <w:r>
        <w:t>Specijalni zahtevi: /</w:t>
      </w:r>
    </w:p>
    <w:p w:rsidR="005D3FCC" w:rsidRDefault="005D3FCC">
      <w:pPr>
        <w:pStyle w:val="Textbody"/>
        <w:spacing w:after="0"/>
        <w:rPr>
          <w:rFonts w:hint="eastAsia"/>
        </w:rPr>
      </w:pPr>
    </w:p>
    <w:p w:rsidR="005D3FCC" w:rsidRDefault="00524BCD">
      <w:pPr>
        <w:pStyle w:val="Textbody"/>
        <w:rPr>
          <w:rFonts w:hint="eastAsia"/>
        </w:rPr>
      </w:pPr>
      <w:r>
        <w:t>Dodatne informacije: /</w:t>
      </w:r>
    </w:p>
    <w:sectPr w:rsidR="005D3F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68B1" w:rsidRDefault="00524BCD">
      <w:pPr>
        <w:rPr>
          <w:rFonts w:hint="eastAsia"/>
        </w:rPr>
      </w:pPr>
      <w:r>
        <w:separator/>
      </w:r>
    </w:p>
  </w:endnote>
  <w:endnote w:type="continuationSeparator" w:id="0">
    <w:p w:rsidR="003468B1" w:rsidRDefault="00524B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iberation Mono">
    <w:altName w:val="Calibri"/>
    <w:charset w:val="00"/>
    <w:family w:val="modern"/>
    <w:pitch w:val="fixed"/>
  </w:font>
  <w:font w:name="Noto Sans Mono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68B1" w:rsidRDefault="00524BC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468B1" w:rsidRDefault="00524B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FCC"/>
    <w:rsid w:val="001A7C51"/>
    <w:rsid w:val="003468B1"/>
    <w:rsid w:val="00524BCD"/>
    <w:rsid w:val="005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FFBA882-7DF1-4470-8AB0-2AFAECC7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Nat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Teodora Vasic</cp:lastModifiedBy>
  <cp:revision>2</cp:revision>
  <dcterms:created xsi:type="dcterms:W3CDTF">2022-11-26T21:15:00Z</dcterms:created>
  <dcterms:modified xsi:type="dcterms:W3CDTF">2022-11-26T21:15:00Z</dcterms:modified>
</cp:coreProperties>
</file>