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7E88C" w14:textId="77777777" w:rsidR="00795916" w:rsidRDefault="00000000">
      <w:pPr>
        <w:jc w:val="center"/>
      </w:pPr>
      <w:r>
        <w:rPr>
          <w:b/>
          <w:sz w:val="30"/>
        </w:rPr>
        <w:t>K L (Deemed to be) University</w:t>
      </w:r>
    </w:p>
    <w:p w14:paraId="6AA10D43" w14:textId="77777777" w:rsidR="00795916" w:rsidRDefault="00000000">
      <w:pPr>
        <w:spacing w:after="240"/>
        <w:jc w:val="center"/>
      </w:pPr>
      <w:r>
        <w:rPr>
          <w:b/>
          <w:sz w:val="24"/>
        </w:rPr>
        <w:t>DEPARTMENT OF COMPUTER SCIENCE ENGINEERING</w:t>
      </w:r>
    </w:p>
    <w:p w14:paraId="3F86AB57" w14:textId="77777777" w:rsidR="00795916" w:rsidRDefault="00000000">
      <w:pPr>
        <w:spacing w:after="400"/>
        <w:jc w:val="center"/>
      </w:pPr>
      <w:r>
        <w:rPr>
          <w:b/>
          <w:sz w:val="24"/>
        </w:rPr>
        <w:t>DATA STRUCTURES AND ALGORITHMS – 3 (25CS2103E)</w:t>
      </w:r>
    </w:p>
    <w:p w14:paraId="2C6806F1" w14:textId="77777777" w:rsidR="00795916" w:rsidRDefault="00000000">
      <w:pPr>
        <w:spacing w:after="360"/>
        <w:jc w:val="center"/>
      </w:pPr>
      <w:r>
        <w:rPr>
          <w:b/>
          <w:sz w:val="36"/>
        </w:rPr>
        <w:t>PROJECT REPORT</w:t>
      </w:r>
    </w:p>
    <w:p w14:paraId="2DDF1954" w14:textId="77777777" w:rsidR="00795916" w:rsidRDefault="00000000">
      <w:pPr>
        <w:spacing w:after="480"/>
        <w:jc w:val="center"/>
      </w:pPr>
      <w:r>
        <w:rPr>
          <w:b/>
          <w:sz w:val="40"/>
        </w:rPr>
        <w:t>LYRICS SIMILARITY &amp; ATTRIBUTION SYSTEM</w:t>
      </w:r>
    </w:p>
    <w:p w14:paraId="62DB73D2" w14:textId="77777777" w:rsidR="00795916" w:rsidRDefault="00000000">
      <w:pPr>
        <w:spacing w:after="480"/>
        <w:jc w:val="center"/>
      </w:pPr>
      <w:r>
        <w:t>A full-stack DSA application for lyric similarity search and ranked attribution</w:t>
      </w:r>
    </w:p>
    <w:p w14:paraId="17F723FF" w14:textId="77777777" w:rsidR="00795916" w:rsidRDefault="00000000">
      <w:pPr>
        <w:spacing w:after="240"/>
        <w:jc w:val="center"/>
      </w:pPr>
      <w:r>
        <w:t>Project Report submitted for the partial fulfilment of grade for the course</w:t>
      </w:r>
    </w:p>
    <w:p w14:paraId="7F2CA5E8" w14:textId="77777777" w:rsidR="00795916" w:rsidRDefault="00000000">
      <w:pPr>
        <w:spacing w:after="480"/>
        <w:jc w:val="center"/>
      </w:pPr>
      <w:r>
        <w:rPr>
          <w:b/>
          <w:sz w:val="24"/>
        </w:rPr>
        <w:t>Data Structures and Algorithms - 3 (25CS2103E)</w:t>
      </w:r>
    </w:p>
    <w:p w14:paraId="0DC043DE" w14:textId="77777777" w:rsidR="00AF183A" w:rsidRDefault="00000000">
      <w:pPr>
        <w:jc w:val="center"/>
      </w:pPr>
      <w:r>
        <w:rPr>
          <w:b/>
        </w:rPr>
        <w:t>A.Y. 2026–2027</w:t>
      </w:r>
      <w:r>
        <w:rPr>
          <w:b/>
        </w:rPr>
        <w:br/>
      </w:r>
      <w:r>
        <w:rPr>
          <w:b/>
        </w:rPr>
        <w:br/>
      </w:r>
      <w:r>
        <w:t>Submitted by</w:t>
      </w:r>
    </w:p>
    <w:p w14:paraId="06C98BD1" w14:textId="77777777" w:rsidR="00AF183A" w:rsidRDefault="00AF183A">
      <w:pPr>
        <w:jc w:val="center"/>
      </w:pPr>
      <w:r>
        <w:t>DHANVIN GOUD -2520090145</w:t>
      </w:r>
    </w:p>
    <w:p w14:paraId="6EE59EED" w14:textId="33B6E8E9" w:rsidR="00795916" w:rsidRDefault="00AF183A">
      <w:pPr>
        <w:jc w:val="center"/>
      </w:pPr>
      <w:r>
        <w:t>TEJAS.T-2520090147</w:t>
      </w:r>
      <w:r w:rsidR="00000000">
        <w:br/>
      </w:r>
      <w:r w:rsidR="00000000">
        <w:br/>
      </w:r>
      <w:r w:rsidR="00000000">
        <w:rPr>
          <w:b/>
        </w:rPr>
        <w:t>Team Number: ___</w:t>
      </w:r>
      <w:r>
        <w:rPr>
          <w:b/>
        </w:rPr>
        <w:t>41</w:t>
      </w:r>
      <w:r w:rsidR="00000000">
        <w:rPr>
          <w:b/>
        </w:rPr>
        <w:t>_______</w:t>
      </w:r>
      <w:r w:rsidR="00000000">
        <w:rPr>
          <w:b/>
        </w:rPr>
        <w:br/>
        <w:t>Section: ____</w:t>
      </w:r>
      <w:r>
        <w:rPr>
          <w:b/>
        </w:rPr>
        <w:t>12</w:t>
      </w:r>
      <w:r w:rsidR="00000000">
        <w:rPr>
          <w:b/>
        </w:rPr>
        <w:t>______</w:t>
      </w:r>
      <w:r w:rsidR="00000000">
        <w:rPr>
          <w:b/>
        </w:rPr>
        <w:br/>
      </w:r>
      <w:r w:rsidR="00000000">
        <w:rPr>
          <w:b/>
        </w:rPr>
        <w:br/>
      </w:r>
      <w:r w:rsidR="00000000">
        <w:t>Under the guidance of</w:t>
      </w:r>
      <w:r w:rsidR="00000000">
        <w:br/>
        <w:t>&lt;&lt;</w:t>
      </w:r>
      <w:r>
        <w:t>CHANDUSH.K MAM</w:t>
      </w:r>
      <w:r w:rsidR="00000000">
        <w:t>&gt;&gt;</w:t>
      </w:r>
      <w:r w:rsidR="00000000">
        <w:br/>
        <w:t>&lt;&lt;</w:t>
      </w:r>
      <w:r>
        <w:t>HOD</w:t>
      </w:r>
      <w:r w:rsidR="00000000">
        <w:t xml:space="preserve">, </w:t>
      </w:r>
      <w:r>
        <w:t>CSIT</w:t>
      </w:r>
      <w:r w:rsidR="00000000">
        <w:t>&gt;&gt;</w:t>
      </w:r>
      <w:r w:rsidR="00000000">
        <w:br/>
      </w:r>
      <w:r w:rsidR="00000000">
        <w:br/>
        <w:t>Hyderabad – 500090, Telangana, India.</w:t>
      </w:r>
    </w:p>
    <w:p w14:paraId="7A0EEECB" w14:textId="77777777" w:rsidR="00795916" w:rsidRDefault="00000000">
      <w:r>
        <w:br w:type="page"/>
      </w:r>
    </w:p>
    <w:p w14:paraId="29EBD5F6" w14:textId="77777777" w:rsidR="00795916" w:rsidRDefault="00000000">
      <w:pPr>
        <w:spacing w:after="400"/>
        <w:jc w:val="center"/>
      </w:pPr>
      <w:r>
        <w:rPr>
          <w:b/>
          <w:sz w:val="32"/>
        </w:rPr>
        <w:lastRenderedPageBreak/>
        <w:t>DECLARATION</w:t>
      </w:r>
    </w:p>
    <w:p w14:paraId="577C0DB7" w14:textId="77777777" w:rsidR="00795916" w:rsidRPr="00AF183A" w:rsidRDefault="00000000">
      <w:pPr>
        <w:rPr>
          <w:sz w:val="32"/>
          <w:szCs w:val="32"/>
        </w:rPr>
      </w:pPr>
      <w:r w:rsidRPr="00AF183A">
        <w:rPr>
          <w:sz w:val="32"/>
          <w:szCs w:val="32"/>
        </w:rPr>
        <w:t>We hereby declare that the project report entitled “Lyrics Similarity &amp; Attribution System” is a record of bona fide work carried out by the undersigned students in partial fulfillment of the requirements for the Data Structures and Algorithms – 3 course at K L (Deemed to be) University. The implementation described in this report was developed as a full-stack application using React, Spring Boot, MongoDB, and data-structure-based similarity and ranking techniques.</w:t>
      </w:r>
    </w:p>
    <w:p w14:paraId="4D270D08" w14:textId="77777777" w:rsidR="00795916" w:rsidRDefault="00000000">
      <w:pPr>
        <w:rPr>
          <w:sz w:val="32"/>
          <w:szCs w:val="32"/>
        </w:rPr>
      </w:pPr>
      <w:r w:rsidRPr="00AF183A">
        <w:rPr>
          <w:sz w:val="32"/>
          <w:szCs w:val="32"/>
        </w:rPr>
        <w:t>The work presented in this report has been prepared for academic purposes and, to the best of our knowledge, has not been copied from another department, university, or institute.</w:t>
      </w:r>
    </w:p>
    <w:p w14:paraId="7CFEB8C4" w14:textId="77777777" w:rsidR="00AF183A" w:rsidRPr="00AF183A" w:rsidRDefault="00AF183A" w:rsidP="00AF183A">
      <w:pPr>
        <w:rPr>
          <w:sz w:val="32"/>
          <w:szCs w:val="32"/>
          <w:lang w:val="en-IN"/>
        </w:rPr>
      </w:pPr>
      <w:r w:rsidRPr="00AF183A">
        <w:rPr>
          <w:sz w:val="32"/>
          <w:szCs w:val="32"/>
          <w:lang w:val="en-IN"/>
        </w:rPr>
        <w:t>We further declare that this work has not been copied from any other department, university, institution, or organization and has not been submitted previously for the award of any degree or academic qualification.</w:t>
      </w:r>
    </w:p>
    <w:p w14:paraId="53032D37" w14:textId="77777777" w:rsidR="00AF183A" w:rsidRPr="00AF183A" w:rsidRDefault="00AF183A" w:rsidP="00AF183A">
      <w:pPr>
        <w:rPr>
          <w:sz w:val="32"/>
          <w:szCs w:val="32"/>
          <w:lang w:val="en-IN"/>
        </w:rPr>
      </w:pPr>
      <w:r w:rsidRPr="00AF183A">
        <w:rPr>
          <w:sz w:val="32"/>
          <w:szCs w:val="32"/>
          <w:lang w:val="en-IN"/>
        </w:rPr>
        <w:t>We take full responsibility for the authenticity and originality of the work presented in this project report.</w:t>
      </w:r>
    </w:p>
    <w:p w14:paraId="0A7B13E9" w14:textId="77777777" w:rsidR="00AF183A" w:rsidRPr="00AF183A" w:rsidRDefault="00AF183A">
      <w:pPr>
        <w:rPr>
          <w:sz w:val="32"/>
          <w:szCs w:val="32"/>
        </w:rPr>
      </w:pPr>
    </w:p>
    <w:p w14:paraId="0ACC5FF3" w14:textId="0B121195" w:rsidR="00795916" w:rsidRDefault="00000000" w:rsidP="00AF183A">
      <w:pPr>
        <w:jc w:val="right"/>
      </w:pPr>
      <w:r>
        <w:br/>
      </w:r>
      <w:r>
        <w:br/>
      </w:r>
    </w:p>
    <w:p w14:paraId="5D89B342" w14:textId="77777777" w:rsidR="00795916" w:rsidRDefault="00000000">
      <w:pPr>
        <w:spacing w:after="400"/>
        <w:jc w:val="center"/>
      </w:pPr>
      <w:r>
        <w:rPr>
          <w:b/>
          <w:sz w:val="32"/>
        </w:rPr>
        <w:t>CERTIFICATE</w:t>
      </w:r>
    </w:p>
    <w:p w14:paraId="06AEDDD8" w14:textId="77777777" w:rsidR="00795916" w:rsidRDefault="00000000">
      <w:r>
        <w:t>This is to certify that the mini project report entitled “Lyrics Similarity &amp; Attribution System” is a bona fide work done and submitted by the students listed below in partial fulfillment of the requirements for the Data Structures and Algorithms – 3 course of the Bachelor of Technology program at K L (Deemed to be) University during the academic year 2026–2027.</w:t>
      </w:r>
    </w:p>
    <w:p w14:paraId="111BD7AA" w14:textId="77777777" w:rsidR="00AF183A" w:rsidRPr="00AF183A" w:rsidRDefault="00AF183A" w:rsidP="00AF183A">
      <w:pPr>
        <w:rPr>
          <w:lang w:val="en-IN"/>
        </w:rPr>
      </w:pPr>
      <w:r w:rsidRPr="00AF183A">
        <w:rPr>
          <w:lang w:val="en-IN"/>
        </w:rPr>
        <w:t xml:space="preserve">First and foremost, we would like to thank </w:t>
      </w:r>
      <w:r w:rsidRPr="00AF183A">
        <w:rPr>
          <w:b/>
          <w:bCs/>
          <w:lang w:val="en-IN"/>
        </w:rPr>
        <w:t>K L (Deemed to be) University</w:t>
      </w:r>
      <w:r w:rsidRPr="00AF183A">
        <w:rPr>
          <w:lang w:val="en-IN"/>
        </w:rPr>
        <w:t xml:space="preserve"> for providing us with the necessary academic environment, facilities, resources, and opportunities to work on this project. The knowledge and practical exposure provided through the curriculum helped us understand and apply important concepts of Data Structures and Algorithms in a real-world application.</w:t>
      </w:r>
    </w:p>
    <w:p w14:paraId="742D575E" w14:textId="3D50C540" w:rsidR="00AF183A" w:rsidRPr="00AF183A" w:rsidRDefault="00AF183A" w:rsidP="00AF183A">
      <w:pPr>
        <w:rPr>
          <w:lang w:val="en-IN"/>
        </w:rPr>
      </w:pPr>
      <w:r w:rsidRPr="00AF183A">
        <w:rPr>
          <w:lang w:val="en-IN"/>
        </w:rPr>
        <w:t xml:space="preserve">We express our heartfelt gratitude to our </w:t>
      </w:r>
      <w:r w:rsidRPr="00AF183A">
        <w:rPr>
          <w:b/>
          <w:bCs/>
          <w:lang w:val="en-IN"/>
        </w:rPr>
        <w:t>Project Guide, [</w:t>
      </w:r>
      <w:r>
        <w:rPr>
          <w:b/>
          <w:bCs/>
          <w:lang w:val="en-IN"/>
        </w:rPr>
        <w:t>CHANDUSH.K MAM</w:t>
      </w:r>
      <w:r w:rsidRPr="00AF183A">
        <w:rPr>
          <w:b/>
          <w:bCs/>
          <w:lang w:val="en-IN"/>
        </w:rPr>
        <w:t>]</w:t>
      </w:r>
      <w:r w:rsidRPr="00AF183A">
        <w:rPr>
          <w:lang w:val="en-IN"/>
        </w:rPr>
        <w:t>, for the valuable guidance, continuous support, constructive suggestions, and encouragement provided throughout the project. Their guidance helped us understand the problem clearly, design an appropriate solution, implement the required algorithms, and improve the overall quality of the project.</w:t>
      </w:r>
    </w:p>
    <w:p w14:paraId="0A7D9D59" w14:textId="77777777" w:rsidR="00AF183A" w:rsidRPr="00AF183A" w:rsidRDefault="00AF183A" w:rsidP="00AF183A">
      <w:pPr>
        <w:rPr>
          <w:lang w:val="en-IN"/>
        </w:rPr>
      </w:pPr>
      <w:r w:rsidRPr="00AF183A">
        <w:rPr>
          <w:lang w:val="en-IN"/>
        </w:rPr>
        <w:lastRenderedPageBreak/>
        <w:t xml:space="preserve">We would also like to thank the </w:t>
      </w:r>
      <w:r w:rsidRPr="00AF183A">
        <w:rPr>
          <w:b/>
          <w:bCs/>
          <w:lang w:val="en-IN"/>
        </w:rPr>
        <w:t>Department of Computer Science and Engineering</w:t>
      </w:r>
      <w:r w:rsidRPr="00AF183A">
        <w:rPr>
          <w:lang w:val="en-IN"/>
        </w:rPr>
        <w:t xml:space="preserve"> and all the faculty members who provided us with the technical knowledge and academic support required for successfully completing this project.</w:t>
      </w:r>
    </w:p>
    <w:p w14:paraId="100A1DE7" w14:textId="77777777" w:rsidR="00AF183A" w:rsidRPr="00AF183A" w:rsidRDefault="00AF183A" w:rsidP="00AF183A">
      <w:pPr>
        <w:rPr>
          <w:lang w:val="en-IN"/>
        </w:rPr>
      </w:pPr>
      <w:r w:rsidRPr="00AF183A">
        <w:rPr>
          <w:lang w:val="en-IN"/>
        </w:rPr>
        <w:t xml:space="preserve">We are especially thankful for the opportunity to apply important DSA concepts such as </w:t>
      </w:r>
      <w:r w:rsidRPr="00AF183A">
        <w:rPr>
          <w:b/>
          <w:bCs/>
          <w:lang w:val="en-IN"/>
        </w:rPr>
        <w:t>HashSet, HashMap, n-gram/shingle generation, Jaccard similarity, and PriorityQueue-based top-k selection</w:t>
      </w:r>
      <w:r w:rsidRPr="00AF183A">
        <w:rPr>
          <w:lang w:val="en-IN"/>
        </w:rPr>
        <w:t xml:space="preserve"> in our application. Working on this project helped us improve our understanding of algorithm design, time and space complexity, data processing, and practical software development.</w:t>
      </w:r>
    </w:p>
    <w:p w14:paraId="6F29CDBA" w14:textId="77777777" w:rsidR="00AF183A" w:rsidRPr="00AF183A" w:rsidRDefault="00AF183A" w:rsidP="00AF183A">
      <w:pPr>
        <w:rPr>
          <w:lang w:val="en-IN"/>
        </w:rPr>
      </w:pPr>
      <w:r w:rsidRPr="00AF183A">
        <w:rPr>
          <w:lang w:val="en-IN"/>
        </w:rPr>
        <w:t xml:space="preserve">We would also like to thank our </w:t>
      </w:r>
      <w:r w:rsidRPr="00AF183A">
        <w:rPr>
          <w:b/>
          <w:bCs/>
          <w:lang w:val="en-IN"/>
        </w:rPr>
        <w:t>team members</w:t>
      </w:r>
      <w:r w:rsidRPr="00AF183A">
        <w:rPr>
          <w:lang w:val="en-IN"/>
        </w:rPr>
        <w:t xml:space="preserve"> for their cooperation</w:t>
      </w:r>
    </w:p>
    <w:p w14:paraId="1370816A" w14:textId="77777777" w:rsidR="00AF183A" w:rsidRDefault="00AF183A"/>
    <w:p w14:paraId="7D816C66" w14:textId="21C1A7D0" w:rsidR="00AF183A" w:rsidRDefault="00AF183A" w:rsidP="00AF183A"/>
    <w:p w14:paraId="26AEF172" w14:textId="4F3939ED" w:rsidR="00795916" w:rsidRDefault="00000000">
      <w:r>
        <w:t>.</w:t>
      </w:r>
    </w:p>
    <w:p w14:paraId="20715B23" w14:textId="77777777" w:rsidR="00795916" w:rsidRDefault="00000000">
      <w:r>
        <w:br/>
      </w:r>
    </w:p>
    <w:p w14:paraId="37C21473" w14:textId="77777777" w:rsidR="00795916" w:rsidRDefault="00000000">
      <w:r>
        <w:t>Signature of the Supervisor</w:t>
      </w:r>
      <w:r>
        <w:br/>
      </w:r>
      <w:r>
        <w:br/>
        <w:t>____________________________</w:t>
      </w:r>
    </w:p>
    <w:p w14:paraId="2B97453D" w14:textId="77777777" w:rsidR="00795916" w:rsidRDefault="00000000">
      <w:pPr>
        <w:jc w:val="center"/>
      </w:pPr>
      <w:r>
        <w:t>Signature of the HOD                         Signature of the External Examiner</w:t>
      </w:r>
      <w:r>
        <w:br/>
      </w:r>
      <w:r>
        <w:br/>
        <w:t>____________________                         ____________________</w:t>
      </w:r>
    </w:p>
    <w:p w14:paraId="6547F73F" w14:textId="77777777" w:rsidR="00795916" w:rsidRDefault="00000000">
      <w:r>
        <w:br w:type="page"/>
      </w:r>
    </w:p>
    <w:p w14:paraId="14E50DAC" w14:textId="77777777" w:rsidR="00795916" w:rsidRDefault="00000000">
      <w:pPr>
        <w:spacing w:after="400"/>
        <w:jc w:val="center"/>
      </w:pPr>
      <w:r>
        <w:rPr>
          <w:b/>
          <w:sz w:val="32"/>
        </w:rPr>
        <w:lastRenderedPageBreak/>
        <w:t>ACKNOWLEDGEMENT</w:t>
      </w:r>
    </w:p>
    <w:p w14:paraId="324A3489" w14:textId="77777777" w:rsidR="00795916" w:rsidRDefault="00000000">
      <w:r>
        <w:t>We express our sincere gratitude to our project guide, faculty members, and the Department of Computer Science Engineering at K L (Deemed to be) University for their guidance and support during the development of this project.</w:t>
      </w:r>
    </w:p>
    <w:p w14:paraId="63CE3652" w14:textId="77777777" w:rsidR="00795916" w:rsidRDefault="00000000">
      <w:r>
        <w:t>We are thankful for the opportunity to apply Data Structures and Algorithms concepts to a practical web application. The project helped us understand how HashSet-based string processing, Jaccard similarity, and PriorityQueue-based ranking can be integrated with a REST API, database, and interactive frontend.</w:t>
      </w:r>
    </w:p>
    <w:p w14:paraId="7906DDB9" w14:textId="77777777" w:rsidR="00795916" w:rsidRDefault="00000000">
      <w:r>
        <w:t>We also thank our classmates, friends, and family members for their encouragement and feedback during the implementation and documentation of the project.</w:t>
      </w:r>
    </w:p>
    <w:p w14:paraId="7E5A8E5B" w14:textId="77777777" w:rsidR="00795916" w:rsidRDefault="00000000">
      <w:r>
        <w:br w:type="page"/>
      </w:r>
    </w:p>
    <w:p w14:paraId="731427A6" w14:textId="77777777" w:rsidR="00795916" w:rsidRDefault="00000000">
      <w:pPr>
        <w:spacing w:after="360"/>
        <w:jc w:val="center"/>
      </w:pPr>
      <w:r>
        <w:rPr>
          <w:b/>
          <w:sz w:val="32"/>
        </w:rPr>
        <w:lastRenderedPageBreak/>
        <w:t>TABLE OF CONTENTS</w:t>
      </w:r>
    </w:p>
    <w:tbl>
      <w:tblPr>
        <w:tblW w:w="0" w:type="auto"/>
        <w:jc w:val="center"/>
        <w:tblLook w:val="04A0" w:firstRow="1" w:lastRow="0" w:firstColumn="1" w:lastColumn="0" w:noHBand="0" w:noVBand="1"/>
      </w:tblPr>
      <w:tblGrid>
        <w:gridCol w:w="3264"/>
        <w:gridCol w:w="3264"/>
        <w:gridCol w:w="3264"/>
      </w:tblGrid>
      <w:tr w:rsidR="00795916" w14:paraId="2161B9BA" w14:textId="77777777">
        <w:trPr>
          <w:jc w:val="center"/>
        </w:trPr>
        <w:tc>
          <w:tcPr>
            <w:tcW w:w="3264" w:type="dxa"/>
            <w:vAlign w:val="center"/>
          </w:tcPr>
          <w:p w14:paraId="67420F67" w14:textId="77777777" w:rsidR="00795916" w:rsidRDefault="00000000">
            <w:pPr>
              <w:jc w:val="center"/>
            </w:pPr>
            <w:r>
              <w:t>S.No.</w:t>
            </w:r>
          </w:p>
        </w:tc>
        <w:tc>
          <w:tcPr>
            <w:tcW w:w="3264" w:type="dxa"/>
            <w:vAlign w:val="center"/>
          </w:tcPr>
          <w:p w14:paraId="6C55C53F" w14:textId="77777777" w:rsidR="00795916" w:rsidRDefault="00000000">
            <w:pPr>
              <w:jc w:val="center"/>
            </w:pPr>
            <w:r>
              <w:t>Contents</w:t>
            </w:r>
          </w:p>
        </w:tc>
        <w:tc>
          <w:tcPr>
            <w:tcW w:w="3264" w:type="dxa"/>
            <w:vAlign w:val="center"/>
          </w:tcPr>
          <w:p w14:paraId="317CF221" w14:textId="77777777" w:rsidR="00795916" w:rsidRDefault="00000000">
            <w:pPr>
              <w:jc w:val="center"/>
            </w:pPr>
            <w:r>
              <w:t>Page</w:t>
            </w:r>
          </w:p>
        </w:tc>
      </w:tr>
      <w:tr w:rsidR="00795916" w14:paraId="0E6DCBF8" w14:textId="77777777">
        <w:trPr>
          <w:jc w:val="center"/>
        </w:trPr>
        <w:tc>
          <w:tcPr>
            <w:tcW w:w="3264" w:type="dxa"/>
            <w:vAlign w:val="center"/>
          </w:tcPr>
          <w:p w14:paraId="3D1ED0F7" w14:textId="77777777" w:rsidR="00795916" w:rsidRDefault="00000000">
            <w:pPr>
              <w:jc w:val="center"/>
            </w:pPr>
            <w:r>
              <w:t>1</w:t>
            </w:r>
          </w:p>
        </w:tc>
        <w:tc>
          <w:tcPr>
            <w:tcW w:w="3264" w:type="dxa"/>
            <w:vAlign w:val="center"/>
          </w:tcPr>
          <w:p w14:paraId="624356A4" w14:textId="77777777" w:rsidR="00795916" w:rsidRDefault="00000000">
            <w:pPr>
              <w:jc w:val="center"/>
            </w:pPr>
            <w:r>
              <w:t>Abstract</w:t>
            </w:r>
          </w:p>
        </w:tc>
        <w:tc>
          <w:tcPr>
            <w:tcW w:w="3264" w:type="dxa"/>
            <w:vAlign w:val="center"/>
          </w:tcPr>
          <w:p w14:paraId="4C5FB349" w14:textId="77777777" w:rsidR="00795916" w:rsidRDefault="00000000">
            <w:pPr>
              <w:jc w:val="center"/>
            </w:pPr>
            <w:r>
              <w:t>6</w:t>
            </w:r>
          </w:p>
        </w:tc>
      </w:tr>
      <w:tr w:rsidR="00795916" w14:paraId="337BAC3E" w14:textId="77777777">
        <w:trPr>
          <w:jc w:val="center"/>
        </w:trPr>
        <w:tc>
          <w:tcPr>
            <w:tcW w:w="3264" w:type="dxa"/>
            <w:vAlign w:val="center"/>
          </w:tcPr>
          <w:p w14:paraId="25369168" w14:textId="77777777" w:rsidR="00795916" w:rsidRDefault="00000000">
            <w:pPr>
              <w:jc w:val="center"/>
            </w:pPr>
            <w:r>
              <w:t>2</w:t>
            </w:r>
          </w:p>
        </w:tc>
        <w:tc>
          <w:tcPr>
            <w:tcW w:w="3264" w:type="dxa"/>
            <w:vAlign w:val="center"/>
          </w:tcPr>
          <w:p w14:paraId="397511FB" w14:textId="77777777" w:rsidR="00795916" w:rsidRDefault="00000000">
            <w:pPr>
              <w:jc w:val="center"/>
            </w:pPr>
            <w:r>
              <w:t>Introduction</w:t>
            </w:r>
          </w:p>
        </w:tc>
        <w:tc>
          <w:tcPr>
            <w:tcW w:w="3264" w:type="dxa"/>
            <w:vAlign w:val="center"/>
          </w:tcPr>
          <w:p w14:paraId="5B3FA3CC" w14:textId="77777777" w:rsidR="00795916" w:rsidRDefault="00000000">
            <w:pPr>
              <w:jc w:val="center"/>
            </w:pPr>
            <w:r>
              <w:t>7</w:t>
            </w:r>
          </w:p>
        </w:tc>
      </w:tr>
      <w:tr w:rsidR="00795916" w14:paraId="3C9C6DD7" w14:textId="77777777">
        <w:trPr>
          <w:jc w:val="center"/>
        </w:trPr>
        <w:tc>
          <w:tcPr>
            <w:tcW w:w="3264" w:type="dxa"/>
            <w:vAlign w:val="center"/>
          </w:tcPr>
          <w:p w14:paraId="2A8B85EA" w14:textId="77777777" w:rsidR="00795916" w:rsidRDefault="00000000">
            <w:pPr>
              <w:jc w:val="center"/>
            </w:pPr>
            <w:r>
              <w:t>3</w:t>
            </w:r>
          </w:p>
        </w:tc>
        <w:tc>
          <w:tcPr>
            <w:tcW w:w="3264" w:type="dxa"/>
            <w:vAlign w:val="center"/>
          </w:tcPr>
          <w:p w14:paraId="459D2F1C" w14:textId="77777777" w:rsidR="00795916" w:rsidRDefault="00000000">
            <w:pPr>
              <w:jc w:val="center"/>
            </w:pPr>
            <w:r>
              <w:t>Literature Survey</w:t>
            </w:r>
          </w:p>
        </w:tc>
        <w:tc>
          <w:tcPr>
            <w:tcW w:w="3264" w:type="dxa"/>
            <w:vAlign w:val="center"/>
          </w:tcPr>
          <w:p w14:paraId="3A251B7D" w14:textId="77777777" w:rsidR="00795916" w:rsidRDefault="00000000">
            <w:pPr>
              <w:jc w:val="center"/>
            </w:pPr>
            <w:r>
              <w:t>8</w:t>
            </w:r>
          </w:p>
        </w:tc>
      </w:tr>
      <w:tr w:rsidR="00795916" w14:paraId="00C3962F" w14:textId="77777777">
        <w:trPr>
          <w:jc w:val="center"/>
        </w:trPr>
        <w:tc>
          <w:tcPr>
            <w:tcW w:w="3264" w:type="dxa"/>
            <w:vAlign w:val="center"/>
          </w:tcPr>
          <w:p w14:paraId="582EAC5E" w14:textId="77777777" w:rsidR="00795916" w:rsidRDefault="00000000">
            <w:pPr>
              <w:jc w:val="center"/>
            </w:pPr>
            <w:r>
              <w:t>4</w:t>
            </w:r>
          </w:p>
        </w:tc>
        <w:tc>
          <w:tcPr>
            <w:tcW w:w="3264" w:type="dxa"/>
            <w:vAlign w:val="center"/>
          </w:tcPr>
          <w:p w14:paraId="11977522" w14:textId="77777777" w:rsidR="00795916" w:rsidRDefault="00000000">
            <w:pPr>
              <w:jc w:val="center"/>
            </w:pPr>
            <w:r>
              <w:t>Problem Statement and Objectives</w:t>
            </w:r>
          </w:p>
        </w:tc>
        <w:tc>
          <w:tcPr>
            <w:tcW w:w="3264" w:type="dxa"/>
            <w:vAlign w:val="center"/>
          </w:tcPr>
          <w:p w14:paraId="7A754ACD" w14:textId="77777777" w:rsidR="00795916" w:rsidRDefault="00000000">
            <w:pPr>
              <w:jc w:val="center"/>
            </w:pPr>
            <w:r>
              <w:t>9</w:t>
            </w:r>
          </w:p>
        </w:tc>
      </w:tr>
      <w:tr w:rsidR="00795916" w14:paraId="4EB2D336" w14:textId="77777777">
        <w:trPr>
          <w:jc w:val="center"/>
        </w:trPr>
        <w:tc>
          <w:tcPr>
            <w:tcW w:w="3264" w:type="dxa"/>
            <w:vAlign w:val="center"/>
          </w:tcPr>
          <w:p w14:paraId="6A65385A" w14:textId="77777777" w:rsidR="00795916" w:rsidRDefault="00000000">
            <w:pPr>
              <w:jc w:val="center"/>
            </w:pPr>
            <w:r>
              <w:t>5</w:t>
            </w:r>
          </w:p>
        </w:tc>
        <w:tc>
          <w:tcPr>
            <w:tcW w:w="3264" w:type="dxa"/>
            <w:vAlign w:val="center"/>
          </w:tcPr>
          <w:p w14:paraId="482FC623" w14:textId="77777777" w:rsidR="00795916" w:rsidRDefault="00000000">
            <w:pPr>
              <w:jc w:val="center"/>
            </w:pPr>
            <w:r>
              <w:t>Hardware and Software Requirements</w:t>
            </w:r>
          </w:p>
        </w:tc>
        <w:tc>
          <w:tcPr>
            <w:tcW w:w="3264" w:type="dxa"/>
            <w:vAlign w:val="center"/>
          </w:tcPr>
          <w:p w14:paraId="6BD1122A" w14:textId="77777777" w:rsidR="00795916" w:rsidRDefault="00000000">
            <w:pPr>
              <w:jc w:val="center"/>
            </w:pPr>
            <w:r>
              <w:t>10</w:t>
            </w:r>
          </w:p>
        </w:tc>
      </w:tr>
      <w:tr w:rsidR="00795916" w14:paraId="0A6A212C" w14:textId="77777777">
        <w:trPr>
          <w:jc w:val="center"/>
        </w:trPr>
        <w:tc>
          <w:tcPr>
            <w:tcW w:w="3264" w:type="dxa"/>
            <w:vAlign w:val="center"/>
          </w:tcPr>
          <w:p w14:paraId="3D5DA57F" w14:textId="77777777" w:rsidR="00795916" w:rsidRDefault="00000000">
            <w:pPr>
              <w:jc w:val="center"/>
            </w:pPr>
            <w:r>
              <w:t>6</w:t>
            </w:r>
          </w:p>
        </w:tc>
        <w:tc>
          <w:tcPr>
            <w:tcW w:w="3264" w:type="dxa"/>
            <w:vAlign w:val="center"/>
          </w:tcPr>
          <w:p w14:paraId="4CA2BBAC" w14:textId="77777777" w:rsidR="00795916" w:rsidRDefault="00000000">
            <w:pPr>
              <w:jc w:val="center"/>
            </w:pPr>
            <w:r>
              <w:t>Implementation</w:t>
            </w:r>
          </w:p>
        </w:tc>
        <w:tc>
          <w:tcPr>
            <w:tcW w:w="3264" w:type="dxa"/>
            <w:vAlign w:val="center"/>
          </w:tcPr>
          <w:p w14:paraId="1A069AB7" w14:textId="77777777" w:rsidR="00795916" w:rsidRDefault="00000000">
            <w:pPr>
              <w:jc w:val="center"/>
            </w:pPr>
            <w:r>
              <w:t>11</w:t>
            </w:r>
          </w:p>
        </w:tc>
      </w:tr>
      <w:tr w:rsidR="00795916" w14:paraId="40D152B3" w14:textId="77777777">
        <w:trPr>
          <w:jc w:val="center"/>
        </w:trPr>
        <w:tc>
          <w:tcPr>
            <w:tcW w:w="3264" w:type="dxa"/>
            <w:vAlign w:val="center"/>
          </w:tcPr>
          <w:p w14:paraId="24873B6D" w14:textId="77777777" w:rsidR="00795916" w:rsidRDefault="00000000">
            <w:pPr>
              <w:jc w:val="center"/>
            </w:pPr>
            <w:r>
              <w:t>7</w:t>
            </w:r>
          </w:p>
        </w:tc>
        <w:tc>
          <w:tcPr>
            <w:tcW w:w="3264" w:type="dxa"/>
            <w:vAlign w:val="center"/>
          </w:tcPr>
          <w:p w14:paraId="72FF7F0A" w14:textId="77777777" w:rsidR="00795916" w:rsidRDefault="00000000">
            <w:pPr>
              <w:jc w:val="center"/>
            </w:pPr>
            <w:r>
              <w:t>Results &amp; Discussion</w:t>
            </w:r>
          </w:p>
        </w:tc>
        <w:tc>
          <w:tcPr>
            <w:tcW w:w="3264" w:type="dxa"/>
            <w:vAlign w:val="center"/>
          </w:tcPr>
          <w:p w14:paraId="4EB9968C" w14:textId="77777777" w:rsidR="00795916" w:rsidRDefault="00000000">
            <w:pPr>
              <w:jc w:val="center"/>
            </w:pPr>
            <w:r>
              <w:t>12</w:t>
            </w:r>
          </w:p>
        </w:tc>
      </w:tr>
      <w:tr w:rsidR="00795916" w14:paraId="3B5ED7D6" w14:textId="77777777">
        <w:trPr>
          <w:jc w:val="center"/>
        </w:trPr>
        <w:tc>
          <w:tcPr>
            <w:tcW w:w="3264" w:type="dxa"/>
            <w:vAlign w:val="center"/>
          </w:tcPr>
          <w:p w14:paraId="395E6EB3" w14:textId="77777777" w:rsidR="00795916" w:rsidRDefault="00000000">
            <w:pPr>
              <w:jc w:val="center"/>
            </w:pPr>
            <w:r>
              <w:t>8</w:t>
            </w:r>
          </w:p>
        </w:tc>
        <w:tc>
          <w:tcPr>
            <w:tcW w:w="3264" w:type="dxa"/>
            <w:vAlign w:val="center"/>
          </w:tcPr>
          <w:p w14:paraId="76C9A26A" w14:textId="77777777" w:rsidR="00795916" w:rsidRDefault="00000000">
            <w:pPr>
              <w:jc w:val="center"/>
            </w:pPr>
            <w:r>
              <w:t>Conclusion &amp; Future Scope</w:t>
            </w:r>
          </w:p>
        </w:tc>
        <w:tc>
          <w:tcPr>
            <w:tcW w:w="3264" w:type="dxa"/>
            <w:vAlign w:val="center"/>
          </w:tcPr>
          <w:p w14:paraId="3068B119" w14:textId="77777777" w:rsidR="00795916" w:rsidRDefault="00000000">
            <w:pPr>
              <w:jc w:val="center"/>
            </w:pPr>
            <w:r>
              <w:t>13</w:t>
            </w:r>
          </w:p>
        </w:tc>
      </w:tr>
      <w:tr w:rsidR="00795916" w14:paraId="3CB1CF00" w14:textId="77777777">
        <w:trPr>
          <w:jc w:val="center"/>
        </w:trPr>
        <w:tc>
          <w:tcPr>
            <w:tcW w:w="3264" w:type="dxa"/>
            <w:vAlign w:val="center"/>
          </w:tcPr>
          <w:p w14:paraId="408AF8B8" w14:textId="77777777" w:rsidR="00795916" w:rsidRDefault="00000000">
            <w:pPr>
              <w:jc w:val="center"/>
            </w:pPr>
            <w:r>
              <w:t>9</w:t>
            </w:r>
          </w:p>
        </w:tc>
        <w:tc>
          <w:tcPr>
            <w:tcW w:w="3264" w:type="dxa"/>
            <w:vAlign w:val="center"/>
          </w:tcPr>
          <w:p w14:paraId="2E748BBA" w14:textId="77777777" w:rsidR="00795916" w:rsidRDefault="00000000">
            <w:pPr>
              <w:jc w:val="center"/>
            </w:pPr>
            <w:r>
              <w:t>References</w:t>
            </w:r>
          </w:p>
        </w:tc>
        <w:tc>
          <w:tcPr>
            <w:tcW w:w="3264" w:type="dxa"/>
            <w:vAlign w:val="center"/>
          </w:tcPr>
          <w:p w14:paraId="48213317" w14:textId="77777777" w:rsidR="00795916" w:rsidRDefault="00000000">
            <w:pPr>
              <w:jc w:val="center"/>
            </w:pPr>
            <w:r>
              <w:t>14</w:t>
            </w:r>
          </w:p>
        </w:tc>
      </w:tr>
    </w:tbl>
    <w:p w14:paraId="0C5EFE15" w14:textId="77777777" w:rsidR="00795916" w:rsidRDefault="00000000">
      <w:r>
        <w:br w:type="page"/>
      </w:r>
    </w:p>
    <w:p w14:paraId="33461F41" w14:textId="77777777" w:rsidR="00795916" w:rsidRDefault="00000000">
      <w:pPr>
        <w:spacing w:after="280"/>
        <w:jc w:val="center"/>
      </w:pPr>
      <w:r>
        <w:rPr>
          <w:b/>
          <w:sz w:val="32"/>
        </w:rPr>
        <w:lastRenderedPageBreak/>
        <w:t>1. ABSTRACT</w:t>
      </w:r>
    </w:p>
    <w:p w14:paraId="2429E039" w14:textId="77777777" w:rsidR="00795916" w:rsidRDefault="00000000">
      <w:r>
        <w:t>The Lyrics Similarity &amp; Attribution System is a full-stack web application developed as a Data Structures and Algorithms – 3 project. The system accepts a user-provided lyric snippet and identifies the most similar songs from a stored corpus. The main objective is to demonstrate how classical data structures and similarity algorithms can solve a practical text-matching problem through a usable web interface.</w:t>
      </w:r>
    </w:p>
    <w:p w14:paraId="758BBBDA" w14:textId="77777777" w:rsidR="00795916" w:rsidRDefault="00000000">
      <w:r>
        <w:t>The application uses React with Vite for the frontend, Spring Boot for the REST backend, and MongoDB for persistent storage. Song lyrics are normalized and converted into three-word shingles (3-word n-grams). The shingles are stored in a HashSet so that repeated tokenization can be avoided during every query. For a submitted lyric, the system generates the same type of shingles and computes Jaccard similarity using set intersection and union. The similarity score is then used to rank songs.</w:t>
      </w:r>
    </w:p>
    <w:p w14:paraId="0CB28F89" w14:textId="77777777" w:rsidR="00795916" w:rsidRDefault="00000000">
      <w:r>
        <w:t>A PriorityQueue configured as a min-heap maintains only the top five candidates while scanning the stored songs. This avoids sorting the complete corpus and makes the top-k ranking step O(n log k), where k is fixed at five. The final results are returned through a REST API and displayed in a React table with song title, artist, and similarity percentage. The project demonstrates the practical integration of HashSet, hashing, string processing, set operations, and heap-based ranking in a real-world web application.</w:t>
      </w:r>
    </w:p>
    <w:p w14:paraId="39393FA1" w14:textId="4F1675F5" w:rsidR="00795916" w:rsidRDefault="00000000">
      <w:r>
        <w:t xml:space="preserve">Team Name: </w:t>
      </w:r>
      <w:r w:rsidR="00AF183A">
        <w:t>LYRICS SIMILARITY SYSTEM</w:t>
      </w:r>
    </w:p>
    <w:p w14:paraId="45DB3A29" w14:textId="77777777" w:rsidR="00AF183A" w:rsidRDefault="00000000">
      <w:r>
        <w:t xml:space="preserve">Team Members: Name / Roll No. </w:t>
      </w:r>
      <w:r w:rsidR="00AF183A">
        <w:t>NAME :-    DHANVIN GOUD NAREGUDEM-2520090145</w:t>
      </w:r>
    </w:p>
    <w:p w14:paraId="2BDBA013" w14:textId="01029D92" w:rsidR="00AF183A" w:rsidRDefault="00AF183A">
      <w:r>
        <w:t xml:space="preserve">                                                                                              TEJAS.T- 2520090147</w:t>
      </w:r>
    </w:p>
    <w:p w14:paraId="26AF55F9" w14:textId="70FD70BF" w:rsidR="00795916" w:rsidRDefault="00000000">
      <w:r>
        <w:br w:type="page"/>
      </w:r>
    </w:p>
    <w:p w14:paraId="2F8209E0" w14:textId="761D9172" w:rsidR="00795916" w:rsidRDefault="00AF183A">
      <w:pPr>
        <w:spacing w:after="280"/>
        <w:jc w:val="center"/>
      </w:pPr>
      <w:r>
        <w:rPr>
          <w:b/>
          <w:sz w:val="32"/>
        </w:rPr>
        <w:lastRenderedPageBreak/>
        <w:t xml:space="preserve">   </w:t>
      </w:r>
      <w:r w:rsidR="00000000">
        <w:rPr>
          <w:b/>
          <w:sz w:val="32"/>
        </w:rPr>
        <w:t>2. INTRODUCTION</w:t>
      </w:r>
    </w:p>
    <w:p w14:paraId="2AC196BD" w14:textId="77777777" w:rsidR="00795916" w:rsidRDefault="00000000">
      <w:r>
        <w:t>Lyrics are text sequences in which phrases may be repeated, modified, paraphrased, or reused across songs. Searching a large collection manually for a similar lyric is time-consuming. A computational approach can represent lyrics as collections of short word sequences and compare those representations efficiently.</w:t>
      </w:r>
    </w:p>
    <w:p w14:paraId="5FC0AB9F" w14:textId="77777777" w:rsidR="00795916" w:rsidRDefault="00000000">
      <w:r>
        <w:t>The proposed Lyrics Similarity &amp; Attribution System addresses this problem by transforming lyrics into three-word shingles. For example, a normalized lyric such as “we walk under the moon tonight” produces shingles such as “we walk under”, “walk under the”, “under the moon”, and “the moon tonight”. A HashSet stores unique shingles, making membership and insertion efficient on average.</w:t>
      </w:r>
    </w:p>
    <w:p w14:paraId="7D84E03B" w14:textId="77777777" w:rsidR="00795916" w:rsidRDefault="00000000">
      <w:r>
        <w:t>The similarity between a query and a stored song is measured using Jaccard similarity: |A ∩ B| / |A ∪ B|. A value closer to 1 indicates greater overlap between the two shingle sets. After calculating the score for each stored song, a min-heap implemented using Java PriorityQueue keeps only the best five matches. The result list is finally sorted in descending score order before being sent to the frontend.</w:t>
      </w:r>
    </w:p>
    <w:p w14:paraId="6D9B1FBB" w14:textId="77777777" w:rsidR="00795916" w:rsidRDefault="00000000">
      <w:r>
        <w:t>The application follows a simple three-layer flow: React user interface → Spring Boot REST API → MongoDB persistence. The backend separates controllers, service logic, model classes, DTOs, and repository access. This organization makes the DSA logic easy to identify while keeping the system suitable for a real web application.</w:t>
      </w:r>
    </w:p>
    <w:p w14:paraId="731D4324" w14:textId="77777777" w:rsidR="00795916" w:rsidRDefault="00000000">
      <w:r>
        <w:t>Major project flow:</w:t>
      </w:r>
    </w:p>
    <w:p w14:paraId="44A59FCF" w14:textId="77777777" w:rsidR="00795916" w:rsidRDefault="00000000">
      <w:pPr>
        <w:pStyle w:val="ListNumber"/>
        <w:spacing w:after="60"/>
      </w:pPr>
      <w:r>
        <w:t>User enters a lyric snippet in the React interface.</w:t>
      </w:r>
    </w:p>
    <w:p w14:paraId="20F0990D" w14:textId="77777777" w:rsidR="00795916" w:rsidRDefault="00000000">
      <w:pPr>
        <w:pStyle w:val="ListNumber"/>
        <w:spacing w:after="60"/>
      </w:pPr>
      <w:r>
        <w:t>The frontend sends the lyric to POST /api/query.</w:t>
      </w:r>
    </w:p>
    <w:p w14:paraId="492C3AD3" w14:textId="77777777" w:rsidR="00795916" w:rsidRDefault="00000000">
      <w:pPr>
        <w:pStyle w:val="ListNumber"/>
        <w:spacing w:after="60"/>
      </w:pPr>
      <w:r>
        <w:t>The backend normalizes the text and creates 3-word shingles.</w:t>
      </w:r>
    </w:p>
    <w:p w14:paraId="40D985D9" w14:textId="77777777" w:rsidR="00795916" w:rsidRDefault="00000000">
      <w:pPr>
        <w:pStyle w:val="ListNumber"/>
        <w:spacing w:after="60"/>
      </w:pPr>
      <w:r>
        <w:t>The service compares the query shingles with stored song shingles using Jaccard similarity.</w:t>
      </w:r>
    </w:p>
    <w:p w14:paraId="73F09D76" w14:textId="77777777" w:rsidR="00795916" w:rsidRDefault="00000000">
      <w:pPr>
        <w:pStyle w:val="ListNumber"/>
        <w:spacing w:after="60"/>
      </w:pPr>
      <w:r>
        <w:t>A size-5 min-heap retains the highest-scoring matches.</w:t>
      </w:r>
    </w:p>
    <w:p w14:paraId="70D5AA94" w14:textId="77777777" w:rsidR="00795916" w:rsidRDefault="00000000">
      <w:pPr>
        <w:pStyle w:val="ListNumber"/>
        <w:spacing w:after="60"/>
      </w:pPr>
      <w:r>
        <w:t>The API returns ranked results and React displays them as a table.</w:t>
      </w:r>
    </w:p>
    <w:p w14:paraId="4FFDF390" w14:textId="77777777" w:rsidR="00795916" w:rsidRDefault="00000000">
      <w:r>
        <w:br w:type="page"/>
      </w:r>
    </w:p>
    <w:p w14:paraId="5C75C8A2" w14:textId="77777777" w:rsidR="00795916" w:rsidRDefault="00000000">
      <w:pPr>
        <w:spacing w:after="280"/>
        <w:jc w:val="center"/>
      </w:pPr>
      <w:r>
        <w:rPr>
          <w:b/>
          <w:sz w:val="32"/>
        </w:rPr>
        <w:lastRenderedPageBreak/>
        <w:t>3. LITERATURE SURVEY</w:t>
      </w:r>
    </w:p>
    <w:p w14:paraId="2D9EC937" w14:textId="77777777" w:rsidR="00795916" w:rsidRDefault="00000000">
      <w:pPr>
        <w:pStyle w:val="Heading2"/>
      </w:pPr>
      <w:r>
        <w:t>1. Shingling and Jaccard similarity</w:t>
      </w:r>
    </w:p>
    <w:p w14:paraId="3F9A1F11" w14:textId="77777777" w:rsidR="00795916" w:rsidRDefault="00000000">
      <w:r>
        <w:t>Shingling represents a document as a set of contiguous token sequences. Jaccard similarity then compares the overlap between two sets. This approach is directly relevant to the project because the implementation uses 3-word shingles and HashSet operations to measure lyric similarity.</w:t>
      </w:r>
    </w:p>
    <w:p w14:paraId="16A6B215" w14:textId="77777777" w:rsidR="00795916" w:rsidRDefault="00000000">
      <w:pPr>
        <w:pStyle w:val="Heading2"/>
      </w:pPr>
      <w:r>
        <w:t>2. React component-based interfaces</w:t>
      </w:r>
    </w:p>
    <w:p w14:paraId="140AA07B" w14:textId="77777777" w:rsidR="00795916" w:rsidRDefault="00000000">
      <w:r>
        <w:t>React provides a component-oriented approach for building interactive user interfaces. The project uses React components for the query form, application container, and results table, keeping the interface logic separate from the backend similarity algorithm.</w:t>
      </w:r>
    </w:p>
    <w:p w14:paraId="76BB41C8" w14:textId="77777777" w:rsidR="00795916" w:rsidRDefault="00000000">
      <w:pPr>
        <w:pStyle w:val="Heading2"/>
      </w:pPr>
      <w:r>
        <w:t>3. Spring Boot REST applications</w:t>
      </w:r>
    </w:p>
    <w:p w14:paraId="08D79137" w14:textId="77777777" w:rsidR="00795916" w:rsidRDefault="00000000">
      <w:r>
        <w:t>Spring Boot supports stand-alone Java applications and REST web services. In this project, Spring Boot controllers expose endpoints for song management and lyric queries while the service layer contains the core DSA operations.</w:t>
      </w:r>
    </w:p>
    <w:p w14:paraId="50EAB2B0" w14:textId="77777777" w:rsidR="00795916" w:rsidRDefault="00000000">
      <w:pPr>
        <w:pStyle w:val="Heading2"/>
      </w:pPr>
      <w:r>
        <w:t>4. MongoDB document storage</w:t>
      </w:r>
    </w:p>
    <w:p w14:paraId="56D5DD42" w14:textId="77777777" w:rsidR="00795916" w:rsidRDefault="00000000">
      <w:r>
        <w:t>MongoDB stores records as flexible documents. The project stores song metadata, lyrics, and precomputed shingles in the songs collection, allowing the backend to retrieve the complete corpus through a repository.</w:t>
      </w:r>
    </w:p>
    <w:p w14:paraId="65960637" w14:textId="77777777" w:rsidR="00795916" w:rsidRDefault="00000000">
      <w:pPr>
        <w:pStyle w:val="Heading2"/>
      </w:pPr>
      <w:r>
        <w:t>5. Music information retrieval systems</w:t>
      </w:r>
    </w:p>
    <w:p w14:paraId="477952A2" w14:textId="77777777" w:rsidR="00795916" w:rsidRDefault="00000000">
      <w:r>
        <w:t>Music information retrieval systems commonly represent and compare music-related information to support search and discovery. The present project applies a focused text-similarity method to lyric content rather than attempting audio-level matching.</w:t>
      </w:r>
    </w:p>
    <w:p w14:paraId="1463E4D9" w14:textId="77777777" w:rsidR="00795916" w:rsidRDefault="00000000">
      <w:pPr>
        <w:pStyle w:val="Heading2"/>
      </w:pPr>
      <w:r>
        <w:t>6. Text plagiarism and duplicate detection</w:t>
      </w:r>
    </w:p>
    <w:p w14:paraId="574F240F" w14:textId="77777777" w:rsidR="00795916" w:rsidRDefault="00000000">
      <w:r>
        <w:t>Text matching systems frequently use token sequences, set similarity, or vector representations to identify overlap. The project follows the same general principle but adapts it to short lyric snippets and ranked song attribution.</w:t>
      </w:r>
    </w:p>
    <w:p w14:paraId="12273B61" w14:textId="77777777" w:rsidR="00795916" w:rsidRDefault="00000000">
      <w:r>
        <w:t>The project is intentionally simpler than large-scale commercial music identification systems. It does not claim audio fingerprinting, semantic understanding, or legal attribution. Its academic focus is the application of data structures and algorithms—HashSet-based shingling, set operations, and heap-based top-k ranking—to a practical text similarity problem.</w:t>
      </w:r>
    </w:p>
    <w:p w14:paraId="061DA93F" w14:textId="77777777" w:rsidR="00795916" w:rsidRDefault="00000000">
      <w:r>
        <w:br w:type="page"/>
      </w:r>
    </w:p>
    <w:p w14:paraId="3AF2816C" w14:textId="77777777" w:rsidR="00795916" w:rsidRDefault="00000000">
      <w:pPr>
        <w:spacing w:after="280"/>
        <w:jc w:val="center"/>
      </w:pPr>
      <w:r>
        <w:rPr>
          <w:b/>
          <w:sz w:val="32"/>
        </w:rPr>
        <w:lastRenderedPageBreak/>
        <w:t>4. PROBLEM STATEMENT AND OBJECTIVES</w:t>
      </w:r>
    </w:p>
    <w:p w14:paraId="045BD42B" w14:textId="77777777" w:rsidR="00795916" w:rsidRDefault="00000000">
      <w:pPr>
        <w:pStyle w:val="Heading2"/>
      </w:pPr>
      <w:r>
        <w:t>Problem Statement</w:t>
      </w:r>
    </w:p>
    <w:p w14:paraId="51E7377B" w14:textId="77777777" w:rsidR="00795916" w:rsidRDefault="00000000">
      <w:r>
        <w:t>To design and implement a web-based system that accepts a lyric snippet and efficiently identifies the top five most similar songs from a stored corpus using suitable data structures and similarity algorithms.</w:t>
      </w:r>
    </w:p>
    <w:p w14:paraId="2E485CED" w14:textId="77777777" w:rsidR="00795916" w:rsidRDefault="00000000">
      <w:pPr>
        <w:pStyle w:val="Heading2"/>
      </w:pPr>
      <w:r>
        <w:t>Problem Description</w:t>
      </w:r>
    </w:p>
    <w:p w14:paraId="2921B183" w14:textId="77777777" w:rsidR="00795916" w:rsidRDefault="00000000">
      <w:r>
        <w:t>Manual lyric comparison becomes inefficient as the number of stored songs increases. The system must represent lyrics compactly, calculate similarity consistently, and rank only the best matches without unnecessarily sorting the entire corpus.</w:t>
      </w:r>
    </w:p>
    <w:p w14:paraId="0CA3B806" w14:textId="77777777" w:rsidR="00795916" w:rsidRDefault="00000000">
      <w:pPr>
        <w:pStyle w:val="Heading2"/>
      </w:pPr>
      <w:r>
        <w:t>Objectives</w:t>
      </w:r>
    </w:p>
    <w:p w14:paraId="7FD771F4" w14:textId="77777777" w:rsidR="00795916" w:rsidRDefault="00000000">
      <w:pPr>
        <w:pStyle w:val="ListNumber"/>
        <w:spacing w:after="60"/>
      </w:pPr>
      <w:r>
        <w:t>Convert lyric text into normalized three-word shingles.</w:t>
      </w:r>
    </w:p>
    <w:p w14:paraId="073B8B31" w14:textId="77777777" w:rsidR="00795916" w:rsidRDefault="00000000">
      <w:pPr>
        <w:pStyle w:val="ListNumber"/>
        <w:spacing w:after="60"/>
      </w:pPr>
      <w:r>
        <w:t>Use HashSet-based storage to support efficient token membership and set operations.</w:t>
      </w:r>
    </w:p>
    <w:p w14:paraId="1257797F" w14:textId="77777777" w:rsidR="00795916" w:rsidRDefault="00000000">
      <w:pPr>
        <w:pStyle w:val="ListNumber"/>
        <w:spacing w:after="60"/>
      </w:pPr>
      <w:r>
        <w:t>Compute Jaccard similarity between the query and each stored song.</w:t>
      </w:r>
    </w:p>
    <w:p w14:paraId="40DCB46F" w14:textId="77777777" w:rsidR="00795916" w:rsidRDefault="00000000">
      <w:pPr>
        <w:pStyle w:val="ListNumber"/>
        <w:spacing w:after="60"/>
      </w:pPr>
      <w:r>
        <w:t>Use Java PriorityQueue as a min-heap to maintain the top five matches.</w:t>
      </w:r>
    </w:p>
    <w:p w14:paraId="6E02E21C" w14:textId="77777777" w:rsidR="00795916" w:rsidRDefault="00000000">
      <w:pPr>
        <w:pStyle w:val="ListNumber"/>
        <w:spacing w:after="60"/>
      </w:pPr>
      <w:r>
        <w:t>Expose song and query functionality through REST APIs.</w:t>
      </w:r>
    </w:p>
    <w:p w14:paraId="7FA93990" w14:textId="77777777" w:rsidR="00795916" w:rsidRDefault="00000000">
      <w:pPr>
        <w:pStyle w:val="ListNumber"/>
        <w:spacing w:after="60"/>
      </w:pPr>
      <w:r>
        <w:t>Persist songs and precomputed shingles using MongoDB.</w:t>
      </w:r>
    </w:p>
    <w:p w14:paraId="1A125103" w14:textId="77777777" w:rsidR="00795916" w:rsidRDefault="00000000">
      <w:pPr>
        <w:pStyle w:val="ListNumber"/>
        <w:spacing w:after="60"/>
      </w:pPr>
      <w:r>
        <w:t>Provide a simple React interface for lyric input and ranked results.</w:t>
      </w:r>
    </w:p>
    <w:p w14:paraId="4BBA91C4" w14:textId="77777777" w:rsidR="00795916" w:rsidRDefault="00000000">
      <w:pPr>
        <w:pStyle w:val="ListNumber"/>
        <w:spacing w:after="60"/>
      </w:pPr>
      <w:r>
        <w:t>Demonstrate the time-complexity benefit of top-k heap ranking over full sorting.</w:t>
      </w:r>
    </w:p>
    <w:p w14:paraId="4F76F673" w14:textId="77777777" w:rsidR="00795916" w:rsidRDefault="00000000">
      <w:pPr>
        <w:pStyle w:val="Heading2"/>
      </w:pPr>
      <w:r>
        <w:t>Key DSA Concepts Used</w:t>
      </w:r>
    </w:p>
    <w:p w14:paraId="21D98959" w14:textId="77777777" w:rsidR="00795916" w:rsidRDefault="00000000">
      <w:pPr>
        <w:pStyle w:val="ListBullet"/>
        <w:spacing w:after="60"/>
      </w:pPr>
      <w:r>
        <w:t>HashSet / hashing: unique shingle storage and average O(1) membership operations.</w:t>
      </w:r>
    </w:p>
    <w:p w14:paraId="3176E091" w14:textId="77777777" w:rsidR="00795916" w:rsidRDefault="00000000">
      <w:pPr>
        <w:pStyle w:val="ListBullet"/>
        <w:spacing w:after="60"/>
      </w:pPr>
      <w:r>
        <w:t>String processing: normalization, tokenization, and fixed-size n-gram generation.</w:t>
      </w:r>
    </w:p>
    <w:p w14:paraId="3891EE39" w14:textId="77777777" w:rsidR="00795916" w:rsidRDefault="00000000">
      <w:pPr>
        <w:pStyle w:val="ListBullet"/>
        <w:spacing w:after="60"/>
      </w:pPr>
      <w:r>
        <w:t>Set intersection and union: computation of Jaccard similarity.</w:t>
      </w:r>
    </w:p>
    <w:p w14:paraId="516CC87D" w14:textId="77777777" w:rsidR="00795916" w:rsidRDefault="00000000">
      <w:pPr>
        <w:pStyle w:val="ListBullet"/>
        <w:spacing w:after="60"/>
      </w:pPr>
      <w:r>
        <w:t>PriorityQueue / min-heap: maintaining the five highest-scoring candidates.</w:t>
      </w:r>
    </w:p>
    <w:p w14:paraId="55543DB3" w14:textId="77777777" w:rsidR="00795916" w:rsidRDefault="00000000">
      <w:pPr>
        <w:pStyle w:val="ListBullet"/>
        <w:spacing w:after="60"/>
      </w:pPr>
      <w:r>
        <w:t>Top-k selection: O(n log k) ranking step instead of sorting all n candidates.</w:t>
      </w:r>
    </w:p>
    <w:p w14:paraId="1BCFD126" w14:textId="77777777" w:rsidR="00795916" w:rsidRDefault="00000000">
      <w:r>
        <w:br w:type="page"/>
      </w:r>
    </w:p>
    <w:p w14:paraId="0E975F79" w14:textId="77777777" w:rsidR="00795916" w:rsidRDefault="00000000">
      <w:pPr>
        <w:spacing w:after="280"/>
        <w:jc w:val="center"/>
      </w:pPr>
      <w:r>
        <w:rPr>
          <w:b/>
          <w:sz w:val="32"/>
        </w:rPr>
        <w:lastRenderedPageBreak/>
        <w:t>5. HARDWARE AND SOFTWARE REQUIREMENTS</w:t>
      </w:r>
    </w:p>
    <w:p w14:paraId="60364F11" w14:textId="77777777" w:rsidR="00795916" w:rsidRDefault="00000000">
      <w:pPr>
        <w:pStyle w:val="Heading2"/>
      </w:pPr>
      <w:r>
        <w:t>Hardware Requirements</w:t>
      </w:r>
    </w:p>
    <w:p w14:paraId="1E841C2A" w14:textId="77777777" w:rsidR="00795916" w:rsidRDefault="00000000">
      <w:pPr>
        <w:pStyle w:val="ListBullet"/>
        <w:spacing w:after="60"/>
      </w:pPr>
      <w:r>
        <w:t>Processor: Dual-core processor or better.</w:t>
      </w:r>
    </w:p>
    <w:p w14:paraId="4D393AB1" w14:textId="77777777" w:rsidR="00795916" w:rsidRDefault="00000000">
      <w:pPr>
        <w:pStyle w:val="ListBullet"/>
        <w:spacing w:after="60"/>
      </w:pPr>
      <w:r>
        <w:t>RAM: Minimum 4 GB; 8 GB or more recommended for development.</w:t>
      </w:r>
    </w:p>
    <w:p w14:paraId="278D846D" w14:textId="77777777" w:rsidR="00795916" w:rsidRDefault="00000000">
      <w:pPr>
        <w:pStyle w:val="ListBullet"/>
        <w:spacing w:after="60"/>
      </w:pPr>
      <w:r>
        <w:t>Storage: At least 2 GB free space for project files, Node packages, Maven dependencies, and MongoDB data.</w:t>
      </w:r>
    </w:p>
    <w:p w14:paraId="7B1E0131" w14:textId="77777777" w:rsidR="00795916" w:rsidRDefault="00000000">
      <w:pPr>
        <w:pStyle w:val="ListBullet"/>
        <w:spacing w:after="60"/>
      </w:pPr>
      <w:r>
        <w:t>Display: Standard monitor capable of running a modern web browser.</w:t>
      </w:r>
    </w:p>
    <w:p w14:paraId="4920AC76" w14:textId="77777777" w:rsidR="00795916" w:rsidRDefault="00000000">
      <w:pPr>
        <w:pStyle w:val="ListBullet"/>
        <w:spacing w:after="60"/>
      </w:pPr>
      <w:r>
        <w:t>Network: Internet connection recommended for installing dependencies and documentation access.</w:t>
      </w:r>
    </w:p>
    <w:p w14:paraId="058507DB" w14:textId="77777777" w:rsidR="00795916" w:rsidRDefault="00000000">
      <w:pPr>
        <w:pStyle w:val="Heading2"/>
      </w:pPr>
      <w:r>
        <w:t>Software Requirements</w:t>
      </w:r>
    </w:p>
    <w:p w14:paraId="5B8B1FFE" w14:textId="77777777" w:rsidR="00795916" w:rsidRDefault="00000000">
      <w:pPr>
        <w:pStyle w:val="ListBullet"/>
        <w:spacing w:after="60"/>
      </w:pPr>
      <w:r>
        <w:t>Operating System: Windows, Linux, or macOS.</w:t>
      </w:r>
    </w:p>
    <w:p w14:paraId="03573F66" w14:textId="77777777" w:rsidR="00795916" w:rsidRDefault="00000000">
      <w:pPr>
        <w:pStyle w:val="ListBullet"/>
        <w:spacing w:after="60"/>
      </w:pPr>
      <w:r>
        <w:t>Java Development Kit: Java 17 or later.</w:t>
      </w:r>
    </w:p>
    <w:p w14:paraId="4527E3A7" w14:textId="77777777" w:rsidR="00795916" w:rsidRDefault="00000000">
      <w:pPr>
        <w:pStyle w:val="ListBullet"/>
        <w:spacing w:after="60"/>
      </w:pPr>
      <w:r>
        <w:t>Maven: Required for building and running the Spring Boot backend.</w:t>
      </w:r>
    </w:p>
    <w:p w14:paraId="26554EF8" w14:textId="77777777" w:rsidR="00795916" w:rsidRDefault="00000000">
      <w:pPr>
        <w:pStyle w:val="ListBullet"/>
        <w:spacing w:after="60"/>
      </w:pPr>
      <w:r>
        <w:t>Node.js: Version 18 or later for the React/Vite frontend.</w:t>
      </w:r>
    </w:p>
    <w:p w14:paraId="31C336A5" w14:textId="77777777" w:rsidR="00795916" w:rsidRDefault="00000000">
      <w:pPr>
        <w:pStyle w:val="ListBullet"/>
        <w:spacing w:after="60"/>
      </w:pPr>
      <w:r>
        <w:t>MongoDB: Local MongoDB instance or MongoDB Atlas.</w:t>
      </w:r>
    </w:p>
    <w:p w14:paraId="29141469" w14:textId="77777777" w:rsidR="00795916" w:rsidRDefault="00000000">
      <w:pPr>
        <w:pStyle w:val="ListBullet"/>
        <w:spacing w:after="60"/>
      </w:pPr>
      <w:r>
        <w:t>Web Browser: Chrome, Edge, Firefox, or another modern browser.</w:t>
      </w:r>
    </w:p>
    <w:p w14:paraId="025FCA07" w14:textId="77777777" w:rsidR="00795916" w:rsidRDefault="00000000">
      <w:pPr>
        <w:pStyle w:val="ListBullet"/>
        <w:spacing w:after="60"/>
      </w:pPr>
      <w:r>
        <w:t>IDE/Text Editor: VS Code, IntelliJ IDEA, Eclipse, or equivalent.</w:t>
      </w:r>
    </w:p>
    <w:p w14:paraId="2FD625C4" w14:textId="77777777" w:rsidR="00795916" w:rsidRDefault="00000000">
      <w:pPr>
        <w:pStyle w:val="ListBullet"/>
        <w:spacing w:after="60"/>
      </w:pPr>
      <w:r>
        <w:t>Frontend framework: React 18.3.1 with Vite 5.4.8.</w:t>
      </w:r>
    </w:p>
    <w:p w14:paraId="4573A506" w14:textId="77777777" w:rsidR="00795916" w:rsidRDefault="00000000">
      <w:pPr>
        <w:pStyle w:val="ListBullet"/>
        <w:spacing w:after="60"/>
      </w:pPr>
      <w:r>
        <w:t>Backend framework: Spring Boot 3.3.4.</w:t>
      </w:r>
    </w:p>
    <w:p w14:paraId="008EB957" w14:textId="77777777" w:rsidR="00795916" w:rsidRDefault="00000000">
      <w:pPr>
        <w:pStyle w:val="ListBullet"/>
        <w:spacing w:after="60"/>
      </w:pPr>
      <w:r>
        <w:t>Database library: Spring Data MongoDB.</w:t>
      </w:r>
    </w:p>
    <w:p w14:paraId="7E68F021" w14:textId="77777777" w:rsidR="00795916" w:rsidRDefault="00000000">
      <w:pPr>
        <w:pStyle w:val="Heading2"/>
      </w:pPr>
      <w:r>
        <w:t>Project Configuration</w:t>
      </w:r>
    </w:p>
    <w:tbl>
      <w:tblPr>
        <w:tblW w:w="0" w:type="auto"/>
        <w:jc w:val="center"/>
        <w:tblLook w:val="04A0" w:firstRow="1" w:lastRow="0" w:firstColumn="1" w:lastColumn="0" w:noHBand="0" w:noVBand="1"/>
      </w:tblPr>
      <w:tblGrid>
        <w:gridCol w:w="9792"/>
      </w:tblGrid>
      <w:tr w:rsidR="00795916" w14:paraId="64786ABE" w14:textId="77777777">
        <w:trPr>
          <w:jc w:val="center"/>
        </w:trPr>
        <w:tc>
          <w:tcPr>
            <w:tcW w:w="9792" w:type="dxa"/>
            <w:shd w:val="clear" w:color="auto" w:fill="F2F2F2"/>
            <w:vAlign w:val="center"/>
          </w:tcPr>
          <w:p w14:paraId="1AD124AB" w14:textId="77777777" w:rsidR="00795916" w:rsidRDefault="00000000">
            <w:pPr>
              <w:spacing w:after="0"/>
            </w:pPr>
            <w:r>
              <w:rPr>
                <w:rFonts w:ascii="Courier New" w:hAnsi="Courier New"/>
                <w:sz w:val="17"/>
              </w:rPr>
              <w:t>Backend port: 8080</w:t>
            </w:r>
            <w:r>
              <w:rPr>
                <w:rFonts w:ascii="Courier New" w:hAnsi="Courier New"/>
                <w:sz w:val="17"/>
              </w:rPr>
              <w:br/>
              <w:t>MongoDB URI: mongodb://localhost:27017/lyrics_db</w:t>
            </w:r>
            <w:r>
              <w:rPr>
                <w:rFonts w:ascii="Courier New" w:hAnsi="Courier New"/>
                <w:sz w:val="17"/>
              </w:rPr>
              <w:br/>
              <w:t>Frontend development server: http://localhost:5173</w:t>
            </w:r>
            <w:r>
              <w:rPr>
                <w:rFonts w:ascii="Courier New" w:hAnsi="Courier New"/>
                <w:sz w:val="17"/>
              </w:rPr>
              <w:br/>
              <w:t>Query endpoint: POST /api/query</w:t>
            </w:r>
            <w:r>
              <w:rPr>
                <w:rFonts w:ascii="Courier New" w:hAnsi="Courier New"/>
                <w:sz w:val="17"/>
              </w:rPr>
              <w:br/>
              <w:t>Song endpoint: GET/POST/DELETE /api/songs</w:t>
            </w:r>
          </w:p>
        </w:tc>
      </w:tr>
    </w:tbl>
    <w:p w14:paraId="7AA3E4D2" w14:textId="77777777" w:rsidR="00795916" w:rsidRDefault="00795916">
      <w:pPr>
        <w:spacing w:after="0"/>
      </w:pPr>
    </w:p>
    <w:p w14:paraId="7C8E3868" w14:textId="77777777" w:rsidR="00795916" w:rsidRDefault="00000000">
      <w:r>
        <w:br w:type="page"/>
      </w:r>
    </w:p>
    <w:p w14:paraId="7716F22D" w14:textId="77777777" w:rsidR="00795916" w:rsidRDefault="00000000">
      <w:pPr>
        <w:spacing w:after="280"/>
        <w:jc w:val="center"/>
      </w:pPr>
      <w:r>
        <w:rPr>
          <w:b/>
          <w:sz w:val="32"/>
        </w:rPr>
        <w:lastRenderedPageBreak/>
        <w:t>6. IMPLEMENTATION</w:t>
      </w:r>
    </w:p>
    <w:p w14:paraId="4655A70D" w14:textId="77777777" w:rsidR="00795916" w:rsidRDefault="00000000">
      <w:r>
        <w:t>The implementation is divided into four functional modules: lyric preprocessing and shingling, similarity calculation, top-k ranking, and web/API integration.</w:t>
      </w:r>
    </w:p>
    <w:p w14:paraId="5EF67D8E" w14:textId="77777777" w:rsidR="00795916" w:rsidRDefault="00000000">
      <w:pPr>
        <w:pStyle w:val="Heading2"/>
      </w:pPr>
      <w:r>
        <w:t>6.1 Module 1 – Lyric Preprocessing and Shingling</w:t>
      </w:r>
    </w:p>
    <w:p w14:paraId="313B96A4" w14:textId="77777777" w:rsidR="00795916" w:rsidRDefault="00000000">
      <w:r>
        <w:t>The shingle method converts input text to lowercase, replaces non-alphanumeric characters with spaces, splits the text into words, and constructs consecutive groups of three words. A HashSet removes duplicate shingles.</w:t>
      </w:r>
    </w:p>
    <w:tbl>
      <w:tblPr>
        <w:tblW w:w="0" w:type="auto"/>
        <w:jc w:val="center"/>
        <w:tblLook w:val="04A0" w:firstRow="1" w:lastRow="0" w:firstColumn="1" w:lastColumn="0" w:noHBand="0" w:noVBand="1"/>
      </w:tblPr>
      <w:tblGrid>
        <w:gridCol w:w="9792"/>
      </w:tblGrid>
      <w:tr w:rsidR="00795916" w14:paraId="11EF21A3" w14:textId="77777777">
        <w:trPr>
          <w:jc w:val="center"/>
        </w:trPr>
        <w:tc>
          <w:tcPr>
            <w:tcW w:w="9792" w:type="dxa"/>
            <w:shd w:val="clear" w:color="auto" w:fill="F2F2F2"/>
            <w:vAlign w:val="center"/>
          </w:tcPr>
          <w:p w14:paraId="560ED430" w14:textId="77777777" w:rsidR="00795916" w:rsidRDefault="00000000">
            <w:pPr>
              <w:spacing w:after="0"/>
            </w:pPr>
            <w:r>
              <w:rPr>
                <w:rFonts w:ascii="Courier New" w:hAnsi="Courier New"/>
                <w:sz w:val="17"/>
              </w:rPr>
              <w:t>private static final Pattern NON_WORD = Pattern.compile("[^a-z0-9\\s]");</w:t>
            </w:r>
            <w:r>
              <w:rPr>
                <w:rFonts w:ascii="Courier New" w:hAnsi="Courier New"/>
                <w:sz w:val="17"/>
              </w:rPr>
              <w:br/>
              <w:t>private static final int SHINGLE_SIZE = 3;</w:t>
            </w:r>
            <w:r>
              <w:rPr>
                <w:rFonts w:ascii="Courier New" w:hAnsi="Courier New"/>
                <w:sz w:val="17"/>
              </w:rPr>
              <w:br/>
            </w:r>
            <w:r>
              <w:rPr>
                <w:rFonts w:ascii="Courier New" w:hAnsi="Courier New"/>
                <w:sz w:val="17"/>
              </w:rPr>
              <w:br/>
              <w:t>public Set&lt;String&gt; shingle(String text) {</w:t>
            </w:r>
            <w:r>
              <w:rPr>
                <w:rFonts w:ascii="Courier New" w:hAnsi="Courier New"/>
                <w:sz w:val="17"/>
              </w:rPr>
              <w:br/>
              <w:t xml:space="preserve">    String cleaned = NON_WORD.matcher(text.toLowerCase())</w:t>
            </w:r>
            <w:r>
              <w:rPr>
                <w:rFonts w:ascii="Courier New" w:hAnsi="Courier New"/>
                <w:sz w:val="17"/>
              </w:rPr>
              <w:br/>
              <w:t xml:space="preserve">            .replaceAll(" ").trim();</w:t>
            </w:r>
            <w:r>
              <w:rPr>
                <w:rFonts w:ascii="Courier New" w:hAnsi="Courier New"/>
                <w:sz w:val="17"/>
              </w:rPr>
              <w:br/>
              <w:t xml:space="preserve">    String[] words = cleaned.split("\\s+");</w:t>
            </w:r>
            <w:r>
              <w:rPr>
                <w:rFonts w:ascii="Courier New" w:hAnsi="Courier New"/>
                <w:sz w:val="17"/>
              </w:rPr>
              <w:br/>
            </w:r>
            <w:r>
              <w:rPr>
                <w:rFonts w:ascii="Courier New" w:hAnsi="Courier New"/>
                <w:sz w:val="17"/>
              </w:rPr>
              <w:br/>
              <w:t xml:space="preserve">    Set&lt;String&gt; shingles = new HashSet&lt;&gt;();</w:t>
            </w:r>
            <w:r>
              <w:rPr>
                <w:rFonts w:ascii="Courier New" w:hAnsi="Courier New"/>
                <w:sz w:val="17"/>
              </w:rPr>
              <w:br/>
            </w:r>
            <w:r>
              <w:rPr>
                <w:rFonts w:ascii="Courier New" w:hAnsi="Courier New"/>
                <w:sz w:val="17"/>
              </w:rPr>
              <w:br/>
              <w:t xml:space="preserve">    for (int i = 0; i &lt;= words.length - SHINGLE_SIZE; i++) {</w:t>
            </w:r>
            <w:r>
              <w:rPr>
                <w:rFonts w:ascii="Courier New" w:hAnsi="Courier New"/>
                <w:sz w:val="17"/>
              </w:rPr>
              <w:br/>
              <w:t xml:space="preserve">        StringBuilder sb = new StringBuilder();</w:t>
            </w:r>
            <w:r>
              <w:rPr>
                <w:rFonts w:ascii="Courier New" w:hAnsi="Courier New"/>
                <w:sz w:val="17"/>
              </w:rPr>
              <w:br/>
              <w:t xml:space="preserve">        for (int j = 0; j &lt; SHINGLE_SIZE; j++) {</w:t>
            </w:r>
            <w:r>
              <w:rPr>
                <w:rFonts w:ascii="Courier New" w:hAnsi="Courier New"/>
                <w:sz w:val="17"/>
              </w:rPr>
              <w:br/>
              <w:t xml:space="preserve">            if (j &gt; 0) sb.append(' ');</w:t>
            </w:r>
            <w:r>
              <w:rPr>
                <w:rFonts w:ascii="Courier New" w:hAnsi="Courier New"/>
                <w:sz w:val="17"/>
              </w:rPr>
              <w:br/>
              <w:t xml:space="preserve">            sb.append(words[i + j]);</w:t>
            </w:r>
            <w:r>
              <w:rPr>
                <w:rFonts w:ascii="Courier New" w:hAnsi="Courier New"/>
                <w:sz w:val="17"/>
              </w:rPr>
              <w:br/>
              <w:t xml:space="preserve">        }</w:t>
            </w:r>
            <w:r>
              <w:rPr>
                <w:rFonts w:ascii="Courier New" w:hAnsi="Courier New"/>
                <w:sz w:val="17"/>
              </w:rPr>
              <w:br/>
              <w:t xml:space="preserve">        shingles.add(sb.toString());</w:t>
            </w:r>
            <w:r>
              <w:rPr>
                <w:rFonts w:ascii="Courier New" w:hAnsi="Courier New"/>
                <w:sz w:val="17"/>
              </w:rPr>
              <w:br/>
              <w:t xml:space="preserve">    }</w:t>
            </w:r>
            <w:r>
              <w:rPr>
                <w:rFonts w:ascii="Courier New" w:hAnsi="Courier New"/>
                <w:sz w:val="17"/>
              </w:rPr>
              <w:br/>
              <w:t xml:space="preserve">    return shingles;</w:t>
            </w:r>
            <w:r>
              <w:rPr>
                <w:rFonts w:ascii="Courier New" w:hAnsi="Courier New"/>
                <w:sz w:val="17"/>
              </w:rPr>
              <w:br/>
              <w:t>}</w:t>
            </w:r>
          </w:p>
        </w:tc>
      </w:tr>
    </w:tbl>
    <w:p w14:paraId="1DEA28C8" w14:textId="77777777" w:rsidR="00795916" w:rsidRDefault="00795916">
      <w:pPr>
        <w:spacing w:after="0"/>
      </w:pPr>
    </w:p>
    <w:p w14:paraId="3B2B4DD5" w14:textId="77777777" w:rsidR="00795916" w:rsidRDefault="00000000">
      <w:r>
        <w:t>Time complexity: O(w) for w input words, ignoring the small fixed shingle size. Space complexity: O(w) in the number of generated shingles.</w:t>
      </w:r>
    </w:p>
    <w:p w14:paraId="0755C1AB" w14:textId="77777777" w:rsidR="00795916" w:rsidRDefault="00000000">
      <w:pPr>
        <w:pStyle w:val="Heading2"/>
      </w:pPr>
      <w:r>
        <w:t>6.2 Module 2 – Jaccard Similarity</w:t>
      </w:r>
    </w:p>
    <w:p w14:paraId="7FF37610" w14:textId="77777777" w:rsidR="00795916" w:rsidRDefault="00000000">
      <w:r>
        <w:t>For two shingle sets A and B, Jaccard similarity is calculated as the size of the intersection divided by the size of the union. HashSet operations are used to build these sets.</w:t>
      </w:r>
    </w:p>
    <w:tbl>
      <w:tblPr>
        <w:tblW w:w="0" w:type="auto"/>
        <w:jc w:val="center"/>
        <w:tblLook w:val="04A0" w:firstRow="1" w:lastRow="0" w:firstColumn="1" w:lastColumn="0" w:noHBand="0" w:noVBand="1"/>
      </w:tblPr>
      <w:tblGrid>
        <w:gridCol w:w="9792"/>
      </w:tblGrid>
      <w:tr w:rsidR="00795916" w14:paraId="77541C18" w14:textId="77777777">
        <w:trPr>
          <w:jc w:val="center"/>
        </w:trPr>
        <w:tc>
          <w:tcPr>
            <w:tcW w:w="9792" w:type="dxa"/>
            <w:shd w:val="clear" w:color="auto" w:fill="F2F2F2"/>
            <w:vAlign w:val="center"/>
          </w:tcPr>
          <w:p w14:paraId="3A0545D0" w14:textId="77777777" w:rsidR="00795916" w:rsidRDefault="00000000">
            <w:pPr>
              <w:spacing w:after="0"/>
            </w:pPr>
            <w:r>
              <w:rPr>
                <w:rFonts w:ascii="Courier New" w:hAnsi="Courier New"/>
                <w:sz w:val="17"/>
              </w:rPr>
              <w:t>public double jaccardSimilarity(Set&lt;String&gt; a, Set&lt;String&gt; b) {</w:t>
            </w:r>
            <w:r>
              <w:rPr>
                <w:rFonts w:ascii="Courier New" w:hAnsi="Courier New"/>
                <w:sz w:val="17"/>
              </w:rPr>
              <w:br/>
              <w:t xml:space="preserve">    if (a.isEmpty() &amp;&amp; b.isEmpty()) return 0.0;</w:t>
            </w:r>
            <w:r>
              <w:rPr>
                <w:rFonts w:ascii="Courier New" w:hAnsi="Courier New"/>
                <w:sz w:val="17"/>
              </w:rPr>
              <w:br/>
            </w:r>
            <w:r>
              <w:rPr>
                <w:rFonts w:ascii="Courier New" w:hAnsi="Courier New"/>
                <w:sz w:val="17"/>
              </w:rPr>
              <w:br/>
              <w:t xml:space="preserve">    Set&lt;String&gt; intersection = new HashSet&lt;&gt;(a);</w:t>
            </w:r>
            <w:r>
              <w:rPr>
                <w:rFonts w:ascii="Courier New" w:hAnsi="Courier New"/>
                <w:sz w:val="17"/>
              </w:rPr>
              <w:br/>
              <w:t xml:space="preserve">    intersection.retainAll(b);</w:t>
            </w:r>
            <w:r>
              <w:rPr>
                <w:rFonts w:ascii="Courier New" w:hAnsi="Courier New"/>
                <w:sz w:val="17"/>
              </w:rPr>
              <w:br/>
            </w:r>
            <w:r>
              <w:rPr>
                <w:rFonts w:ascii="Courier New" w:hAnsi="Courier New"/>
                <w:sz w:val="17"/>
              </w:rPr>
              <w:br/>
              <w:t xml:space="preserve">    Set&lt;String&gt; union = new HashSet&lt;&gt;(a);</w:t>
            </w:r>
            <w:r>
              <w:rPr>
                <w:rFonts w:ascii="Courier New" w:hAnsi="Courier New"/>
                <w:sz w:val="17"/>
              </w:rPr>
              <w:br/>
              <w:t xml:space="preserve">    union.addAll(b);</w:t>
            </w:r>
            <w:r>
              <w:rPr>
                <w:rFonts w:ascii="Courier New" w:hAnsi="Courier New"/>
                <w:sz w:val="17"/>
              </w:rPr>
              <w:br/>
            </w:r>
            <w:r>
              <w:rPr>
                <w:rFonts w:ascii="Courier New" w:hAnsi="Courier New"/>
                <w:sz w:val="17"/>
              </w:rPr>
              <w:br/>
              <w:t xml:space="preserve">    return union.isEmpty()</w:t>
            </w:r>
            <w:r>
              <w:rPr>
                <w:rFonts w:ascii="Courier New" w:hAnsi="Courier New"/>
                <w:sz w:val="17"/>
              </w:rPr>
              <w:br/>
              <w:t xml:space="preserve">            ? 0.0</w:t>
            </w:r>
            <w:r>
              <w:rPr>
                <w:rFonts w:ascii="Courier New" w:hAnsi="Courier New"/>
                <w:sz w:val="17"/>
              </w:rPr>
              <w:br/>
              <w:t xml:space="preserve">            : (double) intersection.size() / union.size();</w:t>
            </w:r>
            <w:r>
              <w:rPr>
                <w:rFonts w:ascii="Courier New" w:hAnsi="Courier New"/>
                <w:sz w:val="17"/>
              </w:rPr>
              <w:br/>
              <w:t>}</w:t>
            </w:r>
          </w:p>
        </w:tc>
      </w:tr>
    </w:tbl>
    <w:p w14:paraId="70C6B542" w14:textId="77777777" w:rsidR="00795916" w:rsidRDefault="00795916">
      <w:pPr>
        <w:spacing w:after="0"/>
      </w:pPr>
    </w:p>
    <w:p w14:paraId="12249E97" w14:textId="77777777" w:rsidR="00795916" w:rsidRDefault="00000000">
      <w:r>
        <w:t>For sets of sizes a and b, the expected running time is approximately O(a + b), with additional space for the temporary intersection and union sets.</w:t>
      </w:r>
    </w:p>
    <w:p w14:paraId="21E4B2D7" w14:textId="77777777" w:rsidR="00795916" w:rsidRDefault="00000000">
      <w:pPr>
        <w:pStyle w:val="Heading2"/>
      </w:pPr>
      <w:r>
        <w:lastRenderedPageBreak/>
        <w:t>6.3 Module 3 – Top-5 Ranking with Min-Heap</w:t>
      </w:r>
    </w:p>
    <w:p w14:paraId="5DADAD7B" w14:textId="77777777" w:rsidR="00795916" w:rsidRDefault="00000000">
      <w:r>
        <w:t>The service scans all stored songs but does not sort every candidate. A PriorityQueue is configured with the smallest similarity at the root. When the heap already contains five candidates, a new score replaces the root only if it is better.</w:t>
      </w:r>
    </w:p>
    <w:tbl>
      <w:tblPr>
        <w:tblW w:w="0" w:type="auto"/>
        <w:jc w:val="center"/>
        <w:tblLook w:val="04A0" w:firstRow="1" w:lastRow="0" w:firstColumn="1" w:lastColumn="0" w:noHBand="0" w:noVBand="1"/>
      </w:tblPr>
      <w:tblGrid>
        <w:gridCol w:w="9792"/>
      </w:tblGrid>
      <w:tr w:rsidR="00795916" w14:paraId="7776F2FB" w14:textId="77777777">
        <w:trPr>
          <w:jc w:val="center"/>
        </w:trPr>
        <w:tc>
          <w:tcPr>
            <w:tcW w:w="9792" w:type="dxa"/>
            <w:shd w:val="clear" w:color="auto" w:fill="F2F2F2"/>
            <w:vAlign w:val="center"/>
          </w:tcPr>
          <w:p w14:paraId="6AE53D8B" w14:textId="77777777" w:rsidR="00795916" w:rsidRDefault="00000000">
            <w:pPr>
              <w:spacing w:after="0"/>
            </w:pPr>
            <w:r>
              <w:rPr>
                <w:rFonts w:ascii="Courier New" w:hAnsi="Courier New"/>
                <w:sz w:val="17"/>
              </w:rPr>
              <w:t>PriorityQueue&lt;MatchResult&gt; topMatches = new PriorityQueue&lt;&gt;(</w:t>
            </w:r>
            <w:r>
              <w:rPr>
                <w:rFonts w:ascii="Courier New" w:hAnsi="Courier New"/>
                <w:sz w:val="17"/>
              </w:rPr>
              <w:br/>
              <w:t xml:space="preserve">    Comparator.comparingDouble(MatchResult::getSimilarityScore));</w:t>
            </w:r>
            <w:r>
              <w:rPr>
                <w:rFonts w:ascii="Courier New" w:hAnsi="Courier New"/>
                <w:sz w:val="17"/>
              </w:rPr>
              <w:br/>
            </w:r>
            <w:r>
              <w:rPr>
                <w:rFonts w:ascii="Courier New" w:hAnsi="Courier New"/>
                <w:sz w:val="17"/>
              </w:rPr>
              <w:br/>
              <w:t>for (Song song : songs) {</w:t>
            </w:r>
            <w:r>
              <w:rPr>
                <w:rFonts w:ascii="Courier New" w:hAnsi="Courier New"/>
                <w:sz w:val="17"/>
              </w:rPr>
              <w:br/>
              <w:t xml:space="preserve">    double score = jaccardSimilarity(queryShingles, songShingles);</w:t>
            </w:r>
            <w:r>
              <w:rPr>
                <w:rFonts w:ascii="Courier New" w:hAnsi="Courier New"/>
                <w:sz w:val="17"/>
              </w:rPr>
              <w:br/>
              <w:t xml:space="preserve">    MatchResult candidate =</w:t>
            </w:r>
            <w:r>
              <w:rPr>
                <w:rFonts w:ascii="Courier New" w:hAnsi="Courier New"/>
                <w:sz w:val="17"/>
              </w:rPr>
              <w:br/>
              <w:t xml:space="preserve">        new MatchResult(song.getId(), song.getTitle(),</w:t>
            </w:r>
            <w:r>
              <w:rPr>
                <w:rFonts w:ascii="Courier New" w:hAnsi="Courier New"/>
                <w:sz w:val="17"/>
              </w:rPr>
              <w:br/>
              <w:t xml:space="preserve">                        song.getArtist(), score);</w:t>
            </w:r>
            <w:r>
              <w:rPr>
                <w:rFonts w:ascii="Courier New" w:hAnsi="Courier New"/>
                <w:sz w:val="17"/>
              </w:rPr>
              <w:br/>
            </w:r>
            <w:r>
              <w:rPr>
                <w:rFonts w:ascii="Courier New" w:hAnsi="Courier New"/>
                <w:sz w:val="17"/>
              </w:rPr>
              <w:br/>
              <w:t xml:space="preserve">    if (topMatches.size() &lt; TOP_K) {</w:t>
            </w:r>
            <w:r>
              <w:rPr>
                <w:rFonts w:ascii="Courier New" w:hAnsi="Courier New"/>
                <w:sz w:val="17"/>
              </w:rPr>
              <w:br/>
              <w:t xml:space="preserve">        topMatches.offer(candidate);</w:t>
            </w:r>
            <w:r>
              <w:rPr>
                <w:rFonts w:ascii="Courier New" w:hAnsi="Courier New"/>
                <w:sz w:val="17"/>
              </w:rPr>
              <w:br/>
              <w:t xml:space="preserve">    } else if (score &gt; topMatches.peek().getSimilarityScore()) {</w:t>
            </w:r>
            <w:r>
              <w:rPr>
                <w:rFonts w:ascii="Courier New" w:hAnsi="Courier New"/>
                <w:sz w:val="17"/>
              </w:rPr>
              <w:br/>
              <w:t xml:space="preserve">        topMatches.poll();</w:t>
            </w:r>
            <w:r>
              <w:rPr>
                <w:rFonts w:ascii="Courier New" w:hAnsi="Courier New"/>
                <w:sz w:val="17"/>
              </w:rPr>
              <w:br/>
              <w:t xml:space="preserve">        topMatches.offer(candidate);</w:t>
            </w:r>
            <w:r>
              <w:rPr>
                <w:rFonts w:ascii="Courier New" w:hAnsi="Courier New"/>
                <w:sz w:val="17"/>
              </w:rPr>
              <w:br/>
              <w:t xml:space="preserve">    }</w:t>
            </w:r>
            <w:r>
              <w:rPr>
                <w:rFonts w:ascii="Courier New" w:hAnsi="Courier New"/>
                <w:sz w:val="17"/>
              </w:rPr>
              <w:br/>
              <w:t>}</w:t>
            </w:r>
          </w:p>
        </w:tc>
      </w:tr>
    </w:tbl>
    <w:p w14:paraId="29548032" w14:textId="77777777" w:rsidR="00795916" w:rsidRDefault="00795916">
      <w:pPr>
        <w:spacing w:after="0"/>
      </w:pPr>
    </w:p>
    <w:p w14:paraId="29C6BF21" w14:textId="77777777" w:rsidR="00795916" w:rsidRDefault="00000000">
      <w:r>
        <w:t>With n songs and fixed k = 5, heap maintenance is O(n log k), which is effectively linear for this fixed k. Final ordering of the five results takes O(k log k).</w:t>
      </w:r>
    </w:p>
    <w:p w14:paraId="489F1AF9" w14:textId="77777777" w:rsidR="00795916" w:rsidRDefault="00000000">
      <w:pPr>
        <w:pStyle w:val="Heading2"/>
      </w:pPr>
      <w:r>
        <w:t>6.4 Module 4 – REST API and React Interface</w:t>
      </w:r>
    </w:p>
    <w:p w14:paraId="1ADA8EF6" w14:textId="77777777" w:rsidR="00795916" w:rsidRDefault="00000000">
      <w:r>
        <w:t>The backend provides POST /api/query for similarity searches and GET, POST, and DELETE operations under /api/songs. The React frontend provides a textarea, a search button, loading/error handling, and a result table.</w:t>
      </w:r>
    </w:p>
    <w:tbl>
      <w:tblPr>
        <w:tblW w:w="0" w:type="auto"/>
        <w:jc w:val="center"/>
        <w:tblLook w:val="04A0" w:firstRow="1" w:lastRow="0" w:firstColumn="1" w:lastColumn="0" w:noHBand="0" w:noVBand="1"/>
      </w:tblPr>
      <w:tblGrid>
        <w:gridCol w:w="9792"/>
      </w:tblGrid>
      <w:tr w:rsidR="00795916" w14:paraId="3C9BC002" w14:textId="77777777">
        <w:trPr>
          <w:jc w:val="center"/>
        </w:trPr>
        <w:tc>
          <w:tcPr>
            <w:tcW w:w="9792" w:type="dxa"/>
            <w:shd w:val="clear" w:color="auto" w:fill="F2F2F2"/>
            <w:vAlign w:val="center"/>
          </w:tcPr>
          <w:p w14:paraId="4DAB384D" w14:textId="77777777" w:rsidR="00795916" w:rsidRDefault="00000000">
            <w:pPr>
              <w:spacing w:after="0"/>
            </w:pPr>
            <w:r>
              <w:rPr>
                <w:rFonts w:ascii="Courier New" w:hAnsi="Courier New"/>
                <w:sz w:val="17"/>
              </w:rPr>
              <w:t>@PostMapping</w:t>
            </w:r>
            <w:r>
              <w:rPr>
                <w:rFonts w:ascii="Courier New" w:hAnsi="Courier New"/>
                <w:sz w:val="17"/>
              </w:rPr>
              <w:br/>
              <w:t>public List&lt;MatchResult&gt; query(@Valid @RequestBody QueryRequest request) {</w:t>
            </w:r>
            <w:r>
              <w:rPr>
                <w:rFonts w:ascii="Courier New" w:hAnsi="Courier New"/>
                <w:sz w:val="17"/>
              </w:rPr>
              <w:br/>
              <w:t xml:space="preserve">    return similarityService.findTopMatches(request.getLyric());</w:t>
            </w:r>
            <w:r>
              <w:rPr>
                <w:rFonts w:ascii="Courier New" w:hAnsi="Courier New"/>
                <w:sz w:val="17"/>
              </w:rPr>
              <w:br/>
              <w:t>}</w:t>
            </w:r>
          </w:p>
        </w:tc>
      </w:tr>
    </w:tbl>
    <w:p w14:paraId="3E21E4FE" w14:textId="77777777" w:rsidR="00795916" w:rsidRDefault="00795916">
      <w:pPr>
        <w:spacing w:after="0"/>
      </w:pPr>
    </w:p>
    <w:tbl>
      <w:tblPr>
        <w:tblW w:w="0" w:type="auto"/>
        <w:jc w:val="center"/>
        <w:tblLook w:val="04A0" w:firstRow="1" w:lastRow="0" w:firstColumn="1" w:lastColumn="0" w:noHBand="0" w:noVBand="1"/>
      </w:tblPr>
      <w:tblGrid>
        <w:gridCol w:w="9792"/>
      </w:tblGrid>
      <w:tr w:rsidR="00795916" w14:paraId="7513F204" w14:textId="77777777">
        <w:trPr>
          <w:jc w:val="center"/>
        </w:trPr>
        <w:tc>
          <w:tcPr>
            <w:tcW w:w="9792" w:type="dxa"/>
            <w:shd w:val="clear" w:color="auto" w:fill="F2F2F2"/>
            <w:vAlign w:val="center"/>
          </w:tcPr>
          <w:p w14:paraId="355ABD10" w14:textId="77777777" w:rsidR="00795916" w:rsidRDefault="00000000">
            <w:pPr>
              <w:spacing w:after="0"/>
            </w:pPr>
            <w:r>
              <w:rPr>
                <w:rFonts w:ascii="Courier New" w:hAnsi="Courier New"/>
                <w:sz w:val="17"/>
              </w:rPr>
              <w:t>&lt;textarea</w:t>
            </w:r>
            <w:r>
              <w:rPr>
                <w:rFonts w:ascii="Courier New" w:hAnsi="Courier New"/>
                <w:sz w:val="17"/>
              </w:rPr>
              <w:br/>
              <w:t xml:space="preserve">  value={lyric}</w:t>
            </w:r>
            <w:r>
              <w:rPr>
                <w:rFonts w:ascii="Courier New" w:hAnsi="Courier New"/>
                <w:sz w:val="17"/>
              </w:rPr>
              <w:br/>
              <w:t xml:space="preserve">  onChange={(e) =&gt; setLyric(e.target.value)}</w:t>
            </w:r>
            <w:r>
              <w:rPr>
                <w:rFonts w:ascii="Courier New" w:hAnsi="Courier New"/>
                <w:sz w:val="17"/>
              </w:rPr>
              <w:br/>
              <w:t xml:space="preserve">  placeholder="Paste a lyric snippet to check..."</w:t>
            </w:r>
            <w:r>
              <w:rPr>
                <w:rFonts w:ascii="Courier New" w:hAnsi="Courier New"/>
                <w:sz w:val="17"/>
              </w:rPr>
              <w:br/>
              <w:t xml:space="preserve">  rows={5}</w:t>
            </w:r>
            <w:r>
              <w:rPr>
                <w:rFonts w:ascii="Courier New" w:hAnsi="Courier New"/>
                <w:sz w:val="17"/>
              </w:rPr>
              <w:br/>
              <w:t>/&gt;</w:t>
            </w:r>
            <w:r>
              <w:rPr>
                <w:rFonts w:ascii="Courier New" w:hAnsi="Courier New"/>
                <w:sz w:val="17"/>
              </w:rPr>
              <w:br/>
              <w:t>&lt;button type="submit" disabled={loading}&gt;</w:t>
            </w:r>
            <w:r>
              <w:rPr>
                <w:rFonts w:ascii="Courier New" w:hAnsi="Courier New"/>
                <w:sz w:val="17"/>
              </w:rPr>
              <w:br/>
              <w:t xml:space="preserve">  {loading ? 'Searching...' : 'Find Matches'}</w:t>
            </w:r>
            <w:r>
              <w:rPr>
                <w:rFonts w:ascii="Courier New" w:hAnsi="Courier New"/>
                <w:sz w:val="17"/>
              </w:rPr>
              <w:br/>
              <w:t>&lt;/button&gt;</w:t>
            </w:r>
          </w:p>
        </w:tc>
      </w:tr>
    </w:tbl>
    <w:p w14:paraId="1938702D" w14:textId="77777777" w:rsidR="00795916" w:rsidRDefault="00795916">
      <w:pPr>
        <w:spacing w:after="0"/>
      </w:pPr>
    </w:p>
    <w:p w14:paraId="25343768" w14:textId="77777777" w:rsidR="00795916" w:rsidRDefault="00000000">
      <w:r>
        <w:br w:type="page"/>
      </w:r>
    </w:p>
    <w:p w14:paraId="5F3E4814" w14:textId="77777777" w:rsidR="00795916" w:rsidRDefault="00000000">
      <w:pPr>
        <w:spacing w:after="280"/>
        <w:jc w:val="center"/>
      </w:pPr>
      <w:r>
        <w:rPr>
          <w:b/>
          <w:sz w:val="32"/>
        </w:rPr>
        <w:lastRenderedPageBreak/>
        <w:t>7. RESULTS &amp; DISCUSSION</w:t>
      </w:r>
    </w:p>
    <w:p w14:paraId="7360030D" w14:textId="77777777" w:rsidR="00795916" w:rsidRDefault="00000000">
      <w:r>
        <w:t>The implemented system provides an end-to-end workflow from lyric input to ranked similarity results. The frontend sends the query asynchronously to the Spring Boot backend, while the backend performs the DSA operations and returns a list of MatchResult objects containing song ID, title, artist, and similarity score.</w:t>
      </w:r>
    </w:p>
    <w:tbl>
      <w:tblPr>
        <w:tblW w:w="0" w:type="auto"/>
        <w:jc w:val="center"/>
        <w:tblLook w:val="04A0" w:firstRow="1" w:lastRow="0" w:firstColumn="1" w:lastColumn="0" w:noHBand="0" w:noVBand="1"/>
      </w:tblPr>
      <w:tblGrid>
        <w:gridCol w:w="9792"/>
      </w:tblGrid>
      <w:tr w:rsidR="00795916" w14:paraId="5A521B3B" w14:textId="77777777">
        <w:trPr>
          <w:jc w:val="center"/>
        </w:trPr>
        <w:tc>
          <w:tcPr>
            <w:tcW w:w="9792" w:type="dxa"/>
            <w:tcBorders>
              <w:top w:val="single" w:sz="8" w:space="0" w:color="808080"/>
              <w:left w:val="single" w:sz="8" w:space="0" w:color="808080"/>
              <w:bottom w:val="single" w:sz="8" w:space="0" w:color="808080"/>
              <w:right w:val="single" w:sz="8" w:space="0" w:color="808080"/>
            </w:tcBorders>
          </w:tcPr>
          <w:p w14:paraId="4561F71E" w14:textId="77777777" w:rsidR="00795916" w:rsidRDefault="00000000">
            <w:pPr>
              <w:jc w:val="center"/>
            </w:pPr>
            <w:r>
              <w:rPr>
                <w:b/>
                <w:sz w:val="20"/>
              </w:rPr>
              <w:t>[ INSERT SCREENSHOT HERE ]</w:t>
            </w:r>
            <w:r>
              <w:rPr>
                <w:b/>
                <w:sz w:val="20"/>
              </w:rPr>
              <w:br/>
            </w:r>
            <w:r>
              <w:rPr>
                <w:b/>
                <w:sz w:val="20"/>
              </w:rPr>
              <w:br/>
              <w:t>Figure 1 – Main application screen</w:t>
            </w:r>
            <w:r>
              <w:rPr>
                <w:b/>
                <w:sz w:val="20"/>
              </w:rPr>
              <w:br/>
              <w:t>Capture the React page showing the title, lyric input textarea, and Find Matches button.</w:t>
            </w:r>
          </w:p>
        </w:tc>
      </w:tr>
    </w:tbl>
    <w:p w14:paraId="1AEB7E67" w14:textId="77777777" w:rsidR="00795916" w:rsidRDefault="00795916">
      <w:pPr>
        <w:spacing w:after="0"/>
      </w:pPr>
    </w:p>
    <w:p w14:paraId="575CF255" w14:textId="77777777" w:rsidR="00795916" w:rsidRDefault="00000000">
      <w:r>
        <w:t>Figure 1 should show the main user interface. The user can paste a lyric snippet into the textarea and start the similarity search using the Find Matches button.</w:t>
      </w:r>
    </w:p>
    <w:tbl>
      <w:tblPr>
        <w:tblW w:w="0" w:type="auto"/>
        <w:jc w:val="center"/>
        <w:tblLook w:val="04A0" w:firstRow="1" w:lastRow="0" w:firstColumn="1" w:lastColumn="0" w:noHBand="0" w:noVBand="1"/>
      </w:tblPr>
      <w:tblGrid>
        <w:gridCol w:w="9792"/>
      </w:tblGrid>
      <w:tr w:rsidR="00795916" w14:paraId="083B97E7" w14:textId="77777777">
        <w:trPr>
          <w:jc w:val="center"/>
        </w:trPr>
        <w:tc>
          <w:tcPr>
            <w:tcW w:w="9792" w:type="dxa"/>
            <w:tcBorders>
              <w:top w:val="single" w:sz="8" w:space="0" w:color="808080"/>
              <w:left w:val="single" w:sz="8" w:space="0" w:color="808080"/>
              <w:bottom w:val="single" w:sz="8" w:space="0" w:color="808080"/>
              <w:right w:val="single" w:sz="8" w:space="0" w:color="808080"/>
            </w:tcBorders>
          </w:tcPr>
          <w:p w14:paraId="23C99A92" w14:textId="77777777" w:rsidR="00795916" w:rsidRDefault="00000000">
            <w:pPr>
              <w:jc w:val="center"/>
            </w:pPr>
            <w:r>
              <w:rPr>
                <w:b/>
                <w:sz w:val="20"/>
              </w:rPr>
              <w:t>[ INSERT SCREENSHOT HERE ]</w:t>
            </w:r>
            <w:r>
              <w:rPr>
                <w:b/>
                <w:sz w:val="20"/>
              </w:rPr>
              <w:br/>
            </w:r>
            <w:r>
              <w:rPr>
                <w:b/>
                <w:sz w:val="20"/>
              </w:rPr>
              <w:br/>
              <w:t>Figure 2 – Ranked similarity results</w:t>
            </w:r>
            <w:r>
              <w:rPr>
                <w:b/>
                <w:sz w:val="20"/>
              </w:rPr>
              <w:br/>
              <w:t>Capture the result table showing rank, title, artist, and similarity percentage.</w:t>
            </w:r>
          </w:p>
        </w:tc>
      </w:tr>
    </w:tbl>
    <w:p w14:paraId="713F299E" w14:textId="77777777" w:rsidR="00795916" w:rsidRDefault="00795916">
      <w:pPr>
        <w:spacing w:after="0"/>
      </w:pPr>
    </w:p>
    <w:p w14:paraId="1F2C9527" w14:textId="77777777" w:rsidR="00795916" w:rsidRDefault="00000000">
      <w:r>
        <w:t>Figure 2 should show the returned matches. Results are presented in descending similarity order, with the highest-scoring song appearing first. The interface converts the score from the 0–1 Jaccard range to a percentage.</w:t>
      </w:r>
    </w:p>
    <w:tbl>
      <w:tblPr>
        <w:tblW w:w="0" w:type="auto"/>
        <w:jc w:val="center"/>
        <w:tblLook w:val="04A0" w:firstRow="1" w:lastRow="0" w:firstColumn="1" w:lastColumn="0" w:noHBand="0" w:noVBand="1"/>
      </w:tblPr>
      <w:tblGrid>
        <w:gridCol w:w="9792"/>
      </w:tblGrid>
      <w:tr w:rsidR="00795916" w14:paraId="405249F1" w14:textId="77777777">
        <w:trPr>
          <w:jc w:val="center"/>
        </w:trPr>
        <w:tc>
          <w:tcPr>
            <w:tcW w:w="9792" w:type="dxa"/>
            <w:tcBorders>
              <w:top w:val="single" w:sz="8" w:space="0" w:color="808080"/>
              <w:left w:val="single" w:sz="8" w:space="0" w:color="808080"/>
              <w:bottom w:val="single" w:sz="8" w:space="0" w:color="808080"/>
              <w:right w:val="single" w:sz="8" w:space="0" w:color="808080"/>
            </w:tcBorders>
          </w:tcPr>
          <w:p w14:paraId="0C62AB4C" w14:textId="77777777" w:rsidR="00795916" w:rsidRDefault="00000000">
            <w:pPr>
              <w:jc w:val="center"/>
            </w:pPr>
            <w:r>
              <w:rPr>
                <w:b/>
                <w:sz w:val="20"/>
              </w:rPr>
              <w:t>[ INSERT SCREENSHOT HERE ]</w:t>
            </w:r>
            <w:r>
              <w:rPr>
                <w:b/>
                <w:sz w:val="20"/>
              </w:rPr>
              <w:br/>
            </w:r>
            <w:r>
              <w:rPr>
                <w:b/>
                <w:sz w:val="20"/>
              </w:rPr>
              <w:br/>
              <w:t>Figure 3 – Backend/API execution</w:t>
            </w:r>
            <w:r>
              <w:rPr>
                <w:b/>
                <w:sz w:val="20"/>
              </w:rPr>
              <w:br/>
              <w:t>Capture the running Spring Boot console and/or API request-response demonstrating POST /api/query.</w:t>
            </w:r>
          </w:p>
        </w:tc>
      </w:tr>
    </w:tbl>
    <w:p w14:paraId="2FEB7965" w14:textId="77777777" w:rsidR="00795916" w:rsidRDefault="00795916">
      <w:pPr>
        <w:spacing w:after="0"/>
      </w:pPr>
    </w:p>
    <w:p w14:paraId="779CDF2C" w14:textId="77777777" w:rsidR="00795916" w:rsidRDefault="00000000">
      <w:r>
        <w:t>Figure 3 can demonstrate the backend service running on port 8080 and the query endpoint returning a ranked JSON response. This provides evidence of integration between the frontend and backend.</w:t>
      </w:r>
    </w:p>
    <w:p w14:paraId="582A7FC3" w14:textId="77777777" w:rsidR="00795916" w:rsidRDefault="00000000">
      <w:pPr>
        <w:pStyle w:val="Heading2"/>
      </w:pPr>
      <w:r>
        <w:t>Discussion</w:t>
      </w:r>
    </w:p>
    <w:p w14:paraId="71744184" w14:textId="77777777" w:rsidR="00795916" w:rsidRDefault="00000000">
      <w:pPr>
        <w:pStyle w:val="ListBullet"/>
        <w:spacing w:after="60"/>
      </w:pPr>
      <w:r>
        <w:t>The system successfully separates user-interface logic from the core DSA service.</w:t>
      </w:r>
    </w:p>
    <w:p w14:paraId="14025174" w14:textId="77777777" w:rsidR="00795916" w:rsidRDefault="00000000">
      <w:pPr>
        <w:pStyle w:val="ListBullet"/>
        <w:spacing w:after="60"/>
      </w:pPr>
      <w:r>
        <w:t>Precomputed shingles reduce repeated tokenization of stored lyrics during queries.</w:t>
      </w:r>
    </w:p>
    <w:p w14:paraId="37FB8337" w14:textId="77777777" w:rsidR="00795916" w:rsidRDefault="00000000">
      <w:pPr>
        <w:pStyle w:val="ListBullet"/>
        <w:spacing w:after="60"/>
      </w:pPr>
      <w:r>
        <w:t>HashSet provides efficient average-case membership and set operations.</w:t>
      </w:r>
    </w:p>
    <w:p w14:paraId="46E5B809" w14:textId="77777777" w:rsidR="00795916" w:rsidRDefault="00000000">
      <w:pPr>
        <w:pStyle w:val="ListBullet"/>
        <w:spacing w:after="60"/>
      </w:pPr>
      <w:r>
        <w:t>PriorityQueue avoids sorting the entire corpus when only five results are required.</w:t>
      </w:r>
    </w:p>
    <w:p w14:paraId="75D2100D" w14:textId="77777777" w:rsidR="00795916" w:rsidRDefault="00000000">
      <w:pPr>
        <w:pStyle w:val="ListBullet"/>
        <w:spacing w:after="60"/>
      </w:pPr>
      <w:r>
        <w:t>The similarity score is interpretable because it is based on the ratio of shared shingles to total unique shingles.</w:t>
      </w:r>
    </w:p>
    <w:p w14:paraId="16BEBA50" w14:textId="77777777" w:rsidR="00795916" w:rsidRDefault="00000000">
      <w:pPr>
        <w:pStyle w:val="ListBullet"/>
        <w:spacing w:after="60"/>
      </w:pPr>
      <w:r>
        <w:t>The current implementation compares against every stored song, so very large corpora may require indexing or approximate search in future versions.</w:t>
      </w:r>
    </w:p>
    <w:p w14:paraId="2DFE3EA5" w14:textId="77777777" w:rsidR="00795916" w:rsidRDefault="00000000">
      <w:r>
        <w:br w:type="page"/>
      </w:r>
    </w:p>
    <w:p w14:paraId="0DB60088" w14:textId="77777777" w:rsidR="00795916" w:rsidRDefault="00000000">
      <w:pPr>
        <w:spacing w:after="280"/>
        <w:jc w:val="center"/>
      </w:pPr>
      <w:r>
        <w:rPr>
          <w:b/>
          <w:sz w:val="32"/>
        </w:rPr>
        <w:lastRenderedPageBreak/>
        <w:t>8. CONCLUSION &amp; FUTURE SCOPE</w:t>
      </w:r>
    </w:p>
    <w:p w14:paraId="1A3F2AEA" w14:textId="77777777" w:rsidR="00795916" w:rsidRDefault="00000000">
      <w:pPr>
        <w:pStyle w:val="Heading2"/>
      </w:pPr>
      <w:r>
        <w:t>Conclusion</w:t>
      </w:r>
    </w:p>
    <w:p w14:paraId="045E0DC1" w14:textId="77777777" w:rsidR="00795916" w:rsidRDefault="00000000">
      <w:r>
        <w:t>The Lyrics Similarity &amp; Attribution System demonstrates how Data Structures and Algorithms can be applied to a practical text-search problem. The project combines three-word shingling, HashSet-based representation, Jaccard similarity, and PriorityQueue-based top-k ranking into a working full-stack application.</w:t>
      </w:r>
    </w:p>
    <w:p w14:paraId="2742682D" w14:textId="77777777" w:rsidR="00795916" w:rsidRDefault="00000000">
      <w:r>
        <w:t>The main objectives were achieved: lyric input is accepted through a React interface; the Spring Boot backend normalizes and shingled the query; stored songs are compared using set similarity; and the top five matches are maintained efficiently using a min-heap. MongoDB provides persistent storage for song information and precomputed shingles. The project therefore connects theoretical DSA concepts with an interactive software system.</w:t>
      </w:r>
    </w:p>
    <w:p w14:paraId="39A34FA1" w14:textId="77777777" w:rsidR="00795916" w:rsidRDefault="00000000">
      <w:pPr>
        <w:pStyle w:val="Heading2"/>
      </w:pPr>
      <w:r>
        <w:t>Future Scope</w:t>
      </w:r>
    </w:p>
    <w:p w14:paraId="49329FB1" w14:textId="77777777" w:rsidR="00795916" w:rsidRDefault="00000000">
      <w:pPr>
        <w:pStyle w:val="ListNumber"/>
        <w:spacing w:after="60"/>
      </w:pPr>
      <w:r>
        <w:t>Add a database-seeding utility and a larger curated lyric corpus.</w:t>
      </w:r>
    </w:p>
    <w:p w14:paraId="362518BA" w14:textId="77777777" w:rsidR="00795916" w:rsidRDefault="00000000">
      <w:pPr>
        <w:pStyle w:val="ListNumber"/>
        <w:spacing w:after="60"/>
      </w:pPr>
      <w:r>
        <w:t>Add an Add Song interface so users can manage the corpus through the web application.</w:t>
      </w:r>
    </w:p>
    <w:p w14:paraId="48325FBA" w14:textId="77777777" w:rsidR="00795916" w:rsidRDefault="00000000">
      <w:pPr>
        <w:pStyle w:val="ListNumber"/>
        <w:spacing w:after="60"/>
      </w:pPr>
      <w:r>
        <w:t>Support pagination for large song collections.</w:t>
      </w:r>
    </w:p>
    <w:p w14:paraId="4F8F3956" w14:textId="77777777" w:rsidR="00795916" w:rsidRDefault="00000000">
      <w:pPr>
        <w:pStyle w:val="ListNumber"/>
        <w:spacing w:after="60"/>
      </w:pPr>
      <w:r>
        <w:t>Compare Jaccard similarity with cosine similarity using TF-IDF vectors.</w:t>
      </w:r>
    </w:p>
    <w:p w14:paraId="44977F1E" w14:textId="77777777" w:rsidR="00795916" w:rsidRDefault="00000000">
      <w:pPr>
        <w:pStyle w:val="ListNumber"/>
        <w:spacing w:after="60"/>
      </w:pPr>
      <w:r>
        <w:t>Add indexed or approximate search to reduce the need to compare every song.</w:t>
      </w:r>
    </w:p>
    <w:p w14:paraId="02F48ACD" w14:textId="77777777" w:rsidR="00795916" w:rsidRDefault="00000000">
      <w:pPr>
        <w:pStyle w:val="ListNumber"/>
        <w:spacing w:after="60"/>
      </w:pPr>
      <w:r>
        <w:t>Improve text normalization with stop-word handling, stemming, or configurable tokenization.</w:t>
      </w:r>
    </w:p>
    <w:p w14:paraId="7A7D9956" w14:textId="77777777" w:rsidR="00795916" w:rsidRDefault="00000000">
      <w:pPr>
        <w:pStyle w:val="ListNumber"/>
        <w:spacing w:after="60"/>
      </w:pPr>
      <w:r>
        <w:t>Add authentication and authorization for song management operations.</w:t>
      </w:r>
    </w:p>
    <w:p w14:paraId="3F70614B" w14:textId="77777777" w:rsidR="00795916" w:rsidRDefault="00000000">
      <w:pPr>
        <w:pStyle w:val="ListNumber"/>
        <w:spacing w:after="60"/>
      </w:pPr>
      <w:r>
        <w:t>Provide richer analytics such as matched phrase highlighting and similarity explanations.</w:t>
      </w:r>
    </w:p>
    <w:p w14:paraId="55515E20" w14:textId="77777777" w:rsidR="00795916" w:rsidRDefault="00000000">
      <w:pPr>
        <w:pStyle w:val="ListNumber"/>
        <w:spacing w:after="60"/>
      </w:pPr>
      <w:r>
        <w:t>Extend the project toward semantic similarity using embeddings while retaining the current DSA method as a baseline.</w:t>
      </w:r>
    </w:p>
    <w:p w14:paraId="2D94D056" w14:textId="77777777" w:rsidR="00795916" w:rsidRDefault="00000000">
      <w:r>
        <w:t>These extensions can improve scalability and matching quality while preserving the current implementation as a clear academic demonstration of hashing, sets, string processing, and heaps.</w:t>
      </w:r>
    </w:p>
    <w:p w14:paraId="41093D7F" w14:textId="77777777" w:rsidR="00795916" w:rsidRDefault="00000000">
      <w:r>
        <w:br w:type="page"/>
      </w:r>
    </w:p>
    <w:p w14:paraId="1A890B34" w14:textId="77777777" w:rsidR="00795916" w:rsidRDefault="00000000">
      <w:pPr>
        <w:spacing w:after="280"/>
        <w:jc w:val="center"/>
      </w:pPr>
      <w:r>
        <w:rPr>
          <w:b/>
          <w:sz w:val="32"/>
        </w:rPr>
        <w:lastRenderedPageBreak/>
        <w:t>9. REFERENCES</w:t>
      </w:r>
    </w:p>
    <w:p w14:paraId="167F8A1B" w14:textId="77777777" w:rsidR="00795916" w:rsidRDefault="00000000">
      <w:pPr>
        <w:ind w:left="360" w:hanging="360"/>
      </w:pPr>
      <w:r>
        <w:rPr>
          <w:sz w:val="20"/>
        </w:rPr>
        <w:t xml:space="preserve">1. React Documentation. React official documentation and component/API reference. </w:t>
      </w:r>
      <w:r>
        <w:rPr>
          <w:i/>
          <w:sz w:val="18"/>
        </w:rPr>
        <w:t>https://react.dev/</w:t>
      </w:r>
    </w:p>
    <w:p w14:paraId="35E1FAD6" w14:textId="77777777" w:rsidR="00795916" w:rsidRDefault="00000000">
      <w:pPr>
        <w:ind w:left="360" w:hanging="360"/>
      </w:pPr>
      <w:r>
        <w:rPr>
          <w:sz w:val="20"/>
        </w:rPr>
        <w:t xml:space="preserve">2. React Quick Start. Official guide covering components, events, state, and rendering. </w:t>
      </w:r>
      <w:r>
        <w:rPr>
          <w:i/>
          <w:sz w:val="18"/>
        </w:rPr>
        <w:t>https://react.dev/learn</w:t>
      </w:r>
    </w:p>
    <w:p w14:paraId="3960B318" w14:textId="77777777" w:rsidR="00795916" w:rsidRDefault="00000000">
      <w:pPr>
        <w:ind w:left="360" w:hanging="360"/>
      </w:pPr>
      <w:r>
        <w:rPr>
          <w:sz w:val="20"/>
        </w:rPr>
        <w:t xml:space="preserve">3. Spring Boot Documentation. Official Spring Boot documentation for stand-alone Java applications and web development. </w:t>
      </w:r>
      <w:r>
        <w:rPr>
          <w:i/>
          <w:sz w:val="18"/>
        </w:rPr>
        <w:t>https://docs.spring.io/spring-boot/</w:t>
      </w:r>
    </w:p>
    <w:p w14:paraId="4DC360E8" w14:textId="77777777" w:rsidR="00795916" w:rsidRDefault="00000000">
      <w:pPr>
        <w:ind w:left="360" w:hanging="360"/>
      </w:pPr>
      <w:r>
        <w:rPr>
          <w:sz w:val="20"/>
        </w:rPr>
        <w:t xml:space="preserve">4. Spring Boot Web Reference. Official Spring Boot web development reference. </w:t>
      </w:r>
      <w:r>
        <w:rPr>
          <w:i/>
          <w:sz w:val="18"/>
        </w:rPr>
        <w:t>https://docs.spring.io/spring-boot/reference/web/index.html</w:t>
      </w:r>
    </w:p>
    <w:p w14:paraId="5B697F2B" w14:textId="77777777" w:rsidR="00795916" w:rsidRDefault="00000000">
      <w:pPr>
        <w:ind w:left="360" w:hanging="360"/>
      </w:pPr>
      <w:r>
        <w:rPr>
          <w:sz w:val="20"/>
        </w:rPr>
        <w:t xml:space="preserve">5. MongoDB Documentation. Official MongoDB documentation covering document storage, queries, and data modeling. </w:t>
      </w:r>
      <w:r>
        <w:rPr>
          <w:i/>
          <w:sz w:val="18"/>
        </w:rPr>
        <w:t>https://www.mongodb.com/docs/</w:t>
      </w:r>
    </w:p>
    <w:p w14:paraId="79407B1F" w14:textId="77777777" w:rsidR="00795916" w:rsidRDefault="00000000">
      <w:pPr>
        <w:ind w:left="360" w:hanging="360"/>
      </w:pPr>
      <w:r>
        <w:rPr>
          <w:sz w:val="20"/>
        </w:rPr>
        <w:t xml:space="preserve">6. MongoDB Manual. MongoDB database manual and CRUD/data-management reference. </w:t>
      </w:r>
      <w:r>
        <w:rPr>
          <w:i/>
          <w:sz w:val="18"/>
        </w:rPr>
        <w:t>https://www.mongodb.com/docs/manual/</w:t>
      </w:r>
    </w:p>
    <w:p w14:paraId="39C040AF" w14:textId="77777777" w:rsidR="00795916" w:rsidRDefault="00000000">
      <w:pPr>
        <w:ind w:left="360" w:hanging="360"/>
      </w:pPr>
      <w:r>
        <w:rPr>
          <w:sz w:val="20"/>
        </w:rPr>
        <w:t xml:space="preserve">7. MongoDB Tutorials. Official MongoDB installation and administration tutorials. </w:t>
      </w:r>
      <w:r>
        <w:rPr>
          <w:i/>
          <w:sz w:val="18"/>
        </w:rPr>
        <w:t>https://www.mongodb.com/docs/manual/tutorial/</w:t>
      </w:r>
    </w:p>
    <w:p w14:paraId="1F7E4D1F" w14:textId="77777777" w:rsidR="00795916" w:rsidRDefault="00000000">
      <w:pPr>
        <w:ind w:left="360" w:hanging="360"/>
      </w:pPr>
      <w:r>
        <w:rPr>
          <w:sz w:val="20"/>
        </w:rPr>
        <w:t xml:space="preserve">8. Java PriorityQueue Documentation. Java API reference for PriorityQueue and heap-based priority ordering. </w:t>
      </w:r>
      <w:r>
        <w:rPr>
          <w:i/>
          <w:sz w:val="18"/>
        </w:rPr>
        <w:t>https://docs.oracle.com/en/java/javase/17/docs/api/java.base/java/util/PriorityQueue.html</w:t>
      </w:r>
    </w:p>
    <w:p w14:paraId="4B61660B" w14:textId="77777777" w:rsidR="00795916" w:rsidRDefault="00000000">
      <w:pPr>
        <w:ind w:left="360" w:hanging="360"/>
      </w:pPr>
      <w:r>
        <w:rPr>
          <w:sz w:val="20"/>
        </w:rPr>
        <w:t xml:space="preserve">9. Java HashSet Documentation. Java API reference for HashSet-based set storage and operations. </w:t>
      </w:r>
      <w:r>
        <w:rPr>
          <w:i/>
          <w:sz w:val="18"/>
        </w:rPr>
        <w:t>https://docs.oracle.com/en/java/javase/17/docs/api/java.base/java/util/HashSet.html</w:t>
      </w:r>
    </w:p>
    <w:p w14:paraId="72948E48" w14:textId="77777777" w:rsidR="00795916" w:rsidRDefault="00000000">
      <w:pPr>
        <w:ind w:left="360" w:hanging="360"/>
      </w:pPr>
      <w:r>
        <w:rPr>
          <w:sz w:val="20"/>
        </w:rPr>
        <w:t xml:space="preserve">10. Manning et al., Introduction to Information Retrieval. Background reference for information retrieval and text similarity concepts. </w:t>
      </w:r>
      <w:r>
        <w:rPr>
          <w:i/>
          <w:sz w:val="18"/>
        </w:rPr>
        <w:t>https://nlp.stanford.edu/IR-book/</w:t>
      </w:r>
    </w:p>
    <w:p w14:paraId="48235BA3" w14:textId="77777777" w:rsidR="00795916" w:rsidRDefault="00795916"/>
    <w:p w14:paraId="0F7F633F" w14:textId="77777777" w:rsidR="00795916" w:rsidRDefault="00000000">
      <w:pPr>
        <w:pStyle w:val="Heading2"/>
      </w:pPr>
      <w:r>
        <w:t>Project Source Structure Reviewed</w:t>
      </w:r>
    </w:p>
    <w:p w14:paraId="250F1200" w14:textId="77777777" w:rsidR="00795916" w:rsidRDefault="00000000">
      <w:pPr>
        <w:pStyle w:val="ListBullet"/>
        <w:spacing w:after="60"/>
      </w:pPr>
      <w:r>
        <w:t>frontend/src/App.jsx</w:t>
      </w:r>
    </w:p>
    <w:p w14:paraId="4E32409F" w14:textId="77777777" w:rsidR="00795916" w:rsidRDefault="00000000">
      <w:pPr>
        <w:pStyle w:val="ListBullet"/>
        <w:spacing w:after="60"/>
      </w:pPr>
      <w:r>
        <w:t>frontend/src/components/QueryForm.jsx</w:t>
      </w:r>
    </w:p>
    <w:p w14:paraId="78E5FD8F" w14:textId="77777777" w:rsidR="00795916" w:rsidRDefault="00000000">
      <w:pPr>
        <w:pStyle w:val="ListBullet"/>
        <w:spacing w:after="60"/>
      </w:pPr>
      <w:r>
        <w:t>frontend/src/components/ResultsList.jsx</w:t>
      </w:r>
    </w:p>
    <w:p w14:paraId="2A3D4313" w14:textId="77777777" w:rsidR="00795916" w:rsidRDefault="00000000">
      <w:pPr>
        <w:pStyle w:val="ListBullet"/>
        <w:spacing w:after="60"/>
      </w:pPr>
      <w:r>
        <w:t>backend/src/main/java/com/lyricsapp/service/SimilarityService.java</w:t>
      </w:r>
    </w:p>
    <w:p w14:paraId="0B42E794" w14:textId="77777777" w:rsidR="00795916" w:rsidRDefault="00000000">
      <w:pPr>
        <w:pStyle w:val="ListBullet"/>
        <w:spacing w:after="60"/>
      </w:pPr>
      <w:r>
        <w:t>backend/src/main/java/com/lyricsapp/controller/QueryController.java</w:t>
      </w:r>
    </w:p>
    <w:p w14:paraId="20BACAAC" w14:textId="77777777" w:rsidR="00795916" w:rsidRDefault="00000000">
      <w:pPr>
        <w:pStyle w:val="ListBullet"/>
        <w:spacing w:after="60"/>
      </w:pPr>
      <w:r>
        <w:t>backend/src/main/java/com/lyricsapp/controller/SongController.java</w:t>
      </w:r>
    </w:p>
    <w:p w14:paraId="38FDDAE9" w14:textId="77777777" w:rsidR="00795916" w:rsidRDefault="00000000">
      <w:pPr>
        <w:pStyle w:val="ListBullet"/>
        <w:spacing w:after="60"/>
      </w:pPr>
      <w:r>
        <w:t>backend/src/main/java/com/lyricsapp/model/Song.java</w:t>
      </w:r>
    </w:p>
    <w:p w14:paraId="7DC3FFD9" w14:textId="77777777" w:rsidR="00795916" w:rsidRDefault="00000000">
      <w:pPr>
        <w:pStyle w:val="ListBullet"/>
        <w:spacing w:after="60"/>
      </w:pPr>
      <w:r>
        <w:t>backend/src/main/java/com/lyricsapp/repository/SongRepository.java</w:t>
      </w:r>
    </w:p>
    <w:p w14:paraId="633B148D" w14:textId="77777777" w:rsidR="00795916" w:rsidRDefault="00000000">
      <w:pPr>
        <w:pStyle w:val="ListBullet"/>
        <w:spacing w:after="60"/>
      </w:pPr>
      <w:r>
        <w:t>backend/src/main/resources/application.properties</w:t>
      </w:r>
    </w:p>
    <w:p w14:paraId="6C9054A3" w14:textId="77777777" w:rsidR="00795916" w:rsidRDefault="00000000">
      <w:pPr>
        <w:pStyle w:val="ListBullet"/>
        <w:spacing w:after="60"/>
      </w:pPr>
      <w:r>
        <w:t>README.md</w:t>
      </w:r>
    </w:p>
    <w:p w14:paraId="780BF53C" w14:textId="77777777" w:rsidR="00795916" w:rsidRDefault="00000000">
      <w:r>
        <w:t>Note: The report intentionally leaves student names, roll numbers, team number, section, guide name, signatures, and application screenshots as placeholders because those details were not contained in the uploaded website source.</w:t>
      </w:r>
    </w:p>
    <w:sectPr w:rsidR="00795916" w:rsidSect="00034616">
      <w:footerReference w:type="default" r:id="rId8"/>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32A7E" w14:textId="77777777" w:rsidR="001B628B" w:rsidRDefault="001B628B">
      <w:pPr>
        <w:spacing w:after="0" w:line="240" w:lineRule="auto"/>
      </w:pPr>
      <w:r>
        <w:separator/>
      </w:r>
    </w:p>
  </w:endnote>
  <w:endnote w:type="continuationSeparator" w:id="0">
    <w:p w14:paraId="0D7A0ECA" w14:textId="77777777" w:rsidR="001B628B" w:rsidRDefault="001B62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E8773" w14:textId="77777777" w:rsidR="00795916" w:rsidRDefault="00000000">
    <w:pPr>
      <w:pStyle w:val="Footer"/>
      <w:jc w:val="center"/>
    </w:pPr>
    <w:r>
      <w:t xml:space="preserve">DSA-3 Project Report | </w:t>
    </w:r>
    <w:r>
      <w:fldChar w:fldCharType="begin"/>
    </w:r>
    <w:r>
      <w:instrText>PAGE</w:instrText>
    </w:r>
    <w:r w:rsidR="00AF183A">
      <w:fldChar w:fldCharType="separate"/>
    </w:r>
    <w:r w:rsidR="00AF183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B7961" w14:textId="77777777" w:rsidR="001B628B" w:rsidRDefault="001B628B">
      <w:pPr>
        <w:spacing w:after="0" w:line="240" w:lineRule="auto"/>
      </w:pPr>
      <w:r>
        <w:separator/>
      </w:r>
    </w:p>
  </w:footnote>
  <w:footnote w:type="continuationSeparator" w:id="0">
    <w:p w14:paraId="40AEC3C4" w14:textId="77777777" w:rsidR="001B628B" w:rsidRDefault="001B62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5508071">
    <w:abstractNumId w:val="8"/>
  </w:num>
  <w:num w:numId="2" w16cid:durableId="496650772">
    <w:abstractNumId w:val="6"/>
  </w:num>
  <w:num w:numId="3" w16cid:durableId="2098360074">
    <w:abstractNumId w:val="5"/>
  </w:num>
  <w:num w:numId="4" w16cid:durableId="1283263820">
    <w:abstractNumId w:val="4"/>
  </w:num>
  <w:num w:numId="5" w16cid:durableId="12191819">
    <w:abstractNumId w:val="7"/>
  </w:num>
  <w:num w:numId="6" w16cid:durableId="732697039">
    <w:abstractNumId w:val="3"/>
  </w:num>
  <w:num w:numId="7" w16cid:durableId="174420704">
    <w:abstractNumId w:val="2"/>
  </w:num>
  <w:num w:numId="8" w16cid:durableId="1545142389">
    <w:abstractNumId w:val="1"/>
  </w:num>
  <w:num w:numId="9" w16cid:durableId="143394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13C"/>
    <w:rsid w:val="0015074B"/>
    <w:rsid w:val="001B628B"/>
    <w:rsid w:val="0029639D"/>
    <w:rsid w:val="00326F90"/>
    <w:rsid w:val="00795916"/>
    <w:rsid w:val="00AA1D8D"/>
    <w:rsid w:val="00AF183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05350C"/>
  <w14:defaultImageDpi w14:val="300"/>
  <w15:docId w15:val="{22B446E3-0FB4-4F41-9BA3-8A13BE0BD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15</Pages>
  <Words>3337</Words>
  <Characters>19023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YUKTHA SHREYA</cp:lastModifiedBy>
  <cp:revision>2</cp:revision>
  <dcterms:created xsi:type="dcterms:W3CDTF">2013-12-23T23:15:00Z</dcterms:created>
  <dcterms:modified xsi:type="dcterms:W3CDTF">2026-10-08T03:30:00Z</dcterms:modified>
  <cp:category/>
</cp:coreProperties>
</file>