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B0B96" w14:textId="77777777" w:rsidR="009F4794" w:rsidRPr="00D64B60" w:rsidRDefault="00B1065D" w:rsidP="00D64B60">
      <w:pPr>
        <w:pStyle w:val="Ttulo1"/>
        <w:rPr>
          <w:lang w:val="pt-BR"/>
        </w:rPr>
      </w:pPr>
      <w:r w:rsidRPr="00D64B60">
        <w:rPr>
          <w:lang w:val="pt-BR"/>
        </w:rPr>
        <w:t>Exemplo de Documento de Referência</w:t>
      </w:r>
    </w:p>
    <w:p w14:paraId="4B08324A" w14:textId="741ABA85" w:rsidR="009F4794" w:rsidRPr="00D64B60" w:rsidRDefault="00B1065D" w:rsidP="004B25E8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pt-BR"/>
        </w:rPr>
      </w:pPr>
      <w:r w:rsidRPr="00D64B60">
        <w:rPr>
          <w:rFonts w:ascii="Arial" w:hAnsi="Arial" w:cs="Arial"/>
          <w:lang w:val="pt-BR"/>
        </w:rPr>
        <w:t>Este é um exemplo de parágrafo justificado. Todos os parágrafos neste documento estão configurados para ter o alinhamento justificado, o que proporciona um aspecto visual mais agradável e alinhado nas margens.</w:t>
      </w:r>
    </w:p>
    <w:p w14:paraId="147E0E96" w14:textId="77777777" w:rsidR="009F4794" w:rsidRDefault="00B1065D" w:rsidP="004B25E8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pt-BR"/>
        </w:rPr>
      </w:pPr>
      <w:r w:rsidRPr="00D64B60">
        <w:rPr>
          <w:rFonts w:ascii="Arial" w:hAnsi="Arial" w:cs="Arial"/>
          <w:lang w:val="pt-BR"/>
        </w:rPr>
        <w:t xml:space="preserve">Este documento servirá como referência para o alinhamento de textos, tamanhos de fontes e estilos em um documento gerado pelo Quarto ou R </w:t>
      </w:r>
      <w:proofErr w:type="spellStart"/>
      <w:r w:rsidRPr="00D64B60">
        <w:rPr>
          <w:rFonts w:ascii="Arial" w:hAnsi="Arial" w:cs="Arial"/>
          <w:lang w:val="pt-BR"/>
        </w:rPr>
        <w:t>Markdown</w:t>
      </w:r>
      <w:proofErr w:type="spellEnd"/>
      <w:r w:rsidRPr="00D64B60">
        <w:rPr>
          <w:rFonts w:ascii="Arial" w:hAnsi="Arial" w:cs="Arial"/>
          <w:lang w:val="pt-BR"/>
        </w:rPr>
        <w:t>. O objetivo é garantir consistência na formatação dos documentos gerados automaticamente.</w:t>
      </w:r>
    </w:p>
    <w:p w14:paraId="6096CEFC" w14:textId="789B5E37" w:rsidR="004B25E8" w:rsidRPr="00D64B60" w:rsidRDefault="004B25E8" w:rsidP="004B25E8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Tabela a seguir mostra os resultados</w:t>
      </w:r>
      <w:r w:rsidR="00972AE2">
        <w:rPr>
          <w:rFonts w:ascii="Arial" w:hAnsi="Arial" w:cs="Arial"/>
          <w:lang w:val="pt-BR"/>
        </w:rPr>
        <w:t xml:space="preserve"> da Tabela 1.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794" w:rsidRPr="00D64B60" w14:paraId="71E044F4" w14:textId="77777777">
        <w:tc>
          <w:tcPr>
            <w:tcW w:w="2880" w:type="dxa"/>
          </w:tcPr>
          <w:p w14:paraId="430251D4" w14:textId="77777777" w:rsidR="009F4794" w:rsidRPr="00D64B60" w:rsidRDefault="00B1065D">
            <w:pPr>
              <w:rPr>
                <w:iCs/>
              </w:rPr>
            </w:pPr>
            <w:proofErr w:type="spellStart"/>
            <w:r w:rsidRPr="00D64B60">
              <w:rPr>
                <w:iCs/>
                <w:sz w:val="20"/>
              </w:rPr>
              <w:t>Texto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em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itálico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tamanho</w:t>
            </w:r>
            <w:proofErr w:type="spellEnd"/>
            <w:r w:rsidRPr="00D64B60">
              <w:rPr>
                <w:iCs/>
                <w:sz w:val="20"/>
              </w:rPr>
              <w:t xml:space="preserve"> 10</w:t>
            </w:r>
          </w:p>
        </w:tc>
        <w:tc>
          <w:tcPr>
            <w:tcW w:w="2880" w:type="dxa"/>
          </w:tcPr>
          <w:p w14:paraId="4B0A1AD7" w14:textId="77777777" w:rsidR="009F4794" w:rsidRPr="00D64B60" w:rsidRDefault="00B1065D">
            <w:pPr>
              <w:rPr>
                <w:iCs/>
              </w:rPr>
            </w:pPr>
            <w:proofErr w:type="spellStart"/>
            <w:r w:rsidRPr="00D64B60">
              <w:rPr>
                <w:iCs/>
                <w:sz w:val="20"/>
              </w:rPr>
              <w:t>Texto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em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itálico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tamanho</w:t>
            </w:r>
            <w:proofErr w:type="spellEnd"/>
            <w:r w:rsidRPr="00D64B60">
              <w:rPr>
                <w:iCs/>
                <w:sz w:val="20"/>
              </w:rPr>
              <w:t xml:space="preserve"> 10</w:t>
            </w:r>
          </w:p>
        </w:tc>
        <w:tc>
          <w:tcPr>
            <w:tcW w:w="2880" w:type="dxa"/>
          </w:tcPr>
          <w:p w14:paraId="5DB4885D" w14:textId="77777777" w:rsidR="009F4794" w:rsidRPr="00D64B60" w:rsidRDefault="00B1065D">
            <w:pPr>
              <w:rPr>
                <w:iCs/>
              </w:rPr>
            </w:pPr>
            <w:proofErr w:type="spellStart"/>
            <w:r w:rsidRPr="00D64B60">
              <w:rPr>
                <w:iCs/>
                <w:sz w:val="20"/>
              </w:rPr>
              <w:t>Texto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em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itálico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tamanho</w:t>
            </w:r>
            <w:proofErr w:type="spellEnd"/>
            <w:r w:rsidRPr="00D64B60">
              <w:rPr>
                <w:iCs/>
                <w:sz w:val="20"/>
              </w:rPr>
              <w:t xml:space="preserve"> 10</w:t>
            </w:r>
          </w:p>
        </w:tc>
      </w:tr>
      <w:tr w:rsidR="009F4794" w:rsidRPr="00D64B60" w14:paraId="7E6D3F85" w14:textId="77777777">
        <w:tc>
          <w:tcPr>
            <w:tcW w:w="2880" w:type="dxa"/>
          </w:tcPr>
          <w:p w14:paraId="43C2376E" w14:textId="77777777" w:rsidR="009F4794" w:rsidRPr="00D64B60" w:rsidRDefault="00B1065D">
            <w:pPr>
              <w:rPr>
                <w:iCs/>
              </w:rPr>
            </w:pPr>
            <w:proofErr w:type="spellStart"/>
            <w:r w:rsidRPr="00D64B60">
              <w:rPr>
                <w:iCs/>
                <w:sz w:val="20"/>
              </w:rPr>
              <w:t>Texto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em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itálico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tamanho</w:t>
            </w:r>
            <w:proofErr w:type="spellEnd"/>
            <w:r w:rsidRPr="00D64B60">
              <w:rPr>
                <w:iCs/>
                <w:sz w:val="20"/>
              </w:rPr>
              <w:t xml:space="preserve"> 10</w:t>
            </w:r>
          </w:p>
        </w:tc>
        <w:tc>
          <w:tcPr>
            <w:tcW w:w="2880" w:type="dxa"/>
          </w:tcPr>
          <w:p w14:paraId="0CD55B4B" w14:textId="77777777" w:rsidR="009F4794" w:rsidRPr="00D64B60" w:rsidRDefault="00B1065D">
            <w:pPr>
              <w:rPr>
                <w:iCs/>
              </w:rPr>
            </w:pPr>
            <w:proofErr w:type="spellStart"/>
            <w:r w:rsidRPr="00D64B60">
              <w:rPr>
                <w:iCs/>
                <w:sz w:val="20"/>
              </w:rPr>
              <w:t>Texto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em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itálico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tamanho</w:t>
            </w:r>
            <w:proofErr w:type="spellEnd"/>
            <w:r w:rsidRPr="00D64B60">
              <w:rPr>
                <w:iCs/>
                <w:sz w:val="20"/>
              </w:rPr>
              <w:t xml:space="preserve"> 10</w:t>
            </w:r>
          </w:p>
        </w:tc>
        <w:tc>
          <w:tcPr>
            <w:tcW w:w="2880" w:type="dxa"/>
          </w:tcPr>
          <w:p w14:paraId="701C0809" w14:textId="77777777" w:rsidR="009F4794" w:rsidRPr="00D64B60" w:rsidRDefault="00B1065D">
            <w:pPr>
              <w:rPr>
                <w:iCs/>
              </w:rPr>
            </w:pPr>
            <w:proofErr w:type="spellStart"/>
            <w:r w:rsidRPr="00D64B60">
              <w:rPr>
                <w:iCs/>
                <w:sz w:val="20"/>
              </w:rPr>
              <w:t>Texto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em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itálico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tamanho</w:t>
            </w:r>
            <w:proofErr w:type="spellEnd"/>
            <w:r w:rsidRPr="00D64B60">
              <w:rPr>
                <w:iCs/>
                <w:sz w:val="20"/>
              </w:rPr>
              <w:t xml:space="preserve"> 10</w:t>
            </w:r>
          </w:p>
        </w:tc>
      </w:tr>
      <w:tr w:rsidR="009F4794" w:rsidRPr="00D64B60" w14:paraId="55BB4BFB" w14:textId="77777777">
        <w:tc>
          <w:tcPr>
            <w:tcW w:w="2880" w:type="dxa"/>
          </w:tcPr>
          <w:p w14:paraId="402AD411" w14:textId="77777777" w:rsidR="009F4794" w:rsidRPr="00D64B60" w:rsidRDefault="00B1065D">
            <w:pPr>
              <w:rPr>
                <w:iCs/>
              </w:rPr>
            </w:pPr>
            <w:proofErr w:type="spellStart"/>
            <w:r w:rsidRPr="00D64B60">
              <w:rPr>
                <w:iCs/>
                <w:sz w:val="20"/>
              </w:rPr>
              <w:t>Texto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em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itálico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tamanho</w:t>
            </w:r>
            <w:proofErr w:type="spellEnd"/>
            <w:r w:rsidRPr="00D64B60">
              <w:rPr>
                <w:iCs/>
                <w:sz w:val="20"/>
              </w:rPr>
              <w:t xml:space="preserve"> 10</w:t>
            </w:r>
          </w:p>
        </w:tc>
        <w:tc>
          <w:tcPr>
            <w:tcW w:w="2880" w:type="dxa"/>
          </w:tcPr>
          <w:p w14:paraId="461668AB" w14:textId="77777777" w:rsidR="009F4794" w:rsidRPr="00D64B60" w:rsidRDefault="00B1065D">
            <w:pPr>
              <w:rPr>
                <w:iCs/>
              </w:rPr>
            </w:pPr>
            <w:proofErr w:type="spellStart"/>
            <w:r w:rsidRPr="00D64B60">
              <w:rPr>
                <w:iCs/>
                <w:sz w:val="20"/>
              </w:rPr>
              <w:t>Texto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em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itálico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tamanho</w:t>
            </w:r>
            <w:proofErr w:type="spellEnd"/>
            <w:r w:rsidRPr="00D64B60">
              <w:rPr>
                <w:iCs/>
                <w:sz w:val="20"/>
              </w:rPr>
              <w:t xml:space="preserve"> 10</w:t>
            </w:r>
          </w:p>
        </w:tc>
        <w:tc>
          <w:tcPr>
            <w:tcW w:w="2880" w:type="dxa"/>
          </w:tcPr>
          <w:p w14:paraId="64BA2F73" w14:textId="77777777" w:rsidR="009F4794" w:rsidRPr="00D64B60" w:rsidRDefault="00B1065D">
            <w:pPr>
              <w:rPr>
                <w:iCs/>
              </w:rPr>
            </w:pPr>
            <w:proofErr w:type="spellStart"/>
            <w:r w:rsidRPr="00D64B60">
              <w:rPr>
                <w:iCs/>
                <w:sz w:val="20"/>
              </w:rPr>
              <w:t>Texto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em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itálico</w:t>
            </w:r>
            <w:proofErr w:type="spellEnd"/>
            <w:r w:rsidRPr="00D64B60">
              <w:rPr>
                <w:iCs/>
                <w:sz w:val="20"/>
              </w:rPr>
              <w:t xml:space="preserve"> </w:t>
            </w:r>
            <w:proofErr w:type="spellStart"/>
            <w:r w:rsidRPr="00D64B60">
              <w:rPr>
                <w:iCs/>
                <w:sz w:val="20"/>
              </w:rPr>
              <w:t>tamanho</w:t>
            </w:r>
            <w:proofErr w:type="spellEnd"/>
            <w:r w:rsidRPr="00D64B60">
              <w:rPr>
                <w:iCs/>
                <w:sz w:val="20"/>
              </w:rPr>
              <w:t xml:space="preserve"> 10</w:t>
            </w:r>
          </w:p>
        </w:tc>
      </w:tr>
    </w:tbl>
    <w:p w14:paraId="08795353" w14:textId="6693BC0B" w:rsidR="009F4794" w:rsidRPr="00D64B60" w:rsidRDefault="00D64B60" w:rsidP="00D64B60">
      <w:pPr>
        <w:jc w:val="center"/>
        <w:rPr>
          <w:sz w:val="20"/>
          <w:szCs w:val="20"/>
          <w:lang w:val="pt-BR"/>
        </w:rPr>
      </w:pPr>
      <w:r w:rsidRPr="00D64B60">
        <w:rPr>
          <w:lang w:val="pt-BR"/>
        </w:rPr>
        <w:t>Tabela 1: Exemplo de Tabela com Fonte Itálica e Tamanho 10</w:t>
      </w:r>
    </w:p>
    <w:sectPr w:rsidR="009F4794" w:rsidRPr="00D64B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915423">
    <w:abstractNumId w:val="8"/>
  </w:num>
  <w:num w:numId="2" w16cid:durableId="1162894560">
    <w:abstractNumId w:val="6"/>
  </w:num>
  <w:num w:numId="3" w16cid:durableId="959383189">
    <w:abstractNumId w:val="5"/>
  </w:num>
  <w:num w:numId="4" w16cid:durableId="1656253152">
    <w:abstractNumId w:val="4"/>
  </w:num>
  <w:num w:numId="5" w16cid:durableId="1168136257">
    <w:abstractNumId w:val="7"/>
  </w:num>
  <w:num w:numId="6" w16cid:durableId="387075988">
    <w:abstractNumId w:val="3"/>
  </w:num>
  <w:num w:numId="7" w16cid:durableId="466896040">
    <w:abstractNumId w:val="2"/>
  </w:num>
  <w:num w:numId="8" w16cid:durableId="876048504">
    <w:abstractNumId w:val="1"/>
  </w:num>
  <w:num w:numId="9" w16cid:durableId="93200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5E8"/>
    <w:rsid w:val="007E2C62"/>
    <w:rsid w:val="007F5F07"/>
    <w:rsid w:val="00880876"/>
    <w:rsid w:val="00972AE2"/>
    <w:rsid w:val="009F4794"/>
    <w:rsid w:val="00AA1D8D"/>
    <w:rsid w:val="00B1065D"/>
    <w:rsid w:val="00B47730"/>
    <w:rsid w:val="00CB0664"/>
    <w:rsid w:val="00D64B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63F31E"/>
  <w14:defaultImageDpi w14:val="300"/>
  <w15:docId w15:val="{966BF215-80A0-4FEC-9B5C-74E25A7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Tadeu Teixeira</cp:lastModifiedBy>
  <cp:revision>5</cp:revision>
  <dcterms:created xsi:type="dcterms:W3CDTF">2013-12-23T23:15:00Z</dcterms:created>
  <dcterms:modified xsi:type="dcterms:W3CDTF">2024-09-26T16:06:00Z</dcterms:modified>
  <cp:category/>
</cp:coreProperties>
</file>