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4BB18" w14:textId="77777777" w:rsidR="000E100A" w:rsidRPr="000E100A" w:rsidRDefault="000E100A" w:rsidP="000E100A">
      <w:pPr>
        <w:jc w:val="both"/>
        <w:rPr>
          <w:rFonts w:ascii="Arial" w:hAnsi="Arial" w:cs="Arial"/>
          <w:color w:val="2F5496" w:themeColor="accent1" w:themeShade="BF"/>
        </w:rPr>
      </w:pPr>
      <w:bookmarkStart w:id="0" w:name="_Hlk495482935"/>
      <w:permStart w:id="1848331144" w:edGrp="everyone"/>
      <w:permEnd w:id="1848331144"/>
    </w:p>
    <w:p w14:paraId="1BBC038C" w14:textId="3A362DC0" w:rsidR="000E100A" w:rsidRPr="00F03CDE" w:rsidRDefault="000E100A" w:rsidP="000E100A">
      <w:pPr>
        <w:jc w:val="center"/>
        <w:rPr>
          <w:rFonts w:ascii="Arial" w:hAnsi="Arial" w:cs="Arial"/>
          <w:b/>
        </w:rPr>
      </w:pPr>
      <w:r w:rsidRPr="00F03CDE">
        <w:rPr>
          <w:rFonts w:ascii="Arial" w:hAnsi="Arial" w:cs="Arial"/>
          <w:b/>
          <w:color w:val="000000"/>
        </w:rPr>
        <w:t xml:space="preserve">FACULDADE DE TECNOLOGIA DE </w:t>
      </w:r>
      <w:permStart w:id="645816944" w:edGrp="everyone"/>
      <w:proofErr w:type="gramStart"/>
      <w:r w:rsidR="005A74D7">
        <w:rPr>
          <w:rFonts w:ascii="Arial" w:hAnsi="Arial" w:cs="Arial"/>
          <w:b/>
          <w:color w:val="000000"/>
        </w:rPr>
        <w:t>Itu</w:t>
      </w:r>
      <w:r w:rsidRPr="0077679C">
        <w:rPr>
          <w:rFonts w:ascii="Arial" w:hAnsi="Arial" w:cs="Arial"/>
          <w:b/>
          <w:color w:val="000000"/>
        </w:rPr>
        <w:t>.</w:t>
      </w:r>
      <w:permEnd w:id="645816944"/>
      <w:r w:rsidRPr="0077679C">
        <w:rPr>
          <w:rFonts w:ascii="Arial" w:hAnsi="Arial" w:cs="Arial"/>
          <w:b/>
          <w:color w:val="000000"/>
        </w:rPr>
        <w:t>.</w:t>
      </w:r>
      <w:proofErr w:type="gramEnd"/>
    </w:p>
    <w:bookmarkEnd w:id="0"/>
    <w:p w14:paraId="16E0CAF5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48D6DC37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75CB0132" w14:textId="0823EADF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F03CDE">
        <w:rPr>
          <w:rFonts w:ascii="Arial" w:hAnsi="Arial" w:cs="Arial"/>
          <w:color w:val="000000"/>
        </w:rPr>
        <w:t xml:space="preserve">PORTARIA DA FACULDADE DE TECNOLOGIA DE </w:t>
      </w:r>
      <w:permStart w:id="1121466159" w:edGrp="everyone"/>
      <w:r w:rsidR="005A74D7">
        <w:rPr>
          <w:rFonts w:ascii="Arial" w:hAnsi="Arial" w:cs="Arial"/>
          <w:color w:val="000000"/>
        </w:rPr>
        <w:t>ITU</w:t>
      </w:r>
      <w:permEnd w:id="1121466159"/>
      <w:r w:rsidRPr="00F03CDE">
        <w:rPr>
          <w:rFonts w:ascii="Arial" w:hAnsi="Arial" w:cs="Arial"/>
          <w:color w:val="000000"/>
        </w:rPr>
        <w:t xml:space="preserve"> Nº </w:t>
      </w:r>
      <w:permStart w:id="1829834004" w:edGrp="everyone"/>
      <w:r>
        <w:rPr>
          <w:rFonts w:ascii="Arial" w:hAnsi="Arial" w:cs="Arial"/>
          <w:color w:val="000000"/>
        </w:rPr>
        <w:t>____/__</w:t>
      </w:r>
      <w:r w:rsidRPr="00506CD7">
        <w:rPr>
          <w:rFonts w:ascii="Arial" w:hAnsi="Arial" w:cs="Arial"/>
          <w:color w:val="000000"/>
        </w:rPr>
        <w:t xml:space="preserve">  </w:t>
      </w:r>
      <w:proofErr w:type="gramStart"/>
      <w:r w:rsidRPr="00506CD7">
        <w:rPr>
          <w:rFonts w:ascii="Arial" w:hAnsi="Arial" w:cs="Arial"/>
          <w:color w:val="000000"/>
        </w:rPr>
        <w:t xml:space="preserve">   (</w:t>
      </w:r>
      <w:proofErr w:type="gramEnd"/>
      <w:r w:rsidRPr="00506CD7">
        <w:rPr>
          <w:rFonts w:ascii="Arial" w:hAnsi="Arial" w:cs="Arial"/>
          <w:i/>
          <w:color w:val="FF0000"/>
        </w:rPr>
        <w:t>seguir numeração de controle interno de portarias da Fatec</w:t>
      </w:r>
      <w:r w:rsidRPr="00506CD7">
        <w:rPr>
          <w:rFonts w:ascii="Arial" w:hAnsi="Arial" w:cs="Arial"/>
          <w:color w:val="000000"/>
        </w:rPr>
        <w:t>)</w:t>
      </w:r>
      <w:permEnd w:id="1829834004"/>
      <w:r w:rsidRPr="00506CD7">
        <w:rPr>
          <w:rFonts w:ascii="Arial" w:hAnsi="Arial" w:cs="Arial"/>
          <w:color w:val="000000"/>
        </w:rPr>
        <w:t xml:space="preserve">, de </w:t>
      </w:r>
      <w:permStart w:id="1140664674" w:edGrp="everyone"/>
      <w:r w:rsidRPr="00506CD7">
        <w:rPr>
          <w:rFonts w:ascii="Arial" w:hAnsi="Arial" w:cs="Arial"/>
          <w:color w:val="000000"/>
        </w:rPr>
        <w:t>____</w:t>
      </w:r>
      <w:permEnd w:id="1140664674"/>
      <w:r w:rsidRPr="00506CD7">
        <w:rPr>
          <w:rFonts w:ascii="Arial" w:hAnsi="Arial" w:cs="Arial"/>
          <w:color w:val="000000"/>
        </w:rPr>
        <w:t xml:space="preserve"> de </w:t>
      </w:r>
      <w:permStart w:id="1703878913" w:edGrp="everyone"/>
      <w:r w:rsidRPr="00506CD7">
        <w:rPr>
          <w:rFonts w:ascii="Arial" w:hAnsi="Arial" w:cs="Arial"/>
          <w:color w:val="000000"/>
        </w:rPr>
        <w:t>__ _____</w:t>
      </w:r>
      <w:permEnd w:id="1703878913"/>
      <w:r w:rsidRPr="00506CD7">
        <w:rPr>
          <w:rFonts w:ascii="Arial" w:hAnsi="Arial" w:cs="Arial"/>
          <w:color w:val="000000"/>
        </w:rPr>
        <w:t>de 20</w:t>
      </w:r>
      <w:permStart w:id="152920440" w:edGrp="everyone"/>
      <w:r>
        <w:rPr>
          <w:rFonts w:ascii="Arial" w:hAnsi="Arial" w:cs="Arial"/>
          <w:color w:val="000000"/>
        </w:rPr>
        <w:t>__</w:t>
      </w:r>
      <w:permEnd w:id="152920440"/>
      <w:r w:rsidRPr="00506CD7">
        <w:rPr>
          <w:rFonts w:ascii="Arial" w:hAnsi="Arial" w:cs="Arial"/>
          <w:color w:val="000000"/>
        </w:rPr>
        <w:t>.</w:t>
      </w:r>
    </w:p>
    <w:p w14:paraId="07F9C57E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141A1CA9" w14:textId="0466F185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F03CDE">
        <w:rPr>
          <w:rFonts w:ascii="Arial" w:hAnsi="Arial" w:cs="Arial"/>
          <w:color w:val="000000"/>
        </w:rPr>
        <w:tab/>
      </w:r>
      <w:r w:rsidRPr="00F03CDE">
        <w:rPr>
          <w:rFonts w:ascii="Arial" w:hAnsi="Arial" w:cs="Arial"/>
          <w:color w:val="000000"/>
        </w:rPr>
        <w:tab/>
      </w:r>
      <w:permStart w:id="848245073" w:edGrp="everyone"/>
      <w:r w:rsidR="00303A87" w:rsidRPr="00303A87">
        <w:rPr>
          <w:rFonts w:ascii="Arial" w:hAnsi="Arial" w:cs="Arial"/>
          <w:color w:val="000000"/>
          <w:highlight w:val="yellow"/>
        </w:rPr>
        <w:t>O</w:t>
      </w:r>
      <w:r w:rsidRPr="00303A87">
        <w:rPr>
          <w:rFonts w:ascii="Arial" w:hAnsi="Arial" w:cs="Arial"/>
          <w:color w:val="000000"/>
          <w:highlight w:val="yellow"/>
        </w:rPr>
        <w:t>(</w:t>
      </w:r>
      <w:r w:rsidR="00303A87" w:rsidRPr="00303A87">
        <w:rPr>
          <w:rFonts w:ascii="Arial" w:hAnsi="Arial" w:cs="Arial"/>
          <w:color w:val="000000"/>
          <w:highlight w:val="yellow"/>
        </w:rPr>
        <w:t>A</w:t>
      </w:r>
      <w:r w:rsidRPr="00303A87">
        <w:rPr>
          <w:rFonts w:ascii="Arial" w:hAnsi="Arial" w:cs="Arial"/>
          <w:color w:val="000000"/>
          <w:highlight w:val="yellow"/>
        </w:rPr>
        <w:t>)</w:t>
      </w:r>
      <w:r w:rsidRPr="00F03CDE">
        <w:rPr>
          <w:rFonts w:ascii="Arial" w:hAnsi="Arial" w:cs="Arial"/>
          <w:color w:val="000000"/>
        </w:rPr>
        <w:t xml:space="preserve"> </w:t>
      </w:r>
      <w:permEnd w:id="848245073"/>
      <w:r w:rsidRPr="00F03CDE">
        <w:rPr>
          <w:rFonts w:ascii="Arial" w:hAnsi="Arial" w:cs="Arial"/>
          <w:color w:val="000000"/>
        </w:rPr>
        <w:t>Diretor</w:t>
      </w:r>
      <w:permStart w:id="877662223" w:edGrp="everyone"/>
      <w:r w:rsidRPr="00F03CDE">
        <w:rPr>
          <w:rFonts w:ascii="Arial" w:hAnsi="Arial" w:cs="Arial"/>
          <w:color w:val="000000"/>
        </w:rPr>
        <w:t xml:space="preserve">(a) </w:t>
      </w:r>
      <w:permEnd w:id="877662223"/>
      <w:r w:rsidRPr="00F03CDE">
        <w:rPr>
          <w:rFonts w:ascii="Arial" w:hAnsi="Arial" w:cs="Arial"/>
          <w:color w:val="000000"/>
        </w:rPr>
        <w:t xml:space="preserve">da Faculdade de Tecnologia de </w:t>
      </w:r>
      <w:permStart w:id="921123931" w:edGrp="everyone"/>
      <w:r w:rsidR="005A74D7">
        <w:rPr>
          <w:rFonts w:ascii="Arial" w:hAnsi="Arial" w:cs="Arial"/>
          <w:color w:val="000000"/>
        </w:rPr>
        <w:t>Itu</w:t>
      </w:r>
      <w:r w:rsidRPr="00F03CDE">
        <w:rPr>
          <w:rFonts w:ascii="Arial" w:hAnsi="Arial" w:cs="Arial"/>
          <w:color w:val="000000"/>
        </w:rPr>
        <w:t>.</w:t>
      </w:r>
      <w:permEnd w:id="921123931"/>
      <w:r w:rsidRPr="00F03CDE">
        <w:rPr>
          <w:rFonts w:ascii="Arial" w:hAnsi="Arial" w:cs="Arial"/>
          <w:color w:val="000000"/>
        </w:rPr>
        <w:t>, no uso de suas atribuições legais e regimentais, expede a seguinte Portaria:</w:t>
      </w:r>
    </w:p>
    <w:p w14:paraId="48CA477A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1324E31F" w14:textId="658E0673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F03CDE">
        <w:rPr>
          <w:rFonts w:ascii="Arial" w:hAnsi="Arial" w:cs="Arial"/>
          <w:color w:val="000000"/>
        </w:rPr>
        <w:tab/>
      </w:r>
      <w:r w:rsidRPr="00F03CDE">
        <w:rPr>
          <w:rFonts w:ascii="Arial" w:hAnsi="Arial" w:cs="Arial"/>
          <w:b/>
          <w:color w:val="000000"/>
        </w:rPr>
        <w:t>Artigo 1º -</w:t>
      </w:r>
      <w:r w:rsidRPr="00F03CDE">
        <w:rPr>
          <w:rFonts w:ascii="Arial" w:hAnsi="Arial" w:cs="Arial"/>
          <w:color w:val="000000"/>
        </w:rPr>
        <w:t xml:space="preserve"> Fica constituída a Comissão Avaliadora que será responsável pelo processo de </w:t>
      </w:r>
      <w:r w:rsidR="00704F54">
        <w:rPr>
          <w:rFonts w:ascii="Arial" w:hAnsi="Arial" w:cs="Arial"/>
          <w:color w:val="000000"/>
        </w:rPr>
        <w:t xml:space="preserve">alteração de carga horária de docente </w:t>
      </w:r>
      <w:r w:rsidRPr="00F03CDE">
        <w:rPr>
          <w:rFonts w:ascii="Arial" w:hAnsi="Arial" w:cs="Arial"/>
          <w:color w:val="000000"/>
        </w:rPr>
        <w:t xml:space="preserve">do </w:t>
      </w:r>
      <w:r w:rsidR="00704F54">
        <w:rPr>
          <w:rFonts w:ascii="Arial" w:hAnsi="Arial" w:cs="Arial"/>
          <w:color w:val="000000"/>
        </w:rPr>
        <w:t>E</w:t>
      </w:r>
      <w:r w:rsidRPr="00F03CDE">
        <w:rPr>
          <w:rFonts w:ascii="Arial" w:hAnsi="Arial" w:cs="Arial"/>
          <w:color w:val="000000"/>
        </w:rPr>
        <w:t>dital n</w:t>
      </w:r>
      <w:r w:rsidRPr="00431CA1">
        <w:rPr>
          <w:rFonts w:ascii="Arial" w:hAnsi="Arial" w:cs="Arial"/>
          <w:color w:val="000000"/>
          <w:u w:val="single"/>
          <w:vertAlign w:val="superscript"/>
        </w:rPr>
        <w:t>o</w:t>
      </w:r>
      <w:r w:rsidRPr="00F03CDE">
        <w:rPr>
          <w:rFonts w:ascii="Arial" w:hAnsi="Arial" w:cs="Arial"/>
          <w:color w:val="000000"/>
        </w:rPr>
        <w:t xml:space="preserve"> </w:t>
      </w:r>
      <w:permStart w:id="567698712" w:edGrp="everyone"/>
      <w:r>
        <w:rPr>
          <w:rFonts w:ascii="Arial" w:hAnsi="Arial" w:cs="Arial"/>
          <w:color w:val="000000"/>
        </w:rPr>
        <w:t>__</w:t>
      </w:r>
      <w:permEnd w:id="567698712"/>
      <w:r w:rsidRPr="00F03CDE">
        <w:rPr>
          <w:rFonts w:ascii="Arial" w:hAnsi="Arial" w:cs="Arial"/>
          <w:color w:val="000000"/>
        </w:rPr>
        <w:t>/</w:t>
      </w:r>
      <w:permStart w:id="907311450" w:edGrp="everyone"/>
      <w:r w:rsidRPr="00F03CDE">
        <w:rPr>
          <w:rFonts w:ascii="Arial" w:hAnsi="Arial" w:cs="Arial"/>
          <w:color w:val="000000"/>
        </w:rPr>
        <w:t>_</w:t>
      </w:r>
      <w:proofErr w:type="gramStart"/>
      <w:r w:rsidRPr="00F03CDE">
        <w:rPr>
          <w:rFonts w:ascii="Arial" w:hAnsi="Arial" w:cs="Arial"/>
          <w:color w:val="000000"/>
        </w:rPr>
        <w:t xml:space="preserve">_  </w:t>
      </w:r>
      <w:permEnd w:id="907311450"/>
      <w:r w:rsidRPr="00F03CDE">
        <w:rPr>
          <w:rFonts w:ascii="Arial" w:hAnsi="Arial" w:cs="Arial"/>
          <w:color w:val="000000"/>
        </w:rPr>
        <w:t>expedido</w:t>
      </w:r>
      <w:proofErr w:type="gramEnd"/>
      <w:r w:rsidRPr="00F03CDE">
        <w:rPr>
          <w:rFonts w:ascii="Arial" w:hAnsi="Arial" w:cs="Arial"/>
          <w:color w:val="000000"/>
        </w:rPr>
        <w:t xml:space="preserve"> pela Fatec junto ao Curso Superior de Tecnologia em </w:t>
      </w:r>
      <w:permStart w:id="1062676543" w:edGrp="everyone"/>
      <w:r w:rsidR="005A74D7">
        <w:rPr>
          <w:rFonts w:ascii="Arial" w:hAnsi="Arial" w:cs="Arial"/>
          <w:color w:val="000000"/>
        </w:rPr>
        <w:t>Itu</w:t>
      </w:r>
      <w:r w:rsidRPr="00F03CDE">
        <w:rPr>
          <w:rFonts w:ascii="Arial" w:hAnsi="Arial" w:cs="Arial"/>
          <w:color w:val="000000"/>
        </w:rPr>
        <w:t>.</w:t>
      </w:r>
      <w:permEnd w:id="1062676543"/>
    </w:p>
    <w:p w14:paraId="0929E0E6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26A599B8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F03CDE">
        <w:rPr>
          <w:rFonts w:ascii="Arial" w:hAnsi="Arial" w:cs="Arial"/>
          <w:color w:val="000000"/>
        </w:rPr>
        <w:tab/>
      </w:r>
      <w:r w:rsidRPr="00F03CDE">
        <w:rPr>
          <w:rFonts w:ascii="Arial" w:hAnsi="Arial" w:cs="Arial"/>
          <w:b/>
          <w:color w:val="000000"/>
        </w:rPr>
        <w:t>Artigo 2º -</w:t>
      </w:r>
      <w:r w:rsidRPr="00F03CDE">
        <w:rPr>
          <w:rFonts w:ascii="Arial" w:hAnsi="Arial" w:cs="Arial"/>
          <w:color w:val="000000"/>
        </w:rPr>
        <w:t xml:space="preserve"> Comporão a presente Comissão, sem prejuízo de suas atividades e sem ônus para a Instituição</w:t>
      </w:r>
      <w:r>
        <w:rPr>
          <w:rFonts w:ascii="Arial" w:hAnsi="Arial" w:cs="Arial"/>
          <w:color w:val="000000"/>
        </w:rPr>
        <w:t>:</w:t>
      </w:r>
    </w:p>
    <w:p w14:paraId="3A06EA3B" w14:textId="1E97257A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Membro 1: </w:t>
      </w:r>
      <w:r w:rsidRPr="00F822C5">
        <w:rPr>
          <w:rFonts w:ascii="Arial" w:hAnsi="Arial" w:cs="Arial"/>
          <w:color w:val="000000"/>
        </w:rPr>
        <w:t>Prof</w:t>
      </w:r>
      <w:permStart w:id="1670413909" w:edGrp="everyone"/>
      <w:r w:rsidR="00303A87" w:rsidRPr="00F822C5">
        <w:rPr>
          <w:rFonts w:ascii="Arial" w:hAnsi="Arial" w:cs="Arial"/>
          <w:color w:val="000000"/>
        </w:rPr>
        <w:t>(a)</w:t>
      </w:r>
      <w:permEnd w:id="1670413909"/>
      <w:r>
        <w:rPr>
          <w:rFonts w:ascii="Arial" w:hAnsi="Arial" w:cs="Arial"/>
          <w:color w:val="000000"/>
        </w:rPr>
        <w:t>.</w:t>
      </w:r>
      <w:r w:rsidRPr="00F03CDE">
        <w:rPr>
          <w:rFonts w:ascii="Arial" w:hAnsi="Arial" w:cs="Arial"/>
          <w:color w:val="000000"/>
        </w:rPr>
        <w:t xml:space="preserve"> </w:t>
      </w:r>
      <w:permStart w:id="370503580" w:edGrp="everyone"/>
      <w:r w:rsidR="005A74D7">
        <w:rPr>
          <w:rFonts w:ascii="Arial" w:hAnsi="Arial" w:cs="Arial"/>
          <w:color w:val="000000"/>
        </w:rPr>
        <w:t xml:space="preserve">André </w:t>
      </w:r>
      <w:proofErr w:type="spellStart"/>
      <w:r w:rsidR="005A74D7">
        <w:rPr>
          <w:rFonts w:ascii="Arial" w:hAnsi="Arial" w:cs="Arial"/>
          <w:color w:val="000000"/>
        </w:rPr>
        <w:t>Almeira</w:t>
      </w:r>
      <w:permEnd w:id="370503580"/>
      <w:proofErr w:type="spellEnd"/>
      <w:r w:rsidRPr="00F03CDE">
        <w:rPr>
          <w:rFonts w:ascii="Arial" w:hAnsi="Arial" w:cs="Arial"/>
          <w:color w:val="000000"/>
        </w:rPr>
        <w:t xml:space="preserve">, Presidente, </w:t>
      </w:r>
      <w:proofErr w:type="gramStart"/>
      <w:r w:rsidRPr="00F03CDE">
        <w:rPr>
          <w:rFonts w:ascii="Arial" w:hAnsi="Arial" w:cs="Arial"/>
          <w:color w:val="000000"/>
        </w:rPr>
        <w:t xml:space="preserve">RG </w:t>
      </w:r>
      <w:permStart w:id="109849125" w:edGrp="everyone"/>
      <w:permEnd w:id="109849125"/>
      <w:r w:rsidRPr="00F03CDE">
        <w:rPr>
          <w:rFonts w:ascii="Arial" w:hAnsi="Arial" w:cs="Arial"/>
          <w:color w:val="000000"/>
        </w:rPr>
        <w:t>;</w:t>
      </w:r>
      <w:proofErr w:type="gramEnd"/>
    </w:p>
    <w:p w14:paraId="3654B0BA" w14:textId="207CB69B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bookmarkStart w:id="1" w:name="_Hlk522796768"/>
      <w:r>
        <w:rPr>
          <w:rFonts w:ascii="Arial" w:hAnsi="Arial" w:cs="Arial"/>
          <w:color w:val="000000"/>
        </w:rPr>
        <w:t xml:space="preserve">Membro 2: </w:t>
      </w:r>
      <w:r w:rsidRPr="00F822C5">
        <w:rPr>
          <w:rFonts w:ascii="Arial" w:hAnsi="Arial" w:cs="Arial"/>
          <w:color w:val="000000"/>
        </w:rPr>
        <w:t>Prof</w:t>
      </w:r>
      <w:permStart w:id="276787120" w:edGrp="everyone"/>
      <w:r w:rsidR="00303A87" w:rsidRPr="00F822C5">
        <w:rPr>
          <w:rFonts w:ascii="Arial" w:hAnsi="Arial" w:cs="Arial"/>
          <w:color w:val="000000"/>
        </w:rPr>
        <w:t>(a)</w:t>
      </w:r>
      <w:permEnd w:id="276787120"/>
      <w:r w:rsidRPr="00F822C5">
        <w:rPr>
          <w:rFonts w:ascii="Arial" w:hAnsi="Arial" w:cs="Arial"/>
          <w:color w:val="000000"/>
        </w:rPr>
        <w:t>.</w:t>
      </w:r>
      <w:r w:rsidRPr="00F03CDE">
        <w:rPr>
          <w:rFonts w:ascii="Arial" w:hAnsi="Arial" w:cs="Arial"/>
          <w:color w:val="000000"/>
        </w:rPr>
        <w:t xml:space="preserve"> </w:t>
      </w:r>
      <w:permStart w:id="1675779030" w:edGrp="everyone"/>
      <w:r w:rsidR="005A74D7">
        <w:rPr>
          <w:rFonts w:ascii="Arial" w:hAnsi="Arial" w:cs="Arial"/>
          <w:color w:val="000000"/>
        </w:rPr>
        <w:t xml:space="preserve">José Henrique Teixeira de Carvalho </w:t>
      </w:r>
      <w:proofErr w:type="spellStart"/>
      <w:r w:rsidR="005A74D7">
        <w:rPr>
          <w:rFonts w:ascii="Arial" w:hAnsi="Arial" w:cs="Arial"/>
          <w:color w:val="000000"/>
        </w:rPr>
        <w:t>Sbrocco</w:t>
      </w:r>
      <w:permEnd w:id="1675779030"/>
      <w:proofErr w:type="spellEnd"/>
      <w:r w:rsidRPr="00F03CDE">
        <w:rPr>
          <w:rFonts w:ascii="Arial" w:hAnsi="Arial" w:cs="Arial"/>
          <w:color w:val="000000"/>
        </w:rPr>
        <w:t xml:space="preserve">, </w:t>
      </w:r>
      <w:proofErr w:type="gramStart"/>
      <w:r w:rsidRPr="00F03CDE">
        <w:rPr>
          <w:rFonts w:ascii="Arial" w:hAnsi="Arial" w:cs="Arial"/>
          <w:color w:val="000000"/>
        </w:rPr>
        <w:t xml:space="preserve">RG </w:t>
      </w:r>
      <w:permStart w:id="31464359" w:edGrp="everyone"/>
      <w:permEnd w:id="31464359"/>
      <w:r w:rsidRPr="00F03CDE">
        <w:rPr>
          <w:rFonts w:ascii="Arial" w:hAnsi="Arial" w:cs="Arial"/>
          <w:color w:val="000000"/>
        </w:rPr>
        <w:t>;</w:t>
      </w:r>
      <w:proofErr w:type="gramEnd"/>
    </w:p>
    <w:p w14:paraId="6A0C9A7F" w14:textId="2CE585D9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Membro 3: </w:t>
      </w:r>
      <w:r w:rsidRPr="00F03CDE">
        <w:rPr>
          <w:rFonts w:ascii="Arial" w:hAnsi="Arial" w:cs="Arial"/>
          <w:color w:val="000000"/>
        </w:rPr>
        <w:t xml:space="preserve">Técnico administrativo </w:t>
      </w:r>
      <w:permStart w:id="1610251351" w:edGrp="everyone"/>
      <w:r w:rsidR="005A74D7">
        <w:rPr>
          <w:rFonts w:ascii="Arial" w:eastAsia="Arial" w:hAnsi="Arial" w:cs="Arial"/>
          <w:color w:val="000000"/>
        </w:rPr>
        <w:t xml:space="preserve">Lucas Godoy </w:t>
      </w:r>
      <w:proofErr w:type="spellStart"/>
      <w:r w:rsidR="005A74D7">
        <w:rPr>
          <w:rFonts w:ascii="Arial" w:eastAsia="Arial" w:hAnsi="Arial" w:cs="Arial"/>
          <w:color w:val="000000"/>
        </w:rPr>
        <w:t>Menochelli</w:t>
      </w:r>
      <w:proofErr w:type="spellEnd"/>
      <w:r w:rsidR="005A74D7" w:rsidRPr="00F03CDE">
        <w:rPr>
          <w:rFonts w:ascii="Arial" w:hAnsi="Arial" w:cs="Arial"/>
          <w:color w:val="000000"/>
        </w:rPr>
        <w:t xml:space="preserve"> </w:t>
      </w:r>
      <w:r w:rsidRPr="00F03CDE">
        <w:rPr>
          <w:rFonts w:ascii="Arial" w:hAnsi="Arial" w:cs="Arial"/>
          <w:color w:val="000000"/>
        </w:rPr>
        <w:t>_</w:t>
      </w:r>
      <w:permEnd w:id="1610251351"/>
      <w:r w:rsidRPr="00F03CDE">
        <w:rPr>
          <w:rFonts w:ascii="Arial" w:hAnsi="Arial" w:cs="Arial"/>
          <w:color w:val="000000"/>
        </w:rPr>
        <w:t xml:space="preserve">, RG </w:t>
      </w:r>
      <w:permStart w:id="1860459762" w:edGrp="everyone"/>
      <w:permEnd w:id="1860459762"/>
    </w:p>
    <w:bookmarkEnd w:id="1"/>
    <w:p w14:paraId="008FEC8E" w14:textId="77777777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2C72C513" w14:textId="77777777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Suplentes:</w:t>
      </w:r>
    </w:p>
    <w:p w14:paraId="49FF3A4D" w14:textId="77777777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5F6C7D7D" w14:textId="18446D65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Pr="00966587">
        <w:rPr>
          <w:rFonts w:ascii="Arial" w:hAnsi="Arial" w:cs="Arial"/>
          <w:color w:val="000000"/>
        </w:rPr>
        <w:t>ocente:</w:t>
      </w:r>
      <w:r>
        <w:rPr>
          <w:rFonts w:ascii="Arial" w:hAnsi="Arial" w:cs="Arial"/>
          <w:color w:val="000000"/>
        </w:rPr>
        <w:t xml:space="preserve"> </w:t>
      </w:r>
      <w:permStart w:id="1397776555" w:edGrp="everyone"/>
      <w:r w:rsidR="005A74D7">
        <w:rPr>
          <w:rFonts w:ascii="Arial" w:hAnsi="Arial" w:cs="Arial"/>
          <w:color w:val="000000"/>
        </w:rPr>
        <w:t>Francisco Bianchi</w:t>
      </w:r>
    </w:p>
    <w:permEnd w:id="1397776555"/>
    <w:p w14:paraId="601720F0" w14:textId="77777777" w:rsidR="000E100A" w:rsidRPr="00966587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24B0F081" w14:textId="6388194F" w:rsidR="000E100A" w:rsidRDefault="000E100A" w:rsidP="000E100A">
      <w:pPr>
        <w:ind w:left="360"/>
        <w:jc w:val="both"/>
        <w:rPr>
          <w:rFonts w:ascii="Arial" w:hAnsi="Arial" w:cs="Arial"/>
          <w:color w:val="000000"/>
        </w:rPr>
      </w:pPr>
      <w:r w:rsidRPr="00107702">
        <w:rPr>
          <w:rFonts w:ascii="Arial" w:hAnsi="Arial" w:cs="Arial"/>
          <w:color w:val="000000"/>
        </w:rPr>
        <w:t>Técnico administrativo:</w:t>
      </w:r>
      <w:r>
        <w:rPr>
          <w:rFonts w:ascii="Arial" w:hAnsi="Arial" w:cs="Arial"/>
          <w:color w:val="000000"/>
        </w:rPr>
        <w:t xml:space="preserve"> </w:t>
      </w:r>
      <w:permStart w:id="910174758" w:edGrp="everyone"/>
      <w:r w:rsidR="005A74D7">
        <w:rPr>
          <w:rFonts w:ascii="Arial" w:hAnsi="Arial" w:cs="Arial"/>
          <w:color w:val="000000"/>
        </w:rPr>
        <w:t>Rodrigo Barbieri</w:t>
      </w:r>
    </w:p>
    <w:permEnd w:id="910174758"/>
    <w:p w14:paraId="2F26B3DA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330740BB" w14:textId="28071230" w:rsidR="000E100A" w:rsidRPr="00F03CDE" w:rsidRDefault="000E100A" w:rsidP="000E100A">
      <w:pPr>
        <w:pStyle w:val="Default"/>
        <w:ind w:left="360"/>
        <w:jc w:val="both"/>
        <w:rPr>
          <w:sz w:val="22"/>
          <w:szCs w:val="22"/>
        </w:rPr>
      </w:pPr>
      <w:r w:rsidRPr="00F03CDE">
        <w:rPr>
          <w:b/>
          <w:sz w:val="22"/>
          <w:szCs w:val="22"/>
        </w:rPr>
        <w:t>Parágrafo Único</w:t>
      </w:r>
      <w:r w:rsidR="00C66BC6">
        <w:rPr>
          <w:sz w:val="22"/>
          <w:szCs w:val="22"/>
        </w:rPr>
        <w:t>.</w:t>
      </w:r>
      <w:r w:rsidRPr="00F03CDE">
        <w:rPr>
          <w:sz w:val="22"/>
          <w:szCs w:val="22"/>
        </w:rPr>
        <w:t xml:space="preserve"> Esta comissão </w:t>
      </w:r>
      <w:r w:rsidRPr="00F03CDE">
        <w:rPr>
          <w:color w:val="auto"/>
          <w:sz w:val="22"/>
          <w:szCs w:val="22"/>
        </w:rPr>
        <w:t>ficará responsável pela análise da documentação apresentada pelos docentes inscritos para o deferimento/indeferimento das inscrições, classificação e apresentação dos resultados, além da análise de recursos interpostos, quando houver</w:t>
      </w:r>
      <w:r w:rsidRPr="00F03CDE">
        <w:rPr>
          <w:sz w:val="22"/>
          <w:szCs w:val="22"/>
        </w:rPr>
        <w:t>.</w:t>
      </w:r>
    </w:p>
    <w:p w14:paraId="384B24CB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35CF57F0" w14:textId="679002F5" w:rsidR="000E100A" w:rsidRPr="00F03CDE" w:rsidRDefault="005A74D7" w:rsidP="000E100A">
      <w:pPr>
        <w:ind w:left="360"/>
        <w:jc w:val="right"/>
        <w:rPr>
          <w:rFonts w:ascii="Arial" w:hAnsi="Arial" w:cs="Arial"/>
          <w:color w:val="000000"/>
        </w:rPr>
      </w:pPr>
      <w:permStart w:id="523841916" w:edGrp="everyone"/>
      <w:r>
        <w:rPr>
          <w:rFonts w:ascii="Arial" w:hAnsi="Arial" w:cs="Arial"/>
          <w:color w:val="000000"/>
        </w:rPr>
        <w:t>Itu</w:t>
      </w:r>
      <w:permEnd w:id="523841916"/>
      <w:r w:rsidR="000E100A" w:rsidRPr="00F03CDE">
        <w:rPr>
          <w:rFonts w:ascii="Arial" w:hAnsi="Arial" w:cs="Arial"/>
          <w:color w:val="000000"/>
        </w:rPr>
        <w:t xml:space="preserve">, </w:t>
      </w:r>
      <w:permStart w:id="1045394220" w:edGrp="everyone"/>
      <w:r>
        <w:rPr>
          <w:rFonts w:ascii="Arial" w:hAnsi="Arial" w:cs="Arial"/>
          <w:color w:val="000000"/>
        </w:rPr>
        <w:t xml:space="preserve">23 </w:t>
      </w:r>
      <w:permEnd w:id="1045394220"/>
      <w:r w:rsidR="000E100A" w:rsidRPr="00F03CDE">
        <w:rPr>
          <w:rFonts w:ascii="Arial" w:hAnsi="Arial" w:cs="Arial"/>
          <w:color w:val="000000"/>
        </w:rPr>
        <w:t xml:space="preserve">de </w:t>
      </w:r>
      <w:permStart w:id="554770034" w:edGrp="everyone"/>
      <w:r>
        <w:rPr>
          <w:rFonts w:ascii="Arial" w:hAnsi="Arial" w:cs="Arial"/>
          <w:color w:val="000000"/>
        </w:rPr>
        <w:t>maio</w:t>
      </w:r>
      <w:permEnd w:id="554770034"/>
      <w:r w:rsidR="000E100A" w:rsidRPr="00F03CDE">
        <w:rPr>
          <w:rFonts w:ascii="Arial" w:hAnsi="Arial" w:cs="Arial"/>
          <w:color w:val="000000"/>
        </w:rPr>
        <w:t xml:space="preserve"> de </w:t>
      </w:r>
      <w:r w:rsidR="000E100A" w:rsidRPr="00506CD7">
        <w:rPr>
          <w:rFonts w:ascii="Arial" w:hAnsi="Arial" w:cs="Arial"/>
          <w:color w:val="000000"/>
        </w:rPr>
        <w:t>20</w:t>
      </w:r>
      <w:permStart w:id="328234338" w:edGrp="everyone"/>
      <w:r>
        <w:rPr>
          <w:rFonts w:ascii="Arial" w:hAnsi="Arial" w:cs="Arial"/>
          <w:color w:val="000000"/>
        </w:rPr>
        <w:t>25</w:t>
      </w:r>
      <w:permEnd w:id="328234338"/>
      <w:r w:rsidR="000E100A" w:rsidRPr="00506CD7">
        <w:rPr>
          <w:rFonts w:ascii="Arial" w:hAnsi="Arial" w:cs="Arial"/>
          <w:color w:val="000000"/>
        </w:rPr>
        <w:t>.</w:t>
      </w:r>
    </w:p>
    <w:p w14:paraId="6E6D6402" w14:textId="77777777" w:rsidR="000E100A" w:rsidRPr="00F03CDE" w:rsidRDefault="000E100A" w:rsidP="000E100A">
      <w:pPr>
        <w:ind w:left="360"/>
        <w:jc w:val="both"/>
        <w:rPr>
          <w:rFonts w:ascii="Arial" w:hAnsi="Arial" w:cs="Arial"/>
          <w:color w:val="000000"/>
        </w:rPr>
      </w:pPr>
    </w:p>
    <w:p w14:paraId="75A2880D" w14:textId="77777777" w:rsidR="000E100A" w:rsidRPr="00F03CDE" w:rsidRDefault="000E100A" w:rsidP="000E100A">
      <w:pPr>
        <w:ind w:left="360"/>
        <w:jc w:val="center"/>
        <w:rPr>
          <w:rFonts w:ascii="Arial" w:hAnsi="Arial" w:cs="Arial"/>
          <w:color w:val="000000"/>
        </w:rPr>
      </w:pPr>
    </w:p>
    <w:p w14:paraId="774A4724" w14:textId="77777777" w:rsidR="000E100A" w:rsidRPr="00F03CDE" w:rsidRDefault="000E100A" w:rsidP="000E100A">
      <w:pPr>
        <w:ind w:left="360"/>
        <w:jc w:val="center"/>
        <w:rPr>
          <w:rFonts w:ascii="Arial" w:hAnsi="Arial" w:cs="Arial"/>
          <w:color w:val="000000"/>
        </w:rPr>
      </w:pPr>
    </w:p>
    <w:p w14:paraId="779829FC" w14:textId="77777777" w:rsidR="000E100A" w:rsidRPr="00F03CDE" w:rsidRDefault="000E100A" w:rsidP="000E100A">
      <w:pPr>
        <w:ind w:left="360"/>
        <w:jc w:val="center"/>
        <w:rPr>
          <w:rFonts w:ascii="Arial" w:hAnsi="Arial" w:cs="Arial"/>
          <w:color w:val="000000"/>
        </w:rPr>
      </w:pPr>
    </w:p>
    <w:p w14:paraId="238F96C5" w14:textId="026D4152" w:rsidR="000E100A" w:rsidRPr="00F03CDE" w:rsidRDefault="000E100A" w:rsidP="000E100A">
      <w:pPr>
        <w:ind w:left="360"/>
        <w:jc w:val="center"/>
        <w:rPr>
          <w:rFonts w:ascii="Arial" w:hAnsi="Arial" w:cs="Arial"/>
          <w:color w:val="000000"/>
        </w:rPr>
      </w:pPr>
      <w:r w:rsidRPr="00F822C5">
        <w:rPr>
          <w:rFonts w:ascii="Arial" w:hAnsi="Arial" w:cs="Arial"/>
          <w:color w:val="000000"/>
        </w:rPr>
        <w:t>Prof</w:t>
      </w:r>
      <w:permStart w:id="1438657020" w:edGrp="everyone"/>
      <w:r w:rsidR="00303A87" w:rsidRPr="00F822C5">
        <w:rPr>
          <w:rFonts w:ascii="Arial" w:hAnsi="Arial" w:cs="Arial"/>
          <w:color w:val="000000"/>
        </w:rPr>
        <w:t>(a)</w:t>
      </w:r>
      <w:r w:rsidRPr="00F03CDE">
        <w:rPr>
          <w:rFonts w:ascii="Arial" w:hAnsi="Arial" w:cs="Arial"/>
          <w:color w:val="000000"/>
        </w:rPr>
        <w:t xml:space="preserve">.  </w:t>
      </w:r>
      <w:r w:rsidR="005A74D7">
        <w:rPr>
          <w:rFonts w:ascii="Arial" w:hAnsi="Arial" w:cs="Arial"/>
          <w:color w:val="000000"/>
        </w:rPr>
        <w:t xml:space="preserve">Diane Andreia de Souza </w:t>
      </w:r>
      <w:proofErr w:type="spellStart"/>
      <w:r w:rsidR="005A74D7">
        <w:rPr>
          <w:rFonts w:ascii="Arial" w:hAnsi="Arial" w:cs="Arial"/>
          <w:color w:val="000000"/>
        </w:rPr>
        <w:t>Fiala</w:t>
      </w:r>
      <w:proofErr w:type="spellEnd"/>
    </w:p>
    <w:permEnd w:id="1438657020"/>
    <w:p w14:paraId="03796693" w14:textId="43738D2D" w:rsidR="007172CF" w:rsidRPr="007172CF" w:rsidRDefault="000E100A" w:rsidP="00906488">
      <w:pPr>
        <w:ind w:left="360"/>
        <w:jc w:val="center"/>
        <w:rPr>
          <w:rFonts w:ascii="Verdana" w:hAnsi="Verdana"/>
          <w:sz w:val="20"/>
          <w:szCs w:val="20"/>
        </w:rPr>
      </w:pPr>
      <w:r w:rsidRPr="00F03CDE">
        <w:rPr>
          <w:rFonts w:ascii="Arial" w:hAnsi="Arial" w:cs="Arial"/>
          <w:color w:val="000000"/>
        </w:rPr>
        <w:t xml:space="preserve">Diretor(a) da Fatec </w:t>
      </w:r>
      <w:permStart w:id="1996301874" w:edGrp="everyone"/>
      <w:r w:rsidR="005A74D7">
        <w:rPr>
          <w:rFonts w:ascii="Arial" w:hAnsi="Arial" w:cs="Arial"/>
          <w:color w:val="000000"/>
        </w:rPr>
        <w:t>Itu</w:t>
      </w:r>
      <w:r w:rsidRPr="00F03CDE">
        <w:rPr>
          <w:rFonts w:ascii="Arial" w:hAnsi="Arial" w:cs="Arial"/>
          <w:color w:val="000000"/>
        </w:rPr>
        <w:t>.</w:t>
      </w:r>
      <w:bookmarkStart w:id="2" w:name="_GoBack"/>
      <w:bookmarkEnd w:id="2"/>
      <w:permEnd w:id="1996301874"/>
    </w:p>
    <w:sectPr w:rsidR="007172CF" w:rsidRPr="007172CF" w:rsidSect="00FB29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9D99D" w14:textId="77777777" w:rsidR="00770936" w:rsidRDefault="00770936" w:rsidP="00F92E4D">
      <w:r>
        <w:separator/>
      </w:r>
    </w:p>
  </w:endnote>
  <w:endnote w:type="continuationSeparator" w:id="0">
    <w:p w14:paraId="40B96E06" w14:textId="77777777" w:rsidR="00770936" w:rsidRDefault="00770936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D9EEC" w14:textId="77777777" w:rsidR="00770936" w:rsidRDefault="00770936" w:rsidP="00F92E4D">
      <w:r>
        <w:separator/>
      </w:r>
    </w:p>
  </w:footnote>
  <w:footnote w:type="continuationSeparator" w:id="0">
    <w:p w14:paraId="628813BC" w14:textId="77777777" w:rsidR="00770936" w:rsidRDefault="00770936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EW1fpYImyo5fnFnRNosUhy7m0TszQTzzX/8nF0HljhD+tPuaotxf56McwINX+kWhywXbvfpq9QVR4seHzE0ng==" w:salt="+OEFAlDqQ2ewEKUF+95tP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317A5"/>
    <w:rsid w:val="0006235A"/>
    <w:rsid w:val="00082BAB"/>
    <w:rsid w:val="00097DFE"/>
    <w:rsid w:val="000E100A"/>
    <w:rsid w:val="001355BD"/>
    <w:rsid w:val="001B60B9"/>
    <w:rsid w:val="002B11EF"/>
    <w:rsid w:val="002B3382"/>
    <w:rsid w:val="00303A87"/>
    <w:rsid w:val="0032466D"/>
    <w:rsid w:val="00367FA6"/>
    <w:rsid w:val="00392743"/>
    <w:rsid w:val="003E3B03"/>
    <w:rsid w:val="003E3B1C"/>
    <w:rsid w:val="00462DC9"/>
    <w:rsid w:val="00463D97"/>
    <w:rsid w:val="00467F84"/>
    <w:rsid w:val="004E1F78"/>
    <w:rsid w:val="00581178"/>
    <w:rsid w:val="005A74D7"/>
    <w:rsid w:val="005C023F"/>
    <w:rsid w:val="006355FB"/>
    <w:rsid w:val="00693152"/>
    <w:rsid w:val="00697A23"/>
    <w:rsid w:val="006E2DD9"/>
    <w:rsid w:val="00704F54"/>
    <w:rsid w:val="007172CF"/>
    <w:rsid w:val="00770936"/>
    <w:rsid w:val="007A6DDC"/>
    <w:rsid w:val="007C4EAF"/>
    <w:rsid w:val="00826CF1"/>
    <w:rsid w:val="008715B5"/>
    <w:rsid w:val="008A7045"/>
    <w:rsid w:val="00906488"/>
    <w:rsid w:val="00925CA7"/>
    <w:rsid w:val="009A2840"/>
    <w:rsid w:val="009A72C1"/>
    <w:rsid w:val="00A27156"/>
    <w:rsid w:val="00A9240E"/>
    <w:rsid w:val="00AD40F5"/>
    <w:rsid w:val="00B943C7"/>
    <w:rsid w:val="00C144DF"/>
    <w:rsid w:val="00C516B8"/>
    <w:rsid w:val="00C609B7"/>
    <w:rsid w:val="00C66BC6"/>
    <w:rsid w:val="00C9575A"/>
    <w:rsid w:val="00CF1776"/>
    <w:rsid w:val="00D42F7D"/>
    <w:rsid w:val="00DA7881"/>
    <w:rsid w:val="00DC0973"/>
    <w:rsid w:val="00E57892"/>
    <w:rsid w:val="00E72900"/>
    <w:rsid w:val="00EF42BC"/>
    <w:rsid w:val="00F03104"/>
    <w:rsid w:val="00F822C5"/>
    <w:rsid w:val="00F92E4D"/>
    <w:rsid w:val="00FB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1AFB27-5A2A-4715-A77A-B40FDB416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5E50EE-89B3-4605-B4A2-0E66E03EE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F7D9BC-A8AF-473C-80E8-27854A642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5D799C-23E5-42A2-9AF8-4F69919D8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1066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3</cp:revision>
  <dcterms:created xsi:type="dcterms:W3CDTF">2025-02-11T17:44:00Z</dcterms:created>
  <dcterms:modified xsi:type="dcterms:W3CDTF">2025-05-23T19:16:00Z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0x0101002A5E3C7B6F9D9341810E5F685C0E5FF4</vt:lpwstr>
  </property>
</Properties>
</file>