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145796B4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permStart w:id="1175735279" w:edGrp="everyone"/>
      <w:permEnd w:id="1175735279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A42FD6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ITU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_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636D4D0C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A42FD6">
        <w:rPr>
          <w:rFonts w:ascii="Arial" w:eastAsia="Times New Roman" w:hAnsi="Arial" w:cs="Arial"/>
          <w:b/>
          <w:sz w:val="22"/>
          <w:szCs w:val="20"/>
          <w:lang w:eastAsia="pt-BR"/>
        </w:rPr>
        <w:t>29/2025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3850C39F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477901517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77901517"/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376979686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permEnd w:id="1376979686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A42FD6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A42FD6">
        <w:rPr>
          <w:rFonts w:ascii="Arial" w:eastAsia="Times New Roman" w:hAnsi="Arial" w:cs="Arial"/>
          <w:sz w:val="22"/>
          <w:szCs w:val="22"/>
          <w:lang w:eastAsia="pt-BR"/>
        </w:rPr>
        <w:t>29/2025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7DC51DF1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2/202</w:t>
      </w:r>
      <w:bookmarkEnd w:id="0"/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409B2D48" w:rsidR="00F722AC" w:rsidRPr="000750E7" w:rsidRDefault="00A42FD6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490C2CE2" w14:textId="5B622097" w:rsidR="00F722AC" w:rsidRPr="007411BA" w:rsidRDefault="00A42FD6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Bruno He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nrique de Oliveira</w:t>
            </w:r>
          </w:p>
        </w:tc>
        <w:tc>
          <w:tcPr>
            <w:tcW w:w="993" w:type="dxa"/>
            <w:shd w:val="clear" w:color="auto" w:fill="auto"/>
          </w:tcPr>
          <w:p w14:paraId="7322C28C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2BB45D19" w14:textId="27A9282F" w:rsidR="00F722AC" w:rsidRPr="007411BA" w:rsidRDefault="00A42FD6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1ED94A2E" w:rsidR="00F722AC" w:rsidRPr="007411BA" w:rsidRDefault="00A42FD6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59067651" w:rsidR="00F722AC" w:rsidRPr="007411BA" w:rsidRDefault="00A42FD6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650,80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625BDE29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</w:p>
        </w:tc>
        <w:tc>
          <w:tcPr>
            <w:tcW w:w="992" w:type="dxa"/>
            <w:shd w:val="clear" w:color="auto" w:fill="auto"/>
          </w:tcPr>
          <w:p w14:paraId="1F79A44D" w14:textId="2ADBCF45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16452C9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1691D357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662DE538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33FF4869" w14:textId="3F3EED9F" w:rsidR="007411BA" w:rsidRPr="007411BA" w:rsidRDefault="00A42FD6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r>
        <w:rPr>
          <w:rFonts w:ascii="Arial" w:eastAsia="Times New Roman" w:hAnsi="Arial" w:cs="Arial"/>
          <w:sz w:val="22"/>
          <w:szCs w:val="22"/>
          <w:lang w:eastAsia="pt-BR"/>
        </w:rPr>
        <w:t>Bruno Henrique de Oliveira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</w:p>
    <w:permEnd w:id="398418273"/>
    <w:p w14:paraId="6389A1CF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2" w:name="_Hlk513024885"/>
      <w:permEnd w:id="1295328016"/>
    </w:p>
    <w:p w14:paraId="69214DEB" w14:textId="0A94F0F9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A42FD6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2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05E32F54" w:rsidR="007411BA" w:rsidRPr="007411BA" w:rsidRDefault="00A42FD6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>
        <w:rPr>
          <w:rFonts w:ascii="Arial" w:eastAsia="Times New Roman" w:hAnsi="Arial" w:cs="Arial"/>
          <w:sz w:val="22"/>
          <w:szCs w:val="22"/>
          <w:lang w:eastAsia="pt-BR"/>
        </w:rPr>
        <w:t>05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r>
        <w:rPr>
          <w:rFonts w:ascii="Arial" w:eastAsia="Times New Roman" w:hAnsi="Arial" w:cs="Arial"/>
          <w:sz w:val="22"/>
          <w:szCs w:val="22"/>
          <w:lang w:eastAsia="pt-BR"/>
        </w:rPr>
        <w:t>maio</w:t>
      </w:r>
      <w:permEnd w:id="956706199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2025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46CDDEB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A42FD6">
        <w:rPr>
          <w:rFonts w:ascii="Arial" w:eastAsia="Times New Roman" w:hAnsi="Arial" w:cs="Arial"/>
          <w:sz w:val="22"/>
          <w:szCs w:val="22"/>
          <w:lang w:eastAsia="pt-BR"/>
        </w:rPr>
        <w:t xml:space="preserve">Diane A. de Souza </w:t>
      </w:r>
      <w:proofErr w:type="spellStart"/>
      <w:r w:rsidR="00A42FD6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76EF74D6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872582317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872582317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da FATEC </w:t>
      </w:r>
      <w:permStart w:id="1489194821" w:edGrp="everyone"/>
      <w:r w:rsidR="00A42FD6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E5FEB" w14:textId="77777777" w:rsidR="00CA4DAA" w:rsidRDefault="00CA4DAA" w:rsidP="00F92E4D">
      <w:r>
        <w:separator/>
      </w:r>
    </w:p>
  </w:endnote>
  <w:endnote w:type="continuationSeparator" w:id="0">
    <w:p w14:paraId="35D68C20" w14:textId="77777777" w:rsidR="00CA4DAA" w:rsidRDefault="00CA4DAA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457B" w14:textId="77777777" w:rsidR="00CA4DAA" w:rsidRDefault="00CA4DAA" w:rsidP="00F92E4D">
      <w:r>
        <w:separator/>
      </w:r>
    </w:p>
  </w:footnote>
  <w:footnote w:type="continuationSeparator" w:id="0">
    <w:p w14:paraId="0B0783F2" w14:textId="77777777" w:rsidR="00CA4DAA" w:rsidRDefault="00CA4DAA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Qz/GUwvK2NcgkHtaY52iDZfxtBTTrNjC/SOFJFyeZI4pd1TFrbyUsKPxLbD2GoIduVwV2uC12c7q9K2yRoBnw==" w:salt="HuI8wqAGJI7Z7DKsMySjn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750E7"/>
    <w:rsid w:val="000E100A"/>
    <w:rsid w:val="001916AD"/>
    <w:rsid w:val="001A145D"/>
    <w:rsid w:val="001B60B9"/>
    <w:rsid w:val="001D4F99"/>
    <w:rsid w:val="001E7B12"/>
    <w:rsid w:val="00240E94"/>
    <w:rsid w:val="002B11EF"/>
    <w:rsid w:val="002B3382"/>
    <w:rsid w:val="002D7090"/>
    <w:rsid w:val="0032466D"/>
    <w:rsid w:val="00352681"/>
    <w:rsid w:val="00367FA6"/>
    <w:rsid w:val="003924AD"/>
    <w:rsid w:val="00392743"/>
    <w:rsid w:val="003A1EDF"/>
    <w:rsid w:val="003E3B03"/>
    <w:rsid w:val="00463D97"/>
    <w:rsid w:val="00467F84"/>
    <w:rsid w:val="00503D0A"/>
    <w:rsid w:val="00581178"/>
    <w:rsid w:val="00622D4D"/>
    <w:rsid w:val="006355FB"/>
    <w:rsid w:val="00674696"/>
    <w:rsid w:val="00686EA7"/>
    <w:rsid w:val="00693152"/>
    <w:rsid w:val="00697A23"/>
    <w:rsid w:val="006E2DD9"/>
    <w:rsid w:val="006E5C2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8F6D7D"/>
    <w:rsid w:val="00906488"/>
    <w:rsid w:val="00925CA7"/>
    <w:rsid w:val="00950A9C"/>
    <w:rsid w:val="009A2840"/>
    <w:rsid w:val="009C4375"/>
    <w:rsid w:val="00A001EF"/>
    <w:rsid w:val="00A42FD6"/>
    <w:rsid w:val="00A470EB"/>
    <w:rsid w:val="00A60014"/>
    <w:rsid w:val="00A825AB"/>
    <w:rsid w:val="00B917AB"/>
    <w:rsid w:val="00B943C7"/>
    <w:rsid w:val="00BD69AD"/>
    <w:rsid w:val="00C144DF"/>
    <w:rsid w:val="00C245AB"/>
    <w:rsid w:val="00C609B7"/>
    <w:rsid w:val="00C63F5F"/>
    <w:rsid w:val="00C66BC6"/>
    <w:rsid w:val="00C9575A"/>
    <w:rsid w:val="00CA4DAA"/>
    <w:rsid w:val="00CB2E0B"/>
    <w:rsid w:val="00CD4B3F"/>
    <w:rsid w:val="00D42F7D"/>
    <w:rsid w:val="00DA7881"/>
    <w:rsid w:val="00E117A5"/>
    <w:rsid w:val="00E57892"/>
    <w:rsid w:val="00E64D94"/>
    <w:rsid w:val="00E72900"/>
    <w:rsid w:val="00F03104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13276-7837-4931-AF05-770AB1C7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F1DADD-9472-45C6-AE1C-935FDA23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901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dcterms:created xsi:type="dcterms:W3CDTF">2025-02-11T17:45:00Z</dcterms:created>
  <dcterms:modified xsi:type="dcterms:W3CDTF">2025-05-05T13:55:00Z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