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3223895</wp:posOffset>
            </wp:positionH>
            <wp:positionV relativeFrom="paragraph">
              <wp:posOffset>-135255</wp:posOffset>
            </wp:positionV>
            <wp:extent cx="2694305" cy="6330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63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BodyTex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BodyTex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BodyText"/>
        <w:spacing w:before="168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before="0" w:after="0"/>
        <w:ind w:hanging="0" w:left="3" w:right="136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Administração</w:t>
      </w:r>
      <w:r>
        <w:rPr>
          <w:rFonts w:ascii="Verdana" w:hAnsi="Verdana"/>
          <w:b/>
          <w:spacing w:val="-12"/>
          <w:sz w:val="16"/>
        </w:rPr>
        <w:t xml:space="preserve"> </w:t>
      </w:r>
      <w:r>
        <w:rPr>
          <w:rFonts w:ascii="Verdana" w:hAnsi="Verdana"/>
          <w:b/>
          <w:spacing w:val="-2"/>
          <w:sz w:val="16"/>
        </w:rPr>
        <w:t>Central</w:t>
      </w:r>
    </w:p>
    <w:p>
      <w:pPr>
        <w:pStyle w:val="Normal"/>
        <w:spacing w:before="0" w:after="0"/>
        <w:ind w:hanging="0" w:left="0" w:right="136"/>
        <w:jc w:val="center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Unidade</w:t>
      </w:r>
      <w:r>
        <w:rPr>
          <w:rFonts w:ascii="Verdana" w:hAnsi="Verdana"/>
          <w:spacing w:val="-5"/>
          <w:sz w:val="16"/>
        </w:rPr>
        <w:t xml:space="preserve"> </w:t>
      </w:r>
      <w:r>
        <w:rPr>
          <w:rFonts w:ascii="Verdana" w:hAnsi="Verdana"/>
          <w:sz w:val="16"/>
        </w:rPr>
        <w:t>do</w:t>
      </w:r>
      <w:r>
        <w:rPr>
          <w:rFonts w:ascii="Verdana" w:hAnsi="Verdana"/>
          <w:spacing w:val="-4"/>
          <w:sz w:val="16"/>
        </w:rPr>
        <w:t xml:space="preserve"> </w:t>
      </w:r>
      <w:r>
        <w:rPr>
          <w:rFonts w:ascii="Verdana" w:hAnsi="Verdana"/>
          <w:sz w:val="16"/>
        </w:rPr>
        <w:t>Ensino</w:t>
      </w:r>
      <w:r>
        <w:rPr>
          <w:rFonts w:ascii="Verdana" w:hAnsi="Verdana"/>
          <w:spacing w:val="-5"/>
          <w:sz w:val="16"/>
        </w:rPr>
        <w:t xml:space="preserve"> </w:t>
      </w:r>
      <w:r>
        <w:rPr>
          <w:rFonts w:ascii="Verdana" w:hAnsi="Verdana"/>
          <w:sz w:val="16"/>
        </w:rPr>
        <w:t>Superior</w:t>
      </w:r>
      <w:r>
        <w:rPr>
          <w:rFonts w:ascii="Verdana" w:hAnsi="Verdana"/>
          <w:spacing w:val="-4"/>
          <w:sz w:val="16"/>
        </w:rPr>
        <w:t xml:space="preserve"> </w:t>
      </w:r>
      <w:r>
        <w:rPr>
          <w:rFonts w:ascii="Verdana" w:hAnsi="Verdana"/>
          <w:sz w:val="16"/>
        </w:rPr>
        <w:t>de</w:t>
      </w:r>
      <w:r>
        <w:rPr>
          <w:rFonts w:ascii="Verdana" w:hAnsi="Verdana"/>
          <w:spacing w:val="-2"/>
          <w:sz w:val="16"/>
        </w:rPr>
        <w:t xml:space="preserve"> Graduação</w:t>
      </w:r>
    </w:p>
    <w:p>
      <w:pPr>
        <w:pStyle w:val="BodyText"/>
        <w:rPr>
          <w:rFonts w:ascii="Verdana" w:hAnsi="Verdana"/>
          <w:sz w:val="16"/>
        </w:rPr>
      </w:pPr>
      <w:r>
        <w:rPr>
          <w:rFonts w:ascii="Verdana" w:hAnsi="Verdana"/>
          <w:sz w:val="16"/>
        </w:rPr>
      </w:r>
    </w:p>
    <w:p>
      <w:pPr>
        <w:pStyle w:val="BodyText"/>
        <w:spacing w:before="77" w:after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</w:r>
    </w:p>
    <w:p>
      <w:pPr>
        <w:pStyle w:val="Title"/>
        <w:rPr/>
      </w:pPr>
      <w:r>
        <w:rPr/>
        <w:t>FACULDADE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TECNOLOGIA</w:t>
      </w:r>
      <w:r>
        <w:rPr>
          <w:spacing w:val="-1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>
          <w:spacing w:val="-4"/>
        </w:rPr>
        <w:t>ITU.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361" w:right="0"/>
        <w:rPr/>
      </w:pPr>
      <w:r>
        <w:rPr/>
        <w:t>PORTARIA</w:t>
      </w:r>
      <w:r>
        <w:rPr>
          <w:spacing w:val="-7"/>
        </w:rPr>
        <w:t xml:space="preserve"> </w:t>
      </w:r>
      <w:r>
        <w:rPr/>
        <w:t>DA</w:t>
      </w:r>
      <w:r>
        <w:rPr>
          <w:spacing w:val="-10"/>
        </w:rPr>
        <w:t xml:space="preserve"> </w:t>
      </w:r>
      <w:r>
        <w:rPr/>
        <w:t>FACULDADE</w:t>
      </w:r>
      <w:r>
        <w:rPr>
          <w:spacing w:val="-6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TECNOLOGIA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ITU</w:t>
      </w:r>
      <w:r>
        <w:rPr>
          <w:spacing w:val="-8"/>
        </w:rPr>
        <w:t xml:space="preserve"> </w:t>
      </w:r>
      <w:r>
        <w:rPr/>
        <w:t>Nº</w:t>
      </w:r>
      <w:r>
        <w:rPr>
          <w:spacing w:val="-7"/>
        </w:rPr>
        <w:t xml:space="preserve"> </w:t>
      </w:r>
      <w:r>
        <w:rPr/>
        <w:t xml:space="preserve">114-2025</w:t>
      </w:r>
      <w:r>
        <w:rPr>
          <w:spacing w:val="-2"/>
        </w:rPr>
        <w:t>.</w:t>
      </w:r>
    </w:p>
    <w:p>
      <w:pPr>
        <w:pStyle w:val="BodyText"/>
        <w:rPr/>
      </w:pPr>
      <w:r>
        <w:rPr/>
      </w:r>
    </w:p>
    <w:p>
      <w:pPr>
        <w:pStyle w:val="BodyText"/>
        <w:ind w:firstLine="1056" w:left="361" w:right="0"/>
        <w:rPr/>
      </w:pPr>
      <w:r>
        <w:rPr/>
        <w:t>A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Diretora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Faculdade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Tecnologia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Itu,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uso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suas atribuições legais e regimentais, expede a seguinte Portaria:</w:t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spacing w:lineRule="auto" w:line="235"/>
        <w:ind w:firstLine="348" w:left="361" w:right="135"/>
        <w:jc w:val="both"/>
        <w:rPr/>
      </w:pPr>
      <w:r>
        <w:rPr>
          <w:rFonts w:ascii="Arial" w:hAnsi="Arial"/>
          <w:b/>
        </w:rPr>
        <w:t>Artigo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1º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4"/>
        </w:rPr>
        <w:t xml:space="preserve"> </w:t>
      </w:r>
      <w:r>
        <w:rPr/>
        <w:t>Fica</w:t>
      </w:r>
      <w:r>
        <w:rPr>
          <w:spacing w:val="-4"/>
        </w:rPr>
        <w:t xml:space="preserve"> </w:t>
      </w:r>
      <w:r>
        <w:rPr/>
        <w:t>constituída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Comissão</w:t>
      </w:r>
      <w:r>
        <w:rPr>
          <w:spacing w:val="-3"/>
        </w:rPr>
        <w:t xml:space="preserve"> </w:t>
      </w:r>
      <w:r>
        <w:rPr/>
        <w:t>Avaliadora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será</w:t>
      </w:r>
      <w:r>
        <w:rPr>
          <w:spacing w:val="-4"/>
        </w:rPr>
        <w:t xml:space="preserve"> </w:t>
      </w:r>
      <w:r>
        <w:rPr/>
        <w:t>responsável pelo</w:t>
      </w:r>
      <w:r>
        <w:rPr>
          <w:spacing w:val="-17"/>
        </w:rPr>
        <w:t xml:space="preserve"> </w:t>
      </w:r>
      <w:r>
        <w:rPr/>
        <w:t>processo</w:t>
      </w:r>
      <w:r>
        <w:rPr>
          <w:spacing w:val="-17"/>
        </w:rPr>
        <w:t xml:space="preserve"> </w:t>
      </w:r>
      <w:r>
        <w:rPr/>
        <w:t>de</w:t>
      </w:r>
      <w:r>
        <w:rPr>
          <w:spacing w:val="-16"/>
        </w:rPr>
        <w:t xml:space="preserve"> </w:t>
      </w:r>
      <w:r>
        <w:rPr/>
        <w:t>alteração</w:t>
      </w:r>
      <w:r>
        <w:rPr>
          <w:spacing w:val="-17"/>
        </w:rPr>
        <w:t xml:space="preserve"> </w:t>
      </w:r>
      <w:r>
        <w:rPr/>
        <w:t>de</w:t>
      </w:r>
      <w:r>
        <w:rPr>
          <w:spacing w:val="-17"/>
        </w:rPr>
        <w:t xml:space="preserve"> </w:t>
      </w:r>
      <w:r>
        <w:rPr/>
        <w:t>carga</w:t>
      </w:r>
      <w:r>
        <w:rPr>
          <w:spacing w:val="-17"/>
        </w:rPr>
        <w:t xml:space="preserve"> </w:t>
      </w:r>
      <w:r>
        <w:rPr/>
        <w:t>horária</w:t>
      </w:r>
      <w:r>
        <w:rPr>
          <w:spacing w:val="-16"/>
        </w:rPr>
        <w:t xml:space="preserve"> </w:t>
      </w:r>
      <w:r>
        <w:rPr/>
        <w:t>de</w:t>
      </w:r>
      <w:r>
        <w:rPr>
          <w:spacing w:val="-17"/>
        </w:rPr>
        <w:t xml:space="preserve"> </w:t>
      </w:r>
      <w:r>
        <w:rPr/>
        <w:t>docente</w:t>
      </w:r>
      <w:r>
        <w:rPr>
          <w:spacing w:val="-17"/>
        </w:rPr>
        <w:t xml:space="preserve"> </w:t>
      </w:r>
      <w:r>
        <w:rPr/>
        <w:t>do</w:t>
      </w:r>
      <w:r>
        <w:rPr>
          <w:spacing w:val="-16"/>
        </w:rPr>
        <w:t xml:space="preserve"> </w:t>
      </w:r>
      <w:r>
        <w:rPr/>
        <w:t>Edital</w:t>
      </w:r>
      <w:r>
        <w:rPr>
          <w:spacing w:val="-17"/>
        </w:rPr>
        <w:t xml:space="preserve"> </w:t>
      </w:r>
      <w:r>
        <w:rPr/>
        <w:t>n</w:t>
      </w:r>
      <w:r>
        <w:rPr>
          <w:position w:val="8"/>
          <w:sz w:val="16"/>
          <w:u w:val="single"/>
        </w:rPr>
        <w:t>o</w:t>
      </w:r>
      <w:r>
        <w:rPr>
          <w:spacing w:val="2"/>
          <w:position w:val="8"/>
          <w:sz w:val="16"/>
        </w:rPr>
        <w:t xml:space="preserve"> </w:t>
      </w:r>
      <w:r>
        <w:rPr/>
        <w:t xml:space="preserve">114-2025 expedido pela Fatec junto ao Curso Superior de Tecnologia em AMS - Análise e Desenvolvimento de Sistemas II.</w:t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ind w:firstLine="348" w:left="361" w:right="0"/>
        <w:rPr/>
      </w:pPr>
      <w:r>
        <w:rPr>
          <w:rFonts w:ascii="Arial" w:hAnsi="Arial"/>
          <w:b/>
        </w:rPr>
        <w:t>Artigo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2º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40"/>
        </w:rPr>
        <w:t xml:space="preserve"> </w:t>
      </w:r>
      <w:r>
        <w:rPr/>
        <w:t>Comporão</w:t>
      </w:r>
      <w:r>
        <w:rPr>
          <w:spacing w:val="40"/>
        </w:rPr>
        <w:t xml:space="preserve"> </w:t>
      </w:r>
      <w:r>
        <w:rPr/>
        <w:t>a</w:t>
      </w:r>
      <w:r>
        <w:rPr>
          <w:spacing w:val="40"/>
        </w:rPr>
        <w:t xml:space="preserve"> </w:t>
      </w:r>
      <w:r>
        <w:rPr/>
        <w:t>presente</w:t>
      </w:r>
      <w:r>
        <w:rPr>
          <w:spacing w:val="40"/>
        </w:rPr>
        <w:t xml:space="preserve"> </w:t>
      </w:r>
      <w:r>
        <w:rPr/>
        <w:t>Comissão,</w:t>
      </w:r>
      <w:r>
        <w:rPr>
          <w:spacing w:val="40"/>
        </w:rPr>
        <w:t xml:space="preserve"> </w:t>
      </w:r>
      <w:r>
        <w:rPr/>
        <w:t>sem</w:t>
      </w:r>
      <w:r>
        <w:rPr>
          <w:spacing w:val="40"/>
        </w:rPr>
        <w:t xml:space="preserve"> </w:t>
      </w:r>
      <w:r>
        <w:rPr/>
        <w:t>prejuízo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suas</w:t>
      </w:r>
      <w:r>
        <w:rPr>
          <w:spacing w:val="80"/>
        </w:rPr>
        <w:t xml:space="preserve"> </w:t>
      </w:r>
      <w:r>
        <w:rPr/>
        <w:t>atividades e sem ônus para a Instituição:</w:t>
      </w:r>
    </w:p>
    <w:p>
      <w:pPr>
        <w:pStyle w:val="BodyText"/>
        <w:ind w:left="361" w:right="0"/>
        <w:rPr/>
      </w:pPr>
      <w:r>
        <w:rPr/>
        <w:t>Membro</w:t>
      </w:r>
      <w:r>
        <w:rPr>
          <w:spacing w:val="-6"/>
        </w:rPr>
        <w:t xml:space="preserve"> </w:t>
      </w:r>
      <w:r>
        <w:rPr/>
        <w:t>1:</w:t>
      </w:r>
      <w:r>
        <w:rPr>
          <w:spacing w:val="-4"/>
        </w:rPr>
        <w:t xml:space="preserve"> ANTONIO TADEU MAFFEIS</w:t>
      </w:r>
      <w:r>
        <w:rPr/>
        <w:t>,</w:t>
      </w:r>
      <w:r>
        <w:rPr>
          <w:spacing w:val="-3"/>
        </w:rPr>
        <w:t xml:space="preserve"> </w:t>
      </w:r>
      <w:r>
        <w:rPr/>
        <w:t>Presidente,</w:t>
      </w:r>
      <w:r>
        <w:rPr>
          <w:spacing w:val="-3"/>
        </w:rPr>
        <w:t xml:space="preserve"> </w:t>
      </w:r>
      <w:r>
        <w:rPr/>
        <w:t>RG</w:t>
      </w:r>
      <w:r>
        <w:rPr>
          <w:spacing w:val="-2"/>
        </w:rPr>
        <w:t xml:space="preserve"> 17533676</w:t>
      </w:r>
      <w:r>
        <w:rPr/>
        <w:t xml:space="preserve">; </w:t>
        <w:br/>
        <w:t xml:space="preserve">Membro 2: JOSE HENRIQUE TEIXEIRA DE CARVALHO SBROCCO, RG 16296223X;</w:t>
      </w:r>
    </w:p>
    <w:p>
      <w:pPr>
        <w:pStyle w:val="BodyText"/>
        <w:ind w:left="361" w:right="75"/>
        <w:rPr/>
      </w:pPr>
      <w:r>
        <w:rPr/>
        <w:t>Membro</w:t>
      </w:r>
      <w:r>
        <w:rPr>
          <w:spacing w:val="-6"/>
        </w:rPr>
        <w:t xml:space="preserve"> </w:t>
      </w:r>
      <w:r>
        <w:rPr/>
        <w:t>3:</w:t>
      </w:r>
      <w:r>
        <w:rPr>
          <w:spacing w:val="-5"/>
        </w:rPr>
        <w:t xml:space="preserve"> </w:t>
      </w:r>
      <w:r>
        <w:rPr/>
        <w:t>Técnico</w:t>
      </w:r>
      <w:r>
        <w:rPr>
          <w:spacing w:val="-6"/>
        </w:rPr>
        <w:t xml:space="preserve"> </w:t>
      </w:r>
      <w:r>
        <w:rPr/>
        <w:t>administrativo</w:t>
      </w:r>
      <w:r>
        <w:rPr>
          <w:spacing w:val="-1"/>
        </w:rPr>
        <w:t xml:space="preserve"> LUCAS GODOY MENOCHELLI</w:t>
      </w:r>
      <w:r>
        <w:rPr/>
        <w:t>,</w:t>
      </w:r>
      <w:r>
        <w:rPr>
          <w:spacing w:val="-4"/>
        </w:rPr>
        <w:t xml:space="preserve"> </w:t>
      </w:r>
      <w:r>
        <w:rPr/>
        <w:t>RG</w:t>
      </w:r>
      <w:r>
        <w:rPr>
          <w:spacing w:val="-4"/>
        </w:rPr>
        <w:t xml:space="preserve"> </w:t>
      </w:r>
      <w:r>
        <w:rPr>
          <w:spacing w:val="-10"/>
        </w:rPr>
        <w:t xml:space="preserve">483037333</w:t>
      </w:r>
    </w:p>
    <w:p>
      <w:pPr>
        <w:pStyle w:val="BodyText"/>
        <w:rPr/>
      </w:pPr>
      <w:r>
        <w:rPr/>
      </w:r>
    </w:p>
    <w:p>
      <w:pPr>
        <w:pStyle w:val="BodyText"/>
        <w:ind w:left="361" w:right="0"/>
        <w:rPr/>
      </w:pPr>
      <w:r>
        <w:rPr>
          <w:spacing w:val="-2"/>
        </w:rPr>
        <w:t>Suplentes:</w:t>
      </w:r>
    </w:p>
    <w:p>
      <w:pPr>
        <w:pStyle w:val="BodyText"/>
        <w:rPr/>
      </w:pPr>
      <w:r>
        <w:rPr/>
      </w:r>
    </w:p>
    <w:p>
      <w:pPr>
        <w:pStyle w:val="BodyText"/>
        <w:spacing w:lineRule="auto" w:line="480"/>
        <w:ind w:left="361" w:right="4018"/>
        <w:rPr/>
      </w:pPr>
      <w:r>
        <w:rPr/>
        <w:t xml:space="preserve">Docente: GLAUCO TODESCO</w:t>
      </w:r>
    </w:p>
    <w:p>
      <w:pPr>
        <w:pStyle w:val="BodyText"/>
        <w:spacing w:lineRule="auto" w:line="480"/>
        <w:ind w:left="361" w:right="4018"/>
        <w:rPr/>
      </w:pPr>
      <w:r>
        <w:rPr/>
        <w:t>Técnico</w:t>
      </w:r>
      <w:r>
        <w:rPr>
          <w:spacing w:val="-12"/>
        </w:rPr>
        <w:t xml:space="preserve"> </w:t>
      </w:r>
      <w:r>
        <w:rPr/>
        <w:t>administrativo:</w:t>
      </w:r>
      <w:r>
        <w:rPr>
          <w:spacing w:val="-10"/>
        </w:rPr>
        <w:t xml:space="preserve"> </w:t>
      </w:r>
      <w:r>
        <w:rPr/>
        <w:t xml:space="preserve">RODRIGO BARBIERI</w:t>
      </w:r>
    </w:p>
    <w:p>
      <w:pPr>
        <w:pStyle w:val="Normal"/>
        <w:spacing w:lineRule="auto" w:line="240" w:before="0" w:after="0"/>
        <w:ind w:hanging="0" w:left="361" w:right="133"/>
        <w:jc w:val="both"/>
        <w:rPr>
          <w:sz w:val="22"/>
        </w:rPr>
      </w:pPr>
      <w:r>
        <w:rPr>
          <w:rFonts w:ascii="Arial" w:hAnsi="Arial"/>
          <w:b/>
          <w:sz w:val="22"/>
        </w:rPr>
        <w:t>Parágrafo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Único</w:t>
      </w:r>
      <w:r>
        <w:rPr>
          <w:sz w:val="22"/>
        </w:rPr>
        <w:t>.</w:t>
      </w:r>
      <w:r>
        <w:rPr>
          <w:spacing w:val="-4"/>
          <w:sz w:val="22"/>
        </w:rPr>
        <w:t xml:space="preserve"> </w:t>
      </w:r>
      <w:r>
        <w:rPr>
          <w:sz w:val="22"/>
        </w:rPr>
        <w:t>Esta</w:t>
      </w:r>
      <w:r>
        <w:rPr>
          <w:spacing w:val="-5"/>
          <w:sz w:val="22"/>
        </w:rPr>
        <w:t xml:space="preserve"> </w:t>
      </w:r>
      <w:r>
        <w:rPr>
          <w:sz w:val="22"/>
        </w:rPr>
        <w:t>comissão</w:t>
      </w:r>
      <w:r>
        <w:rPr>
          <w:spacing w:val="-5"/>
          <w:sz w:val="22"/>
        </w:rPr>
        <w:t xml:space="preserve"> </w:t>
      </w:r>
      <w:r>
        <w:rPr>
          <w:sz w:val="22"/>
        </w:rPr>
        <w:t>ficará</w:t>
      </w:r>
      <w:r>
        <w:rPr>
          <w:spacing w:val="-7"/>
          <w:sz w:val="22"/>
        </w:rPr>
        <w:t xml:space="preserve"> </w:t>
      </w:r>
      <w:r>
        <w:rPr>
          <w:sz w:val="22"/>
        </w:rPr>
        <w:t>responsável</w:t>
      </w:r>
      <w:r>
        <w:rPr>
          <w:spacing w:val="-4"/>
          <w:sz w:val="22"/>
        </w:rPr>
        <w:t xml:space="preserve"> </w:t>
      </w:r>
      <w:r>
        <w:rPr>
          <w:sz w:val="22"/>
        </w:rPr>
        <w:t>pela</w:t>
      </w:r>
      <w:r>
        <w:rPr>
          <w:spacing w:val="-3"/>
          <w:sz w:val="22"/>
        </w:rPr>
        <w:t xml:space="preserve"> </w:t>
      </w:r>
      <w:r>
        <w:rPr>
          <w:sz w:val="22"/>
        </w:rPr>
        <w:t>análise</w:t>
      </w:r>
      <w:r>
        <w:rPr>
          <w:spacing w:val="-3"/>
          <w:sz w:val="22"/>
        </w:rPr>
        <w:t xml:space="preserve"> </w:t>
      </w:r>
      <w:r>
        <w:rPr>
          <w:sz w:val="22"/>
        </w:rPr>
        <w:t>da</w:t>
      </w:r>
      <w:r>
        <w:rPr>
          <w:spacing w:val="-3"/>
          <w:sz w:val="22"/>
        </w:rPr>
        <w:t xml:space="preserve"> </w:t>
      </w:r>
      <w:r>
        <w:rPr>
          <w:sz w:val="22"/>
        </w:rPr>
        <w:t>documentação apresentada pelos docentes inscritos para o deferimento/indeferimento das inscrições, classificação e apresentação dos resultados, além da análise de recursos interpostos, quando houver.</w:t>
      </w:r>
    </w:p>
    <w:p>
      <w:pPr>
        <w:pStyle w:val="BodyText"/>
        <w:spacing w:before="14" w:after="0"/>
        <w:rPr>
          <w:sz w:val="22"/>
        </w:rPr>
      </w:pPr>
      <w:r>
        <w:rPr>
          <w:sz w:val="22"/>
        </w:rPr>
      </w:r>
    </w:p>
    <w:p>
      <w:pPr>
        <w:pStyle w:val="BodyText"/>
        <w:ind w:left="0" w:right="134"/>
        <w:jc w:val="right"/>
        <w:rPr/>
      </w:pPr>
      <w:r>
        <w:rPr/>
        <w:t>Itu,</w:t>
      </w:r>
      <w:r>
        <w:rPr>
          <w:spacing w:val="-3"/>
        </w:rPr>
        <w:t xml:space="preserve"> 2 de setembro de 2025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2470150</wp:posOffset>
            </wp:positionH>
            <wp:positionV relativeFrom="paragraph">
              <wp:posOffset>60960</wp:posOffset>
            </wp:positionV>
            <wp:extent cx="598805" cy="57086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/>
      </w:pPr>
      <w:r>
        <w:rPr/>
      </w:r>
    </w:p>
    <w:p>
      <w:pPr>
        <w:pStyle w:val="BodyText"/>
        <w:ind w:hanging="1011" w:left="3257" w:right="1067"/>
        <w:rPr/>
      </w:pPr>
      <w:r>
        <w:rPr/>
        <w:t>Profª.</w:t>
      </w:r>
      <w:r>
        <w:rPr>
          <w:spacing w:val="-6"/>
        </w:rPr>
        <w:t xml:space="preserve"> </w:t>
      </w:r>
      <w:r>
        <w:rPr/>
        <w:t>Dra.</w:t>
      </w:r>
      <w:r>
        <w:rPr>
          <w:spacing w:val="-6"/>
        </w:rPr>
        <w:t xml:space="preserve"> </w:t>
      </w:r>
      <w:r>
        <w:rPr/>
        <w:t>Diane</w:t>
      </w:r>
      <w:r>
        <w:rPr>
          <w:spacing w:val="-6"/>
        </w:rPr>
        <w:t xml:space="preserve"> </w:t>
      </w:r>
      <w:r>
        <w:rPr/>
        <w:t>Andreia</w:t>
      </w:r>
      <w:r>
        <w:rPr>
          <w:spacing w:val="-7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Souza</w:t>
      </w:r>
      <w:r>
        <w:rPr>
          <w:spacing w:val="-7"/>
        </w:rPr>
        <w:t xml:space="preserve"> </w:t>
      </w:r>
      <w:r>
        <w:rPr/>
        <w:t xml:space="preserve">Fiala </w:t>
      </w:r>
    </w:p>
    <w:p>
      <w:pPr>
        <w:pStyle w:val="BodyText"/>
        <w:ind w:hanging="1011" w:left="3257" w:right="1067"/>
        <w:rPr/>
      </w:pPr>
      <w:r>
        <w:rPr/>
        <w:t xml:space="preserve">              </w:t>
      </w:r>
      <w:r>
        <w:rPr/>
        <w:t xml:space="preserve">Diretora da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2829560</wp:posOffset>
            </wp:positionH>
            <wp:positionV relativeFrom="paragraph">
              <wp:posOffset>2365375</wp:posOffset>
            </wp:positionV>
            <wp:extent cx="3387090" cy="53403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53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Fatec Itu</w:t>
      </w:r>
    </w:p>
    <w:sectPr>
      <w:type w:val="nextPage"/>
      <w:pgSz w:w="11906" w:h="16838"/>
      <w:pgMar w:left="1700" w:right="1559" w:gutter="0" w:header="0" w:top="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left="2" w:right="136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LibreOffice/24.8.6.2$Windows_X86_64 LibreOffice_project/6d98ba145e9a8a39fc57bcc76981d1fb1316c60c</Application>
  <AppVersion>15.0000</AppVersion>
  <Pages>1</Pages>
  <Words>164</Words>
  <Characters>987</Characters>
  <CharactersWithSpaces>1151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2025-05-21T12:18:25Z</dcterms:created>
  <dc:creator>Ana Carmen La Regina</dc:creator>
  <dc:description/>
  <dc:language>pt-BR</dc:language>
  <cp:lastModifiedBy/>
  <dcterms:modified xsi:type="dcterms:W3CDTF">2025-05-21T14:05:18Z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2016</vt:lpwstr>
  </property>
</Properties>
</file>