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Times New Roman" w:cs="Arial"/>
          <w:b/>
          <w:sz w:val="22"/>
          <w:szCs w:val="20"/>
          <w:lang w:eastAsia="pt-BR"/>
        </w:rPr>
      </w:pPr>
      <w:permStart w:id="1175735279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Itu</w:t>
      </w:r>
      <w:permEnd w:id="1175735279"/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 xml:space="preserve">                             </w:t>
      </w:r>
      <w:permEnd w:id="239231145"/>
    </w:p>
    <w:p>
      <w:pPr>
        <w:pStyle w:val="Normal"/>
        <w:spacing w:before="120" w:after="0"/>
        <w:ind w:left="4320"/>
        <w:contextualSpacing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>DIVULGAÇÃO DO RESULTADO FINAL DO EDITAL DE OFERECIMENTO DE AULAS N</w:t>
      </w:r>
      <w:r>
        <w:rPr>
          <w:rFonts w:eastAsia="Times New Roman" w:cs="Arial" w:ascii="Arial" w:hAnsi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158/2025.</w:t>
      </w:r>
      <w:permEnd w:id="311767416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477901517" w:edGrp="everyone"/>
      <w:r>
        <w:rPr>
          <w:rFonts w:eastAsia="Times New Roman" w:cs="Arial" w:ascii="Arial" w:hAnsi="Arial"/>
          <w:sz w:val="22"/>
          <w:szCs w:val="22"/>
          <w:lang w:eastAsia="pt-BR"/>
        </w:rPr>
        <w:t>O(A) Diretor</w:t>
      </w:r>
      <w:permStart w:id="1376979686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 da Faculdade de Tecnologia de </w:t>
      </w:r>
      <w:permEnd w:id="477901517"/>
      <w:permStart w:id="135142364" w:edGrp="everyone"/>
      <w:r>
        <w:rPr>
          <w:rFonts w:eastAsia="Times New Roman" w:cs="Arial" w:ascii="Arial" w:hAnsi="Arial"/>
          <w:sz w:val="22"/>
          <w:szCs w:val="22"/>
          <w:lang w:eastAsia="pt-BR"/>
        </w:rPr>
        <w:t>Itu, no uso de suas atribuições, faz saber aos interessados o resultado final do Edital de oferecimento de aulas n</w:t>
      </w:r>
      <w:permEnd w:id="1376979686"/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permEnd w:id="135142364"/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permStart w:id="123548828" w:edGrp="everyone"/>
      <w:r>
        <w:rPr>
          <w:rFonts w:eastAsia="Times New Roman" w:cs="Arial" w:ascii="Arial" w:hAnsi="Arial"/>
          <w:sz w:val="22"/>
          <w:szCs w:val="22"/>
          <w:lang w:eastAsia="pt-BR"/>
        </w:rPr>
        <w:t>158/2025.</w:t>
      </w:r>
      <w:permEnd w:id="123548828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Classificação nos termos da </w:t>
      </w:r>
      <w:bookmarkStart w:id="0" w:name="_Hlk10046761"/>
      <w:r>
        <w:rPr>
          <w:rFonts w:eastAsia="Times New Roman" w:cs="Arial" w:ascii="Arial" w:hAnsi="Arial"/>
          <w:iCs/>
          <w:sz w:val="22"/>
          <w:szCs w:val="22"/>
          <w:lang w:eastAsia="pt-BR"/>
        </w:rPr>
        <w:t>Deliberação Ceeteps n. 98/2023 e da Instrução Cesu n. 7/202</w:t>
      </w:r>
      <w:bookmarkEnd w:id="0"/>
      <w:r>
        <w:rPr>
          <w:rFonts w:eastAsia="Times New Roman" w:cs="Arial" w:ascii="Arial" w:hAnsi="Arial"/>
          <w:iCs/>
          <w:sz w:val="22"/>
          <w:szCs w:val="22"/>
          <w:lang w:eastAsia="pt-BR"/>
        </w:rPr>
        <w:t>5: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  <w:bookmarkStart w:id="1" w:name="_GoBack"/>
      <w:bookmarkStart w:id="2" w:name="_GoBack"/>
      <w:bookmarkEnd w:id="2"/>
    </w:p>
    <w:tbl>
      <w:tblPr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6"/>
        <w:gridCol w:w="993"/>
        <w:gridCol w:w="993"/>
        <w:gridCol w:w="1275"/>
        <w:gridCol w:w="2127"/>
        <w:gridCol w:w="1263"/>
      </w:tblGrid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Classificação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RG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Assinale “X” se o Candidato possui aulas nesta Fatec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Pontuação</w:t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698229509" w:edGrp="everyone"/>
            <w:permStart w:id="1178358097" w:edGrp="everyone"/>
            <w:permStart w:id="223945089" w:edGrp="everyone"/>
            <w:permStart w:id="112808975" w:edGrp="everyone"/>
            <w:permStart w:id="233318892" w:edGrp="everyone"/>
            <w:permStart w:id="895951991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1º</w:t>
            </w:r>
            <w:permEnd w:id="698229509"/>
            <w:permEnd w:id="1178358097"/>
            <w:permEnd w:id="223945089"/>
            <w:permEnd w:id="112808975"/>
            <w:permEnd w:id="233318892"/>
            <w:permEnd w:id="895951991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Melky Fanti Duenas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436942483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484</w:t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636709772" w:edGrp="everyone"/>
            <w:permStart w:id="1594888081" w:edGrp="everyone"/>
            <w:permStart w:id="591545639" w:edGrp="everyone"/>
            <w:permStart w:id="217400971" w:edGrp="everyone"/>
            <w:permStart w:id="461321870" w:edGrp="everyone"/>
            <w:permStart w:id="2113669807" w:edGrp="everyone"/>
            <w:permStart w:id="698229509" w:edGrp="everyone_Copia_1"/>
            <w:permStart w:id="1178358097" w:edGrp="everyone_Copia_1"/>
            <w:permStart w:id="223945089" w:edGrp="everyone_Copia_1"/>
            <w:permStart w:id="112808975" w:edGrp="everyone_Copia_1"/>
            <w:permStart w:id="233318892" w:edGrp="everyone_Copia_1"/>
            <w:permStart w:id="895951991" w:edGrp="everyone_Copia_1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2º</w:t>
            </w:r>
            <w:permEnd w:id="636709772"/>
            <w:permEnd w:id="1594888081"/>
            <w:permEnd w:id="591545639"/>
            <w:permEnd w:id="217400971"/>
            <w:permEnd w:id="461321870"/>
            <w:permEnd w:id="2113669807"/>
            <w:permEnd w:id="698229509"/>
            <w:permEnd w:id="1178358097"/>
            <w:permEnd w:id="223945089"/>
            <w:permEnd w:id="112808975"/>
            <w:permEnd w:id="233318892"/>
            <w:permEnd w:id="895951991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282950153" w:edGrp="everyone"/>
            <w:permStart w:id="1929520252" w:edGrp="everyone"/>
            <w:permStart w:id="1938776570" w:edGrp="everyone"/>
            <w:permStart w:id="1014238479" w:edGrp="everyone"/>
            <w:permStart w:id="557872092" w:edGrp="everyone"/>
            <w:permStart w:id="1097351647" w:edGrp="everyone"/>
            <w:permStart w:id="636709772" w:edGrp="everyone_Copia_1"/>
            <w:permStart w:id="1594888081" w:edGrp="everyone_Copia_1"/>
            <w:permStart w:id="591545639" w:edGrp="everyone_Copia_1"/>
            <w:permStart w:id="217400971" w:edGrp="everyone_Copia_1"/>
            <w:permStart w:id="461321870" w:edGrp="everyone_Copia_1"/>
            <w:permStart w:id="2113669807" w:edGrp="everyone_Copia_1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...</w:t>
            </w:r>
            <w:permEnd w:id="282950153"/>
            <w:permEnd w:id="1929520252"/>
            <w:permEnd w:id="1938776570"/>
            <w:permEnd w:id="1014238479"/>
            <w:permEnd w:id="557872092"/>
            <w:permEnd w:id="1097351647"/>
            <w:permEnd w:id="636709772"/>
            <w:permEnd w:id="1594888081"/>
            <w:permEnd w:id="591545639"/>
            <w:permEnd w:id="217400971"/>
            <w:permEnd w:id="461321870"/>
            <w:permEnd w:id="2113669807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671652724" w:edGrp="everyone"/>
            <w:permStart w:id="1679506738" w:edGrp="everyone"/>
            <w:permStart w:id="1327771872" w:edGrp="everyone"/>
            <w:permStart w:id="1547723714" w:edGrp="everyone"/>
            <w:permStart w:id="108282460" w:edGrp="everyone"/>
            <w:permStart w:id="258098220" w:edGrp="everyone"/>
            <w:permStart w:id="282950153" w:edGrp="everyone_Copia_1"/>
            <w:permStart w:id="1929520252" w:edGrp="everyone_Copia_1"/>
            <w:permStart w:id="1938776570" w:edGrp="everyone_Copia_1"/>
            <w:permStart w:id="1014238479" w:edGrp="everyone_Copia_1"/>
            <w:permStart w:id="557872092" w:edGrp="everyone_Copia_1"/>
            <w:permStart w:id="1097351647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671652724"/>
            <w:permEnd w:id="1679506738"/>
            <w:permEnd w:id="1327771872"/>
            <w:permEnd w:id="1547723714"/>
            <w:permEnd w:id="108282460"/>
            <w:permEnd w:id="258098220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671652724" w:edGrp="everyone_Copia_1"/>
            <w:permStart w:id="1679506738" w:edGrp="everyone_Copia_1"/>
            <w:permStart w:id="1327771872" w:edGrp="everyone_Copia_1"/>
            <w:permStart w:id="1547723714" w:edGrp="everyone_Copia_1"/>
            <w:permStart w:id="108282460" w:edGrp="everyone_Copia_1"/>
            <w:permStart w:id="258098220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638091122" w:edGrp="everyone"/>
            <w:permStart w:id="1308779955" w:edGrp="everyone"/>
            <w:permStart w:id="993095708" w:edGrp="everyone"/>
            <w:permStart w:id="1656816492" w:edGrp="everyone"/>
            <w:permStart w:id="808408237" w:edGrp="everyone"/>
            <w:permStart w:id="1109474722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638091122"/>
            <w:permEnd w:id="1308779955"/>
            <w:permEnd w:id="993095708"/>
            <w:permEnd w:id="1656816492"/>
            <w:permEnd w:id="808408237"/>
            <w:permEnd w:id="1109474722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pBdr>
          <w:bottom w:val="single" w:sz="12" w:space="1" w:color="000000"/>
        </w:pBdr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Em cumprimento ao disposto na </w:t>
      </w:r>
      <w:r>
        <w:rPr>
          <w:rFonts w:eastAsia="Times New Roman" w:cs="Arial" w:ascii="Arial" w:hAnsi="Arial"/>
          <w:iCs/>
          <w:sz w:val="22"/>
          <w:szCs w:val="22"/>
          <w:lang w:eastAsia="pt-BR"/>
        </w:rPr>
        <w:t>Deliberação Ceeteps n. 98/2023 e na Instrução Cesu n. 7/2025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o docente selecionado foi: 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84945408" w:edGrp="everyone"/>
      <w:r>
        <w:rPr>
          <w:rFonts w:eastAsia="Times New Roman" w:cs="Arial" w:ascii="Arial" w:hAnsi="Arial"/>
          <w:sz w:val="22"/>
          <w:szCs w:val="22"/>
          <w:lang w:eastAsia="pt-BR"/>
        </w:rPr>
        <w:t>Melky Fanti Duenas RG n</w:t>
      </w:r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permEnd w:id="84945408"/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permStart w:id="398418273" w:edGrp="everyone"/>
      <w:r>
        <w:rPr>
          <w:rFonts w:eastAsia="Times New Roman" w:cs="Arial" w:ascii="Arial" w:hAnsi="Arial"/>
          <w:sz w:val="22"/>
          <w:szCs w:val="22"/>
          <w:lang w:eastAsia="pt-BR"/>
        </w:rPr>
        <w:t>436942483</w:t>
      </w:r>
      <w:permEnd w:id="39841827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Relação de candidatos indeferidos:</w:t>
      </w:r>
    </w:p>
    <w:tbl>
      <w:tblPr>
        <w:tblW w:w="3979" w:type="dxa"/>
        <w:jc w:val="left"/>
        <w:tblInd w:w="22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79"/>
      </w:tblGrid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RG do candidato</w:t>
            </w:r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600123641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600123641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806264926" w:edGrp="everyone"/>
            <w:permStart w:id="600123641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806264926"/>
            <w:permEnd w:id="600123641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855642700" w:edGrp="everyone"/>
            <w:permStart w:id="1806264926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855642700"/>
            <w:permEnd w:id="1806264926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251541430" w:edGrp="everyone"/>
            <w:permStart w:id="855642700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251541430"/>
            <w:permEnd w:id="855642700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599891935" w:edGrp="everyone"/>
            <w:permStart w:id="251541430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599891935"/>
            <w:permEnd w:id="251541430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295328016" w:edGrp="everyone"/>
            <w:permStart w:id="1599891935" w:edGrp="everyone_Copia_1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295328016"/>
            <w:permEnd w:id="1599891935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1295328016" w:edGrp="everyone_Copia_1"/>
      <w:r>
        <w:rPr>
          <w:rFonts w:eastAsia="Times New Roman" w:cs="Arial" w:ascii="Arial" w:hAnsi="Arial"/>
          <w:sz w:val="22"/>
          <w:szCs w:val="22"/>
          <w:lang w:eastAsia="pt-BR"/>
        </w:rPr>
      </w:r>
      <w:permEnd w:id="1295328016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color w:themeColor="accent1" w:themeShade="bf" w:val="2F5496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 xml:space="preserve">O docente classificado e convocado deverá dar o aceite por e-mail (para </w:t>
      </w:r>
      <w:r>
        <w:rPr>
          <w:rFonts w:eastAsia="Times New Roman" w:cs="Arial" w:ascii="Arial" w:hAnsi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>
        <w:rPr>
          <w:rFonts w:eastAsia="Times New Roman" w:cs="Arial" w:ascii="Arial" w:hAnsi="Arial"/>
          <w:color w:val="0000FF"/>
          <w:sz w:val="22"/>
          <w:szCs w:val="22"/>
          <w:u w:val="single"/>
          <w:lang w:eastAsia="pt-BR"/>
        </w:rPr>
        <w:t>f178editais@cps.sp.gov.br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) em até três dias úteis.</w:t>
      </w:r>
      <w:permEnd w:id="28124173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2122473551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Itu, </w:t>
      </w:r>
      <w:permStart w:id="99301262" w:edGrp="everyone"/>
      <w:r>
        <w:rPr>
          <w:rFonts w:eastAsia="Times New Roman" w:cs="Arial" w:ascii="Arial" w:hAnsi="Arial"/>
          <w:sz w:val="22"/>
          <w:szCs w:val="22"/>
          <w:lang w:eastAsia="pt-BR"/>
        </w:rPr>
        <w:t>18</w:t>
      </w:r>
      <w:permEnd w:id="2122473551"/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</w:t>
      </w:r>
      <w:permEnd w:id="99301262"/>
      <w:permStart w:id="956706199" w:edGrp="everyone"/>
      <w:r>
        <w:rPr>
          <w:rFonts w:eastAsia="Times New Roman" w:cs="Arial" w:ascii="Arial" w:hAnsi="Arial"/>
          <w:sz w:val="22"/>
          <w:szCs w:val="22"/>
          <w:lang w:eastAsia="pt-BR"/>
        </w:rPr>
        <w:t>setembro</w:t>
      </w:r>
      <w:permStart w:id="1065689451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2025</w:t>
      </w:r>
      <w:permEnd w:id="956706199"/>
      <w:permEnd w:id="1065689451"/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Prof</w:t>
      </w:r>
      <w:permStart w:id="404170157" w:edGrp="everyone"/>
      <w:r>
        <w:rPr>
          <w:rFonts w:eastAsia="Times New Roman" w:cs="Arial" w:ascii="Arial" w:hAnsi="Arial"/>
          <w:sz w:val="22"/>
          <w:szCs w:val="22"/>
          <w:lang w:eastAsia="pt-BR"/>
        </w:rPr>
        <w:t>(a). Diane Andreia de Souza Fiala</w:t>
      </w:r>
      <w:permEnd w:id="404170157"/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Diretor</w:t>
      </w:r>
      <w:permStart w:id="1872582317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 da FATEC </w:t>
      </w:r>
      <w:permStart w:id="1489194821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permEnd w:id="1872582317"/>
      <w:permEnd w:id="1489194821"/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2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CFBB39-34C2-44FB-8EC2-1662622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3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1A696-2227-4E4B-BD67-03592118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LibreOffice/25.2.5.2$Windows_X86_64 LibreOffice_project/03d19516eb2e1dd5d4ccd751a0d6f35f35e08022</Application>
  <AppVersion>15.0000</AppVersion>
  <DocSecurity>8</DocSecurity>
  <Pages>2</Pages>
  <Words>169</Words>
  <Characters>949</Characters>
  <CharactersWithSpaces>1123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2025-05-13T15:42:00Z</dcterms:created>
  <dc:creator>Ana Carmen La Regina</dc:creator>
  <dc:description/>
  <dc:language>pt-BR</dc:language>
  <cp:lastModifiedBy/>
  <dcterms:modified xsi:type="dcterms:W3CDTF">2025-09-18T10:40:50Z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0x0101009C29A7130CB9AD4FB67AC47E77F361F3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