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D614" w14:textId="571546BD" w:rsidR="00E12336" w:rsidRPr="000103E2" w:rsidRDefault="00E12336" w:rsidP="004D0A6A">
      <w:pPr>
        <w:spacing w:line="360" w:lineRule="auto"/>
        <w:jc w:val="center"/>
        <w:rPr>
          <w:b/>
          <w:bCs/>
          <w:i/>
          <w:iCs/>
          <w:sz w:val="32"/>
          <w:szCs w:val="32"/>
        </w:rPr>
      </w:pPr>
      <w:r w:rsidRPr="000103E2">
        <w:rPr>
          <w:b/>
          <w:bCs/>
          <w:i/>
          <w:iCs/>
          <w:sz w:val="32"/>
          <w:szCs w:val="32"/>
        </w:rPr>
        <w:t xml:space="preserve">Desenvolvimento </w:t>
      </w:r>
      <w:r w:rsidR="00176D4C" w:rsidRPr="000103E2">
        <w:rPr>
          <w:b/>
          <w:bCs/>
          <w:i/>
          <w:iCs/>
          <w:sz w:val="32"/>
          <w:szCs w:val="32"/>
        </w:rPr>
        <w:t>do Site da SubseaPro</w:t>
      </w:r>
    </w:p>
    <w:p w14:paraId="20843E47" w14:textId="77777777" w:rsidR="00BC6A6D" w:rsidRDefault="00BC6A6D" w:rsidP="00BC6A6D">
      <w:pPr>
        <w:jc w:val="both"/>
        <w:rPr>
          <w:b/>
          <w:bCs/>
          <w:sz w:val="24"/>
          <w:szCs w:val="24"/>
        </w:rPr>
      </w:pPr>
      <w:r w:rsidRPr="00B47341">
        <w:rPr>
          <w:b/>
          <w:bCs/>
          <w:sz w:val="24"/>
          <w:szCs w:val="24"/>
          <w:highlight w:val="green"/>
        </w:rPr>
        <w:t>Q</w:t>
      </w:r>
      <w:r>
        <w:rPr>
          <w:b/>
          <w:bCs/>
          <w:sz w:val="24"/>
          <w:szCs w:val="24"/>
          <w:highlight w:val="green"/>
        </w:rPr>
        <w:t>UEM SOMOS</w:t>
      </w:r>
      <w:r w:rsidRPr="00B47341">
        <w:rPr>
          <w:b/>
          <w:bCs/>
          <w:sz w:val="24"/>
          <w:szCs w:val="24"/>
          <w:highlight w:val="green"/>
        </w:rPr>
        <w:t>?</w:t>
      </w:r>
      <w:r>
        <w:rPr>
          <w:b/>
          <w:bCs/>
          <w:sz w:val="24"/>
          <w:szCs w:val="24"/>
        </w:rPr>
        <w:t xml:space="preserve"> </w:t>
      </w:r>
      <w:r w:rsidRPr="00B84173">
        <w:rPr>
          <w:sz w:val="24"/>
          <w:szCs w:val="24"/>
        </w:rPr>
        <w:t>(</w:t>
      </w:r>
      <w:r>
        <w:rPr>
          <w:sz w:val="24"/>
          <w:szCs w:val="24"/>
        </w:rPr>
        <w:t xml:space="preserve">esta </w:t>
      </w:r>
      <w:r w:rsidRPr="00B84173">
        <w:rPr>
          <w:sz w:val="24"/>
          <w:szCs w:val="24"/>
        </w:rPr>
        <w:t xml:space="preserve">página </w:t>
      </w:r>
      <w:r>
        <w:rPr>
          <w:sz w:val="24"/>
          <w:szCs w:val="24"/>
        </w:rPr>
        <w:t xml:space="preserve">foi criada </w:t>
      </w:r>
      <w:r w:rsidRPr="00B84173">
        <w:rPr>
          <w:sz w:val="24"/>
          <w:szCs w:val="24"/>
        </w:rPr>
        <w:t>baseada no site www.</w:t>
      </w:r>
      <w:r>
        <w:rPr>
          <w:sz w:val="24"/>
          <w:szCs w:val="24"/>
        </w:rPr>
        <w:t>directy.com.br</w:t>
      </w:r>
      <w:r w:rsidRPr="00B84173">
        <w:rPr>
          <w:sz w:val="24"/>
          <w:szCs w:val="24"/>
        </w:rPr>
        <w:t>)</w:t>
      </w:r>
    </w:p>
    <w:p w14:paraId="0C55FE2A" w14:textId="77777777" w:rsidR="00BC6A6D" w:rsidRPr="00E0489E" w:rsidRDefault="00BC6A6D" w:rsidP="00BC6A6D">
      <w:pPr>
        <w:spacing w:after="0" w:line="360" w:lineRule="auto"/>
        <w:ind w:firstLine="709"/>
        <w:jc w:val="both"/>
        <w:rPr>
          <w:sz w:val="24"/>
          <w:szCs w:val="24"/>
        </w:rPr>
      </w:pPr>
      <w:r w:rsidRPr="00E0489E">
        <w:rPr>
          <w:sz w:val="24"/>
          <w:szCs w:val="24"/>
        </w:rPr>
        <w:t xml:space="preserve">Somos uma empresa de engenharia com expertise </w:t>
      </w:r>
      <w:r w:rsidRPr="00994F4E">
        <w:rPr>
          <w:i/>
          <w:iCs/>
          <w:sz w:val="24"/>
          <w:szCs w:val="24"/>
        </w:rPr>
        <w:t>onshore</w:t>
      </w:r>
      <w:r w:rsidRPr="00E0489E">
        <w:rPr>
          <w:sz w:val="24"/>
          <w:szCs w:val="24"/>
        </w:rPr>
        <w:t xml:space="preserve"> e </w:t>
      </w:r>
      <w:r w:rsidRPr="00994F4E">
        <w:rPr>
          <w:i/>
          <w:iCs/>
          <w:sz w:val="24"/>
          <w:szCs w:val="24"/>
        </w:rPr>
        <w:t>offshore</w:t>
      </w:r>
      <w:r w:rsidRPr="00E0489E">
        <w:rPr>
          <w:sz w:val="24"/>
          <w:szCs w:val="24"/>
        </w:rPr>
        <w:t xml:space="preserve"> na oferta de serviços, produtos, tecnologias e conhecimentos específicos para atender às necessidades e desafios dos setores Naval e de Oil &amp; Gas</w:t>
      </w:r>
      <w:r w:rsidRPr="00545B47">
        <w:rPr>
          <w:sz w:val="24"/>
          <w:szCs w:val="24"/>
        </w:rPr>
        <w:t>, Transformação e Geração de Energia</w:t>
      </w:r>
      <w:r w:rsidRPr="00E0489E">
        <w:rPr>
          <w:sz w:val="24"/>
          <w:szCs w:val="24"/>
        </w:rPr>
        <w:t>.</w:t>
      </w:r>
    </w:p>
    <w:p w14:paraId="5A0458F7" w14:textId="77777777" w:rsidR="00BC6A6D" w:rsidRPr="00E0489E" w:rsidRDefault="00BC6A6D" w:rsidP="00BC6A6D">
      <w:pPr>
        <w:spacing w:after="0" w:line="360" w:lineRule="auto"/>
        <w:ind w:firstLine="709"/>
        <w:jc w:val="both"/>
        <w:rPr>
          <w:sz w:val="24"/>
          <w:szCs w:val="24"/>
        </w:rPr>
      </w:pPr>
      <w:r w:rsidRPr="00E0489E">
        <w:rPr>
          <w:sz w:val="24"/>
          <w:szCs w:val="24"/>
        </w:rPr>
        <w:t>Nosso compromisso é fornecer soluções inovadoras, garantindo eficácia e eficiência em todas as etapas do projeto e entrega com satisfação na qualidade, no escopo, no custo e no prazo.</w:t>
      </w:r>
    </w:p>
    <w:p w14:paraId="73D5CF0C" w14:textId="77777777" w:rsidR="00BC6A6D" w:rsidRPr="00E0489E" w:rsidRDefault="00BC6A6D" w:rsidP="00BC6A6D">
      <w:pPr>
        <w:spacing w:after="0" w:line="360" w:lineRule="auto"/>
        <w:ind w:firstLine="709"/>
        <w:jc w:val="both"/>
        <w:rPr>
          <w:sz w:val="24"/>
          <w:szCs w:val="24"/>
        </w:rPr>
      </w:pPr>
      <w:r w:rsidRPr="00E0489E">
        <w:rPr>
          <w:sz w:val="24"/>
          <w:szCs w:val="24"/>
        </w:rPr>
        <w:t xml:space="preserve">A </w:t>
      </w:r>
      <w:r>
        <w:rPr>
          <w:sz w:val="24"/>
          <w:szCs w:val="24"/>
        </w:rPr>
        <w:t>subseaPro</w:t>
      </w:r>
      <w:r w:rsidRPr="00E0489E">
        <w:rPr>
          <w:sz w:val="24"/>
          <w:szCs w:val="24"/>
        </w:rPr>
        <w:t>, fundada em 2024, nasceu com a missão de oferecer soluções inovadoras e de alta qualidade. Nossa história, embora recente, é sustentada por uma vasta experiência acumulada por nosso fundador, um engenheiro com sólida formação e extensa atuação em gerenciamento de projetos estratégicos.</w:t>
      </w:r>
    </w:p>
    <w:p w14:paraId="6C74FEF6" w14:textId="77777777" w:rsidR="00BC6A6D" w:rsidRPr="00E0489E" w:rsidRDefault="00BC6A6D" w:rsidP="00BC6A6D">
      <w:pPr>
        <w:spacing w:after="0" w:line="360" w:lineRule="auto"/>
        <w:ind w:firstLine="709"/>
        <w:jc w:val="both"/>
        <w:rPr>
          <w:sz w:val="24"/>
          <w:szCs w:val="24"/>
        </w:rPr>
      </w:pPr>
      <w:r w:rsidRPr="00E0489E">
        <w:rPr>
          <w:sz w:val="24"/>
          <w:szCs w:val="24"/>
        </w:rPr>
        <w:t>Nossa expertise foi construída com base em anos de atuação do nosso fundador em grandes projetos nacionais e internacionais, destacando-se a liderança na gestão de transferência de tecnologia francesa para a construção de submarinos brasileiros.</w:t>
      </w:r>
    </w:p>
    <w:p w14:paraId="5F660A18" w14:textId="77777777" w:rsidR="00BC6A6D" w:rsidRPr="00E0489E" w:rsidRDefault="00BC6A6D" w:rsidP="00BC6A6D">
      <w:pPr>
        <w:spacing w:after="0" w:line="360" w:lineRule="auto"/>
        <w:ind w:firstLine="709"/>
        <w:jc w:val="both"/>
        <w:rPr>
          <w:sz w:val="24"/>
          <w:szCs w:val="24"/>
        </w:rPr>
      </w:pPr>
      <w:r w:rsidRPr="00E0489E">
        <w:rPr>
          <w:sz w:val="24"/>
          <w:szCs w:val="24"/>
        </w:rPr>
        <w:t>Além disso, destaca-se o gerenciamento de projetos de fabricação de Mechanically Lined Pipe (MLP), entre os quais atingiu o marco nacional de primeiro projeto de MLP totalmente fabricado e entregue na América do Sul.</w:t>
      </w:r>
    </w:p>
    <w:p w14:paraId="689E15C1" w14:textId="77777777" w:rsidR="00BC6A6D" w:rsidRPr="00E0489E" w:rsidRDefault="00BC6A6D" w:rsidP="00BC6A6D">
      <w:pPr>
        <w:spacing w:after="0" w:line="360" w:lineRule="auto"/>
        <w:ind w:firstLine="709"/>
        <w:jc w:val="both"/>
        <w:rPr>
          <w:sz w:val="24"/>
          <w:szCs w:val="24"/>
        </w:rPr>
      </w:pPr>
      <w:r w:rsidRPr="00E0489E">
        <w:rPr>
          <w:sz w:val="24"/>
          <w:szCs w:val="24"/>
        </w:rPr>
        <w:t xml:space="preserve">Essa experiência singular não só fortalece as competências técnicas da </w:t>
      </w:r>
      <w:r>
        <w:rPr>
          <w:sz w:val="24"/>
          <w:szCs w:val="24"/>
        </w:rPr>
        <w:t>subseaPro</w:t>
      </w:r>
      <w:r w:rsidRPr="00E0489E">
        <w:rPr>
          <w:sz w:val="24"/>
          <w:szCs w:val="24"/>
        </w:rPr>
        <w:t>, mas também amplia nossa visão estratégica para a gestão de projetos de alta complexidade e relevância.</w:t>
      </w:r>
    </w:p>
    <w:p w14:paraId="13B5818E" w14:textId="0F40AE58" w:rsidR="00BC6A6D" w:rsidRDefault="00BC6A6D" w:rsidP="00BC6A6D">
      <w:pPr>
        <w:spacing w:after="0" w:line="360" w:lineRule="auto"/>
        <w:ind w:firstLine="709"/>
        <w:jc w:val="both"/>
        <w:rPr>
          <w:sz w:val="24"/>
          <w:szCs w:val="24"/>
        </w:rPr>
      </w:pPr>
      <w:r w:rsidRPr="00E0489E">
        <w:rPr>
          <w:sz w:val="24"/>
          <w:szCs w:val="24"/>
        </w:rPr>
        <w:t xml:space="preserve">Na </w:t>
      </w:r>
      <w:r>
        <w:rPr>
          <w:sz w:val="24"/>
          <w:szCs w:val="24"/>
        </w:rPr>
        <w:t>subseaPro</w:t>
      </w:r>
      <w:r w:rsidRPr="00E0489E">
        <w:rPr>
          <w:sz w:val="24"/>
          <w:szCs w:val="24"/>
        </w:rPr>
        <w:t>, acreditamos que nosso diferencial está na capacidade de integrar conhecimento técnico, gestão eficaz através de uma abordagem centrada nas reais necessidades de nossos clientes. Estamos comprometidos em continuar nossa trajetória de sucesso, entregando resultados que superem as expectativas e contribuam para o avanço dos setores Naval e de Oil &amp; Gas</w:t>
      </w:r>
      <w:r w:rsidRPr="00545B47">
        <w:rPr>
          <w:sz w:val="24"/>
          <w:szCs w:val="24"/>
        </w:rPr>
        <w:t>, Transformação e Geração de Energia</w:t>
      </w:r>
      <w:r>
        <w:rPr>
          <w:sz w:val="24"/>
          <w:szCs w:val="24"/>
        </w:rPr>
        <w:t xml:space="preserve"> </w:t>
      </w:r>
      <w:r w:rsidRPr="00E0489E">
        <w:rPr>
          <w:sz w:val="24"/>
          <w:szCs w:val="24"/>
        </w:rPr>
        <w:t>no Brasil e no exterior.</w:t>
      </w:r>
    </w:p>
    <w:p w14:paraId="5ABB743B" w14:textId="004B8F51" w:rsidR="00DD7810" w:rsidRPr="00B47341" w:rsidRDefault="00AE51F5" w:rsidP="00DD7810">
      <w:pPr>
        <w:spacing w:after="0" w:line="360" w:lineRule="auto"/>
        <w:jc w:val="both"/>
        <w:rPr>
          <w:b/>
          <w:bCs/>
          <w:sz w:val="24"/>
          <w:szCs w:val="24"/>
          <w:highlight w:val="green"/>
        </w:rPr>
      </w:pPr>
      <w:r>
        <w:br w:type="page"/>
      </w:r>
      <w:r w:rsidR="00DD7810" w:rsidRPr="00B47341">
        <w:rPr>
          <w:b/>
          <w:bCs/>
          <w:sz w:val="24"/>
          <w:szCs w:val="24"/>
          <w:highlight w:val="green"/>
        </w:rPr>
        <w:lastRenderedPageBreak/>
        <w:t>SERVIÇOS</w:t>
      </w:r>
      <w:r w:rsidR="00DD7810">
        <w:rPr>
          <w:b/>
          <w:bCs/>
          <w:sz w:val="24"/>
          <w:szCs w:val="24"/>
        </w:rPr>
        <w:t xml:space="preserve"> </w:t>
      </w:r>
      <w:r w:rsidR="00DD7810" w:rsidRPr="00B84173">
        <w:rPr>
          <w:sz w:val="24"/>
          <w:szCs w:val="24"/>
        </w:rPr>
        <w:t>(</w:t>
      </w:r>
      <w:r w:rsidR="00DD7810">
        <w:rPr>
          <w:sz w:val="24"/>
          <w:szCs w:val="24"/>
        </w:rPr>
        <w:t xml:space="preserve">esta </w:t>
      </w:r>
      <w:r w:rsidR="00DD7810" w:rsidRPr="00B84173">
        <w:rPr>
          <w:sz w:val="24"/>
          <w:szCs w:val="24"/>
        </w:rPr>
        <w:t xml:space="preserve">página </w:t>
      </w:r>
      <w:r w:rsidR="00DD7810">
        <w:rPr>
          <w:sz w:val="24"/>
          <w:szCs w:val="24"/>
        </w:rPr>
        <w:t xml:space="preserve">foi criada </w:t>
      </w:r>
      <w:r w:rsidR="00DD7810" w:rsidRPr="00B84173">
        <w:rPr>
          <w:sz w:val="24"/>
          <w:szCs w:val="24"/>
        </w:rPr>
        <w:t>baseada no site www.</w:t>
      </w:r>
      <w:r w:rsidR="00DD7810">
        <w:rPr>
          <w:sz w:val="24"/>
          <w:szCs w:val="24"/>
        </w:rPr>
        <w:t>directy.com.br</w:t>
      </w:r>
      <w:r w:rsidR="00DD7810" w:rsidRPr="00B84173">
        <w:rPr>
          <w:sz w:val="24"/>
          <w:szCs w:val="24"/>
        </w:rPr>
        <w:t>)</w:t>
      </w:r>
    </w:p>
    <w:p w14:paraId="6466D4BF" w14:textId="77777777" w:rsidR="00DD7810" w:rsidRDefault="00DD7810" w:rsidP="00DD7810">
      <w:pPr>
        <w:spacing w:after="0" w:line="360" w:lineRule="auto"/>
        <w:ind w:left="709"/>
        <w:jc w:val="both"/>
        <w:rPr>
          <w:b/>
          <w:bCs/>
          <w:sz w:val="24"/>
          <w:szCs w:val="24"/>
        </w:rPr>
      </w:pPr>
    </w:p>
    <w:p w14:paraId="57FC9101" w14:textId="77777777" w:rsidR="00DD7810" w:rsidRDefault="00DD7810" w:rsidP="00DD7810">
      <w:pPr>
        <w:spacing w:after="0" w:line="360" w:lineRule="auto"/>
        <w:ind w:left="709"/>
        <w:jc w:val="both"/>
        <w:rPr>
          <w:b/>
          <w:bCs/>
          <w:sz w:val="24"/>
          <w:szCs w:val="24"/>
        </w:rPr>
      </w:pPr>
      <w:r w:rsidRPr="00D315A1">
        <w:rPr>
          <w:b/>
          <w:bCs/>
          <w:sz w:val="24"/>
          <w:szCs w:val="24"/>
          <w:highlight w:val="yellow"/>
        </w:rPr>
        <w:t>Início</w:t>
      </w:r>
    </w:p>
    <w:p w14:paraId="0F53C99A" w14:textId="77777777" w:rsidR="00DD7810" w:rsidRPr="004C05FF" w:rsidRDefault="00DD7810" w:rsidP="00DD7810">
      <w:pPr>
        <w:jc w:val="both"/>
        <w:rPr>
          <w:b/>
          <w:bCs/>
          <w:i/>
          <w:iCs/>
          <w:sz w:val="24"/>
          <w:szCs w:val="24"/>
        </w:rPr>
      </w:pPr>
      <w:r w:rsidRPr="004C05FF">
        <w:rPr>
          <w:b/>
          <w:bCs/>
          <w:i/>
          <w:iCs/>
          <w:sz w:val="24"/>
          <w:szCs w:val="24"/>
        </w:rPr>
        <w:t>subseaPro Gestão de Projetos</w:t>
      </w:r>
    </w:p>
    <w:p w14:paraId="1C69E48D" w14:textId="77777777" w:rsidR="00DD7810" w:rsidRPr="00E0489E" w:rsidRDefault="00DD7810" w:rsidP="00DD7810">
      <w:pPr>
        <w:spacing w:after="0" w:line="360" w:lineRule="auto"/>
        <w:ind w:firstLine="709"/>
        <w:jc w:val="both"/>
        <w:rPr>
          <w:sz w:val="24"/>
          <w:szCs w:val="24"/>
        </w:rPr>
      </w:pPr>
      <w:r>
        <w:rPr>
          <w:sz w:val="24"/>
          <w:szCs w:val="24"/>
        </w:rPr>
        <w:t>S</w:t>
      </w:r>
      <w:r w:rsidRPr="00E0489E">
        <w:rPr>
          <w:sz w:val="24"/>
          <w:szCs w:val="24"/>
        </w:rPr>
        <w:t xml:space="preserve">omos especialistas em apresentar soluções para projetos de engenharia </w:t>
      </w:r>
      <w:r w:rsidRPr="00D5730F">
        <w:rPr>
          <w:i/>
          <w:iCs/>
          <w:sz w:val="24"/>
          <w:szCs w:val="24"/>
        </w:rPr>
        <w:t>onshore</w:t>
      </w:r>
      <w:r w:rsidRPr="00E0489E">
        <w:rPr>
          <w:sz w:val="24"/>
          <w:szCs w:val="24"/>
        </w:rPr>
        <w:t xml:space="preserve"> e </w:t>
      </w:r>
      <w:r w:rsidRPr="00D5730F">
        <w:rPr>
          <w:i/>
          <w:iCs/>
          <w:sz w:val="24"/>
          <w:szCs w:val="24"/>
        </w:rPr>
        <w:t>offshore</w:t>
      </w:r>
      <w:r w:rsidRPr="00E0489E">
        <w:rPr>
          <w:sz w:val="24"/>
          <w:szCs w:val="24"/>
        </w:rPr>
        <w:t xml:space="preserve"> n</w:t>
      </w:r>
      <w:r>
        <w:rPr>
          <w:sz w:val="24"/>
          <w:szCs w:val="24"/>
        </w:rPr>
        <w:t>os setores</w:t>
      </w:r>
      <w:r w:rsidRPr="00E0489E">
        <w:rPr>
          <w:sz w:val="24"/>
          <w:szCs w:val="24"/>
        </w:rPr>
        <w:t xml:space="preserve"> </w:t>
      </w:r>
      <w:r>
        <w:rPr>
          <w:sz w:val="24"/>
          <w:szCs w:val="24"/>
        </w:rPr>
        <w:t>N</w:t>
      </w:r>
      <w:r w:rsidRPr="00E0489E">
        <w:rPr>
          <w:sz w:val="24"/>
          <w:szCs w:val="24"/>
        </w:rPr>
        <w:t>aval e de Oil &amp; Gas</w:t>
      </w:r>
      <w:r w:rsidRPr="00545B47">
        <w:rPr>
          <w:sz w:val="24"/>
          <w:szCs w:val="24"/>
        </w:rPr>
        <w:t>, Transformação e Geração de Energia</w:t>
      </w:r>
      <w:r w:rsidRPr="00E0489E">
        <w:rPr>
          <w:sz w:val="24"/>
          <w:szCs w:val="24"/>
        </w:rPr>
        <w:t>. Aqui você encontra expertise, comprometimento, melhor relação custo/tempo nos projetos, além de sustentabilidade e inovação. Nossa consultoria em gestão de projetos oferece uma abordagem ampla, focada em quatro pilares essenciais: escopo, custo, prazo e qualidade.</w:t>
      </w:r>
    </w:p>
    <w:p w14:paraId="2571B344" w14:textId="77777777" w:rsidR="00DD7810" w:rsidRDefault="00DD7810" w:rsidP="00DD7810">
      <w:pPr>
        <w:jc w:val="both"/>
        <w:rPr>
          <w:b/>
          <w:bCs/>
          <w:sz w:val="24"/>
          <w:szCs w:val="24"/>
        </w:rPr>
      </w:pPr>
    </w:p>
    <w:p w14:paraId="15F6FA78" w14:textId="77777777" w:rsidR="00DD7810" w:rsidRPr="008355C5" w:rsidRDefault="00DD7810" w:rsidP="00DD7810">
      <w:pPr>
        <w:jc w:val="both"/>
        <w:rPr>
          <w:b/>
          <w:bCs/>
          <w:sz w:val="24"/>
          <w:szCs w:val="24"/>
        </w:rPr>
      </w:pPr>
      <w:r w:rsidRPr="008355C5">
        <w:rPr>
          <w:b/>
          <w:bCs/>
          <w:sz w:val="24"/>
          <w:szCs w:val="24"/>
        </w:rPr>
        <w:t xml:space="preserve">Vantagens de ser cliente </w:t>
      </w:r>
      <w:r>
        <w:rPr>
          <w:b/>
          <w:bCs/>
          <w:sz w:val="24"/>
          <w:szCs w:val="24"/>
        </w:rPr>
        <w:t>subseaPro</w:t>
      </w:r>
    </w:p>
    <w:p w14:paraId="3EF37B00" w14:textId="77777777" w:rsidR="00DD7810" w:rsidRPr="00331297" w:rsidRDefault="00DD7810" w:rsidP="00DD7810">
      <w:pPr>
        <w:pStyle w:val="PargrafodaLista"/>
        <w:numPr>
          <w:ilvl w:val="0"/>
          <w:numId w:val="15"/>
        </w:numPr>
        <w:spacing w:line="259" w:lineRule="auto"/>
        <w:jc w:val="both"/>
        <w:rPr>
          <w:sz w:val="24"/>
          <w:szCs w:val="24"/>
        </w:rPr>
      </w:pPr>
      <w:r w:rsidRPr="00331297">
        <w:rPr>
          <w:sz w:val="24"/>
          <w:szCs w:val="24"/>
        </w:rPr>
        <w:t>Expertise técnica especializada</w:t>
      </w:r>
    </w:p>
    <w:p w14:paraId="1DC28BB0" w14:textId="77777777" w:rsidR="00DD7810" w:rsidRPr="00331297" w:rsidRDefault="00DD7810" w:rsidP="00DD7810">
      <w:pPr>
        <w:pStyle w:val="PargrafodaLista"/>
        <w:numPr>
          <w:ilvl w:val="0"/>
          <w:numId w:val="15"/>
        </w:numPr>
        <w:spacing w:line="259" w:lineRule="auto"/>
        <w:jc w:val="both"/>
        <w:rPr>
          <w:sz w:val="24"/>
          <w:szCs w:val="24"/>
        </w:rPr>
      </w:pPr>
      <w:r w:rsidRPr="00331297">
        <w:rPr>
          <w:sz w:val="24"/>
          <w:szCs w:val="24"/>
        </w:rPr>
        <w:t>Gestão eficiente de custo e prazo</w:t>
      </w:r>
    </w:p>
    <w:p w14:paraId="4B75ACDD" w14:textId="77777777" w:rsidR="00DD7810" w:rsidRPr="00331297" w:rsidRDefault="00DD7810" w:rsidP="00DD7810">
      <w:pPr>
        <w:pStyle w:val="PargrafodaLista"/>
        <w:numPr>
          <w:ilvl w:val="0"/>
          <w:numId w:val="15"/>
        </w:numPr>
        <w:spacing w:line="259" w:lineRule="auto"/>
        <w:jc w:val="both"/>
        <w:rPr>
          <w:sz w:val="24"/>
          <w:szCs w:val="24"/>
        </w:rPr>
      </w:pPr>
      <w:r w:rsidRPr="00331297">
        <w:rPr>
          <w:sz w:val="24"/>
          <w:szCs w:val="24"/>
        </w:rPr>
        <w:t>Sustentabilidade e inovação</w:t>
      </w:r>
    </w:p>
    <w:p w14:paraId="7C757086" w14:textId="77777777" w:rsidR="00DD7810" w:rsidRPr="00331297" w:rsidRDefault="00DD7810" w:rsidP="00DD7810">
      <w:pPr>
        <w:pStyle w:val="PargrafodaLista"/>
        <w:numPr>
          <w:ilvl w:val="0"/>
          <w:numId w:val="15"/>
        </w:numPr>
        <w:spacing w:line="259" w:lineRule="auto"/>
        <w:jc w:val="both"/>
        <w:rPr>
          <w:sz w:val="24"/>
          <w:szCs w:val="24"/>
        </w:rPr>
      </w:pPr>
      <w:r w:rsidRPr="00331297">
        <w:rPr>
          <w:sz w:val="24"/>
          <w:szCs w:val="24"/>
        </w:rPr>
        <w:t>Abordagem focada em resultados</w:t>
      </w:r>
    </w:p>
    <w:p w14:paraId="406AC781" w14:textId="77777777" w:rsidR="00DD7810" w:rsidRDefault="00DD7810" w:rsidP="00DD7810">
      <w:pPr>
        <w:spacing w:after="0" w:line="360" w:lineRule="auto"/>
        <w:ind w:left="709"/>
        <w:jc w:val="both"/>
        <w:rPr>
          <w:b/>
          <w:bCs/>
          <w:sz w:val="24"/>
          <w:szCs w:val="24"/>
        </w:rPr>
      </w:pPr>
      <w:r>
        <w:rPr>
          <w:b/>
          <w:bCs/>
          <w:sz w:val="24"/>
          <w:szCs w:val="24"/>
          <w:highlight w:val="yellow"/>
        </w:rPr>
        <w:t>Fim</w:t>
      </w:r>
    </w:p>
    <w:p w14:paraId="2936CB35" w14:textId="77777777" w:rsidR="00824758" w:rsidRDefault="00824758" w:rsidP="00DD7810">
      <w:pPr>
        <w:spacing w:after="0" w:line="360" w:lineRule="auto"/>
        <w:ind w:left="709"/>
        <w:jc w:val="both"/>
        <w:rPr>
          <w:b/>
          <w:bCs/>
          <w:sz w:val="24"/>
          <w:szCs w:val="24"/>
        </w:rPr>
      </w:pPr>
    </w:p>
    <w:p w14:paraId="7B174E48" w14:textId="77777777" w:rsidR="00824758" w:rsidRDefault="00824758" w:rsidP="00824758">
      <w:pPr>
        <w:spacing w:after="0" w:line="360" w:lineRule="auto"/>
        <w:ind w:left="709"/>
        <w:jc w:val="both"/>
        <w:rPr>
          <w:b/>
          <w:bCs/>
          <w:sz w:val="24"/>
          <w:szCs w:val="24"/>
        </w:rPr>
      </w:pPr>
      <w:r w:rsidRPr="00B47341">
        <w:rPr>
          <w:b/>
          <w:bCs/>
          <w:sz w:val="24"/>
          <w:szCs w:val="24"/>
          <w:highlight w:val="yellow"/>
        </w:rPr>
        <w:t>Início</w:t>
      </w:r>
    </w:p>
    <w:p w14:paraId="48230E9A" w14:textId="77777777" w:rsidR="00824758" w:rsidRPr="00486017" w:rsidRDefault="00824758" w:rsidP="00824758">
      <w:pPr>
        <w:jc w:val="both"/>
        <w:rPr>
          <w:b/>
          <w:bCs/>
          <w:i/>
          <w:iCs/>
          <w:sz w:val="24"/>
          <w:szCs w:val="24"/>
        </w:rPr>
      </w:pPr>
      <w:r w:rsidRPr="00486017">
        <w:rPr>
          <w:b/>
          <w:bCs/>
          <w:i/>
          <w:iCs/>
          <w:sz w:val="24"/>
          <w:szCs w:val="24"/>
        </w:rPr>
        <w:t>subseaPro Projetos de Tubulação e Equipamentos</w:t>
      </w:r>
    </w:p>
    <w:p w14:paraId="03F3F9E6" w14:textId="77777777" w:rsidR="00824758" w:rsidRDefault="00824758" w:rsidP="00824758">
      <w:pPr>
        <w:spacing w:after="0" w:line="360" w:lineRule="auto"/>
        <w:ind w:firstLine="709"/>
        <w:jc w:val="both"/>
        <w:rPr>
          <w:sz w:val="24"/>
          <w:szCs w:val="24"/>
        </w:rPr>
      </w:pPr>
      <w:r>
        <w:rPr>
          <w:sz w:val="24"/>
          <w:szCs w:val="24"/>
        </w:rPr>
        <w:t>O</w:t>
      </w:r>
      <w:r w:rsidRPr="00A26DAD">
        <w:rPr>
          <w:sz w:val="24"/>
          <w:szCs w:val="24"/>
        </w:rPr>
        <w:t>ferecemos soluções completas para projetos de tubulação e equipamentos, incluindo reparo e manutenção de sistemas. Nossa expertise abrange a elaboração de projetos básicos e detalhados, garantindo eficiência e segurança. Também atuamos na elaboração e revisão de propostas técnicas para válvulas, bombas e outros equipamentos, sempre com foco em custo-benefício e confiabilidade dos sistemas.</w:t>
      </w:r>
    </w:p>
    <w:p w14:paraId="41C698C3" w14:textId="77777777" w:rsidR="00824758" w:rsidRDefault="00824758" w:rsidP="00824758">
      <w:pPr>
        <w:spacing w:after="0" w:line="360" w:lineRule="auto"/>
        <w:ind w:firstLine="709"/>
        <w:jc w:val="both"/>
        <w:rPr>
          <w:sz w:val="24"/>
          <w:szCs w:val="24"/>
        </w:rPr>
      </w:pPr>
    </w:p>
    <w:p w14:paraId="7ADF511F" w14:textId="77777777" w:rsidR="00824758" w:rsidRPr="00B364C3" w:rsidRDefault="00824758" w:rsidP="00824758">
      <w:pPr>
        <w:jc w:val="both"/>
        <w:rPr>
          <w:b/>
          <w:bCs/>
          <w:sz w:val="24"/>
          <w:szCs w:val="24"/>
        </w:rPr>
      </w:pPr>
      <w:r w:rsidRPr="00B364C3">
        <w:rPr>
          <w:b/>
          <w:bCs/>
          <w:sz w:val="24"/>
          <w:szCs w:val="24"/>
        </w:rPr>
        <w:t xml:space="preserve">Vantagens de ser cliente </w:t>
      </w:r>
      <w:r>
        <w:rPr>
          <w:b/>
          <w:bCs/>
          <w:sz w:val="24"/>
          <w:szCs w:val="24"/>
        </w:rPr>
        <w:t>subseaPro</w:t>
      </w:r>
    </w:p>
    <w:p w14:paraId="6437FBC2" w14:textId="77777777" w:rsidR="00824758" w:rsidRPr="00B364C3" w:rsidRDefault="00824758" w:rsidP="00824758">
      <w:pPr>
        <w:pStyle w:val="PargrafodaLista"/>
        <w:numPr>
          <w:ilvl w:val="0"/>
          <w:numId w:val="16"/>
        </w:numPr>
        <w:spacing w:line="259" w:lineRule="auto"/>
        <w:jc w:val="both"/>
        <w:rPr>
          <w:sz w:val="24"/>
          <w:szCs w:val="24"/>
        </w:rPr>
      </w:pPr>
      <w:r w:rsidRPr="00B364C3">
        <w:rPr>
          <w:sz w:val="24"/>
          <w:szCs w:val="24"/>
        </w:rPr>
        <w:t>Soluções completas e integradas</w:t>
      </w:r>
    </w:p>
    <w:p w14:paraId="52C23816" w14:textId="77777777" w:rsidR="00824758" w:rsidRPr="00B364C3" w:rsidRDefault="00824758" w:rsidP="00824758">
      <w:pPr>
        <w:pStyle w:val="PargrafodaLista"/>
        <w:numPr>
          <w:ilvl w:val="0"/>
          <w:numId w:val="16"/>
        </w:numPr>
        <w:spacing w:line="259" w:lineRule="auto"/>
        <w:jc w:val="both"/>
        <w:rPr>
          <w:sz w:val="24"/>
          <w:szCs w:val="24"/>
        </w:rPr>
      </w:pPr>
      <w:r w:rsidRPr="00B364C3">
        <w:rPr>
          <w:sz w:val="24"/>
          <w:szCs w:val="24"/>
        </w:rPr>
        <w:t>Eficiência e segurança garantidos</w:t>
      </w:r>
    </w:p>
    <w:p w14:paraId="7FEE926F" w14:textId="77777777" w:rsidR="00824758" w:rsidRPr="00B364C3" w:rsidRDefault="00824758" w:rsidP="00824758">
      <w:pPr>
        <w:pStyle w:val="PargrafodaLista"/>
        <w:numPr>
          <w:ilvl w:val="0"/>
          <w:numId w:val="16"/>
        </w:numPr>
        <w:spacing w:line="259" w:lineRule="auto"/>
        <w:jc w:val="both"/>
        <w:rPr>
          <w:sz w:val="24"/>
          <w:szCs w:val="24"/>
        </w:rPr>
      </w:pPr>
      <w:r w:rsidRPr="00B364C3">
        <w:rPr>
          <w:sz w:val="24"/>
          <w:szCs w:val="24"/>
        </w:rPr>
        <w:t>Propostas técnicas personalizadas</w:t>
      </w:r>
    </w:p>
    <w:p w14:paraId="7E74A27C" w14:textId="77777777" w:rsidR="00824758" w:rsidRPr="00B364C3" w:rsidRDefault="00824758" w:rsidP="00824758">
      <w:pPr>
        <w:pStyle w:val="PargrafodaLista"/>
        <w:numPr>
          <w:ilvl w:val="0"/>
          <w:numId w:val="16"/>
        </w:numPr>
        <w:spacing w:line="259" w:lineRule="auto"/>
        <w:jc w:val="both"/>
        <w:rPr>
          <w:sz w:val="24"/>
          <w:szCs w:val="24"/>
        </w:rPr>
      </w:pPr>
      <w:r w:rsidRPr="00B364C3">
        <w:rPr>
          <w:sz w:val="24"/>
          <w:szCs w:val="24"/>
        </w:rPr>
        <w:t>Confiabilidade e durabilidade dos sistemas:</w:t>
      </w:r>
    </w:p>
    <w:p w14:paraId="5B8A5A1E" w14:textId="77777777" w:rsidR="00824758" w:rsidRDefault="00824758" w:rsidP="00824758">
      <w:pPr>
        <w:spacing w:after="0" w:line="360" w:lineRule="auto"/>
        <w:ind w:left="709"/>
        <w:jc w:val="both"/>
        <w:rPr>
          <w:b/>
          <w:bCs/>
          <w:sz w:val="24"/>
          <w:szCs w:val="24"/>
        </w:rPr>
      </w:pPr>
      <w:r>
        <w:rPr>
          <w:b/>
          <w:bCs/>
          <w:sz w:val="24"/>
          <w:szCs w:val="24"/>
          <w:highlight w:val="yellow"/>
        </w:rPr>
        <w:t>Fim</w:t>
      </w:r>
    </w:p>
    <w:p w14:paraId="09F4709F" w14:textId="5B747F65" w:rsidR="000B0DEA" w:rsidRDefault="000B0DEA" w:rsidP="00176D4C">
      <w:pPr>
        <w:spacing w:after="360" w:line="312" w:lineRule="auto"/>
      </w:pPr>
    </w:p>
    <w:p w14:paraId="11890C29" w14:textId="77777777" w:rsidR="003917B6" w:rsidRDefault="003917B6" w:rsidP="003917B6">
      <w:pPr>
        <w:spacing w:after="0" w:line="360" w:lineRule="auto"/>
        <w:ind w:left="709"/>
        <w:jc w:val="both"/>
        <w:rPr>
          <w:b/>
          <w:bCs/>
          <w:sz w:val="24"/>
          <w:szCs w:val="24"/>
        </w:rPr>
      </w:pPr>
      <w:r w:rsidRPr="00B47341">
        <w:rPr>
          <w:b/>
          <w:bCs/>
          <w:sz w:val="24"/>
          <w:szCs w:val="24"/>
          <w:highlight w:val="yellow"/>
        </w:rPr>
        <w:lastRenderedPageBreak/>
        <w:t>Início</w:t>
      </w:r>
    </w:p>
    <w:p w14:paraId="51A4448E" w14:textId="77777777" w:rsidR="003917B6" w:rsidRPr="0058420C" w:rsidRDefault="003917B6" w:rsidP="003917B6">
      <w:pPr>
        <w:jc w:val="both"/>
        <w:rPr>
          <w:b/>
          <w:bCs/>
          <w:i/>
          <w:iCs/>
          <w:sz w:val="24"/>
          <w:szCs w:val="24"/>
        </w:rPr>
      </w:pPr>
      <w:r w:rsidRPr="0058420C">
        <w:rPr>
          <w:b/>
          <w:bCs/>
          <w:i/>
          <w:iCs/>
          <w:sz w:val="24"/>
          <w:szCs w:val="24"/>
        </w:rPr>
        <w:t>subseaPro Inspeção e Diligenciamento</w:t>
      </w:r>
    </w:p>
    <w:p w14:paraId="25E6D640" w14:textId="77777777" w:rsidR="003917B6" w:rsidRDefault="003917B6" w:rsidP="003917B6">
      <w:pPr>
        <w:spacing w:after="0" w:line="360" w:lineRule="auto"/>
        <w:ind w:firstLine="709"/>
        <w:jc w:val="both"/>
        <w:rPr>
          <w:sz w:val="24"/>
          <w:szCs w:val="24"/>
        </w:rPr>
      </w:pPr>
      <w:r>
        <w:rPr>
          <w:sz w:val="24"/>
          <w:szCs w:val="24"/>
        </w:rPr>
        <w:t>S</w:t>
      </w:r>
      <w:r w:rsidRPr="00A26DAD">
        <w:rPr>
          <w:sz w:val="24"/>
          <w:szCs w:val="24"/>
        </w:rPr>
        <w:t>omos especialistas em inspeção e diligenciamento de tubulações e equipamentos, assegurando a conformidade com padrões de qualidade e segurança. Realizamos uma análise detalhada de cada etapa, fornecendo relatórios técnicos completos, que garantem a transparência e o controle das atividades. Nossa abordagem busca eficiência e confiabilidade em cada inspeção.</w:t>
      </w:r>
    </w:p>
    <w:p w14:paraId="23B626D9" w14:textId="77777777" w:rsidR="003917B6" w:rsidRDefault="003917B6" w:rsidP="003917B6">
      <w:pPr>
        <w:spacing w:after="0" w:line="360" w:lineRule="auto"/>
        <w:ind w:firstLine="709"/>
        <w:jc w:val="both"/>
        <w:rPr>
          <w:sz w:val="24"/>
          <w:szCs w:val="24"/>
        </w:rPr>
      </w:pPr>
    </w:p>
    <w:p w14:paraId="1DFD2541" w14:textId="77777777" w:rsidR="003917B6" w:rsidRPr="00B364C3" w:rsidRDefault="003917B6" w:rsidP="003917B6">
      <w:pPr>
        <w:jc w:val="both"/>
        <w:rPr>
          <w:b/>
          <w:bCs/>
          <w:sz w:val="24"/>
          <w:szCs w:val="24"/>
        </w:rPr>
      </w:pPr>
      <w:r w:rsidRPr="00B364C3">
        <w:rPr>
          <w:b/>
          <w:bCs/>
          <w:sz w:val="24"/>
          <w:szCs w:val="24"/>
        </w:rPr>
        <w:t xml:space="preserve">Vantagens de ser cliente </w:t>
      </w:r>
      <w:r>
        <w:rPr>
          <w:b/>
          <w:bCs/>
          <w:sz w:val="24"/>
          <w:szCs w:val="24"/>
        </w:rPr>
        <w:t>subseaPro</w:t>
      </w:r>
    </w:p>
    <w:p w14:paraId="138B00F6" w14:textId="77777777" w:rsidR="003917B6" w:rsidRPr="008B47F3" w:rsidRDefault="003917B6" w:rsidP="003917B6">
      <w:pPr>
        <w:pStyle w:val="PargrafodaLista"/>
        <w:numPr>
          <w:ilvl w:val="0"/>
          <w:numId w:val="17"/>
        </w:numPr>
        <w:spacing w:after="0" w:line="360" w:lineRule="auto"/>
        <w:jc w:val="both"/>
        <w:rPr>
          <w:sz w:val="24"/>
          <w:szCs w:val="24"/>
        </w:rPr>
      </w:pPr>
      <w:r w:rsidRPr="008B47F3">
        <w:rPr>
          <w:sz w:val="24"/>
          <w:szCs w:val="24"/>
        </w:rPr>
        <w:t>Conformidade garantida</w:t>
      </w:r>
    </w:p>
    <w:p w14:paraId="56B0A8BE" w14:textId="77777777" w:rsidR="003917B6" w:rsidRPr="008B47F3" w:rsidRDefault="003917B6" w:rsidP="003917B6">
      <w:pPr>
        <w:pStyle w:val="PargrafodaLista"/>
        <w:numPr>
          <w:ilvl w:val="0"/>
          <w:numId w:val="17"/>
        </w:numPr>
        <w:spacing w:after="0" w:line="360" w:lineRule="auto"/>
        <w:jc w:val="both"/>
        <w:rPr>
          <w:sz w:val="24"/>
          <w:szCs w:val="24"/>
        </w:rPr>
      </w:pPr>
      <w:r w:rsidRPr="008B47F3">
        <w:rPr>
          <w:sz w:val="24"/>
          <w:szCs w:val="24"/>
        </w:rPr>
        <w:t>Análises detalhadas</w:t>
      </w:r>
    </w:p>
    <w:p w14:paraId="524676E3" w14:textId="77777777" w:rsidR="003917B6" w:rsidRPr="008B47F3" w:rsidRDefault="003917B6" w:rsidP="003917B6">
      <w:pPr>
        <w:pStyle w:val="PargrafodaLista"/>
        <w:numPr>
          <w:ilvl w:val="0"/>
          <w:numId w:val="17"/>
        </w:numPr>
        <w:spacing w:after="0" w:line="360" w:lineRule="auto"/>
        <w:jc w:val="both"/>
        <w:rPr>
          <w:sz w:val="24"/>
          <w:szCs w:val="24"/>
        </w:rPr>
      </w:pPr>
      <w:r w:rsidRPr="008B47F3">
        <w:rPr>
          <w:sz w:val="24"/>
          <w:szCs w:val="24"/>
        </w:rPr>
        <w:t>Relatórios técnicos transparentes:</w:t>
      </w:r>
    </w:p>
    <w:p w14:paraId="744BB196" w14:textId="77777777" w:rsidR="003917B6" w:rsidRPr="008B47F3" w:rsidRDefault="003917B6" w:rsidP="003917B6">
      <w:pPr>
        <w:pStyle w:val="PargrafodaLista"/>
        <w:numPr>
          <w:ilvl w:val="0"/>
          <w:numId w:val="17"/>
        </w:numPr>
        <w:spacing w:after="0" w:line="360" w:lineRule="auto"/>
        <w:jc w:val="both"/>
        <w:rPr>
          <w:sz w:val="24"/>
          <w:szCs w:val="24"/>
        </w:rPr>
      </w:pPr>
      <w:r w:rsidRPr="008B47F3">
        <w:rPr>
          <w:sz w:val="24"/>
          <w:szCs w:val="24"/>
        </w:rPr>
        <w:t>Eficiência e confiabilidade nas inspeções</w:t>
      </w:r>
    </w:p>
    <w:p w14:paraId="16E8C081" w14:textId="77777777" w:rsidR="003917B6" w:rsidRDefault="003917B6" w:rsidP="003917B6">
      <w:pPr>
        <w:spacing w:after="0" w:line="360" w:lineRule="auto"/>
        <w:ind w:left="709"/>
        <w:jc w:val="both"/>
        <w:rPr>
          <w:b/>
          <w:bCs/>
          <w:sz w:val="24"/>
          <w:szCs w:val="24"/>
        </w:rPr>
      </w:pPr>
      <w:r>
        <w:rPr>
          <w:b/>
          <w:bCs/>
          <w:sz w:val="24"/>
          <w:szCs w:val="24"/>
          <w:highlight w:val="yellow"/>
        </w:rPr>
        <w:t>Fim</w:t>
      </w:r>
    </w:p>
    <w:p w14:paraId="7A2DD5D3" w14:textId="77777777" w:rsidR="003917B6" w:rsidRDefault="003917B6" w:rsidP="003917B6">
      <w:pPr>
        <w:spacing w:after="0" w:line="360" w:lineRule="auto"/>
        <w:ind w:left="709"/>
        <w:jc w:val="both"/>
        <w:rPr>
          <w:b/>
          <w:bCs/>
          <w:sz w:val="24"/>
          <w:szCs w:val="24"/>
          <w:highlight w:val="yellow"/>
        </w:rPr>
      </w:pPr>
    </w:p>
    <w:p w14:paraId="4B70EC00" w14:textId="77777777" w:rsidR="003917B6" w:rsidRDefault="003917B6" w:rsidP="003917B6">
      <w:pPr>
        <w:spacing w:after="0" w:line="360" w:lineRule="auto"/>
        <w:ind w:left="709"/>
        <w:jc w:val="both"/>
        <w:rPr>
          <w:b/>
          <w:bCs/>
          <w:sz w:val="24"/>
          <w:szCs w:val="24"/>
          <w:highlight w:val="yellow"/>
        </w:rPr>
      </w:pPr>
    </w:p>
    <w:p w14:paraId="461A88A7" w14:textId="77777777" w:rsidR="003917B6" w:rsidRDefault="003917B6" w:rsidP="003917B6">
      <w:pPr>
        <w:spacing w:after="0" w:line="360" w:lineRule="auto"/>
        <w:ind w:left="709"/>
        <w:jc w:val="both"/>
        <w:rPr>
          <w:b/>
          <w:bCs/>
          <w:sz w:val="24"/>
          <w:szCs w:val="24"/>
        </w:rPr>
      </w:pPr>
      <w:r>
        <w:rPr>
          <w:b/>
          <w:bCs/>
          <w:sz w:val="24"/>
          <w:szCs w:val="24"/>
          <w:highlight w:val="yellow"/>
        </w:rPr>
        <w:t>Início</w:t>
      </w:r>
    </w:p>
    <w:p w14:paraId="02F9418B" w14:textId="77777777" w:rsidR="003917B6" w:rsidRPr="0058420C" w:rsidRDefault="003917B6" w:rsidP="003917B6">
      <w:pPr>
        <w:jc w:val="both"/>
        <w:rPr>
          <w:b/>
          <w:bCs/>
          <w:i/>
          <w:iCs/>
          <w:sz w:val="24"/>
          <w:szCs w:val="24"/>
        </w:rPr>
      </w:pPr>
      <w:r w:rsidRPr="0058420C">
        <w:rPr>
          <w:b/>
          <w:bCs/>
          <w:i/>
          <w:iCs/>
          <w:sz w:val="24"/>
          <w:szCs w:val="24"/>
        </w:rPr>
        <w:t xml:space="preserve">subseaPro Consultoria em </w:t>
      </w:r>
      <w:r>
        <w:rPr>
          <w:b/>
          <w:bCs/>
          <w:i/>
          <w:iCs/>
          <w:sz w:val="24"/>
          <w:szCs w:val="24"/>
        </w:rPr>
        <w:t>Padronização Descritiva de Materiais (PDM)</w:t>
      </w:r>
    </w:p>
    <w:p w14:paraId="2F5420ED" w14:textId="77777777" w:rsidR="003917B6" w:rsidRDefault="003917B6" w:rsidP="003917B6">
      <w:pPr>
        <w:spacing w:after="0" w:line="360" w:lineRule="auto"/>
        <w:ind w:firstLine="709"/>
        <w:jc w:val="both"/>
        <w:rPr>
          <w:sz w:val="24"/>
          <w:szCs w:val="24"/>
        </w:rPr>
      </w:pPr>
      <w:r>
        <w:rPr>
          <w:sz w:val="24"/>
          <w:szCs w:val="24"/>
        </w:rPr>
        <w:t>O</w:t>
      </w:r>
      <w:r w:rsidRPr="00A26DAD">
        <w:rPr>
          <w:sz w:val="24"/>
          <w:szCs w:val="24"/>
        </w:rPr>
        <w:t xml:space="preserve">ferecemos consultoria especializada em </w:t>
      </w:r>
      <w:r>
        <w:rPr>
          <w:sz w:val="24"/>
          <w:szCs w:val="24"/>
        </w:rPr>
        <w:t>Padronização Descritiva de Materiais</w:t>
      </w:r>
      <w:r w:rsidRPr="00A26DAD">
        <w:rPr>
          <w:sz w:val="24"/>
          <w:szCs w:val="24"/>
        </w:rPr>
        <w:t>, focada na criação, estruturação, manutenção e atualizações conforme as necessidades do cliente. Nosso objetivo é garantir a organização e acessibilidade das informações técnicas. Além disso, proporcionamos treinamentos para capacitar as equipes, promovendo uma gestão eficiente e alinhada aos padrões exigidos.</w:t>
      </w:r>
    </w:p>
    <w:p w14:paraId="497FFD1D" w14:textId="77777777" w:rsidR="003917B6" w:rsidRDefault="003917B6" w:rsidP="003917B6">
      <w:pPr>
        <w:spacing w:after="0" w:line="360" w:lineRule="auto"/>
        <w:ind w:firstLine="709"/>
        <w:jc w:val="both"/>
        <w:rPr>
          <w:sz w:val="24"/>
          <w:szCs w:val="24"/>
        </w:rPr>
      </w:pPr>
    </w:p>
    <w:p w14:paraId="4E1E2A49" w14:textId="77777777" w:rsidR="003917B6" w:rsidRPr="008B47F3" w:rsidRDefault="003917B6" w:rsidP="003917B6">
      <w:pPr>
        <w:jc w:val="both"/>
        <w:rPr>
          <w:b/>
          <w:bCs/>
          <w:sz w:val="24"/>
          <w:szCs w:val="24"/>
        </w:rPr>
      </w:pPr>
      <w:r w:rsidRPr="008B47F3">
        <w:rPr>
          <w:b/>
          <w:bCs/>
          <w:sz w:val="24"/>
          <w:szCs w:val="24"/>
        </w:rPr>
        <w:t xml:space="preserve">Vantagens de ser cliente </w:t>
      </w:r>
      <w:r>
        <w:rPr>
          <w:b/>
          <w:bCs/>
          <w:sz w:val="24"/>
          <w:szCs w:val="24"/>
        </w:rPr>
        <w:t>subseaPro</w:t>
      </w:r>
    </w:p>
    <w:p w14:paraId="764909CF" w14:textId="77777777" w:rsidR="003917B6" w:rsidRPr="00803555" w:rsidRDefault="003917B6" w:rsidP="003917B6">
      <w:pPr>
        <w:pStyle w:val="PargrafodaLista"/>
        <w:numPr>
          <w:ilvl w:val="0"/>
          <w:numId w:val="18"/>
        </w:numPr>
        <w:spacing w:after="0" w:line="360" w:lineRule="auto"/>
        <w:jc w:val="both"/>
        <w:rPr>
          <w:sz w:val="24"/>
          <w:szCs w:val="24"/>
        </w:rPr>
      </w:pPr>
      <w:r w:rsidRPr="00803555">
        <w:rPr>
          <w:sz w:val="24"/>
          <w:szCs w:val="24"/>
        </w:rPr>
        <w:t>Consultoria personalizada</w:t>
      </w:r>
    </w:p>
    <w:p w14:paraId="6B0A3B7D" w14:textId="77777777" w:rsidR="003917B6" w:rsidRPr="00803555" w:rsidRDefault="003917B6" w:rsidP="003917B6">
      <w:pPr>
        <w:pStyle w:val="PargrafodaLista"/>
        <w:numPr>
          <w:ilvl w:val="0"/>
          <w:numId w:val="18"/>
        </w:numPr>
        <w:spacing w:after="0" w:line="360" w:lineRule="auto"/>
        <w:jc w:val="both"/>
        <w:rPr>
          <w:sz w:val="24"/>
          <w:szCs w:val="24"/>
        </w:rPr>
      </w:pPr>
      <w:r w:rsidRPr="00803555">
        <w:rPr>
          <w:sz w:val="24"/>
          <w:szCs w:val="24"/>
        </w:rPr>
        <w:t>Organização e acessibilidade de informações</w:t>
      </w:r>
    </w:p>
    <w:p w14:paraId="02991CD4" w14:textId="77777777" w:rsidR="003917B6" w:rsidRPr="00803555" w:rsidRDefault="003917B6" w:rsidP="003917B6">
      <w:pPr>
        <w:pStyle w:val="PargrafodaLista"/>
        <w:numPr>
          <w:ilvl w:val="0"/>
          <w:numId w:val="18"/>
        </w:numPr>
        <w:spacing w:after="0" w:line="360" w:lineRule="auto"/>
        <w:jc w:val="both"/>
        <w:rPr>
          <w:sz w:val="24"/>
          <w:szCs w:val="24"/>
        </w:rPr>
      </w:pPr>
      <w:r w:rsidRPr="00803555">
        <w:rPr>
          <w:sz w:val="24"/>
          <w:szCs w:val="24"/>
        </w:rPr>
        <w:t>Atualizações contínuas</w:t>
      </w:r>
    </w:p>
    <w:p w14:paraId="46F3B294" w14:textId="77777777" w:rsidR="003917B6" w:rsidRPr="00803555" w:rsidRDefault="003917B6" w:rsidP="003917B6">
      <w:pPr>
        <w:pStyle w:val="PargrafodaLista"/>
        <w:numPr>
          <w:ilvl w:val="0"/>
          <w:numId w:val="18"/>
        </w:numPr>
        <w:spacing w:after="0" w:line="360" w:lineRule="auto"/>
        <w:jc w:val="both"/>
        <w:rPr>
          <w:sz w:val="24"/>
          <w:szCs w:val="24"/>
        </w:rPr>
      </w:pPr>
      <w:r w:rsidRPr="00803555">
        <w:rPr>
          <w:sz w:val="24"/>
          <w:szCs w:val="24"/>
        </w:rPr>
        <w:t xml:space="preserve">Treinamentos </w:t>
      </w:r>
      <w:r w:rsidRPr="00552BD2">
        <w:rPr>
          <w:i/>
          <w:iCs/>
          <w:sz w:val="24"/>
          <w:szCs w:val="24"/>
        </w:rPr>
        <w:t>in company</w:t>
      </w:r>
    </w:p>
    <w:p w14:paraId="0E16AF23" w14:textId="77777777" w:rsidR="003917B6" w:rsidRDefault="003917B6" w:rsidP="003917B6">
      <w:pPr>
        <w:spacing w:after="0" w:line="360" w:lineRule="auto"/>
        <w:ind w:left="709"/>
        <w:jc w:val="both"/>
        <w:rPr>
          <w:b/>
          <w:bCs/>
          <w:sz w:val="24"/>
          <w:szCs w:val="24"/>
        </w:rPr>
      </w:pPr>
      <w:r w:rsidRPr="00B47341">
        <w:rPr>
          <w:b/>
          <w:bCs/>
          <w:sz w:val="24"/>
          <w:szCs w:val="24"/>
          <w:highlight w:val="yellow"/>
        </w:rPr>
        <w:t>Fim</w:t>
      </w:r>
    </w:p>
    <w:p w14:paraId="0A62F910" w14:textId="77777777" w:rsidR="00DD7810" w:rsidRDefault="00DD7810" w:rsidP="00176D4C">
      <w:pPr>
        <w:spacing w:after="360" w:line="312" w:lineRule="auto"/>
      </w:pPr>
    </w:p>
    <w:p w14:paraId="7E6251E5" w14:textId="77777777" w:rsidR="0051046E" w:rsidRDefault="0051046E" w:rsidP="0051046E">
      <w:pPr>
        <w:spacing w:after="0" w:line="360" w:lineRule="auto"/>
        <w:ind w:left="709"/>
        <w:jc w:val="both"/>
        <w:rPr>
          <w:b/>
          <w:bCs/>
          <w:sz w:val="24"/>
          <w:szCs w:val="24"/>
        </w:rPr>
      </w:pPr>
      <w:r w:rsidRPr="00B47341">
        <w:rPr>
          <w:b/>
          <w:bCs/>
          <w:sz w:val="24"/>
          <w:szCs w:val="24"/>
          <w:highlight w:val="yellow"/>
        </w:rPr>
        <w:lastRenderedPageBreak/>
        <w:t>Início</w:t>
      </w:r>
    </w:p>
    <w:p w14:paraId="1CECB69B" w14:textId="77777777" w:rsidR="0051046E" w:rsidRPr="002D3380" w:rsidRDefault="0051046E" w:rsidP="0051046E">
      <w:pPr>
        <w:jc w:val="both"/>
        <w:rPr>
          <w:b/>
          <w:bCs/>
          <w:i/>
          <w:iCs/>
          <w:sz w:val="24"/>
          <w:szCs w:val="24"/>
        </w:rPr>
      </w:pPr>
      <w:r w:rsidRPr="002D3380">
        <w:rPr>
          <w:b/>
          <w:bCs/>
          <w:i/>
          <w:iCs/>
          <w:sz w:val="24"/>
          <w:szCs w:val="24"/>
        </w:rPr>
        <w:t>subseaPro Inspeção e Testes de Materiais</w:t>
      </w:r>
    </w:p>
    <w:p w14:paraId="402607E3" w14:textId="77777777" w:rsidR="0051046E" w:rsidRDefault="0051046E" w:rsidP="0051046E">
      <w:pPr>
        <w:spacing w:after="0" w:line="360" w:lineRule="auto"/>
        <w:ind w:firstLine="709"/>
        <w:jc w:val="both"/>
        <w:rPr>
          <w:sz w:val="24"/>
          <w:szCs w:val="24"/>
        </w:rPr>
      </w:pPr>
      <w:r>
        <w:rPr>
          <w:sz w:val="24"/>
          <w:szCs w:val="24"/>
        </w:rPr>
        <w:t>S</w:t>
      </w:r>
      <w:r w:rsidRPr="00A26DAD">
        <w:rPr>
          <w:sz w:val="24"/>
          <w:szCs w:val="24"/>
        </w:rPr>
        <w:t>omos especializados em inspeção e testes de materiais, oferecendo consultoria para a criação de Planos de Ensaio para Testes Destrutivos e NDTs. Garantimos que cada etapa esteja alinhada aos requisitos técnicos e normativos. Também realizamos o diligenciamento de ensaios destrutivos, assegurando a qualidade e a precisão dos resultados obtidos.</w:t>
      </w:r>
    </w:p>
    <w:p w14:paraId="0E09766B" w14:textId="77777777" w:rsidR="0051046E" w:rsidRDefault="0051046E" w:rsidP="0051046E">
      <w:pPr>
        <w:spacing w:after="0" w:line="360" w:lineRule="auto"/>
        <w:ind w:firstLine="709"/>
        <w:jc w:val="both"/>
        <w:rPr>
          <w:sz w:val="24"/>
          <w:szCs w:val="24"/>
        </w:rPr>
      </w:pPr>
    </w:p>
    <w:p w14:paraId="1C10B061" w14:textId="77777777" w:rsidR="0051046E" w:rsidRPr="008B47F3" w:rsidRDefault="0051046E" w:rsidP="0051046E">
      <w:pPr>
        <w:jc w:val="both"/>
        <w:rPr>
          <w:b/>
          <w:bCs/>
          <w:sz w:val="24"/>
          <w:szCs w:val="24"/>
        </w:rPr>
      </w:pPr>
      <w:r w:rsidRPr="008B47F3">
        <w:rPr>
          <w:b/>
          <w:bCs/>
          <w:sz w:val="24"/>
          <w:szCs w:val="24"/>
        </w:rPr>
        <w:t xml:space="preserve">Vantagens de ser cliente </w:t>
      </w:r>
      <w:r>
        <w:rPr>
          <w:b/>
          <w:bCs/>
          <w:sz w:val="24"/>
          <w:szCs w:val="24"/>
        </w:rPr>
        <w:t>subseaPro</w:t>
      </w:r>
    </w:p>
    <w:p w14:paraId="474B33FB" w14:textId="77777777" w:rsidR="0051046E" w:rsidRPr="00341030" w:rsidRDefault="0051046E" w:rsidP="0051046E">
      <w:pPr>
        <w:pStyle w:val="PargrafodaLista"/>
        <w:numPr>
          <w:ilvl w:val="0"/>
          <w:numId w:val="19"/>
        </w:numPr>
        <w:spacing w:after="0" w:line="360" w:lineRule="auto"/>
        <w:jc w:val="both"/>
        <w:rPr>
          <w:sz w:val="24"/>
          <w:szCs w:val="24"/>
        </w:rPr>
      </w:pPr>
      <w:r w:rsidRPr="00341030">
        <w:rPr>
          <w:sz w:val="24"/>
          <w:szCs w:val="24"/>
        </w:rPr>
        <w:t>Consultoria especializada em Planos de Ensaio</w:t>
      </w:r>
    </w:p>
    <w:p w14:paraId="2B160D9C" w14:textId="77777777" w:rsidR="0051046E" w:rsidRDefault="0051046E" w:rsidP="0051046E">
      <w:pPr>
        <w:pStyle w:val="PargrafodaLista"/>
        <w:numPr>
          <w:ilvl w:val="0"/>
          <w:numId w:val="19"/>
        </w:numPr>
        <w:spacing w:after="0" w:line="360" w:lineRule="auto"/>
        <w:jc w:val="both"/>
      </w:pPr>
      <w:r w:rsidRPr="00341030">
        <w:rPr>
          <w:sz w:val="24"/>
          <w:szCs w:val="24"/>
        </w:rPr>
        <w:t>Conformidade técnica e normativa</w:t>
      </w:r>
    </w:p>
    <w:p w14:paraId="0814E2F5" w14:textId="77777777" w:rsidR="0051046E" w:rsidRPr="00341030" w:rsidRDefault="0051046E" w:rsidP="0051046E">
      <w:pPr>
        <w:pStyle w:val="PargrafodaLista"/>
        <w:numPr>
          <w:ilvl w:val="0"/>
          <w:numId w:val="19"/>
        </w:numPr>
        <w:spacing w:after="0" w:line="360" w:lineRule="auto"/>
        <w:jc w:val="both"/>
        <w:rPr>
          <w:sz w:val="24"/>
          <w:szCs w:val="24"/>
        </w:rPr>
      </w:pPr>
      <w:r w:rsidRPr="00341030">
        <w:rPr>
          <w:sz w:val="24"/>
          <w:szCs w:val="24"/>
        </w:rPr>
        <w:t>Diligenciamento preciso</w:t>
      </w:r>
    </w:p>
    <w:p w14:paraId="245376D8" w14:textId="77777777" w:rsidR="0051046E" w:rsidRDefault="0051046E" w:rsidP="0051046E">
      <w:pPr>
        <w:pStyle w:val="PargrafodaLista"/>
        <w:numPr>
          <w:ilvl w:val="0"/>
          <w:numId w:val="19"/>
        </w:numPr>
        <w:spacing w:after="0" w:line="360" w:lineRule="auto"/>
        <w:jc w:val="both"/>
        <w:rPr>
          <w:sz w:val="24"/>
          <w:szCs w:val="24"/>
        </w:rPr>
      </w:pPr>
      <w:r w:rsidRPr="00341030">
        <w:rPr>
          <w:sz w:val="24"/>
          <w:szCs w:val="24"/>
        </w:rPr>
        <w:t>Qualidade e precisão nos resultados</w:t>
      </w:r>
    </w:p>
    <w:p w14:paraId="2C30D170" w14:textId="4181BAE0" w:rsidR="00243E18" w:rsidRDefault="0051046E" w:rsidP="0051046E">
      <w:pPr>
        <w:spacing w:after="360" w:line="312" w:lineRule="auto"/>
        <w:rPr>
          <w:b/>
          <w:bCs/>
          <w:sz w:val="24"/>
          <w:szCs w:val="24"/>
          <w:highlight w:val="yellow"/>
        </w:rPr>
      </w:pPr>
      <w:r>
        <w:rPr>
          <w:b/>
          <w:bCs/>
          <w:sz w:val="24"/>
          <w:szCs w:val="24"/>
          <w:highlight w:val="yellow"/>
        </w:rPr>
        <w:t>Fim</w:t>
      </w:r>
    </w:p>
    <w:p w14:paraId="28EB09BB" w14:textId="77777777" w:rsidR="00243E18" w:rsidRDefault="00243E18">
      <w:pPr>
        <w:spacing w:after="360" w:line="312" w:lineRule="auto"/>
        <w:rPr>
          <w:b/>
          <w:bCs/>
          <w:sz w:val="24"/>
          <w:szCs w:val="24"/>
          <w:highlight w:val="yellow"/>
        </w:rPr>
      </w:pPr>
      <w:r>
        <w:rPr>
          <w:b/>
          <w:bCs/>
          <w:sz w:val="24"/>
          <w:szCs w:val="24"/>
          <w:highlight w:val="yellow"/>
        </w:rPr>
        <w:br w:type="page"/>
      </w:r>
    </w:p>
    <w:p w14:paraId="38648AD3" w14:textId="1D7C8C17" w:rsidR="00C70E92" w:rsidRDefault="00C70E92" w:rsidP="00C70E92">
      <w:pPr>
        <w:spacing w:after="0" w:line="360" w:lineRule="auto"/>
        <w:jc w:val="both"/>
        <w:rPr>
          <w:b/>
          <w:bCs/>
          <w:sz w:val="24"/>
          <w:szCs w:val="24"/>
        </w:rPr>
      </w:pPr>
      <w:r w:rsidRPr="00B47341">
        <w:rPr>
          <w:b/>
          <w:bCs/>
          <w:sz w:val="24"/>
          <w:szCs w:val="24"/>
          <w:highlight w:val="green"/>
        </w:rPr>
        <w:lastRenderedPageBreak/>
        <w:t>TREINAMENTO</w:t>
      </w:r>
      <w:r>
        <w:rPr>
          <w:b/>
          <w:bCs/>
          <w:sz w:val="24"/>
          <w:szCs w:val="24"/>
        </w:rPr>
        <w:t xml:space="preserve"> </w:t>
      </w:r>
      <w:r w:rsidRPr="00B84173">
        <w:rPr>
          <w:sz w:val="24"/>
          <w:szCs w:val="24"/>
        </w:rPr>
        <w:t>(</w:t>
      </w:r>
      <w:r>
        <w:rPr>
          <w:sz w:val="24"/>
          <w:szCs w:val="24"/>
        </w:rPr>
        <w:t xml:space="preserve">esta </w:t>
      </w:r>
      <w:r w:rsidRPr="00B84173">
        <w:rPr>
          <w:sz w:val="24"/>
          <w:szCs w:val="24"/>
        </w:rPr>
        <w:t xml:space="preserve">página </w:t>
      </w:r>
      <w:r>
        <w:rPr>
          <w:sz w:val="24"/>
          <w:szCs w:val="24"/>
        </w:rPr>
        <w:t xml:space="preserve">foi criada </w:t>
      </w:r>
      <w:r w:rsidRPr="00B84173">
        <w:rPr>
          <w:sz w:val="24"/>
          <w:szCs w:val="24"/>
        </w:rPr>
        <w:t>baseada no site www.</w:t>
      </w:r>
      <w:r>
        <w:rPr>
          <w:sz w:val="24"/>
          <w:szCs w:val="24"/>
        </w:rPr>
        <w:t>directy.com.br</w:t>
      </w:r>
      <w:r w:rsidRPr="00B84173">
        <w:rPr>
          <w:sz w:val="24"/>
          <w:szCs w:val="24"/>
        </w:rPr>
        <w:t>)</w:t>
      </w:r>
    </w:p>
    <w:p w14:paraId="042E94A7" w14:textId="77777777" w:rsidR="00C70E92" w:rsidRDefault="00C70E92" w:rsidP="00C70E92">
      <w:pPr>
        <w:spacing w:after="0" w:line="360" w:lineRule="auto"/>
        <w:ind w:left="709"/>
        <w:jc w:val="both"/>
        <w:rPr>
          <w:b/>
          <w:bCs/>
          <w:sz w:val="24"/>
          <w:szCs w:val="24"/>
        </w:rPr>
      </w:pPr>
    </w:p>
    <w:p w14:paraId="0A096F89" w14:textId="77777777" w:rsidR="00C70E92" w:rsidRDefault="00C70E92" w:rsidP="00C70E92">
      <w:pPr>
        <w:spacing w:after="0" w:line="360" w:lineRule="auto"/>
        <w:ind w:left="709"/>
        <w:jc w:val="both"/>
        <w:rPr>
          <w:b/>
          <w:bCs/>
          <w:sz w:val="24"/>
          <w:szCs w:val="24"/>
        </w:rPr>
      </w:pPr>
      <w:r w:rsidRPr="00D315A1">
        <w:rPr>
          <w:b/>
          <w:bCs/>
          <w:sz w:val="24"/>
          <w:szCs w:val="24"/>
          <w:highlight w:val="yellow"/>
        </w:rPr>
        <w:t>Início</w:t>
      </w:r>
    </w:p>
    <w:p w14:paraId="27089C55" w14:textId="77777777" w:rsidR="00C70E92" w:rsidRDefault="00C70E92" w:rsidP="00C70E92">
      <w:pPr>
        <w:spacing w:after="0" w:line="360" w:lineRule="auto"/>
        <w:ind w:left="709"/>
        <w:jc w:val="both"/>
        <w:rPr>
          <w:b/>
          <w:bCs/>
          <w:sz w:val="24"/>
          <w:szCs w:val="24"/>
        </w:rPr>
      </w:pPr>
      <w:r>
        <w:rPr>
          <w:b/>
          <w:bCs/>
          <w:sz w:val="24"/>
          <w:szCs w:val="24"/>
        </w:rPr>
        <w:t>PADRONIZAÇÃO DESCRITIVA DE MATERIAIS (PDM) PARA OS SETORES NAVAL, OIL &amp; GAS, TRANSFORMAÇÃO E GERAÇÃO DE ENERGIA.</w:t>
      </w:r>
    </w:p>
    <w:p w14:paraId="10624040" w14:textId="77777777" w:rsidR="00C70E92" w:rsidRDefault="00C70E92" w:rsidP="00C70E92">
      <w:pPr>
        <w:spacing w:after="0" w:line="360" w:lineRule="auto"/>
        <w:ind w:left="709"/>
        <w:jc w:val="both"/>
        <w:rPr>
          <w:b/>
          <w:bCs/>
          <w:sz w:val="24"/>
          <w:szCs w:val="24"/>
        </w:rPr>
      </w:pPr>
      <w:r w:rsidRPr="00E80D4B">
        <w:rPr>
          <w:b/>
          <w:bCs/>
          <w:sz w:val="24"/>
          <w:szCs w:val="24"/>
          <w:highlight w:val="yellow"/>
        </w:rPr>
        <w:t>Fim</w:t>
      </w:r>
    </w:p>
    <w:p w14:paraId="244782C9" w14:textId="77777777" w:rsidR="00C70E92" w:rsidRDefault="00C70E92" w:rsidP="00C70E92">
      <w:pPr>
        <w:spacing w:after="0" w:line="360" w:lineRule="auto"/>
        <w:ind w:left="709"/>
        <w:jc w:val="both"/>
        <w:rPr>
          <w:b/>
          <w:bCs/>
          <w:sz w:val="24"/>
          <w:szCs w:val="24"/>
        </w:rPr>
      </w:pPr>
    </w:p>
    <w:p w14:paraId="667120F3" w14:textId="77777777" w:rsidR="00C70E92" w:rsidRDefault="00C70E92" w:rsidP="00C70E92">
      <w:pPr>
        <w:spacing w:after="0" w:line="360" w:lineRule="auto"/>
        <w:ind w:left="709"/>
        <w:jc w:val="both"/>
        <w:rPr>
          <w:b/>
          <w:bCs/>
          <w:sz w:val="24"/>
          <w:szCs w:val="24"/>
        </w:rPr>
      </w:pPr>
      <w:r w:rsidRPr="00D315A1">
        <w:rPr>
          <w:b/>
          <w:bCs/>
          <w:sz w:val="24"/>
          <w:szCs w:val="24"/>
          <w:highlight w:val="yellow"/>
        </w:rPr>
        <w:t>Início</w:t>
      </w:r>
    </w:p>
    <w:p w14:paraId="1D09F281" w14:textId="77777777" w:rsidR="00C70E92" w:rsidRDefault="00C70E92" w:rsidP="00C70E92">
      <w:pPr>
        <w:spacing w:after="0" w:line="360" w:lineRule="auto"/>
        <w:ind w:left="709"/>
        <w:jc w:val="both"/>
        <w:rPr>
          <w:b/>
          <w:bCs/>
          <w:sz w:val="24"/>
          <w:szCs w:val="24"/>
        </w:rPr>
      </w:pPr>
      <w:r w:rsidRPr="00E6730C">
        <w:rPr>
          <w:b/>
          <w:bCs/>
          <w:sz w:val="24"/>
          <w:szCs w:val="24"/>
        </w:rPr>
        <w:t>Sua equipe está pronta para evitar erros na especificação e uso de materiais?</w:t>
      </w:r>
    </w:p>
    <w:p w14:paraId="21A90BBE" w14:textId="77777777" w:rsidR="00C70E92" w:rsidRDefault="00C70E92" w:rsidP="00C70E92">
      <w:pPr>
        <w:spacing w:after="0" w:line="360" w:lineRule="auto"/>
        <w:ind w:firstLine="709"/>
        <w:jc w:val="both"/>
        <w:rPr>
          <w:sz w:val="24"/>
          <w:szCs w:val="24"/>
        </w:rPr>
      </w:pPr>
    </w:p>
    <w:p w14:paraId="6D34396F" w14:textId="77777777" w:rsidR="00C70E92" w:rsidRDefault="00C70E92" w:rsidP="00C70E92">
      <w:pPr>
        <w:spacing w:after="0" w:line="360" w:lineRule="auto"/>
        <w:ind w:firstLine="709"/>
        <w:jc w:val="both"/>
        <w:rPr>
          <w:sz w:val="24"/>
          <w:szCs w:val="24"/>
        </w:rPr>
      </w:pPr>
      <w:r w:rsidRPr="00E6730C">
        <w:rPr>
          <w:sz w:val="24"/>
          <w:szCs w:val="24"/>
        </w:rPr>
        <w:t>Com o nosso treinamento, sua equipe estará preparada para especificar materiais de forma correta e eficiente, garantindo menos retrabalho, maior confiabilidade e resultados mais consistentes nos projetos.</w:t>
      </w:r>
    </w:p>
    <w:p w14:paraId="078C471F" w14:textId="77777777" w:rsidR="00C70E92" w:rsidRPr="00E6730C" w:rsidRDefault="00C70E92" w:rsidP="00C70E92">
      <w:pPr>
        <w:spacing w:after="0" w:line="360" w:lineRule="auto"/>
        <w:ind w:firstLine="709"/>
        <w:jc w:val="both"/>
        <w:rPr>
          <w:sz w:val="24"/>
          <w:szCs w:val="24"/>
        </w:rPr>
      </w:pPr>
      <w:r>
        <w:rPr>
          <w:sz w:val="24"/>
          <w:szCs w:val="24"/>
        </w:rPr>
        <w:t>São abordados os temas de c</w:t>
      </w:r>
      <w:r w:rsidRPr="00FB627A">
        <w:rPr>
          <w:sz w:val="24"/>
          <w:szCs w:val="24"/>
        </w:rPr>
        <w:t>onceitos fundamentais, práticas de especificação, gestão de dados e aplicação dos conhecimentos em situações reais de projeto.</w:t>
      </w:r>
    </w:p>
    <w:p w14:paraId="2B91240A" w14:textId="77777777" w:rsidR="00C70E92" w:rsidRDefault="00C70E92" w:rsidP="00C70E92">
      <w:pPr>
        <w:spacing w:after="0" w:line="360" w:lineRule="auto"/>
        <w:ind w:left="709"/>
        <w:jc w:val="both"/>
        <w:rPr>
          <w:b/>
          <w:bCs/>
          <w:sz w:val="24"/>
          <w:szCs w:val="24"/>
        </w:rPr>
      </w:pPr>
      <w:r w:rsidRPr="00D315A1">
        <w:rPr>
          <w:b/>
          <w:bCs/>
          <w:sz w:val="24"/>
          <w:szCs w:val="24"/>
          <w:highlight w:val="yellow"/>
        </w:rPr>
        <w:t>Fim</w:t>
      </w:r>
    </w:p>
    <w:p w14:paraId="4C461A1C" w14:textId="77777777" w:rsidR="00C70E92" w:rsidRDefault="00C70E92" w:rsidP="0051046E">
      <w:pPr>
        <w:spacing w:after="360" w:line="312" w:lineRule="auto"/>
        <w:rPr>
          <w:b/>
          <w:bCs/>
          <w:sz w:val="24"/>
          <w:szCs w:val="24"/>
        </w:rPr>
      </w:pPr>
    </w:p>
    <w:p w14:paraId="79FB6C6B" w14:textId="77777777" w:rsidR="00540B13" w:rsidRDefault="00540B13" w:rsidP="00540B13">
      <w:pPr>
        <w:spacing w:after="0" w:line="360" w:lineRule="auto"/>
        <w:ind w:left="709"/>
        <w:jc w:val="both"/>
        <w:rPr>
          <w:b/>
          <w:bCs/>
          <w:sz w:val="24"/>
          <w:szCs w:val="24"/>
        </w:rPr>
      </w:pPr>
      <w:r w:rsidRPr="00D315A1">
        <w:rPr>
          <w:b/>
          <w:bCs/>
          <w:sz w:val="24"/>
          <w:szCs w:val="24"/>
          <w:highlight w:val="yellow"/>
        </w:rPr>
        <w:t>Início</w:t>
      </w:r>
    </w:p>
    <w:p w14:paraId="3D7B3DCE" w14:textId="77777777" w:rsidR="00540B13" w:rsidRDefault="00540B13" w:rsidP="00540B13">
      <w:pPr>
        <w:spacing w:after="0" w:line="360" w:lineRule="auto"/>
        <w:ind w:left="709"/>
        <w:jc w:val="both"/>
        <w:rPr>
          <w:b/>
          <w:bCs/>
          <w:sz w:val="24"/>
          <w:szCs w:val="24"/>
        </w:rPr>
      </w:pPr>
      <w:r>
        <w:rPr>
          <w:b/>
          <w:bCs/>
          <w:sz w:val="24"/>
          <w:szCs w:val="24"/>
        </w:rPr>
        <w:t>Por que investir no t</w:t>
      </w:r>
      <w:r w:rsidRPr="001A202F">
        <w:rPr>
          <w:b/>
          <w:bCs/>
          <w:sz w:val="24"/>
          <w:szCs w:val="24"/>
        </w:rPr>
        <w:t xml:space="preserve">reinamento em </w:t>
      </w:r>
      <w:r>
        <w:rPr>
          <w:b/>
          <w:bCs/>
          <w:sz w:val="24"/>
          <w:szCs w:val="24"/>
        </w:rPr>
        <w:t>Padronização Descritiva de Materiais (PDM)?</w:t>
      </w:r>
    </w:p>
    <w:p w14:paraId="3BFEE845" w14:textId="77777777" w:rsidR="00540B13" w:rsidRPr="001A202F" w:rsidRDefault="00540B13" w:rsidP="00540B13">
      <w:pPr>
        <w:spacing w:after="0" w:line="360" w:lineRule="auto"/>
        <w:ind w:firstLine="709"/>
        <w:jc w:val="both"/>
        <w:rPr>
          <w:sz w:val="24"/>
          <w:szCs w:val="24"/>
        </w:rPr>
      </w:pPr>
      <w:r>
        <w:rPr>
          <w:sz w:val="24"/>
          <w:szCs w:val="24"/>
        </w:rPr>
        <w:t>O</w:t>
      </w:r>
      <w:r w:rsidRPr="001A202F">
        <w:rPr>
          <w:sz w:val="24"/>
          <w:szCs w:val="24"/>
        </w:rPr>
        <w:t>ferece</w:t>
      </w:r>
      <w:r>
        <w:rPr>
          <w:sz w:val="24"/>
          <w:szCs w:val="24"/>
        </w:rPr>
        <w:t>mos</w:t>
      </w:r>
      <w:r w:rsidRPr="001A202F">
        <w:rPr>
          <w:sz w:val="24"/>
          <w:szCs w:val="24"/>
        </w:rPr>
        <w:t xml:space="preserve"> um treinamento completo em </w:t>
      </w:r>
      <w:r>
        <w:rPr>
          <w:sz w:val="24"/>
          <w:szCs w:val="24"/>
        </w:rPr>
        <w:t>Padronização Descritiva de Materiais (PDM)</w:t>
      </w:r>
      <w:r w:rsidRPr="001A202F">
        <w:rPr>
          <w:sz w:val="24"/>
          <w:szCs w:val="24"/>
        </w:rPr>
        <w:t>, voltado para profissionais do</w:t>
      </w:r>
      <w:r>
        <w:rPr>
          <w:sz w:val="24"/>
          <w:szCs w:val="24"/>
        </w:rPr>
        <w:t>s</w:t>
      </w:r>
      <w:r w:rsidRPr="001A202F">
        <w:rPr>
          <w:sz w:val="24"/>
          <w:szCs w:val="24"/>
        </w:rPr>
        <w:t xml:space="preserve"> setor</w:t>
      </w:r>
      <w:r>
        <w:rPr>
          <w:sz w:val="24"/>
          <w:szCs w:val="24"/>
        </w:rPr>
        <w:t>es</w:t>
      </w:r>
      <w:r w:rsidRPr="001A202F">
        <w:rPr>
          <w:sz w:val="24"/>
          <w:szCs w:val="24"/>
        </w:rPr>
        <w:t xml:space="preserve"> Naval</w:t>
      </w:r>
      <w:r>
        <w:rPr>
          <w:sz w:val="24"/>
          <w:szCs w:val="24"/>
        </w:rPr>
        <w:t xml:space="preserve">, </w:t>
      </w:r>
      <w:r w:rsidRPr="001A202F">
        <w:rPr>
          <w:sz w:val="24"/>
          <w:szCs w:val="24"/>
        </w:rPr>
        <w:t>Oil &amp; Gas,</w:t>
      </w:r>
      <w:r>
        <w:rPr>
          <w:sz w:val="24"/>
          <w:szCs w:val="24"/>
        </w:rPr>
        <w:t xml:space="preserve"> Transformação e Geração de Energia</w:t>
      </w:r>
      <w:r w:rsidRPr="001A202F">
        <w:rPr>
          <w:sz w:val="24"/>
          <w:szCs w:val="24"/>
        </w:rPr>
        <w:t xml:space="preserve"> com o objetivo de garantir a correta especificação, compra e utilização dos materiais em seus projetos. Nosso programa de treinamento abrange os seguintes tópicos:</w:t>
      </w:r>
    </w:p>
    <w:p w14:paraId="3D217024" w14:textId="77777777" w:rsidR="00540B13" w:rsidRPr="001A202F" w:rsidRDefault="00540B13" w:rsidP="00540B13">
      <w:pPr>
        <w:numPr>
          <w:ilvl w:val="0"/>
          <w:numId w:val="20"/>
        </w:numPr>
        <w:spacing w:after="0" w:line="360" w:lineRule="auto"/>
        <w:jc w:val="both"/>
        <w:rPr>
          <w:sz w:val="24"/>
          <w:szCs w:val="24"/>
        </w:rPr>
      </w:pPr>
      <w:r w:rsidRPr="001A202F">
        <w:rPr>
          <w:b/>
          <w:bCs/>
          <w:sz w:val="24"/>
          <w:szCs w:val="24"/>
        </w:rPr>
        <w:t>Especificação Correta de Materiais</w:t>
      </w:r>
      <w:r w:rsidRPr="001A202F">
        <w:rPr>
          <w:sz w:val="24"/>
          <w:szCs w:val="24"/>
        </w:rPr>
        <w:t>: Aprenda a identificar e especificar os materiais adequados para cada aplicação, assegurando que os requisitos técnicos do projeto sejam cumpridos de forma eficiente.</w:t>
      </w:r>
    </w:p>
    <w:p w14:paraId="46D7DD16" w14:textId="77777777" w:rsidR="00540B13" w:rsidRPr="001A202F" w:rsidRDefault="00540B13" w:rsidP="00540B13">
      <w:pPr>
        <w:numPr>
          <w:ilvl w:val="0"/>
          <w:numId w:val="20"/>
        </w:numPr>
        <w:spacing w:after="0" w:line="360" w:lineRule="auto"/>
        <w:jc w:val="both"/>
        <w:rPr>
          <w:sz w:val="24"/>
          <w:szCs w:val="24"/>
        </w:rPr>
      </w:pPr>
      <w:r w:rsidRPr="001A202F">
        <w:rPr>
          <w:b/>
          <w:bCs/>
          <w:sz w:val="24"/>
          <w:szCs w:val="24"/>
        </w:rPr>
        <w:t>Informações Básicas para Compra e Utilização</w:t>
      </w:r>
      <w:r w:rsidRPr="001A202F">
        <w:rPr>
          <w:sz w:val="24"/>
          <w:szCs w:val="24"/>
        </w:rPr>
        <w:t>: Entenda como identificar as informações essenciais para a compra de materiais e como utilizá-los de acordo com as especificações do projeto, garantindo a conformidade e a eficiência.</w:t>
      </w:r>
    </w:p>
    <w:p w14:paraId="62495DD2" w14:textId="77777777" w:rsidR="00540B13" w:rsidRPr="001A202F" w:rsidRDefault="00540B13" w:rsidP="00540B13">
      <w:pPr>
        <w:numPr>
          <w:ilvl w:val="0"/>
          <w:numId w:val="20"/>
        </w:numPr>
        <w:spacing w:after="0" w:line="360" w:lineRule="auto"/>
        <w:jc w:val="both"/>
        <w:rPr>
          <w:sz w:val="24"/>
          <w:szCs w:val="24"/>
        </w:rPr>
      </w:pPr>
      <w:r w:rsidRPr="001A202F">
        <w:rPr>
          <w:b/>
          <w:bCs/>
          <w:sz w:val="24"/>
          <w:szCs w:val="24"/>
        </w:rPr>
        <w:lastRenderedPageBreak/>
        <w:t>Função de Cada Tipo de Válvula</w:t>
      </w:r>
      <w:r>
        <w:rPr>
          <w:b/>
          <w:bCs/>
          <w:sz w:val="24"/>
          <w:szCs w:val="24"/>
        </w:rPr>
        <w:t xml:space="preserve"> e Equipamento</w:t>
      </w:r>
      <w:r w:rsidRPr="001A202F">
        <w:rPr>
          <w:sz w:val="24"/>
          <w:szCs w:val="24"/>
        </w:rPr>
        <w:t>: Saiba como escolher e aplicar corretamente os diferentes tipos de válvulas</w:t>
      </w:r>
      <w:r>
        <w:rPr>
          <w:sz w:val="24"/>
          <w:szCs w:val="24"/>
        </w:rPr>
        <w:t xml:space="preserve"> e equipamentos</w:t>
      </w:r>
      <w:r w:rsidRPr="001A202F">
        <w:rPr>
          <w:sz w:val="24"/>
          <w:szCs w:val="24"/>
        </w:rPr>
        <w:t>, entendendo suas funções específicas dentro de um sistema de tubulação.</w:t>
      </w:r>
    </w:p>
    <w:p w14:paraId="33A13069" w14:textId="77777777" w:rsidR="00540B13" w:rsidRDefault="00540B13" w:rsidP="00540B13">
      <w:pPr>
        <w:spacing w:after="0" w:line="360" w:lineRule="auto"/>
        <w:ind w:left="709"/>
        <w:jc w:val="both"/>
        <w:rPr>
          <w:sz w:val="24"/>
          <w:szCs w:val="24"/>
        </w:rPr>
      </w:pPr>
      <w:r w:rsidRPr="001A202F">
        <w:rPr>
          <w:sz w:val="24"/>
          <w:szCs w:val="24"/>
        </w:rPr>
        <w:t>Este treinamento foi desenvolvido para capacitar sua equipe a lidar com dados técnicos de forma organizada e eficaz, facilitando a tomada de decisões e a gestão de materiais em seus projetos. Inscreva-se e garanta mais precisão e eficiência no seu processo de gerenciamento de materiais.</w:t>
      </w:r>
    </w:p>
    <w:p w14:paraId="49CAEDEE" w14:textId="77777777" w:rsidR="00540B13" w:rsidRDefault="00540B13" w:rsidP="00540B13">
      <w:pPr>
        <w:spacing w:after="0" w:line="360" w:lineRule="auto"/>
        <w:ind w:left="709"/>
        <w:jc w:val="both"/>
        <w:rPr>
          <w:sz w:val="24"/>
          <w:szCs w:val="24"/>
        </w:rPr>
      </w:pPr>
    </w:p>
    <w:p w14:paraId="0916AFBC" w14:textId="77777777" w:rsidR="00540B13" w:rsidRPr="002876D2" w:rsidRDefault="00540B13" w:rsidP="00540B13">
      <w:pPr>
        <w:spacing w:after="0" w:line="360" w:lineRule="auto"/>
        <w:ind w:left="709"/>
        <w:jc w:val="center"/>
        <w:rPr>
          <w:b/>
          <w:bCs/>
          <w:i/>
          <w:iCs/>
          <w:sz w:val="24"/>
          <w:szCs w:val="24"/>
        </w:rPr>
      </w:pPr>
      <w:r w:rsidRPr="002876D2">
        <w:rPr>
          <w:b/>
          <w:bCs/>
          <w:i/>
          <w:iCs/>
          <w:sz w:val="24"/>
          <w:szCs w:val="24"/>
        </w:rPr>
        <w:t>CURSOS DE ACORDO COM A NECESSIDADE DA SUA EMPRESA.</w:t>
      </w:r>
    </w:p>
    <w:p w14:paraId="18C934CD" w14:textId="77777777" w:rsidR="00540B13" w:rsidRDefault="00540B13" w:rsidP="0051046E">
      <w:pPr>
        <w:spacing w:after="360" w:line="312" w:lineRule="auto"/>
        <w:rPr>
          <w:b/>
          <w:bCs/>
          <w:sz w:val="24"/>
          <w:szCs w:val="24"/>
        </w:rPr>
      </w:pPr>
    </w:p>
    <w:p w14:paraId="1C47AB7F" w14:textId="77777777" w:rsidR="001E3EDD" w:rsidRPr="00074CEE" w:rsidRDefault="001E3EDD" w:rsidP="001E3EDD">
      <w:pPr>
        <w:spacing w:after="0" w:line="360" w:lineRule="auto"/>
        <w:ind w:left="709"/>
        <w:jc w:val="both"/>
        <w:rPr>
          <w:b/>
          <w:bCs/>
          <w:sz w:val="24"/>
          <w:szCs w:val="24"/>
        </w:rPr>
      </w:pPr>
      <w:r w:rsidRPr="00D315A1">
        <w:rPr>
          <w:b/>
          <w:bCs/>
          <w:sz w:val="24"/>
          <w:szCs w:val="24"/>
          <w:highlight w:val="yellow"/>
        </w:rPr>
        <w:t>Fim</w:t>
      </w:r>
    </w:p>
    <w:p w14:paraId="048AEF4C" w14:textId="77777777" w:rsidR="001E3EDD" w:rsidRPr="00A56405" w:rsidRDefault="001E3EDD" w:rsidP="001E3EDD">
      <w:pPr>
        <w:spacing w:after="0" w:line="360" w:lineRule="auto"/>
        <w:ind w:left="709"/>
        <w:jc w:val="both"/>
        <w:rPr>
          <w:b/>
          <w:bCs/>
          <w:sz w:val="24"/>
          <w:szCs w:val="24"/>
        </w:rPr>
      </w:pPr>
    </w:p>
    <w:p w14:paraId="610AE703" w14:textId="77777777" w:rsidR="001E3EDD" w:rsidRPr="00A56405" w:rsidRDefault="001E3EDD" w:rsidP="001E3EDD">
      <w:pPr>
        <w:spacing w:after="0" w:line="360" w:lineRule="auto"/>
        <w:ind w:left="709"/>
        <w:jc w:val="both"/>
        <w:rPr>
          <w:b/>
          <w:bCs/>
          <w:sz w:val="24"/>
          <w:szCs w:val="24"/>
        </w:rPr>
      </w:pPr>
      <w:r w:rsidRPr="00D315A1">
        <w:rPr>
          <w:b/>
          <w:bCs/>
          <w:sz w:val="24"/>
          <w:szCs w:val="24"/>
          <w:highlight w:val="yellow"/>
        </w:rPr>
        <w:t>Início</w:t>
      </w:r>
    </w:p>
    <w:p w14:paraId="7A4D44F7" w14:textId="77777777" w:rsidR="001E3EDD" w:rsidRPr="00FD34A4" w:rsidRDefault="001E3EDD" w:rsidP="001E3EDD">
      <w:pPr>
        <w:spacing w:after="0" w:line="360" w:lineRule="auto"/>
        <w:ind w:left="709"/>
        <w:jc w:val="both"/>
        <w:rPr>
          <w:b/>
          <w:bCs/>
          <w:sz w:val="24"/>
          <w:szCs w:val="24"/>
        </w:rPr>
      </w:pPr>
      <w:r w:rsidRPr="00FD34A4">
        <w:rPr>
          <w:b/>
          <w:bCs/>
          <w:sz w:val="24"/>
          <w:szCs w:val="24"/>
        </w:rPr>
        <w:t xml:space="preserve">O que o treinamento em </w:t>
      </w:r>
      <w:r>
        <w:rPr>
          <w:b/>
          <w:bCs/>
          <w:sz w:val="24"/>
          <w:szCs w:val="24"/>
        </w:rPr>
        <w:t>PDM</w:t>
      </w:r>
      <w:r w:rsidRPr="00FD34A4">
        <w:rPr>
          <w:b/>
          <w:bCs/>
          <w:sz w:val="24"/>
          <w:szCs w:val="24"/>
        </w:rPr>
        <w:t xml:space="preserve"> oferece</w:t>
      </w:r>
      <w:r>
        <w:rPr>
          <w:b/>
          <w:bCs/>
          <w:sz w:val="24"/>
          <w:szCs w:val="24"/>
        </w:rPr>
        <w:t xml:space="preserve"> como </w:t>
      </w:r>
      <w:r w:rsidRPr="00FD34A4">
        <w:rPr>
          <w:b/>
          <w:bCs/>
          <w:sz w:val="24"/>
          <w:szCs w:val="24"/>
        </w:rPr>
        <w:t>resultado</w:t>
      </w:r>
      <w:r>
        <w:rPr>
          <w:b/>
          <w:bCs/>
          <w:sz w:val="24"/>
          <w:szCs w:val="24"/>
        </w:rPr>
        <w:t>?</w:t>
      </w:r>
    </w:p>
    <w:p w14:paraId="015BA0A2" w14:textId="77777777" w:rsidR="001E3EDD" w:rsidRPr="00CB1139" w:rsidRDefault="001E3EDD" w:rsidP="001E3EDD">
      <w:pPr>
        <w:spacing w:after="0" w:line="360" w:lineRule="auto"/>
        <w:ind w:left="709"/>
        <w:jc w:val="both"/>
        <w:rPr>
          <w:sz w:val="24"/>
          <w:szCs w:val="24"/>
        </w:rPr>
      </w:pPr>
      <w:r w:rsidRPr="00CB1139">
        <w:rPr>
          <w:sz w:val="24"/>
          <w:szCs w:val="24"/>
        </w:rPr>
        <w:t xml:space="preserve">1. </w:t>
      </w:r>
      <w:r w:rsidRPr="00CB1139">
        <w:rPr>
          <w:b/>
          <w:bCs/>
          <w:sz w:val="24"/>
          <w:szCs w:val="24"/>
        </w:rPr>
        <w:t>Redução de erros</w:t>
      </w:r>
      <w:r w:rsidRPr="00CB1139">
        <w:rPr>
          <w:sz w:val="24"/>
          <w:szCs w:val="24"/>
        </w:rPr>
        <w:t>: Capacita sua equipe para especificar materiais de forma precisa, minimizando retrabalhos e atrasos.</w:t>
      </w:r>
    </w:p>
    <w:p w14:paraId="332E25B8" w14:textId="77777777" w:rsidR="001E3EDD" w:rsidRPr="00CB1139" w:rsidRDefault="001E3EDD" w:rsidP="001E3EDD">
      <w:pPr>
        <w:spacing w:after="0" w:line="360" w:lineRule="auto"/>
        <w:ind w:left="709"/>
        <w:jc w:val="both"/>
        <w:rPr>
          <w:sz w:val="24"/>
          <w:szCs w:val="24"/>
        </w:rPr>
      </w:pPr>
      <w:r w:rsidRPr="00CB1139">
        <w:rPr>
          <w:sz w:val="24"/>
          <w:szCs w:val="24"/>
        </w:rPr>
        <w:t xml:space="preserve">2. </w:t>
      </w:r>
      <w:r w:rsidRPr="00CB1139">
        <w:rPr>
          <w:b/>
          <w:bCs/>
          <w:sz w:val="24"/>
          <w:szCs w:val="24"/>
        </w:rPr>
        <w:t>Otimização de compras</w:t>
      </w:r>
      <w:r w:rsidRPr="00CB1139">
        <w:rPr>
          <w:sz w:val="24"/>
          <w:szCs w:val="24"/>
        </w:rPr>
        <w:t>: Ensina como identificar as informações corretas para compras eficientes, garantindo a conformidade com o projeto.</w:t>
      </w:r>
    </w:p>
    <w:p w14:paraId="0C69C689" w14:textId="77777777" w:rsidR="001E3EDD" w:rsidRPr="00CB1139" w:rsidRDefault="001E3EDD" w:rsidP="001E3EDD">
      <w:pPr>
        <w:spacing w:after="0" w:line="360" w:lineRule="auto"/>
        <w:ind w:left="709"/>
        <w:jc w:val="both"/>
        <w:rPr>
          <w:sz w:val="24"/>
          <w:szCs w:val="24"/>
        </w:rPr>
      </w:pPr>
      <w:r w:rsidRPr="00CB1139">
        <w:rPr>
          <w:sz w:val="24"/>
          <w:szCs w:val="24"/>
        </w:rPr>
        <w:t xml:space="preserve">3. </w:t>
      </w:r>
      <w:r w:rsidRPr="00CB1139">
        <w:rPr>
          <w:b/>
          <w:bCs/>
          <w:sz w:val="24"/>
          <w:szCs w:val="24"/>
        </w:rPr>
        <w:t>Melhoria na gestão de materiais</w:t>
      </w:r>
      <w:r w:rsidRPr="00CB1139">
        <w:rPr>
          <w:sz w:val="24"/>
          <w:szCs w:val="24"/>
        </w:rPr>
        <w:t>: Oferece ferramentas para uma gestão mais organizada e acessível dos dados técnicos.</w:t>
      </w:r>
    </w:p>
    <w:p w14:paraId="50F227B5" w14:textId="77777777" w:rsidR="001E3EDD" w:rsidRPr="00CB1139" w:rsidRDefault="001E3EDD" w:rsidP="001E3EDD">
      <w:pPr>
        <w:spacing w:after="0" w:line="360" w:lineRule="auto"/>
        <w:ind w:left="709"/>
        <w:jc w:val="both"/>
        <w:rPr>
          <w:sz w:val="24"/>
          <w:szCs w:val="24"/>
        </w:rPr>
      </w:pPr>
      <w:r w:rsidRPr="00CB1139">
        <w:rPr>
          <w:sz w:val="24"/>
          <w:szCs w:val="24"/>
        </w:rPr>
        <w:t xml:space="preserve">4. </w:t>
      </w:r>
      <w:r w:rsidRPr="00CB1139">
        <w:rPr>
          <w:b/>
          <w:bCs/>
          <w:sz w:val="24"/>
          <w:szCs w:val="24"/>
        </w:rPr>
        <w:t>Conhecimento técnico aprofundado</w:t>
      </w:r>
      <w:r w:rsidRPr="00CB1139">
        <w:rPr>
          <w:sz w:val="24"/>
          <w:szCs w:val="24"/>
        </w:rPr>
        <w:t>: Fornece uma compreensão detalhada das funções de diferentes tipos de válvulas e suas aplicações.</w:t>
      </w:r>
    </w:p>
    <w:p w14:paraId="74EA3A35" w14:textId="77777777" w:rsidR="001E3EDD" w:rsidRDefault="001E3EDD" w:rsidP="001E3EDD">
      <w:pPr>
        <w:spacing w:after="0" w:line="360" w:lineRule="auto"/>
        <w:ind w:left="709"/>
        <w:jc w:val="both"/>
        <w:rPr>
          <w:sz w:val="24"/>
          <w:szCs w:val="24"/>
        </w:rPr>
      </w:pPr>
      <w:r w:rsidRPr="00CB1139">
        <w:rPr>
          <w:sz w:val="24"/>
          <w:szCs w:val="24"/>
        </w:rPr>
        <w:t xml:space="preserve">5. </w:t>
      </w:r>
      <w:r w:rsidRPr="00CB1139">
        <w:rPr>
          <w:b/>
          <w:bCs/>
          <w:sz w:val="24"/>
          <w:szCs w:val="24"/>
        </w:rPr>
        <w:t>Aumento da eficiência do projeto</w:t>
      </w:r>
      <w:r w:rsidRPr="00CB1139">
        <w:rPr>
          <w:sz w:val="24"/>
          <w:szCs w:val="24"/>
        </w:rPr>
        <w:t>: Contribui para a execução de projetos com mais eficiência, qualidade e dentro dos prazos estipulados.</w:t>
      </w:r>
    </w:p>
    <w:p w14:paraId="58C7F78B" w14:textId="419B2D30" w:rsidR="005C4021" w:rsidRDefault="001E3EDD" w:rsidP="001E3EDD">
      <w:pPr>
        <w:spacing w:after="0" w:line="360" w:lineRule="auto"/>
        <w:ind w:left="709"/>
        <w:jc w:val="both"/>
        <w:rPr>
          <w:b/>
          <w:bCs/>
          <w:sz w:val="24"/>
          <w:szCs w:val="24"/>
          <w:highlight w:val="yellow"/>
        </w:rPr>
      </w:pPr>
      <w:r w:rsidRPr="00D315A1">
        <w:rPr>
          <w:b/>
          <w:bCs/>
          <w:sz w:val="24"/>
          <w:szCs w:val="24"/>
          <w:highlight w:val="yellow"/>
        </w:rPr>
        <w:t>Fim</w:t>
      </w:r>
    </w:p>
    <w:p w14:paraId="792170F0" w14:textId="77777777" w:rsidR="005C4021" w:rsidRDefault="005C4021">
      <w:pPr>
        <w:spacing w:after="360" w:line="312" w:lineRule="auto"/>
        <w:rPr>
          <w:b/>
          <w:bCs/>
          <w:sz w:val="24"/>
          <w:szCs w:val="24"/>
          <w:highlight w:val="yellow"/>
        </w:rPr>
      </w:pPr>
      <w:r>
        <w:rPr>
          <w:b/>
          <w:bCs/>
          <w:sz w:val="24"/>
          <w:szCs w:val="24"/>
          <w:highlight w:val="yellow"/>
        </w:rPr>
        <w:br w:type="page"/>
      </w:r>
    </w:p>
    <w:p w14:paraId="0FEE3CB2" w14:textId="77777777" w:rsidR="001E3EDD" w:rsidRDefault="001E3EDD" w:rsidP="005C4021">
      <w:pPr>
        <w:spacing w:after="0" w:line="360" w:lineRule="auto"/>
        <w:jc w:val="both"/>
        <w:rPr>
          <w:b/>
          <w:bCs/>
          <w:sz w:val="24"/>
          <w:szCs w:val="24"/>
        </w:rPr>
      </w:pPr>
    </w:p>
    <w:p w14:paraId="2B3B1930" w14:textId="77777777" w:rsidR="002103CD" w:rsidRPr="00A56405" w:rsidRDefault="002103CD" w:rsidP="002103CD">
      <w:pPr>
        <w:spacing w:after="0" w:line="360" w:lineRule="auto"/>
        <w:ind w:left="709"/>
        <w:jc w:val="both"/>
        <w:rPr>
          <w:b/>
          <w:bCs/>
          <w:sz w:val="24"/>
          <w:szCs w:val="24"/>
        </w:rPr>
      </w:pPr>
      <w:r w:rsidRPr="00D315A1">
        <w:rPr>
          <w:b/>
          <w:bCs/>
          <w:sz w:val="24"/>
          <w:szCs w:val="24"/>
          <w:highlight w:val="yellow"/>
        </w:rPr>
        <w:t>Início</w:t>
      </w:r>
    </w:p>
    <w:p w14:paraId="15421D35" w14:textId="77777777" w:rsidR="002103CD" w:rsidRDefault="002103CD" w:rsidP="002103CD">
      <w:pPr>
        <w:spacing w:after="0" w:line="360" w:lineRule="auto"/>
        <w:ind w:left="709"/>
        <w:jc w:val="both"/>
        <w:rPr>
          <w:sz w:val="24"/>
          <w:szCs w:val="24"/>
        </w:rPr>
      </w:pPr>
      <w:r w:rsidRPr="00755551">
        <w:rPr>
          <w:sz w:val="24"/>
          <w:szCs w:val="24"/>
        </w:rPr>
        <w:t>Transforme sua equipe em especialistas e evite erros: contrate nosso curso de Banco de Dados de Materiais!</w:t>
      </w:r>
    </w:p>
    <w:p w14:paraId="0798C3FE" w14:textId="77777777" w:rsidR="00F43AAB" w:rsidRDefault="00F43AAB" w:rsidP="00F43AAB">
      <w:pPr>
        <w:spacing w:after="0" w:line="360" w:lineRule="auto"/>
        <w:ind w:left="709"/>
        <w:jc w:val="both"/>
        <w:rPr>
          <w:sz w:val="24"/>
          <w:szCs w:val="24"/>
        </w:rPr>
      </w:pPr>
    </w:p>
    <w:p w14:paraId="0984C7F6" w14:textId="0BDF10EB" w:rsidR="00F43AAB" w:rsidRPr="00F43AAB" w:rsidRDefault="00F43AAB" w:rsidP="00F43AAB">
      <w:pPr>
        <w:pStyle w:val="PargrafodaLista"/>
        <w:numPr>
          <w:ilvl w:val="0"/>
          <w:numId w:val="21"/>
        </w:numPr>
        <w:spacing w:after="0" w:line="360" w:lineRule="auto"/>
        <w:jc w:val="both"/>
        <w:rPr>
          <w:sz w:val="24"/>
          <w:szCs w:val="24"/>
        </w:rPr>
      </w:pPr>
      <w:r w:rsidRPr="00F43AAB">
        <w:rPr>
          <w:sz w:val="24"/>
          <w:szCs w:val="24"/>
        </w:rPr>
        <w:t>Carga horária – 16h</w:t>
      </w:r>
    </w:p>
    <w:p w14:paraId="506C22A2" w14:textId="77777777" w:rsidR="00F43AAB" w:rsidRPr="00F43AAB" w:rsidRDefault="00F43AAB" w:rsidP="00F43AAB">
      <w:pPr>
        <w:pStyle w:val="PargrafodaLista"/>
        <w:numPr>
          <w:ilvl w:val="0"/>
          <w:numId w:val="21"/>
        </w:numPr>
        <w:spacing w:after="0" w:line="360" w:lineRule="auto"/>
        <w:jc w:val="both"/>
        <w:rPr>
          <w:sz w:val="24"/>
          <w:szCs w:val="24"/>
        </w:rPr>
      </w:pPr>
      <w:r w:rsidRPr="00F43AAB">
        <w:rPr>
          <w:sz w:val="24"/>
          <w:szCs w:val="24"/>
        </w:rPr>
        <w:t>Formato – Turmas fechadas por empresa</w:t>
      </w:r>
    </w:p>
    <w:p w14:paraId="51C0D158" w14:textId="77777777" w:rsidR="00F43AAB" w:rsidRPr="00F43AAB" w:rsidRDefault="00F43AAB" w:rsidP="00F43AAB">
      <w:pPr>
        <w:pStyle w:val="PargrafodaLista"/>
        <w:numPr>
          <w:ilvl w:val="0"/>
          <w:numId w:val="21"/>
        </w:numPr>
        <w:spacing w:after="0" w:line="360" w:lineRule="auto"/>
        <w:jc w:val="both"/>
        <w:rPr>
          <w:sz w:val="24"/>
          <w:szCs w:val="24"/>
        </w:rPr>
      </w:pPr>
      <w:r w:rsidRPr="00F43AAB">
        <w:rPr>
          <w:sz w:val="24"/>
          <w:szCs w:val="24"/>
        </w:rPr>
        <w:t>Local – Presencial no Cliente</w:t>
      </w:r>
    </w:p>
    <w:p w14:paraId="78CE455B" w14:textId="77777777" w:rsidR="001E3EDD" w:rsidRDefault="001E3EDD" w:rsidP="0051046E">
      <w:pPr>
        <w:spacing w:after="360" w:line="312" w:lineRule="auto"/>
        <w:rPr>
          <w:b/>
          <w:bCs/>
          <w:sz w:val="24"/>
          <w:szCs w:val="24"/>
        </w:rPr>
      </w:pPr>
    </w:p>
    <w:tbl>
      <w:tblPr>
        <w:tblStyle w:val="Tabelacomgrade"/>
        <w:tblW w:w="0" w:type="auto"/>
        <w:jc w:val="center"/>
        <w:tblLook w:val="04A0" w:firstRow="1" w:lastRow="0" w:firstColumn="1" w:lastColumn="0" w:noHBand="0" w:noVBand="1"/>
      </w:tblPr>
      <w:tblGrid>
        <w:gridCol w:w="1413"/>
        <w:gridCol w:w="3468"/>
      </w:tblGrid>
      <w:tr w:rsidR="00321119" w14:paraId="4635A844" w14:textId="77777777" w:rsidTr="00D23968">
        <w:trPr>
          <w:jc w:val="center"/>
        </w:trPr>
        <w:tc>
          <w:tcPr>
            <w:tcW w:w="1413" w:type="dxa"/>
          </w:tcPr>
          <w:p w14:paraId="6E94E9C0" w14:textId="77777777" w:rsidR="00321119" w:rsidRDefault="00321119" w:rsidP="00D23968">
            <w:pPr>
              <w:spacing w:line="360" w:lineRule="auto"/>
              <w:jc w:val="both"/>
              <w:rPr>
                <w:b/>
                <w:bCs/>
                <w:sz w:val="24"/>
                <w:szCs w:val="24"/>
              </w:rPr>
            </w:pPr>
            <w:r>
              <w:rPr>
                <w:b/>
                <w:bCs/>
                <w:sz w:val="24"/>
                <w:szCs w:val="24"/>
              </w:rPr>
              <w:t>Nome</w:t>
            </w:r>
          </w:p>
        </w:tc>
        <w:tc>
          <w:tcPr>
            <w:tcW w:w="3468" w:type="dxa"/>
          </w:tcPr>
          <w:p w14:paraId="61D868B4" w14:textId="77777777" w:rsidR="00321119" w:rsidRDefault="00321119" w:rsidP="00D23968">
            <w:pPr>
              <w:spacing w:line="360" w:lineRule="auto"/>
              <w:jc w:val="both"/>
              <w:rPr>
                <w:b/>
                <w:bCs/>
                <w:sz w:val="24"/>
                <w:szCs w:val="24"/>
              </w:rPr>
            </w:pPr>
          </w:p>
        </w:tc>
      </w:tr>
      <w:tr w:rsidR="00321119" w14:paraId="09FEDF0A" w14:textId="77777777" w:rsidTr="00D23968">
        <w:trPr>
          <w:jc w:val="center"/>
        </w:trPr>
        <w:tc>
          <w:tcPr>
            <w:tcW w:w="1413" w:type="dxa"/>
          </w:tcPr>
          <w:p w14:paraId="1385219B" w14:textId="77777777" w:rsidR="00321119" w:rsidRDefault="00321119" w:rsidP="00D23968">
            <w:pPr>
              <w:spacing w:line="360" w:lineRule="auto"/>
              <w:jc w:val="both"/>
              <w:rPr>
                <w:b/>
                <w:bCs/>
                <w:sz w:val="24"/>
                <w:szCs w:val="24"/>
              </w:rPr>
            </w:pPr>
            <w:r>
              <w:rPr>
                <w:b/>
                <w:bCs/>
                <w:sz w:val="24"/>
                <w:szCs w:val="24"/>
              </w:rPr>
              <w:t>Empresa</w:t>
            </w:r>
          </w:p>
        </w:tc>
        <w:tc>
          <w:tcPr>
            <w:tcW w:w="3468" w:type="dxa"/>
          </w:tcPr>
          <w:p w14:paraId="7566F62C" w14:textId="77777777" w:rsidR="00321119" w:rsidRDefault="00321119" w:rsidP="00D23968">
            <w:pPr>
              <w:spacing w:line="360" w:lineRule="auto"/>
              <w:jc w:val="both"/>
              <w:rPr>
                <w:b/>
                <w:bCs/>
                <w:sz w:val="24"/>
                <w:szCs w:val="24"/>
              </w:rPr>
            </w:pPr>
          </w:p>
        </w:tc>
      </w:tr>
      <w:tr w:rsidR="00321119" w14:paraId="437D8FAA" w14:textId="77777777" w:rsidTr="00D23968">
        <w:trPr>
          <w:jc w:val="center"/>
        </w:trPr>
        <w:tc>
          <w:tcPr>
            <w:tcW w:w="1413" w:type="dxa"/>
          </w:tcPr>
          <w:p w14:paraId="11BF2939" w14:textId="77777777" w:rsidR="00321119" w:rsidRDefault="00321119" w:rsidP="00D23968">
            <w:pPr>
              <w:spacing w:line="360" w:lineRule="auto"/>
              <w:jc w:val="both"/>
              <w:rPr>
                <w:b/>
                <w:bCs/>
                <w:sz w:val="24"/>
                <w:szCs w:val="24"/>
              </w:rPr>
            </w:pPr>
            <w:r>
              <w:rPr>
                <w:b/>
                <w:bCs/>
                <w:sz w:val="24"/>
                <w:szCs w:val="24"/>
              </w:rPr>
              <w:t>e-mail</w:t>
            </w:r>
          </w:p>
        </w:tc>
        <w:tc>
          <w:tcPr>
            <w:tcW w:w="3468" w:type="dxa"/>
          </w:tcPr>
          <w:p w14:paraId="6D9D3816" w14:textId="77777777" w:rsidR="00321119" w:rsidRDefault="00321119" w:rsidP="00D23968">
            <w:pPr>
              <w:spacing w:line="360" w:lineRule="auto"/>
              <w:jc w:val="both"/>
              <w:rPr>
                <w:b/>
                <w:bCs/>
                <w:sz w:val="24"/>
                <w:szCs w:val="24"/>
              </w:rPr>
            </w:pPr>
          </w:p>
        </w:tc>
      </w:tr>
      <w:tr w:rsidR="00321119" w14:paraId="63B712E8" w14:textId="77777777" w:rsidTr="00D23968">
        <w:trPr>
          <w:jc w:val="center"/>
        </w:trPr>
        <w:tc>
          <w:tcPr>
            <w:tcW w:w="1413" w:type="dxa"/>
          </w:tcPr>
          <w:p w14:paraId="42FD4759" w14:textId="77777777" w:rsidR="00321119" w:rsidRDefault="00321119" w:rsidP="00D23968">
            <w:pPr>
              <w:spacing w:line="360" w:lineRule="auto"/>
              <w:jc w:val="both"/>
              <w:rPr>
                <w:b/>
                <w:bCs/>
                <w:sz w:val="24"/>
                <w:szCs w:val="24"/>
              </w:rPr>
            </w:pPr>
            <w:r>
              <w:rPr>
                <w:b/>
                <w:bCs/>
                <w:sz w:val="24"/>
                <w:szCs w:val="24"/>
              </w:rPr>
              <w:t>Telefone</w:t>
            </w:r>
          </w:p>
        </w:tc>
        <w:tc>
          <w:tcPr>
            <w:tcW w:w="3468" w:type="dxa"/>
          </w:tcPr>
          <w:p w14:paraId="09A6EBF7" w14:textId="77777777" w:rsidR="00321119" w:rsidRDefault="00321119" w:rsidP="00D23968">
            <w:pPr>
              <w:spacing w:line="360" w:lineRule="auto"/>
              <w:jc w:val="both"/>
              <w:rPr>
                <w:b/>
                <w:bCs/>
                <w:sz w:val="24"/>
                <w:szCs w:val="24"/>
              </w:rPr>
            </w:pPr>
          </w:p>
        </w:tc>
      </w:tr>
      <w:tr w:rsidR="00321119" w14:paraId="0AAB49B8" w14:textId="77777777" w:rsidTr="00D23968">
        <w:trPr>
          <w:jc w:val="center"/>
        </w:trPr>
        <w:tc>
          <w:tcPr>
            <w:tcW w:w="1413" w:type="dxa"/>
          </w:tcPr>
          <w:p w14:paraId="015D469F" w14:textId="77777777" w:rsidR="00321119" w:rsidRDefault="00321119" w:rsidP="00D23968">
            <w:pPr>
              <w:spacing w:line="360" w:lineRule="auto"/>
              <w:jc w:val="both"/>
              <w:rPr>
                <w:b/>
                <w:bCs/>
                <w:sz w:val="24"/>
                <w:szCs w:val="24"/>
              </w:rPr>
            </w:pPr>
            <w:r>
              <w:rPr>
                <w:b/>
                <w:bCs/>
                <w:sz w:val="24"/>
                <w:szCs w:val="24"/>
              </w:rPr>
              <w:t>Mensagem</w:t>
            </w:r>
          </w:p>
        </w:tc>
        <w:tc>
          <w:tcPr>
            <w:tcW w:w="3468" w:type="dxa"/>
          </w:tcPr>
          <w:p w14:paraId="726AEA4C" w14:textId="77777777" w:rsidR="00321119" w:rsidRDefault="00321119" w:rsidP="00D23968">
            <w:pPr>
              <w:spacing w:line="360" w:lineRule="auto"/>
              <w:jc w:val="both"/>
              <w:rPr>
                <w:b/>
                <w:bCs/>
                <w:sz w:val="24"/>
                <w:szCs w:val="24"/>
              </w:rPr>
            </w:pPr>
          </w:p>
        </w:tc>
      </w:tr>
      <w:tr w:rsidR="00321119" w14:paraId="3F579C46" w14:textId="77777777" w:rsidTr="00D23968">
        <w:trPr>
          <w:jc w:val="center"/>
        </w:trPr>
        <w:tc>
          <w:tcPr>
            <w:tcW w:w="4881" w:type="dxa"/>
            <w:gridSpan w:val="2"/>
            <w:vAlign w:val="center"/>
          </w:tcPr>
          <w:p w14:paraId="6837CA45" w14:textId="77777777" w:rsidR="00321119" w:rsidRDefault="00321119" w:rsidP="00D23968">
            <w:pPr>
              <w:spacing w:line="360" w:lineRule="auto"/>
              <w:jc w:val="center"/>
              <w:rPr>
                <w:b/>
                <w:bCs/>
                <w:sz w:val="24"/>
                <w:szCs w:val="24"/>
              </w:rPr>
            </w:pPr>
            <w:r>
              <w:rPr>
                <w:b/>
                <w:bCs/>
                <w:sz w:val="24"/>
                <w:szCs w:val="24"/>
              </w:rPr>
              <w:t>ENTRE EM CONTATO</w:t>
            </w:r>
          </w:p>
        </w:tc>
      </w:tr>
    </w:tbl>
    <w:p w14:paraId="1E421918" w14:textId="60574F07" w:rsidR="00CF4A33" w:rsidRDefault="00CF4A33" w:rsidP="0051046E">
      <w:pPr>
        <w:spacing w:after="360" w:line="312" w:lineRule="auto"/>
        <w:rPr>
          <w:b/>
          <w:bCs/>
          <w:sz w:val="24"/>
          <w:szCs w:val="24"/>
        </w:rPr>
      </w:pPr>
    </w:p>
    <w:p w14:paraId="107FA406" w14:textId="77777777" w:rsidR="00CF4A33" w:rsidRDefault="00CF4A33">
      <w:pPr>
        <w:spacing w:after="360" w:line="312" w:lineRule="auto"/>
        <w:rPr>
          <w:b/>
          <w:bCs/>
          <w:sz w:val="24"/>
          <w:szCs w:val="24"/>
        </w:rPr>
      </w:pPr>
      <w:r>
        <w:rPr>
          <w:b/>
          <w:bCs/>
          <w:sz w:val="24"/>
          <w:szCs w:val="24"/>
        </w:rPr>
        <w:br w:type="page"/>
      </w:r>
    </w:p>
    <w:p w14:paraId="0A7C2884" w14:textId="77777777" w:rsidR="00852B18" w:rsidRDefault="00852B18" w:rsidP="00852B18">
      <w:pPr>
        <w:spacing w:after="0" w:line="360" w:lineRule="auto"/>
        <w:jc w:val="both"/>
        <w:rPr>
          <w:b/>
          <w:bCs/>
          <w:sz w:val="24"/>
          <w:szCs w:val="24"/>
        </w:rPr>
      </w:pPr>
      <w:r w:rsidRPr="00757A6C">
        <w:rPr>
          <w:b/>
          <w:bCs/>
          <w:sz w:val="24"/>
          <w:szCs w:val="24"/>
          <w:highlight w:val="green"/>
        </w:rPr>
        <w:lastRenderedPageBreak/>
        <w:t>PUBLICAÇÕES</w:t>
      </w:r>
      <w:r>
        <w:rPr>
          <w:b/>
          <w:bCs/>
          <w:sz w:val="24"/>
          <w:szCs w:val="24"/>
        </w:rPr>
        <w:t xml:space="preserve"> </w:t>
      </w:r>
      <w:r w:rsidRPr="00B84173">
        <w:rPr>
          <w:sz w:val="24"/>
          <w:szCs w:val="24"/>
        </w:rPr>
        <w:t>(</w:t>
      </w:r>
      <w:r>
        <w:rPr>
          <w:sz w:val="24"/>
          <w:szCs w:val="24"/>
        </w:rPr>
        <w:t xml:space="preserve">esta </w:t>
      </w:r>
      <w:r w:rsidRPr="00B84173">
        <w:rPr>
          <w:sz w:val="24"/>
          <w:szCs w:val="24"/>
        </w:rPr>
        <w:t xml:space="preserve">página </w:t>
      </w:r>
      <w:r>
        <w:rPr>
          <w:sz w:val="24"/>
          <w:szCs w:val="24"/>
        </w:rPr>
        <w:t xml:space="preserve">foi criada </w:t>
      </w:r>
      <w:r w:rsidRPr="00B84173">
        <w:rPr>
          <w:sz w:val="24"/>
          <w:szCs w:val="24"/>
        </w:rPr>
        <w:t>baseada no site www.veltha.com.br/publicações)</w:t>
      </w:r>
    </w:p>
    <w:p w14:paraId="582B0CA5" w14:textId="77777777" w:rsidR="00852B18" w:rsidRDefault="00852B18" w:rsidP="00852B18">
      <w:pPr>
        <w:spacing w:after="0" w:line="360" w:lineRule="auto"/>
        <w:jc w:val="both"/>
        <w:rPr>
          <w:sz w:val="24"/>
          <w:szCs w:val="24"/>
        </w:rPr>
      </w:pPr>
    </w:p>
    <w:p w14:paraId="0690F4BB" w14:textId="77777777" w:rsidR="00852B18" w:rsidRPr="003B51DC" w:rsidRDefault="00852B18" w:rsidP="00852B18">
      <w:pPr>
        <w:spacing w:after="0" w:line="360" w:lineRule="auto"/>
        <w:ind w:firstLine="709"/>
        <w:jc w:val="both"/>
        <w:rPr>
          <w:sz w:val="24"/>
          <w:szCs w:val="24"/>
          <w:highlight w:val="cyan"/>
        </w:rPr>
      </w:pPr>
      <w:r w:rsidRPr="003B51DC">
        <w:rPr>
          <w:sz w:val="24"/>
          <w:szCs w:val="24"/>
          <w:highlight w:val="cyan"/>
        </w:rPr>
        <w:t xml:space="preserve">(Espaço reservado para </w:t>
      </w:r>
      <w:r w:rsidRPr="003B51DC">
        <w:rPr>
          <w:i/>
          <w:iCs/>
          <w:sz w:val="24"/>
          <w:szCs w:val="24"/>
          <w:highlight w:val="cyan"/>
        </w:rPr>
        <w:t>uploading</w:t>
      </w:r>
      <w:r w:rsidRPr="003B51DC">
        <w:rPr>
          <w:sz w:val="24"/>
          <w:szCs w:val="24"/>
          <w:highlight w:val="cyan"/>
        </w:rPr>
        <w:t xml:space="preserve"> de publicações de e-book que a </w:t>
      </w:r>
      <w:r>
        <w:rPr>
          <w:sz w:val="24"/>
          <w:szCs w:val="24"/>
          <w:highlight w:val="cyan"/>
        </w:rPr>
        <w:t>subseaPro</w:t>
      </w:r>
      <w:r w:rsidRPr="003B51DC">
        <w:rPr>
          <w:sz w:val="24"/>
          <w:szCs w:val="24"/>
          <w:highlight w:val="cyan"/>
        </w:rPr>
        <w:t xml:space="preserve"> vai disponibilizar gratuitamente aos interessados.</w:t>
      </w:r>
    </w:p>
    <w:p w14:paraId="020954CC" w14:textId="77777777" w:rsidR="00852B18" w:rsidRDefault="00852B18" w:rsidP="00852B18">
      <w:pPr>
        <w:spacing w:after="0" w:line="360" w:lineRule="auto"/>
        <w:ind w:firstLine="709"/>
        <w:jc w:val="both"/>
        <w:rPr>
          <w:sz w:val="24"/>
          <w:szCs w:val="24"/>
        </w:rPr>
      </w:pPr>
      <w:r w:rsidRPr="003B51DC">
        <w:rPr>
          <w:sz w:val="24"/>
          <w:szCs w:val="24"/>
          <w:highlight w:val="cyan"/>
        </w:rPr>
        <w:t xml:space="preserve">Porém para baixar o(s) e-book(s) o cliente precisa estar seguindo a </w:t>
      </w:r>
      <w:r>
        <w:rPr>
          <w:sz w:val="24"/>
          <w:szCs w:val="24"/>
          <w:highlight w:val="cyan"/>
        </w:rPr>
        <w:t>subseaPro</w:t>
      </w:r>
      <w:r w:rsidRPr="003B51DC">
        <w:rPr>
          <w:sz w:val="24"/>
          <w:szCs w:val="24"/>
          <w:highlight w:val="cyan"/>
        </w:rPr>
        <w:t xml:space="preserve"> nas redes sociais.)</w:t>
      </w:r>
    </w:p>
    <w:p w14:paraId="3B06C5B1" w14:textId="77777777" w:rsidR="00852B18" w:rsidRDefault="00852B18" w:rsidP="00852B18">
      <w:pPr>
        <w:spacing w:after="0" w:line="360" w:lineRule="auto"/>
        <w:ind w:firstLine="709"/>
        <w:jc w:val="both"/>
        <w:rPr>
          <w:sz w:val="24"/>
          <w:szCs w:val="24"/>
        </w:rPr>
      </w:pPr>
    </w:p>
    <w:p w14:paraId="0DDAD7E5" w14:textId="77777777" w:rsidR="00852B18" w:rsidRPr="00A20C08" w:rsidRDefault="00852B18" w:rsidP="00852B18">
      <w:pPr>
        <w:spacing w:after="0" w:line="360" w:lineRule="auto"/>
        <w:ind w:firstLine="709"/>
        <w:jc w:val="center"/>
        <w:rPr>
          <w:b/>
          <w:bCs/>
          <w:i/>
          <w:iCs/>
          <w:sz w:val="24"/>
          <w:szCs w:val="24"/>
        </w:rPr>
      </w:pPr>
      <w:r w:rsidRPr="00A20C08">
        <w:rPr>
          <w:b/>
          <w:bCs/>
          <w:i/>
          <w:iCs/>
          <w:sz w:val="24"/>
          <w:szCs w:val="24"/>
        </w:rPr>
        <w:t>E-BOOK(s)</w:t>
      </w:r>
    </w:p>
    <w:p w14:paraId="1F992657" w14:textId="77777777" w:rsidR="00852B18" w:rsidRPr="003B51DC" w:rsidRDefault="00852B18" w:rsidP="00852B18">
      <w:pPr>
        <w:spacing w:after="0" w:line="360" w:lineRule="auto"/>
        <w:rPr>
          <w:b/>
          <w:bCs/>
          <w:sz w:val="24"/>
          <w:szCs w:val="24"/>
        </w:rPr>
      </w:pPr>
    </w:p>
    <w:p w14:paraId="51608948" w14:textId="77777777" w:rsidR="00852B18" w:rsidRPr="00513375" w:rsidRDefault="00852B18" w:rsidP="00852B18">
      <w:pPr>
        <w:spacing w:after="0" w:line="360" w:lineRule="auto"/>
        <w:ind w:firstLine="709"/>
        <w:jc w:val="both"/>
        <w:rPr>
          <w:sz w:val="24"/>
          <w:szCs w:val="24"/>
        </w:rPr>
      </w:pPr>
      <w:r w:rsidRPr="00513375">
        <w:rPr>
          <w:b/>
          <w:bCs/>
          <w:sz w:val="24"/>
          <w:szCs w:val="24"/>
        </w:rPr>
        <w:t xml:space="preserve">Aprimore Seu Conhecimento com os E-books da </w:t>
      </w:r>
      <w:r>
        <w:rPr>
          <w:b/>
          <w:bCs/>
          <w:sz w:val="24"/>
          <w:szCs w:val="24"/>
        </w:rPr>
        <w:t>subseaPro</w:t>
      </w:r>
    </w:p>
    <w:p w14:paraId="7F7F7967" w14:textId="77777777" w:rsidR="00852B18" w:rsidRDefault="00852B18" w:rsidP="00852B18">
      <w:pPr>
        <w:spacing w:after="0" w:line="360" w:lineRule="auto"/>
        <w:ind w:firstLine="709"/>
        <w:jc w:val="both"/>
        <w:rPr>
          <w:sz w:val="24"/>
          <w:szCs w:val="24"/>
        </w:rPr>
      </w:pPr>
      <w:r>
        <w:rPr>
          <w:sz w:val="24"/>
          <w:szCs w:val="24"/>
        </w:rPr>
        <w:t>O</w:t>
      </w:r>
      <w:r w:rsidRPr="00513375">
        <w:rPr>
          <w:sz w:val="24"/>
          <w:szCs w:val="24"/>
        </w:rPr>
        <w:t xml:space="preserve">ferecemos uma série de e-books intitulados "Guia </w:t>
      </w:r>
      <w:r>
        <w:rPr>
          <w:sz w:val="24"/>
          <w:szCs w:val="24"/>
        </w:rPr>
        <w:t xml:space="preserve">Prático </w:t>
      </w:r>
      <w:r w:rsidRPr="00513375">
        <w:rPr>
          <w:sz w:val="24"/>
          <w:szCs w:val="24"/>
        </w:rPr>
        <w:t xml:space="preserve">de Informações </w:t>
      </w:r>
      <w:r>
        <w:rPr>
          <w:sz w:val="24"/>
          <w:szCs w:val="24"/>
        </w:rPr>
        <w:t>Essenciais”</w:t>
      </w:r>
      <w:r w:rsidRPr="00513375">
        <w:rPr>
          <w:sz w:val="24"/>
          <w:szCs w:val="24"/>
        </w:rPr>
        <w:t xml:space="preserve">, abordando tópicos essenciais como tubos, </w:t>
      </w:r>
      <w:r>
        <w:rPr>
          <w:sz w:val="24"/>
          <w:szCs w:val="24"/>
        </w:rPr>
        <w:t>acessórios</w:t>
      </w:r>
      <w:r w:rsidRPr="00513375">
        <w:rPr>
          <w:sz w:val="24"/>
          <w:szCs w:val="24"/>
        </w:rPr>
        <w:t>, válvulas e muito mais.</w:t>
      </w:r>
    </w:p>
    <w:p w14:paraId="586153FC" w14:textId="77777777" w:rsidR="00852B18" w:rsidRDefault="00852B18" w:rsidP="00852B18">
      <w:pPr>
        <w:spacing w:after="0" w:line="360" w:lineRule="auto"/>
        <w:ind w:firstLine="709"/>
        <w:jc w:val="both"/>
        <w:rPr>
          <w:sz w:val="24"/>
          <w:szCs w:val="24"/>
        </w:rPr>
      </w:pPr>
      <w:r w:rsidRPr="00ED71EA">
        <w:rPr>
          <w:sz w:val="24"/>
          <w:szCs w:val="24"/>
        </w:rPr>
        <w:t>Esses materiais foram elaborados para proporcionar uma visão básica e essencial, permitindo que técnicos e engenheiros aprofundem seu entendimento sobre os produtos que utilizam.</w:t>
      </w:r>
    </w:p>
    <w:p w14:paraId="28DFD638" w14:textId="77777777" w:rsidR="00852B18" w:rsidRPr="00513375" w:rsidRDefault="00852B18" w:rsidP="00852B18">
      <w:pPr>
        <w:spacing w:after="0" w:line="360" w:lineRule="auto"/>
        <w:ind w:firstLine="709"/>
        <w:jc w:val="both"/>
        <w:rPr>
          <w:sz w:val="24"/>
          <w:szCs w:val="24"/>
        </w:rPr>
      </w:pPr>
    </w:p>
    <w:p w14:paraId="2E29FCDC" w14:textId="77777777" w:rsidR="00852B18" w:rsidRDefault="00852B18" w:rsidP="00852B18">
      <w:pPr>
        <w:spacing w:after="0" w:line="360" w:lineRule="auto"/>
        <w:ind w:firstLine="709"/>
        <w:jc w:val="both"/>
        <w:rPr>
          <w:b/>
          <w:bCs/>
          <w:sz w:val="24"/>
          <w:szCs w:val="24"/>
        </w:rPr>
      </w:pPr>
      <w:r w:rsidRPr="00513375">
        <w:rPr>
          <w:b/>
          <w:bCs/>
          <w:sz w:val="24"/>
          <w:szCs w:val="24"/>
        </w:rPr>
        <w:t>Download Gratuito</w:t>
      </w:r>
    </w:p>
    <w:p w14:paraId="1BD64796" w14:textId="77777777" w:rsidR="00852B18" w:rsidRDefault="00852B18" w:rsidP="00852B18">
      <w:pPr>
        <w:spacing w:after="0" w:line="360" w:lineRule="auto"/>
        <w:ind w:firstLine="709"/>
        <w:jc w:val="both"/>
        <w:rPr>
          <w:sz w:val="24"/>
          <w:szCs w:val="24"/>
        </w:rPr>
      </w:pPr>
      <w:r w:rsidRPr="00513375">
        <w:rPr>
          <w:sz w:val="24"/>
          <w:szCs w:val="24"/>
        </w:rPr>
        <w:t xml:space="preserve">Nossos e-books estão disponíveis para download gratuito, permitindo que você amplie seu conhecimento sem custos. Com informações práticas e diretas, esses guias são recursos valiosos que podem otimizar suas </w:t>
      </w:r>
      <w:r>
        <w:rPr>
          <w:sz w:val="24"/>
          <w:szCs w:val="24"/>
        </w:rPr>
        <w:t xml:space="preserve">definições de materiais para os </w:t>
      </w:r>
      <w:r w:rsidRPr="00513375">
        <w:rPr>
          <w:sz w:val="24"/>
          <w:szCs w:val="24"/>
        </w:rPr>
        <w:t>projetos.</w:t>
      </w:r>
    </w:p>
    <w:p w14:paraId="0684F9CC" w14:textId="77777777" w:rsidR="00852B18" w:rsidRPr="00513375" w:rsidRDefault="00852B18" w:rsidP="00852B18">
      <w:pPr>
        <w:spacing w:after="0" w:line="360" w:lineRule="auto"/>
        <w:jc w:val="both"/>
        <w:rPr>
          <w:sz w:val="24"/>
          <w:szCs w:val="24"/>
        </w:rPr>
      </w:pPr>
    </w:p>
    <w:p w14:paraId="366FB258" w14:textId="77777777" w:rsidR="00852B18" w:rsidRDefault="00852B18" w:rsidP="00852B18">
      <w:pPr>
        <w:spacing w:after="0" w:line="360" w:lineRule="auto"/>
        <w:ind w:firstLine="709"/>
        <w:jc w:val="both"/>
        <w:rPr>
          <w:b/>
          <w:bCs/>
          <w:sz w:val="24"/>
          <w:szCs w:val="24"/>
        </w:rPr>
      </w:pPr>
      <w:r w:rsidRPr="00513375">
        <w:rPr>
          <w:b/>
          <w:bCs/>
          <w:sz w:val="24"/>
          <w:szCs w:val="24"/>
        </w:rPr>
        <w:t>Cursos Personalizados</w:t>
      </w:r>
      <w:r>
        <w:rPr>
          <w:b/>
          <w:bCs/>
          <w:sz w:val="24"/>
          <w:szCs w:val="24"/>
        </w:rPr>
        <w:t xml:space="preserve"> e Treinamentos Sob Medida</w:t>
      </w:r>
    </w:p>
    <w:p w14:paraId="7619AC63" w14:textId="77777777" w:rsidR="00852B18" w:rsidRPr="00D14BB4" w:rsidRDefault="00852B18" w:rsidP="00852B18">
      <w:pPr>
        <w:spacing w:after="0" w:line="360" w:lineRule="auto"/>
        <w:ind w:firstLine="709"/>
        <w:jc w:val="both"/>
        <w:rPr>
          <w:sz w:val="24"/>
          <w:szCs w:val="24"/>
        </w:rPr>
      </w:pPr>
      <w:r>
        <w:rPr>
          <w:sz w:val="24"/>
          <w:szCs w:val="24"/>
        </w:rPr>
        <w:t>A</w:t>
      </w:r>
      <w:r w:rsidRPr="00D14BB4">
        <w:rPr>
          <w:sz w:val="24"/>
          <w:szCs w:val="24"/>
        </w:rPr>
        <w:t>lém dos e-books, disponibilizamos treinamentos personalizados que atendem às demandas específicas da sua equipe. Nossos cursos combinam teoria e prática, proporcionando as habilidades necessárias para que sua empresa se destaque no mercado.</w:t>
      </w:r>
    </w:p>
    <w:p w14:paraId="51F74AAC" w14:textId="77777777" w:rsidR="00852B18" w:rsidRPr="00D14BB4" w:rsidRDefault="00852B18" w:rsidP="00852B18">
      <w:pPr>
        <w:spacing w:after="0" w:line="360" w:lineRule="auto"/>
        <w:ind w:firstLine="709"/>
        <w:jc w:val="both"/>
        <w:rPr>
          <w:sz w:val="24"/>
          <w:szCs w:val="24"/>
        </w:rPr>
      </w:pPr>
      <w:r w:rsidRPr="00D14BB4">
        <w:rPr>
          <w:sz w:val="24"/>
          <w:szCs w:val="24"/>
        </w:rPr>
        <w:t xml:space="preserve">Ao escolher a </w:t>
      </w:r>
      <w:r>
        <w:rPr>
          <w:sz w:val="24"/>
          <w:szCs w:val="24"/>
        </w:rPr>
        <w:t>subseaPro</w:t>
      </w:r>
      <w:r w:rsidRPr="00D14BB4">
        <w:rPr>
          <w:sz w:val="24"/>
          <w:szCs w:val="24"/>
        </w:rPr>
        <w:t>, você investe na capacitação contínua dos seus profissionais, garantindo que estejam sempre alinhados às melhores práticas do setor.</w:t>
      </w:r>
    </w:p>
    <w:p w14:paraId="16F89A4E" w14:textId="77777777" w:rsidR="00852B18" w:rsidRPr="00D14BB4" w:rsidRDefault="00852B18" w:rsidP="00852B18">
      <w:pPr>
        <w:spacing w:after="0" w:line="360" w:lineRule="auto"/>
        <w:ind w:firstLine="709"/>
        <w:jc w:val="both"/>
        <w:rPr>
          <w:sz w:val="24"/>
          <w:szCs w:val="24"/>
        </w:rPr>
      </w:pPr>
      <w:r w:rsidRPr="00D14BB4">
        <w:rPr>
          <w:sz w:val="24"/>
          <w:szCs w:val="24"/>
        </w:rPr>
        <w:t>Entre em contato conosco e descubra como nossos treinamentos podem elevar a eficiência e o desempenho da sua equipe!</w:t>
      </w:r>
    </w:p>
    <w:p w14:paraId="20BBD140" w14:textId="02B80361" w:rsidR="00EB0514" w:rsidRDefault="00EB0514">
      <w:pPr>
        <w:spacing w:after="360" w:line="312" w:lineRule="auto"/>
        <w:rPr>
          <w:b/>
          <w:bCs/>
          <w:sz w:val="24"/>
          <w:szCs w:val="24"/>
        </w:rPr>
      </w:pPr>
      <w:r>
        <w:rPr>
          <w:b/>
          <w:bCs/>
          <w:sz w:val="24"/>
          <w:szCs w:val="24"/>
        </w:rPr>
        <w:br w:type="page"/>
      </w:r>
    </w:p>
    <w:p w14:paraId="000C6ED1" w14:textId="77777777" w:rsidR="00F66D2A" w:rsidRPr="00A0049A" w:rsidRDefault="00F66D2A" w:rsidP="00F66D2A">
      <w:pPr>
        <w:spacing w:after="0" w:line="360" w:lineRule="auto"/>
        <w:jc w:val="both"/>
        <w:rPr>
          <w:b/>
          <w:bCs/>
          <w:sz w:val="24"/>
          <w:szCs w:val="24"/>
        </w:rPr>
      </w:pPr>
      <w:r w:rsidRPr="00A0049A">
        <w:rPr>
          <w:b/>
          <w:bCs/>
          <w:sz w:val="24"/>
          <w:szCs w:val="24"/>
          <w:highlight w:val="green"/>
        </w:rPr>
        <w:lastRenderedPageBreak/>
        <w:t>FALE COM A SUBSEPRO</w:t>
      </w:r>
      <w:r>
        <w:rPr>
          <w:b/>
          <w:bCs/>
          <w:sz w:val="24"/>
          <w:szCs w:val="24"/>
        </w:rPr>
        <w:t xml:space="preserve"> </w:t>
      </w:r>
      <w:r w:rsidRPr="00B84173">
        <w:rPr>
          <w:sz w:val="24"/>
          <w:szCs w:val="24"/>
        </w:rPr>
        <w:t>(</w:t>
      </w:r>
      <w:r>
        <w:rPr>
          <w:sz w:val="24"/>
          <w:szCs w:val="24"/>
        </w:rPr>
        <w:t xml:space="preserve">esta </w:t>
      </w:r>
      <w:r w:rsidRPr="00B84173">
        <w:rPr>
          <w:sz w:val="24"/>
          <w:szCs w:val="24"/>
        </w:rPr>
        <w:t xml:space="preserve">página </w:t>
      </w:r>
      <w:r>
        <w:rPr>
          <w:sz w:val="24"/>
          <w:szCs w:val="24"/>
        </w:rPr>
        <w:t xml:space="preserve">foi criada </w:t>
      </w:r>
      <w:r w:rsidRPr="00B84173">
        <w:rPr>
          <w:sz w:val="24"/>
          <w:szCs w:val="24"/>
        </w:rPr>
        <w:t>baseada no site www.</w:t>
      </w:r>
      <w:r>
        <w:rPr>
          <w:sz w:val="24"/>
          <w:szCs w:val="24"/>
        </w:rPr>
        <w:t>directy.com.br</w:t>
      </w:r>
      <w:r w:rsidRPr="00B84173">
        <w:rPr>
          <w:sz w:val="24"/>
          <w:szCs w:val="24"/>
        </w:rPr>
        <w:t>)</w:t>
      </w:r>
    </w:p>
    <w:p w14:paraId="7804013E" w14:textId="77777777" w:rsidR="00F66D2A" w:rsidRDefault="00F66D2A" w:rsidP="00F66D2A">
      <w:pPr>
        <w:spacing w:after="0" w:line="360" w:lineRule="auto"/>
        <w:jc w:val="both"/>
        <w:rPr>
          <w:sz w:val="24"/>
          <w:szCs w:val="24"/>
        </w:rPr>
      </w:pPr>
    </w:p>
    <w:p w14:paraId="4CB0A601" w14:textId="77777777" w:rsidR="00F66D2A" w:rsidRPr="00A56405" w:rsidRDefault="00F66D2A" w:rsidP="00F66D2A">
      <w:pPr>
        <w:spacing w:after="0" w:line="360" w:lineRule="auto"/>
        <w:ind w:left="709"/>
        <w:jc w:val="both"/>
        <w:rPr>
          <w:b/>
          <w:bCs/>
          <w:sz w:val="24"/>
          <w:szCs w:val="24"/>
        </w:rPr>
      </w:pPr>
      <w:r w:rsidRPr="00D315A1">
        <w:rPr>
          <w:b/>
          <w:bCs/>
          <w:sz w:val="24"/>
          <w:szCs w:val="24"/>
          <w:highlight w:val="yellow"/>
        </w:rPr>
        <w:t>Início</w:t>
      </w:r>
    </w:p>
    <w:p w14:paraId="2FDD4D01" w14:textId="77777777" w:rsidR="00F66D2A" w:rsidRPr="00C006BC" w:rsidRDefault="00F66D2A" w:rsidP="00F66D2A">
      <w:pPr>
        <w:spacing w:after="0" w:line="360" w:lineRule="auto"/>
        <w:jc w:val="both"/>
        <w:rPr>
          <w:b/>
          <w:bCs/>
          <w:sz w:val="24"/>
          <w:szCs w:val="24"/>
        </w:rPr>
      </w:pPr>
      <w:r w:rsidRPr="00C006BC">
        <w:rPr>
          <w:b/>
          <w:bCs/>
          <w:sz w:val="24"/>
          <w:szCs w:val="24"/>
        </w:rPr>
        <w:t xml:space="preserve">Fale com a </w:t>
      </w:r>
      <w:r>
        <w:rPr>
          <w:b/>
          <w:bCs/>
          <w:sz w:val="24"/>
          <w:szCs w:val="24"/>
        </w:rPr>
        <w:t>subseaPro</w:t>
      </w:r>
    </w:p>
    <w:p w14:paraId="57DFF4A1" w14:textId="77777777" w:rsidR="00F66D2A" w:rsidRDefault="00F66D2A" w:rsidP="00F66D2A">
      <w:pPr>
        <w:spacing w:after="0" w:line="360" w:lineRule="auto"/>
        <w:ind w:firstLine="709"/>
        <w:jc w:val="both"/>
        <w:rPr>
          <w:sz w:val="24"/>
          <w:szCs w:val="24"/>
        </w:rPr>
      </w:pPr>
      <w:r w:rsidRPr="00A0049A">
        <w:rPr>
          <w:sz w:val="24"/>
          <w:szCs w:val="24"/>
        </w:rPr>
        <w:t xml:space="preserve">Entre em contato e veja como a </w:t>
      </w:r>
      <w:r>
        <w:rPr>
          <w:sz w:val="24"/>
          <w:szCs w:val="24"/>
        </w:rPr>
        <w:t>subseaPro</w:t>
      </w:r>
      <w:r w:rsidRPr="00A0049A">
        <w:rPr>
          <w:sz w:val="24"/>
          <w:szCs w:val="24"/>
        </w:rPr>
        <w:t xml:space="preserve"> pode levar sua empresa a novos patamares de sucesso!</w:t>
      </w:r>
    </w:p>
    <w:p w14:paraId="45B8B974" w14:textId="77777777" w:rsidR="00F66D2A" w:rsidRPr="00A56405" w:rsidRDefault="00F66D2A" w:rsidP="00F66D2A">
      <w:pPr>
        <w:spacing w:after="0" w:line="360" w:lineRule="auto"/>
        <w:ind w:left="709"/>
        <w:jc w:val="both"/>
        <w:rPr>
          <w:b/>
          <w:bCs/>
          <w:sz w:val="24"/>
          <w:szCs w:val="24"/>
        </w:rPr>
      </w:pPr>
      <w:r>
        <w:rPr>
          <w:b/>
          <w:bCs/>
          <w:sz w:val="24"/>
          <w:szCs w:val="24"/>
          <w:highlight w:val="yellow"/>
        </w:rPr>
        <w:t>Fim</w:t>
      </w:r>
    </w:p>
    <w:p w14:paraId="686646F9" w14:textId="77777777" w:rsidR="00F43AAB" w:rsidRDefault="00F43AAB" w:rsidP="0051046E">
      <w:pPr>
        <w:spacing w:after="360" w:line="312" w:lineRule="auto"/>
        <w:rPr>
          <w:b/>
          <w:bCs/>
          <w:sz w:val="24"/>
          <w:szCs w:val="24"/>
        </w:rPr>
      </w:pPr>
    </w:p>
    <w:p w14:paraId="67D4542B" w14:textId="77777777" w:rsidR="00514BD3" w:rsidRPr="00A56405" w:rsidRDefault="00514BD3" w:rsidP="00514BD3">
      <w:pPr>
        <w:spacing w:after="0" w:line="360" w:lineRule="auto"/>
        <w:ind w:left="709"/>
        <w:jc w:val="both"/>
        <w:rPr>
          <w:b/>
          <w:bCs/>
          <w:sz w:val="24"/>
          <w:szCs w:val="24"/>
        </w:rPr>
      </w:pPr>
      <w:r w:rsidRPr="00D315A1">
        <w:rPr>
          <w:b/>
          <w:bCs/>
          <w:sz w:val="24"/>
          <w:szCs w:val="24"/>
          <w:highlight w:val="yellow"/>
        </w:rPr>
        <w:t>Início</w:t>
      </w:r>
    </w:p>
    <w:p w14:paraId="5BDB9FC3" w14:textId="77777777" w:rsidR="00370B07" w:rsidRDefault="00370B07" w:rsidP="00370B07">
      <w:pPr>
        <w:spacing w:after="0" w:line="360" w:lineRule="auto"/>
        <w:ind w:firstLine="709"/>
        <w:jc w:val="both"/>
        <w:rPr>
          <w:b/>
          <w:bCs/>
          <w:sz w:val="24"/>
          <w:szCs w:val="24"/>
        </w:rPr>
      </w:pPr>
      <w:r w:rsidRPr="00640FB5">
        <w:rPr>
          <w:b/>
          <w:bCs/>
          <w:sz w:val="24"/>
          <w:szCs w:val="24"/>
        </w:rPr>
        <w:t>QUAL É O SEU DESAFIO?</w:t>
      </w:r>
    </w:p>
    <w:p w14:paraId="138CF5AD" w14:textId="77777777" w:rsidR="00370B07" w:rsidRPr="00640FB5" w:rsidRDefault="00370B07" w:rsidP="00370B07">
      <w:pPr>
        <w:spacing w:after="0" w:line="360" w:lineRule="auto"/>
        <w:ind w:firstLine="709"/>
        <w:jc w:val="both"/>
        <w:rPr>
          <w:sz w:val="24"/>
          <w:szCs w:val="24"/>
        </w:rPr>
      </w:pPr>
      <w:r w:rsidRPr="00640FB5">
        <w:rPr>
          <w:sz w:val="24"/>
          <w:szCs w:val="24"/>
        </w:rPr>
        <w:t xml:space="preserve">Na </w:t>
      </w:r>
      <w:r>
        <w:rPr>
          <w:sz w:val="24"/>
          <w:szCs w:val="24"/>
        </w:rPr>
        <w:t>subseaPro</w:t>
      </w:r>
      <w:r w:rsidRPr="00640FB5">
        <w:rPr>
          <w:sz w:val="24"/>
          <w:szCs w:val="24"/>
        </w:rPr>
        <w:t xml:space="preserve">, oferecemos uma gama de soluções em consultoria especializada em </w:t>
      </w:r>
      <w:r>
        <w:rPr>
          <w:sz w:val="24"/>
          <w:szCs w:val="24"/>
        </w:rPr>
        <w:t>Padronização Descritiva de Materiais</w:t>
      </w:r>
      <w:r w:rsidRPr="00640FB5">
        <w:rPr>
          <w:sz w:val="24"/>
          <w:szCs w:val="24"/>
        </w:rPr>
        <w:t>,</w:t>
      </w:r>
      <w:r>
        <w:rPr>
          <w:sz w:val="24"/>
          <w:szCs w:val="24"/>
        </w:rPr>
        <w:t xml:space="preserve"> Projetos,</w:t>
      </w:r>
      <w:r w:rsidRPr="00640FB5">
        <w:rPr>
          <w:sz w:val="24"/>
          <w:szCs w:val="24"/>
        </w:rPr>
        <w:t xml:space="preserve"> inspeção e diligenciamento de tubulações e equipamentos, além de treinamento técnico.</w:t>
      </w:r>
    </w:p>
    <w:p w14:paraId="21B9AEAA" w14:textId="77777777" w:rsidR="00370B07" w:rsidRPr="00640FB5" w:rsidRDefault="00370B07" w:rsidP="00370B07">
      <w:pPr>
        <w:spacing w:after="0" w:line="360" w:lineRule="auto"/>
        <w:ind w:firstLine="709"/>
        <w:jc w:val="both"/>
        <w:rPr>
          <w:sz w:val="24"/>
          <w:szCs w:val="24"/>
        </w:rPr>
      </w:pPr>
      <w:r w:rsidRPr="00640FB5">
        <w:rPr>
          <w:sz w:val="24"/>
          <w:szCs w:val="24"/>
        </w:rPr>
        <w:t>Nossa abordagem consultiva nos permite entender suas necessidades específicas e desenvolver soluções personalizadas que garantem eficiência e segurança em seus projetos.</w:t>
      </w:r>
    </w:p>
    <w:p w14:paraId="6B6E67CD" w14:textId="77777777" w:rsidR="00370B07" w:rsidRDefault="00370B07" w:rsidP="00370B07">
      <w:pPr>
        <w:spacing w:after="0" w:line="360" w:lineRule="auto"/>
        <w:ind w:firstLine="709"/>
        <w:jc w:val="both"/>
        <w:rPr>
          <w:sz w:val="24"/>
          <w:szCs w:val="24"/>
        </w:rPr>
      </w:pPr>
      <w:r w:rsidRPr="00640FB5">
        <w:rPr>
          <w:sz w:val="24"/>
          <w:szCs w:val="24"/>
        </w:rPr>
        <w:t>Entre em contato e agende uma conversa conosco!</w:t>
      </w:r>
    </w:p>
    <w:tbl>
      <w:tblPr>
        <w:tblStyle w:val="Tabelacomgrade"/>
        <w:tblW w:w="0" w:type="auto"/>
        <w:jc w:val="center"/>
        <w:tblLook w:val="04A0" w:firstRow="1" w:lastRow="0" w:firstColumn="1" w:lastColumn="0" w:noHBand="0" w:noVBand="1"/>
      </w:tblPr>
      <w:tblGrid>
        <w:gridCol w:w="1413"/>
        <w:gridCol w:w="3468"/>
      </w:tblGrid>
      <w:tr w:rsidR="00370B07" w14:paraId="10820804" w14:textId="77777777" w:rsidTr="00D23968">
        <w:trPr>
          <w:jc w:val="center"/>
        </w:trPr>
        <w:tc>
          <w:tcPr>
            <w:tcW w:w="1413" w:type="dxa"/>
          </w:tcPr>
          <w:p w14:paraId="05911E95" w14:textId="77777777" w:rsidR="00370B07" w:rsidRDefault="00370B07" w:rsidP="00D23968">
            <w:pPr>
              <w:spacing w:line="360" w:lineRule="auto"/>
              <w:jc w:val="both"/>
              <w:rPr>
                <w:b/>
                <w:bCs/>
                <w:sz w:val="24"/>
                <w:szCs w:val="24"/>
              </w:rPr>
            </w:pPr>
            <w:r>
              <w:rPr>
                <w:b/>
                <w:bCs/>
                <w:sz w:val="24"/>
                <w:szCs w:val="24"/>
              </w:rPr>
              <w:t>Nome</w:t>
            </w:r>
          </w:p>
        </w:tc>
        <w:tc>
          <w:tcPr>
            <w:tcW w:w="3468" w:type="dxa"/>
          </w:tcPr>
          <w:p w14:paraId="2B4EFE64" w14:textId="77777777" w:rsidR="00370B07" w:rsidRDefault="00370B07" w:rsidP="00D23968">
            <w:pPr>
              <w:spacing w:line="360" w:lineRule="auto"/>
              <w:jc w:val="both"/>
              <w:rPr>
                <w:b/>
                <w:bCs/>
                <w:sz w:val="24"/>
                <w:szCs w:val="24"/>
              </w:rPr>
            </w:pPr>
          </w:p>
        </w:tc>
      </w:tr>
      <w:tr w:rsidR="00370B07" w14:paraId="12FA19E6" w14:textId="77777777" w:rsidTr="00D23968">
        <w:trPr>
          <w:jc w:val="center"/>
        </w:trPr>
        <w:tc>
          <w:tcPr>
            <w:tcW w:w="1413" w:type="dxa"/>
          </w:tcPr>
          <w:p w14:paraId="677A3214" w14:textId="77777777" w:rsidR="00370B07" w:rsidRDefault="00370B07" w:rsidP="00D23968">
            <w:pPr>
              <w:spacing w:line="360" w:lineRule="auto"/>
              <w:jc w:val="both"/>
              <w:rPr>
                <w:b/>
                <w:bCs/>
                <w:sz w:val="24"/>
                <w:szCs w:val="24"/>
              </w:rPr>
            </w:pPr>
            <w:r>
              <w:rPr>
                <w:b/>
                <w:bCs/>
                <w:sz w:val="24"/>
                <w:szCs w:val="24"/>
              </w:rPr>
              <w:t>Empresa</w:t>
            </w:r>
          </w:p>
        </w:tc>
        <w:tc>
          <w:tcPr>
            <w:tcW w:w="3468" w:type="dxa"/>
          </w:tcPr>
          <w:p w14:paraId="55E0250C" w14:textId="77777777" w:rsidR="00370B07" w:rsidRDefault="00370B07" w:rsidP="00D23968">
            <w:pPr>
              <w:spacing w:line="360" w:lineRule="auto"/>
              <w:jc w:val="both"/>
              <w:rPr>
                <w:b/>
                <w:bCs/>
                <w:sz w:val="24"/>
                <w:szCs w:val="24"/>
              </w:rPr>
            </w:pPr>
          </w:p>
        </w:tc>
      </w:tr>
      <w:tr w:rsidR="00370B07" w14:paraId="10F3CEE6" w14:textId="77777777" w:rsidTr="00D23968">
        <w:trPr>
          <w:jc w:val="center"/>
        </w:trPr>
        <w:tc>
          <w:tcPr>
            <w:tcW w:w="1413" w:type="dxa"/>
          </w:tcPr>
          <w:p w14:paraId="1FC04C8C" w14:textId="77777777" w:rsidR="00370B07" w:rsidRDefault="00370B07" w:rsidP="00D23968">
            <w:pPr>
              <w:spacing w:line="360" w:lineRule="auto"/>
              <w:jc w:val="both"/>
              <w:rPr>
                <w:b/>
                <w:bCs/>
                <w:sz w:val="24"/>
                <w:szCs w:val="24"/>
              </w:rPr>
            </w:pPr>
            <w:r>
              <w:rPr>
                <w:b/>
                <w:bCs/>
                <w:sz w:val="24"/>
                <w:szCs w:val="24"/>
              </w:rPr>
              <w:t>e-mail</w:t>
            </w:r>
          </w:p>
        </w:tc>
        <w:tc>
          <w:tcPr>
            <w:tcW w:w="3468" w:type="dxa"/>
          </w:tcPr>
          <w:p w14:paraId="2F454EFB" w14:textId="77777777" w:rsidR="00370B07" w:rsidRDefault="00370B07" w:rsidP="00D23968">
            <w:pPr>
              <w:spacing w:line="360" w:lineRule="auto"/>
              <w:jc w:val="both"/>
              <w:rPr>
                <w:b/>
                <w:bCs/>
                <w:sz w:val="24"/>
                <w:szCs w:val="24"/>
              </w:rPr>
            </w:pPr>
          </w:p>
        </w:tc>
      </w:tr>
      <w:tr w:rsidR="00370B07" w14:paraId="3982C1F0" w14:textId="77777777" w:rsidTr="00D23968">
        <w:trPr>
          <w:jc w:val="center"/>
        </w:trPr>
        <w:tc>
          <w:tcPr>
            <w:tcW w:w="1413" w:type="dxa"/>
          </w:tcPr>
          <w:p w14:paraId="74550D9E" w14:textId="77777777" w:rsidR="00370B07" w:rsidRDefault="00370B07" w:rsidP="00D23968">
            <w:pPr>
              <w:spacing w:line="360" w:lineRule="auto"/>
              <w:jc w:val="both"/>
              <w:rPr>
                <w:b/>
                <w:bCs/>
                <w:sz w:val="24"/>
                <w:szCs w:val="24"/>
              </w:rPr>
            </w:pPr>
            <w:r>
              <w:rPr>
                <w:b/>
                <w:bCs/>
                <w:sz w:val="24"/>
                <w:szCs w:val="24"/>
              </w:rPr>
              <w:t>Telefone</w:t>
            </w:r>
          </w:p>
        </w:tc>
        <w:tc>
          <w:tcPr>
            <w:tcW w:w="3468" w:type="dxa"/>
          </w:tcPr>
          <w:p w14:paraId="7DF84BD9" w14:textId="77777777" w:rsidR="00370B07" w:rsidRDefault="00370B07" w:rsidP="00D23968">
            <w:pPr>
              <w:spacing w:line="360" w:lineRule="auto"/>
              <w:jc w:val="both"/>
              <w:rPr>
                <w:b/>
                <w:bCs/>
                <w:sz w:val="24"/>
                <w:szCs w:val="24"/>
              </w:rPr>
            </w:pPr>
          </w:p>
        </w:tc>
      </w:tr>
      <w:tr w:rsidR="00370B07" w14:paraId="303ABBFE" w14:textId="77777777" w:rsidTr="00D23968">
        <w:trPr>
          <w:jc w:val="center"/>
        </w:trPr>
        <w:tc>
          <w:tcPr>
            <w:tcW w:w="1413" w:type="dxa"/>
          </w:tcPr>
          <w:p w14:paraId="6856E2A3" w14:textId="77777777" w:rsidR="00370B07" w:rsidRDefault="00370B07" w:rsidP="00D23968">
            <w:pPr>
              <w:spacing w:line="360" w:lineRule="auto"/>
              <w:jc w:val="both"/>
              <w:rPr>
                <w:b/>
                <w:bCs/>
                <w:sz w:val="24"/>
                <w:szCs w:val="24"/>
              </w:rPr>
            </w:pPr>
            <w:r>
              <w:rPr>
                <w:b/>
                <w:bCs/>
                <w:sz w:val="24"/>
                <w:szCs w:val="24"/>
              </w:rPr>
              <w:t>Mensagem</w:t>
            </w:r>
          </w:p>
        </w:tc>
        <w:tc>
          <w:tcPr>
            <w:tcW w:w="3468" w:type="dxa"/>
          </w:tcPr>
          <w:p w14:paraId="684167DF" w14:textId="77777777" w:rsidR="00370B07" w:rsidRDefault="00370B07" w:rsidP="00D23968">
            <w:pPr>
              <w:spacing w:line="360" w:lineRule="auto"/>
              <w:jc w:val="both"/>
              <w:rPr>
                <w:b/>
                <w:bCs/>
                <w:sz w:val="24"/>
                <w:szCs w:val="24"/>
              </w:rPr>
            </w:pPr>
          </w:p>
        </w:tc>
      </w:tr>
      <w:tr w:rsidR="00370B07" w14:paraId="45F19353" w14:textId="77777777" w:rsidTr="00D23968">
        <w:trPr>
          <w:jc w:val="center"/>
        </w:trPr>
        <w:tc>
          <w:tcPr>
            <w:tcW w:w="4881" w:type="dxa"/>
            <w:gridSpan w:val="2"/>
            <w:vAlign w:val="center"/>
          </w:tcPr>
          <w:p w14:paraId="584ABAEA" w14:textId="77777777" w:rsidR="00370B07" w:rsidRDefault="00370B07" w:rsidP="00D23968">
            <w:pPr>
              <w:spacing w:line="360" w:lineRule="auto"/>
              <w:jc w:val="center"/>
              <w:rPr>
                <w:b/>
                <w:bCs/>
                <w:sz w:val="24"/>
                <w:szCs w:val="24"/>
              </w:rPr>
            </w:pPr>
            <w:r>
              <w:rPr>
                <w:b/>
                <w:bCs/>
                <w:sz w:val="24"/>
                <w:szCs w:val="24"/>
              </w:rPr>
              <w:t>ENTRE EM CONTATO</w:t>
            </w:r>
          </w:p>
        </w:tc>
      </w:tr>
    </w:tbl>
    <w:p w14:paraId="01B52560" w14:textId="61E258E2" w:rsidR="00514BD3" w:rsidRDefault="00514BD3" w:rsidP="0051046E">
      <w:pPr>
        <w:spacing w:after="360" w:line="312" w:lineRule="auto"/>
        <w:rPr>
          <w:b/>
          <w:bCs/>
          <w:sz w:val="24"/>
          <w:szCs w:val="24"/>
        </w:rPr>
      </w:pPr>
    </w:p>
    <w:p w14:paraId="1CBA4E07" w14:textId="77777777" w:rsidR="007363DB" w:rsidRPr="00A56405" w:rsidRDefault="007363DB" w:rsidP="007363DB">
      <w:pPr>
        <w:spacing w:after="0" w:line="360" w:lineRule="auto"/>
        <w:ind w:left="709"/>
        <w:jc w:val="both"/>
        <w:rPr>
          <w:b/>
          <w:bCs/>
          <w:sz w:val="24"/>
          <w:szCs w:val="24"/>
        </w:rPr>
      </w:pPr>
      <w:r>
        <w:rPr>
          <w:b/>
          <w:bCs/>
          <w:sz w:val="24"/>
          <w:szCs w:val="24"/>
          <w:highlight w:val="yellow"/>
        </w:rPr>
        <w:t>Fim</w:t>
      </w:r>
    </w:p>
    <w:p w14:paraId="1E7229CD" w14:textId="77777777" w:rsidR="007363DB" w:rsidRDefault="007363DB" w:rsidP="0051046E">
      <w:pPr>
        <w:spacing w:after="360" w:line="312" w:lineRule="auto"/>
        <w:rPr>
          <w:b/>
          <w:bCs/>
          <w:sz w:val="24"/>
          <w:szCs w:val="24"/>
        </w:rPr>
      </w:pPr>
    </w:p>
    <w:p w14:paraId="4378CFDC" w14:textId="77777777" w:rsidR="00514BD3" w:rsidRDefault="00514BD3">
      <w:pPr>
        <w:spacing w:after="360" w:line="312" w:lineRule="auto"/>
        <w:rPr>
          <w:b/>
          <w:bCs/>
          <w:sz w:val="24"/>
          <w:szCs w:val="24"/>
        </w:rPr>
      </w:pPr>
      <w:r>
        <w:rPr>
          <w:b/>
          <w:bCs/>
          <w:sz w:val="24"/>
          <w:szCs w:val="24"/>
        </w:rPr>
        <w:br w:type="page"/>
      </w:r>
    </w:p>
    <w:p w14:paraId="5E7C48C6" w14:textId="77777777" w:rsidR="004752AF" w:rsidRDefault="004752AF" w:rsidP="004752AF">
      <w:pPr>
        <w:spacing w:after="0" w:line="360" w:lineRule="auto"/>
        <w:jc w:val="both"/>
        <w:rPr>
          <w:sz w:val="24"/>
          <w:szCs w:val="24"/>
        </w:rPr>
      </w:pPr>
      <w:r w:rsidRPr="00C75A02">
        <w:rPr>
          <w:b/>
          <w:bCs/>
          <w:sz w:val="24"/>
          <w:szCs w:val="24"/>
          <w:highlight w:val="green"/>
        </w:rPr>
        <w:t>RODAPÉ EM CADA PÁGINA DO SITE</w:t>
      </w:r>
      <w:r>
        <w:rPr>
          <w:b/>
          <w:bCs/>
          <w:sz w:val="24"/>
          <w:szCs w:val="24"/>
        </w:rPr>
        <w:t xml:space="preserve"> </w:t>
      </w:r>
      <w:r w:rsidRPr="00B84173">
        <w:rPr>
          <w:sz w:val="24"/>
          <w:szCs w:val="24"/>
        </w:rPr>
        <w:t>(</w:t>
      </w:r>
      <w:r>
        <w:rPr>
          <w:sz w:val="24"/>
          <w:szCs w:val="24"/>
        </w:rPr>
        <w:t xml:space="preserve">esta </w:t>
      </w:r>
      <w:r w:rsidRPr="00B84173">
        <w:rPr>
          <w:sz w:val="24"/>
          <w:szCs w:val="24"/>
        </w:rPr>
        <w:t xml:space="preserve">página </w:t>
      </w:r>
      <w:r>
        <w:rPr>
          <w:sz w:val="24"/>
          <w:szCs w:val="24"/>
        </w:rPr>
        <w:t xml:space="preserve">foi criada </w:t>
      </w:r>
      <w:r w:rsidRPr="00B84173">
        <w:rPr>
          <w:sz w:val="24"/>
          <w:szCs w:val="24"/>
        </w:rPr>
        <w:t xml:space="preserve">baseada no site </w:t>
      </w:r>
      <w:hyperlink r:id="rId11" w:history="1">
        <w:r w:rsidRPr="006721FD">
          <w:rPr>
            <w:rStyle w:val="Hyperlink"/>
            <w:sz w:val="24"/>
            <w:szCs w:val="24"/>
          </w:rPr>
          <w:t>www.directy.com.br</w:t>
        </w:r>
      </w:hyperlink>
      <w:r w:rsidRPr="00B84173">
        <w:rPr>
          <w:sz w:val="24"/>
          <w:szCs w:val="24"/>
        </w:rPr>
        <w:t>)</w:t>
      </w:r>
    </w:p>
    <w:p w14:paraId="4F5097F4" w14:textId="77777777" w:rsidR="00B426BF" w:rsidRDefault="00B426BF" w:rsidP="0051046E">
      <w:pPr>
        <w:spacing w:after="360" w:line="312" w:lineRule="auto"/>
        <w:rPr>
          <w:b/>
          <w:bCs/>
          <w:sz w:val="24"/>
          <w:szCs w:val="24"/>
        </w:rPr>
      </w:pPr>
    </w:p>
    <w:tbl>
      <w:tblPr>
        <w:tblStyle w:val="Tabelacomgrade"/>
        <w:tblW w:w="0" w:type="auto"/>
        <w:jc w:val="center"/>
        <w:tblLayout w:type="fixed"/>
        <w:tblLook w:val="04A0" w:firstRow="1" w:lastRow="0" w:firstColumn="1" w:lastColumn="0" w:noHBand="0" w:noVBand="1"/>
      </w:tblPr>
      <w:tblGrid>
        <w:gridCol w:w="4673"/>
        <w:gridCol w:w="2410"/>
        <w:gridCol w:w="3142"/>
      </w:tblGrid>
      <w:tr w:rsidR="00B1422D" w14:paraId="13C67DCB" w14:textId="77777777" w:rsidTr="00D23968">
        <w:trPr>
          <w:jc w:val="center"/>
        </w:trPr>
        <w:tc>
          <w:tcPr>
            <w:tcW w:w="4673" w:type="dxa"/>
            <w:vAlign w:val="center"/>
          </w:tcPr>
          <w:p w14:paraId="4FFB8375" w14:textId="77777777" w:rsidR="00B1422D" w:rsidRDefault="00B1422D" w:rsidP="00D23968">
            <w:pPr>
              <w:spacing w:line="360" w:lineRule="auto"/>
              <w:jc w:val="both"/>
              <w:rPr>
                <w:b/>
                <w:bCs/>
                <w:sz w:val="24"/>
                <w:szCs w:val="24"/>
              </w:rPr>
            </w:pPr>
          </w:p>
          <w:p w14:paraId="7EEF0D32" w14:textId="77777777" w:rsidR="00B1422D" w:rsidRDefault="00B1422D" w:rsidP="00D23968">
            <w:pPr>
              <w:spacing w:line="360" w:lineRule="auto"/>
              <w:jc w:val="both"/>
              <w:rPr>
                <w:b/>
                <w:bCs/>
                <w:sz w:val="24"/>
                <w:szCs w:val="24"/>
              </w:rPr>
            </w:pPr>
          </w:p>
          <w:p w14:paraId="33DA345F" w14:textId="77777777" w:rsidR="00B1422D" w:rsidRDefault="00B1422D" w:rsidP="00D23968">
            <w:pPr>
              <w:spacing w:line="360" w:lineRule="auto"/>
              <w:jc w:val="both"/>
              <w:rPr>
                <w:b/>
                <w:bCs/>
                <w:sz w:val="24"/>
                <w:szCs w:val="24"/>
              </w:rPr>
            </w:pPr>
            <w:r>
              <w:rPr>
                <w:b/>
                <w:bCs/>
                <w:sz w:val="24"/>
                <w:szCs w:val="24"/>
              </w:rPr>
              <w:tab/>
            </w:r>
            <w:r w:rsidRPr="004A592C">
              <w:rPr>
                <w:b/>
                <w:bCs/>
                <w:sz w:val="24"/>
                <w:szCs w:val="24"/>
              </w:rPr>
              <w:t xml:space="preserve">SÍMBOLO DA </w:t>
            </w:r>
            <w:r>
              <w:rPr>
                <w:b/>
                <w:bCs/>
                <w:sz w:val="24"/>
                <w:szCs w:val="24"/>
              </w:rPr>
              <w:t>SUBSEAPRO</w:t>
            </w:r>
          </w:p>
          <w:p w14:paraId="5517E811" w14:textId="77777777" w:rsidR="00B1422D" w:rsidRDefault="00B1422D" w:rsidP="00D23968">
            <w:pPr>
              <w:spacing w:line="360" w:lineRule="auto"/>
              <w:jc w:val="both"/>
              <w:rPr>
                <w:sz w:val="24"/>
                <w:szCs w:val="24"/>
              </w:rPr>
            </w:pPr>
          </w:p>
          <w:p w14:paraId="112EBFED" w14:textId="77777777" w:rsidR="00B1422D" w:rsidRDefault="00B1422D" w:rsidP="00D23968">
            <w:pPr>
              <w:spacing w:line="360" w:lineRule="auto"/>
              <w:jc w:val="both"/>
              <w:rPr>
                <w:sz w:val="24"/>
                <w:szCs w:val="24"/>
              </w:rPr>
            </w:pPr>
          </w:p>
          <w:p w14:paraId="4985A237" w14:textId="77777777" w:rsidR="00B1422D" w:rsidRDefault="00B1422D" w:rsidP="00D23968">
            <w:pPr>
              <w:spacing w:line="360" w:lineRule="auto"/>
              <w:jc w:val="both"/>
              <w:rPr>
                <w:b/>
                <w:bCs/>
                <w:sz w:val="24"/>
                <w:szCs w:val="24"/>
              </w:rPr>
            </w:pPr>
            <w:r w:rsidRPr="00400653">
              <w:rPr>
                <w:b/>
                <w:bCs/>
                <w:sz w:val="24"/>
                <w:szCs w:val="24"/>
              </w:rPr>
              <w:t>R</w:t>
            </w:r>
            <w:r>
              <w:rPr>
                <w:b/>
                <w:bCs/>
                <w:sz w:val="24"/>
                <w:szCs w:val="24"/>
              </w:rPr>
              <w:t>edes Sociais:</w:t>
            </w:r>
          </w:p>
          <w:p w14:paraId="26ACFDE3" w14:textId="77777777" w:rsidR="00B1422D" w:rsidRPr="00C75A02" w:rsidRDefault="00B1422D" w:rsidP="00B1422D">
            <w:pPr>
              <w:pStyle w:val="PargrafodaLista"/>
              <w:numPr>
                <w:ilvl w:val="0"/>
                <w:numId w:val="22"/>
              </w:numPr>
              <w:spacing w:after="0" w:line="360" w:lineRule="auto"/>
              <w:jc w:val="both"/>
              <w:rPr>
                <w:sz w:val="24"/>
                <w:szCs w:val="24"/>
              </w:rPr>
            </w:pPr>
            <w:r w:rsidRPr="00C75A02">
              <w:rPr>
                <w:sz w:val="24"/>
                <w:szCs w:val="24"/>
              </w:rPr>
              <w:t>Símbolo do @instagram com link para a rede social</w:t>
            </w:r>
          </w:p>
          <w:p w14:paraId="5594A223" w14:textId="77777777" w:rsidR="00B1422D" w:rsidRPr="00C75A02" w:rsidRDefault="00B1422D" w:rsidP="00B1422D">
            <w:pPr>
              <w:pStyle w:val="PargrafodaLista"/>
              <w:numPr>
                <w:ilvl w:val="0"/>
                <w:numId w:val="22"/>
              </w:numPr>
              <w:spacing w:after="0" w:line="360" w:lineRule="auto"/>
              <w:jc w:val="both"/>
              <w:rPr>
                <w:sz w:val="24"/>
                <w:szCs w:val="24"/>
              </w:rPr>
            </w:pPr>
            <w:r w:rsidRPr="00C75A02">
              <w:rPr>
                <w:sz w:val="24"/>
                <w:szCs w:val="24"/>
              </w:rPr>
              <w:t>Símbolo do @Linkedin com link para a rede social</w:t>
            </w:r>
          </w:p>
        </w:tc>
        <w:tc>
          <w:tcPr>
            <w:tcW w:w="2410" w:type="dxa"/>
          </w:tcPr>
          <w:p w14:paraId="421D0D27" w14:textId="77777777" w:rsidR="00B1422D" w:rsidRPr="004A592C" w:rsidRDefault="00B1422D" w:rsidP="00D23968">
            <w:pPr>
              <w:spacing w:line="360" w:lineRule="auto"/>
              <w:jc w:val="both"/>
              <w:rPr>
                <w:b/>
                <w:bCs/>
                <w:sz w:val="24"/>
                <w:szCs w:val="24"/>
              </w:rPr>
            </w:pPr>
            <w:r>
              <w:rPr>
                <w:b/>
                <w:bCs/>
                <w:sz w:val="24"/>
                <w:szCs w:val="24"/>
              </w:rPr>
              <w:t>SUBSEAPRO</w:t>
            </w:r>
          </w:p>
          <w:p w14:paraId="6F8E7558" w14:textId="77777777" w:rsidR="00B1422D" w:rsidRDefault="00B1422D" w:rsidP="00D23968">
            <w:pPr>
              <w:spacing w:line="360" w:lineRule="auto"/>
              <w:jc w:val="both"/>
              <w:rPr>
                <w:sz w:val="24"/>
                <w:szCs w:val="24"/>
              </w:rPr>
            </w:pPr>
            <w:r>
              <w:rPr>
                <w:sz w:val="24"/>
                <w:szCs w:val="24"/>
              </w:rPr>
              <w:t>Quem somos</w:t>
            </w:r>
          </w:p>
          <w:p w14:paraId="4738AB8D" w14:textId="77777777" w:rsidR="00B1422D" w:rsidRDefault="00B1422D" w:rsidP="00D23968">
            <w:pPr>
              <w:spacing w:line="360" w:lineRule="auto"/>
              <w:jc w:val="both"/>
              <w:rPr>
                <w:sz w:val="24"/>
                <w:szCs w:val="24"/>
              </w:rPr>
            </w:pPr>
            <w:r>
              <w:rPr>
                <w:sz w:val="24"/>
                <w:szCs w:val="24"/>
              </w:rPr>
              <w:t>Serviços</w:t>
            </w:r>
          </w:p>
          <w:p w14:paraId="641A205B" w14:textId="77777777" w:rsidR="00B1422D" w:rsidRDefault="00B1422D" w:rsidP="00D23968">
            <w:pPr>
              <w:spacing w:line="360" w:lineRule="auto"/>
              <w:jc w:val="both"/>
              <w:rPr>
                <w:sz w:val="24"/>
                <w:szCs w:val="24"/>
              </w:rPr>
            </w:pPr>
            <w:r>
              <w:rPr>
                <w:sz w:val="24"/>
                <w:szCs w:val="24"/>
              </w:rPr>
              <w:t>Treinamento</w:t>
            </w:r>
          </w:p>
          <w:p w14:paraId="59581E9F" w14:textId="77777777" w:rsidR="00B1422D" w:rsidRDefault="00B1422D" w:rsidP="00D23968">
            <w:pPr>
              <w:spacing w:line="360" w:lineRule="auto"/>
              <w:jc w:val="both"/>
              <w:rPr>
                <w:sz w:val="24"/>
                <w:szCs w:val="24"/>
              </w:rPr>
            </w:pPr>
            <w:r>
              <w:rPr>
                <w:sz w:val="24"/>
                <w:szCs w:val="24"/>
              </w:rPr>
              <w:t>Publicações</w:t>
            </w:r>
          </w:p>
          <w:p w14:paraId="249B9241" w14:textId="77777777" w:rsidR="00B1422D" w:rsidRDefault="00B1422D" w:rsidP="00D23968">
            <w:pPr>
              <w:spacing w:line="360" w:lineRule="auto"/>
              <w:jc w:val="both"/>
              <w:rPr>
                <w:sz w:val="24"/>
                <w:szCs w:val="24"/>
              </w:rPr>
            </w:pPr>
            <w:r>
              <w:rPr>
                <w:sz w:val="24"/>
                <w:szCs w:val="24"/>
              </w:rPr>
              <w:t>Fale com a subseaPro</w:t>
            </w:r>
          </w:p>
        </w:tc>
        <w:tc>
          <w:tcPr>
            <w:tcW w:w="3142" w:type="dxa"/>
          </w:tcPr>
          <w:p w14:paraId="7F468EF1" w14:textId="77777777" w:rsidR="00B1422D" w:rsidRDefault="00B1422D" w:rsidP="00D23968">
            <w:pPr>
              <w:spacing w:line="360" w:lineRule="auto"/>
              <w:jc w:val="both"/>
              <w:rPr>
                <w:b/>
                <w:bCs/>
                <w:sz w:val="24"/>
                <w:szCs w:val="24"/>
              </w:rPr>
            </w:pPr>
            <w:r w:rsidRPr="004A592C">
              <w:rPr>
                <w:b/>
                <w:bCs/>
                <w:sz w:val="24"/>
                <w:szCs w:val="24"/>
              </w:rPr>
              <w:t>CONTATO</w:t>
            </w:r>
          </w:p>
          <w:p w14:paraId="50E6B0C1" w14:textId="77777777" w:rsidR="00B1422D" w:rsidRDefault="00B1422D" w:rsidP="00D23968">
            <w:pPr>
              <w:spacing w:line="360" w:lineRule="auto"/>
              <w:jc w:val="both"/>
              <w:rPr>
                <w:sz w:val="24"/>
                <w:szCs w:val="24"/>
              </w:rPr>
            </w:pPr>
            <w:r>
              <w:rPr>
                <w:sz w:val="24"/>
                <w:szCs w:val="24"/>
              </w:rPr>
              <w:t>+55 (21) 98625-0569</w:t>
            </w:r>
          </w:p>
          <w:p w14:paraId="3D17CA09" w14:textId="77777777" w:rsidR="00B1422D" w:rsidRDefault="00B1422D" w:rsidP="00D23968">
            <w:pPr>
              <w:spacing w:line="360" w:lineRule="auto"/>
              <w:jc w:val="both"/>
              <w:rPr>
                <w:sz w:val="24"/>
                <w:szCs w:val="24"/>
              </w:rPr>
            </w:pPr>
            <w:hyperlink r:id="rId12" w:history="1">
              <w:r w:rsidRPr="006721FD">
                <w:rPr>
                  <w:rStyle w:val="Hyperlink"/>
                  <w:sz w:val="24"/>
                  <w:szCs w:val="24"/>
                </w:rPr>
                <w:t>contato@subseapro.com.br</w:t>
              </w:r>
            </w:hyperlink>
          </w:p>
          <w:p w14:paraId="54AE80A7" w14:textId="77777777" w:rsidR="00B1422D" w:rsidRDefault="00B1422D" w:rsidP="00D23968">
            <w:pPr>
              <w:spacing w:line="360" w:lineRule="auto"/>
              <w:jc w:val="both"/>
              <w:rPr>
                <w:sz w:val="24"/>
                <w:szCs w:val="24"/>
              </w:rPr>
            </w:pPr>
          </w:p>
          <w:p w14:paraId="458A6826" w14:textId="77777777" w:rsidR="00B1422D" w:rsidRDefault="00B1422D" w:rsidP="00D23968">
            <w:pPr>
              <w:spacing w:line="360" w:lineRule="auto"/>
              <w:jc w:val="both"/>
              <w:rPr>
                <w:sz w:val="24"/>
                <w:szCs w:val="24"/>
              </w:rPr>
            </w:pPr>
            <w:r>
              <w:rPr>
                <w:sz w:val="24"/>
                <w:szCs w:val="24"/>
              </w:rPr>
              <w:t>Rua Irutim, 82 / 501 - Vila da Penha</w:t>
            </w:r>
          </w:p>
          <w:p w14:paraId="69CA5FB4" w14:textId="77777777" w:rsidR="00B1422D" w:rsidRPr="00400653" w:rsidRDefault="00B1422D" w:rsidP="00D23968">
            <w:pPr>
              <w:spacing w:line="360" w:lineRule="auto"/>
              <w:jc w:val="both"/>
              <w:rPr>
                <w:sz w:val="24"/>
                <w:szCs w:val="24"/>
              </w:rPr>
            </w:pPr>
            <w:r>
              <w:rPr>
                <w:sz w:val="24"/>
                <w:szCs w:val="24"/>
              </w:rPr>
              <w:t>Rio de Janeiro - RJ</w:t>
            </w:r>
          </w:p>
        </w:tc>
      </w:tr>
    </w:tbl>
    <w:p w14:paraId="5DF9B758" w14:textId="77777777" w:rsidR="00B426BF" w:rsidRDefault="00B426BF" w:rsidP="0051046E">
      <w:pPr>
        <w:spacing w:after="360" w:line="312" w:lineRule="auto"/>
        <w:rPr>
          <w:b/>
          <w:bCs/>
          <w:sz w:val="24"/>
          <w:szCs w:val="24"/>
        </w:rPr>
      </w:pPr>
    </w:p>
    <w:sectPr w:rsidR="00B426BF" w:rsidSect="00E51AB9">
      <w:headerReference w:type="even" r:id="rId13"/>
      <w:headerReference w:type="default" r:id="rId14"/>
      <w:footerReference w:type="even" r:id="rId15"/>
      <w:footerReference w:type="default" r:id="rId16"/>
      <w:headerReference w:type="first" r:id="rId17"/>
      <w:footerReference w:type="first" r:id="rId18"/>
      <w:pgSz w:w="11906" w:h="16838" w:code="9"/>
      <w:pgMar w:top="1843" w:right="707" w:bottom="2552" w:left="993" w:header="68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55FAC" w14:textId="77777777" w:rsidR="00543F78" w:rsidRDefault="00543F78">
      <w:pPr>
        <w:spacing w:after="0"/>
      </w:pPr>
      <w:r>
        <w:separator/>
      </w:r>
    </w:p>
    <w:p w14:paraId="468437DB" w14:textId="77777777" w:rsidR="00543F78" w:rsidRDefault="00543F78"/>
  </w:endnote>
  <w:endnote w:type="continuationSeparator" w:id="0">
    <w:p w14:paraId="42F2E615" w14:textId="77777777" w:rsidR="00543F78" w:rsidRDefault="00543F78">
      <w:pPr>
        <w:spacing w:after="0"/>
      </w:pPr>
      <w:r>
        <w:continuationSeparator/>
      </w:r>
    </w:p>
    <w:p w14:paraId="7B719BC7" w14:textId="77777777" w:rsidR="00543F78" w:rsidRDefault="00543F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A01C" w14:textId="77777777" w:rsidR="00CE05E4" w:rsidRDefault="00CE05E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FA00" w14:textId="4D2D1028" w:rsidR="00C64E13" w:rsidRPr="00C64E13" w:rsidRDefault="00C64E13" w:rsidP="009E396A">
    <w:pPr>
      <w:pStyle w:val="Rodap"/>
      <w:spacing w:line="360" w:lineRule="auto"/>
      <w:ind w:left="6521"/>
      <w:rPr>
        <w:rFonts w:ascii="Lucida Console" w:hAnsi="Lucida Console"/>
        <w:color w:val="FFFFFF" w:themeColor="background1"/>
        <w:sz w:val="14"/>
        <w:szCs w:val="16"/>
      </w:rPr>
    </w:pPr>
    <w:r w:rsidRPr="00C64E13">
      <w:rPr>
        <w:rFonts w:ascii="Lucida Console" w:hAnsi="Lucida Console"/>
        <w:noProof/>
        <w:color w:val="FFFFFF" w:themeColor="background1"/>
        <w:sz w:val="14"/>
        <w:szCs w:val="16"/>
        <w:lang w:bidi="pt-BR"/>
      </w:rPr>
      <mc:AlternateContent>
        <mc:Choice Requires="wpg">
          <w:drawing>
            <wp:anchor distT="0" distB="0" distL="114300" distR="114300" simplePos="0" relativeHeight="251658241" behindDoc="1" locked="0" layoutInCell="1" allowOverlap="1" wp14:anchorId="60B341AA" wp14:editId="288F7ADF">
              <wp:simplePos x="0" y="0"/>
              <wp:positionH relativeFrom="page">
                <wp:posOffset>190500</wp:posOffset>
              </wp:positionH>
              <wp:positionV relativeFrom="page">
                <wp:posOffset>9115425</wp:posOffset>
              </wp:positionV>
              <wp:extent cx="7324090" cy="1204278"/>
              <wp:effectExtent l="0" t="0" r="0" b="0"/>
              <wp:wrapNone/>
              <wp:docPr id="19" name="Grupo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24090" cy="1204278"/>
                        <a:chOff x="12540" y="4878"/>
                        <a:chExt cx="7765212" cy="2812164"/>
                      </a:xfrm>
                    </wpg:grpSpPr>
                    <wps:wsp>
                      <wps:cNvPr id="20" name="Forma livre 8"/>
                      <wps:cNvSpPr>
                        <a:spLocks/>
                      </wps:cNvSpPr>
                      <wps:spPr bwMode="auto">
                        <a:xfrm>
                          <a:off x="2013857" y="4878"/>
                          <a:ext cx="5763895" cy="2811780"/>
                        </a:xfrm>
                        <a:custGeom>
                          <a:avLst/>
                          <a:gdLst>
                            <a:gd name="T0" fmla="*/ 456 w 1917"/>
                            <a:gd name="T1" fmla="*/ 966 h 966"/>
                            <a:gd name="T2" fmla="*/ 1917 w 1917"/>
                            <a:gd name="T3" fmla="*/ 966 h 966"/>
                            <a:gd name="T4" fmla="*/ 1917 w 1917"/>
                            <a:gd name="T5" fmla="*/ 0 h 966"/>
                            <a:gd name="T6" fmla="*/ 39 w 1917"/>
                            <a:gd name="T7" fmla="*/ 537 h 966"/>
                            <a:gd name="T8" fmla="*/ 0 w 1917"/>
                            <a:gd name="T9" fmla="*/ 634 h 966"/>
                            <a:gd name="T10" fmla="*/ 467 w 1917"/>
                            <a:gd name="T11" fmla="*/ 890 h 966"/>
                            <a:gd name="T12" fmla="*/ 456 w 1917"/>
                            <a:gd name="T13" fmla="*/ 966 h 966"/>
                          </a:gdLst>
                          <a:ahLst/>
                          <a:cxnLst>
                            <a:cxn ang="0">
                              <a:pos x="T0" y="T1"/>
                            </a:cxn>
                            <a:cxn ang="0">
                              <a:pos x="T2" y="T3"/>
                            </a:cxn>
                            <a:cxn ang="0">
                              <a:pos x="T4" y="T5"/>
                            </a:cxn>
                            <a:cxn ang="0">
                              <a:pos x="T6" y="T7"/>
                            </a:cxn>
                            <a:cxn ang="0">
                              <a:pos x="T8" y="T9"/>
                            </a:cxn>
                            <a:cxn ang="0">
                              <a:pos x="T10" y="T11"/>
                            </a:cxn>
                            <a:cxn ang="0">
                              <a:pos x="T12" y="T13"/>
                            </a:cxn>
                          </a:cxnLst>
                          <a:rect l="0" t="0" r="r" b="b"/>
                          <a:pathLst>
                            <a:path w="1917" h="966">
                              <a:moveTo>
                                <a:pt x="456" y="966"/>
                              </a:moveTo>
                              <a:cubicBezTo>
                                <a:pt x="1917" y="966"/>
                                <a:pt x="1917" y="966"/>
                                <a:pt x="1917" y="966"/>
                              </a:cubicBezTo>
                              <a:cubicBezTo>
                                <a:pt x="1917" y="0"/>
                                <a:pt x="1917" y="0"/>
                                <a:pt x="1917" y="0"/>
                              </a:cubicBezTo>
                              <a:cubicBezTo>
                                <a:pt x="763" y="68"/>
                                <a:pt x="39" y="537"/>
                                <a:pt x="39" y="537"/>
                              </a:cubicBezTo>
                              <a:cubicBezTo>
                                <a:pt x="25" y="568"/>
                                <a:pt x="12" y="600"/>
                                <a:pt x="0" y="634"/>
                              </a:cubicBezTo>
                              <a:cubicBezTo>
                                <a:pt x="159" y="711"/>
                                <a:pt x="316" y="796"/>
                                <a:pt x="467" y="890"/>
                              </a:cubicBezTo>
                              <a:cubicBezTo>
                                <a:pt x="467" y="890"/>
                                <a:pt x="463" y="917"/>
                                <a:pt x="456" y="966"/>
                              </a:cubicBezTo>
                              <a:close/>
                            </a:path>
                          </a:pathLst>
                        </a:custGeom>
                        <a:solidFill>
                          <a:srgbClr val="156082"/>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orma livre 9"/>
                      <wps:cNvSpPr>
                        <a:spLocks/>
                      </wps:cNvSpPr>
                      <wps:spPr bwMode="auto">
                        <a:xfrm>
                          <a:off x="12540" y="1049907"/>
                          <a:ext cx="2008505" cy="1766570"/>
                        </a:xfrm>
                        <a:custGeom>
                          <a:avLst/>
                          <a:gdLst>
                            <a:gd name="T0" fmla="*/ 668 w 668"/>
                            <a:gd name="T1" fmla="*/ 275 h 607"/>
                            <a:gd name="T2" fmla="*/ 0 w 668"/>
                            <a:gd name="T3" fmla="*/ 0 h 607"/>
                            <a:gd name="T4" fmla="*/ 0 w 668"/>
                            <a:gd name="T5" fmla="*/ 607 h 607"/>
                            <a:gd name="T6" fmla="*/ 576 w 668"/>
                            <a:gd name="T7" fmla="*/ 607 h 607"/>
                            <a:gd name="T8" fmla="*/ 668 w 668"/>
                            <a:gd name="T9" fmla="*/ 275 h 607"/>
                          </a:gdLst>
                          <a:ahLst/>
                          <a:cxnLst>
                            <a:cxn ang="0">
                              <a:pos x="T0" y="T1"/>
                            </a:cxn>
                            <a:cxn ang="0">
                              <a:pos x="T2" y="T3"/>
                            </a:cxn>
                            <a:cxn ang="0">
                              <a:pos x="T4" y="T5"/>
                            </a:cxn>
                            <a:cxn ang="0">
                              <a:pos x="T6" y="T7"/>
                            </a:cxn>
                            <a:cxn ang="0">
                              <a:pos x="T8" y="T9"/>
                            </a:cxn>
                          </a:cxnLst>
                          <a:rect l="0" t="0" r="r" b="b"/>
                          <a:pathLst>
                            <a:path w="668" h="607">
                              <a:moveTo>
                                <a:pt x="668" y="275"/>
                              </a:moveTo>
                              <a:cubicBezTo>
                                <a:pt x="447" y="168"/>
                                <a:pt x="221" y="77"/>
                                <a:pt x="0" y="0"/>
                              </a:cubicBezTo>
                              <a:cubicBezTo>
                                <a:pt x="0" y="607"/>
                                <a:pt x="0" y="607"/>
                                <a:pt x="0" y="607"/>
                              </a:cubicBezTo>
                              <a:cubicBezTo>
                                <a:pt x="576" y="607"/>
                                <a:pt x="576" y="607"/>
                                <a:pt x="576" y="607"/>
                              </a:cubicBezTo>
                              <a:cubicBezTo>
                                <a:pt x="600" y="490"/>
                                <a:pt x="631" y="377"/>
                                <a:pt x="668" y="275"/>
                              </a:cubicBezTo>
                              <a:close/>
                            </a:path>
                          </a:pathLst>
                        </a:custGeom>
                        <a:solidFill>
                          <a:schemeClr val="accent2">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orma livre 10"/>
                      <wps:cNvSpPr>
                        <a:spLocks/>
                      </wps:cNvSpPr>
                      <wps:spPr bwMode="auto">
                        <a:xfrm>
                          <a:off x="1743367" y="1850572"/>
                          <a:ext cx="1680845" cy="966470"/>
                        </a:xfrm>
                        <a:custGeom>
                          <a:avLst/>
                          <a:gdLst>
                            <a:gd name="T0" fmla="*/ 548 w 559"/>
                            <a:gd name="T1" fmla="*/ 332 h 332"/>
                            <a:gd name="T2" fmla="*/ 559 w 559"/>
                            <a:gd name="T3" fmla="*/ 256 h 332"/>
                            <a:gd name="T4" fmla="*/ 92 w 559"/>
                            <a:gd name="T5" fmla="*/ 0 h 332"/>
                            <a:gd name="T6" fmla="*/ 0 w 559"/>
                            <a:gd name="T7" fmla="*/ 332 h 332"/>
                            <a:gd name="T8" fmla="*/ 548 w 559"/>
                            <a:gd name="T9" fmla="*/ 332 h 332"/>
                          </a:gdLst>
                          <a:ahLst/>
                          <a:cxnLst>
                            <a:cxn ang="0">
                              <a:pos x="T0" y="T1"/>
                            </a:cxn>
                            <a:cxn ang="0">
                              <a:pos x="T2" y="T3"/>
                            </a:cxn>
                            <a:cxn ang="0">
                              <a:pos x="T4" y="T5"/>
                            </a:cxn>
                            <a:cxn ang="0">
                              <a:pos x="T6" y="T7"/>
                            </a:cxn>
                            <a:cxn ang="0">
                              <a:pos x="T8" y="T9"/>
                            </a:cxn>
                          </a:cxnLst>
                          <a:rect l="0" t="0" r="r" b="b"/>
                          <a:pathLst>
                            <a:path w="559" h="332">
                              <a:moveTo>
                                <a:pt x="548" y="332"/>
                              </a:moveTo>
                              <a:cubicBezTo>
                                <a:pt x="555" y="283"/>
                                <a:pt x="559" y="256"/>
                                <a:pt x="559" y="256"/>
                              </a:cubicBezTo>
                              <a:cubicBezTo>
                                <a:pt x="408" y="162"/>
                                <a:pt x="251" y="77"/>
                                <a:pt x="92" y="0"/>
                              </a:cubicBezTo>
                              <a:cubicBezTo>
                                <a:pt x="55" y="102"/>
                                <a:pt x="24" y="215"/>
                                <a:pt x="0" y="332"/>
                              </a:cubicBezTo>
                              <a:lnTo>
                                <a:pt x="548" y="332"/>
                              </a:lnTo>
                              <a:close/>
                            </a:path>
                          </a:pathLst>
                        </a:custGeom>
                        <a:solidFill>
                          <a:schemeClr val="accent2">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margin">
                <wp14:pctHeight>0</wp14:pctHeight>
              </wp14:sizeRelV>
            </wp:anchor>
          </w:drawing>
        </mc:Choice>
        <mc:Fallback>
          <w:pict>
            <v:group w14:anchorId="543ED983" id="Grupo 19" o:spid="_x0000_s1026" alt="&quot;&quot;" style="position:absolute;margin-left:15pt;margin-top:717.75pt;width:576.7pt;height:94.85pt;z-index:-251651073;mso-width-percent:950;mso-position-horizontal-relative:page;mso-position-vertical-relative:page;mso-width-percent:950;mso-height-relative:margin" coordorigin="125,48" coordsize="77652,2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">
              <v:shape id="Forma livre 8" o:spid="_x0000_s1027" style="position:absolute;left:20138;top:48;width:57639;height:28118;visibility:visible;mso-wrap-style:square;v-text-anchor:top" coordsize="1917,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" path="m456,966v1461,,1461,,1461,c1917,,1917,,1917,,763,68,39,537,39,537,25,568,12,600,,634v159,77,316,162,467,256c467,890,463,917,456,966xe" fillcolor="#156082" stroked="f" strokecolor="#212120">
                <v:shadow color="#8c8682"/>
                <v:path arrowok="t" o:connecttype="custom" o:connectlocs="1371067,2811780;5763895,2811780;5763895,0;117262,1563070;0,1845413;1404141,2590563;1371067,2811780" o:connectangles="0,0,0,0,0,0,0"/>
              </v:shape>
              <v:shape id="Forma livre 9" o:spid="_x0000_s1028" style="position:absolute;left:125;top:10499;width:20085;height:17665;visibility:visible;mso-wrap-style:square;v-text-anchor:top" coordsize="66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" path="m668,275c447,168,221,77,,,,607,,607,,607v576,,576,,576,c600,490,631,377,668,275xe" fillcolor="#00749f [2405]" stroked="f" strokecolor="#212120">
                <v:shadow color="#8c8682"/>
                <v:path arrowok="t" o:connecttype="custom" o:connectlocs="2008505,800341;0,0;0,1766570;1731885,1766570;2008505,800341" o:connectangles="0,0,0,0,0"/>
              </v:shape>
              <v:shape id="Forma livre 10" o:spid="_x0000_s1029" style="position:absolute;left:17433;top:18505;width:16809;height:9665;visibility:visible;mso-wrap-style:square;v-text-anchor:top" coordsize="559,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" path="m548,332v7,-49,11,-76,11,-76c408,162,251,77,92,,55,102,24,215,,332r548,xe" fillcolor="#00749f [2405]" stroked="f" strokecolor="#212120">
                <v:shadow color="#8c8682"/>
                <v:path arrowok="t" o:connecttype="custom" o:connectlocs="1647769,966470;1680845,745230;276633,0;0,966470;1647769,966470" o:connectangles="0,0,0,0,0"/>
              </v:shape>
              <w10:wrap anchorx="page" anchory="page"/>
            </v:group>
          </w:pict>
        </mc:Fallback>
      </mc:AlternateContent>
    </w:r>
    <w:r w:rsidRPr="00C64E13">
      <w:rPr>
        <w:rFonts w:ascii="Lucida Console" w:hAnsi="Lucida Console"/>
        <w:color w:val="FFFFFF" w:themeColor="background1"/>
        <w:sz w:val="14"/>
        <w:szCs w:val="16"/>
      </w:rPr>
      <w:t>Rua Irutim 82 / 501</w:t>
    </w:r>
  </w:p>
  <w:p w14:paraId="50DE4DD1" w14:textId="1F5C136A" w:rsidR="00C64E13" w:rsidRPr="00C64E13" w:rsidRDefault="00C64E13" w:rsidP="009E396A">
    <w:pPr>
      <w:pStyle w:val="Rodap"/>
      <w:spacing w:line="360" w:lineRule="auto"/>
      <w:ind w:left="6521"/>
      <w:rPr>
        <w:rFonts w:ascii="Lucida Console" w:hAnsi="Lucida Console"/>
        <w:color w:val="FFFFFF" w:themeColor="background1"/>
        <w:sz w:val="14"/>
        <w:szCs w:val="16"/>
      </w:rPr>
    </w:pPr>
    <w:r w:rsidRPr="00C64E13">
      <w:rPr>
        <w:rFonts w:ascii="Lucida Console" w:hAnsi="Lucida Console"/>
        <w:color w:val="FFFFFF" w:themeColor="background1"/>
        <w:sz w:val="14"/>
        <w:szCs w:val="16"/>
      </w:rPr>
      <w:t>Vila da Penha – Rio de Janeiro - RJ</w:t>
    </w:r>
  </w:p>
  <w:p w14:paraId="2BCCDACD" w14:textId="1D98B493" w:rsidR="00C64E13" w:rsidRPr="00C64E13" w:rsidRDefault="00C64E13" w:rsidP="009E396A">
    <w:pPr>
      <w:pStyle w:val="Rodap"/>
      <w:spacing w:line="360" w:lineRule="auto"/>
      <w:ind w:left="6521"/>
      <w:rPr>
        <w:rFonts w:ascii="Lucida Console" w:hAnsi="Lucida Console"/>
        <w:color w:val="FFFFFF" w:themeColor="background1"/>
        <w:sz w:val="14"/>
        <w:szCs w:val="16"/>
      </w:rPr>
    </w:pPr>
    <w:r w:rsidRPr="00C64E13">
      <w:rPr>
        <w:rFonts w:ascii="Lucida Console" w:hAnsi="Lucida Console"/>
        <w:color w:val="FFFFFF" w:themeColor="background1"/>
        <w:sz w:val="14"/>
        <w:szCs w:val="16"/>
      </w:rPr>
      <w:t>CEP.: 21210-150</w:t>
    </w:r>
  </w:p>
  <w:p w14:paraId="2C36F7CD" w14:textId="16EA2392" w:rsidR="00E073C9" w:rsidRPr="00C64E13" w:rsidRDefault="00E221E3" w:rsidP="009E396A">
    <w:pPr>
      <w:pStyle w:val="Rodap"/>
      <w:spacing w:line="360" w:lineRule="auto"/>
      <w:ind w:left="6521"/>
      <w:rPr>
        <w:rFonts w:ascii="Lucida Console" w:hAnsi="Lucida Console"/>
        <w:color w:val="FFFFFF" w:themeColor="background1"/>
        <w:sz w:val="14"/>
        <w:szCs w:val="16"/>
      </w:rPr>
    </w:pPr>
    <w:r>
      <w:rPr>
        <w:rFonts w:ascii="Lucida Console" w:hAnsi="Lucida Console"/>
        <w:color w:val="FFFFFF" w:themeColor="background1"/>
        <w:sz w:val="14"/>
        <w:szCs w:val="16"/>
      </w:rPr>
      <w:t xml:space="preserve">Cel.: </w:t>
    </w:r>
    <w:r w:rsidR="007D3FC1">
      <w:rPr>
        <w:rFonts w:ascii="Lucida Console" w:hAnsi="Lucida Console"/>
        <w:color w:val="FFFFFF" w:themeColor="background1"/>
        <w:sz w:val="14"/>
        <w:szCs w:val="16"/>
      </w:rPr>
      <w:t>+55 21</w:t>
    </w:r>
    <w:r w:rsidR="00C64E13" w:rsidRPr="00C64E13">
      <w:rPr>
        <w:rFonts w:ascii="Lucida Console" w:hAnsi="Lucida Console"/>
        <w:color w:val="FFFFFF" w:themeColor="background1"/>
        <w:sz w:val="14"/>
        <w:szCs w:val="16"/>
      </w:rPr>
      <w:t xml:space="preserve"> 98625-0569</w:t>
    </w:r>
  </w:p>
  <w:p w14:paraId="7386A7C8" w14:textId="362248BC" w:rsidR="00C64E13" w:rsidRPr="00C64E13" w:rsidRDefault="00C64E13" w:rsidP="009E396A">
    <w:pPr>
      <w:pStyle w:val="Rodap"/>
      <w:spacing w:line="360" w:lineRule="auto"/>
      <w:ind w:left="6521"/>
      <w:rPr>
        <w:rFonts w:ascii="Lucida Console" w:hAnsi="Lucida Console"/>
        <w:color w:val="FFFFFF" w:themeColor="background1"/>
        <w:sz w:val="14"/>
        <w:szCs w:val="16"/>
      </w:rPr>
    </w:pPr>
    <w:r w:rsidRPr="00C64E13">
      <w:rPr>
        <w:rFonts w:ascii="Lucida Console" w:hAnsi="Lucida Console"/>
        <w:color w:val="FFFFFF" w:themeColor="background1"/>
        <w:sz w:val="14"/>
        <w:szCs w:val="16"/>
      </w:rPr>
      <w:t>comercial@subseapro.com.br</w:t>
    </w:r>
  </w:p>
  <w:p w14:paraId="53CD4DD6" w14:textId="145AF7E1" w:rsidR="00E63A04" w:rsidRPr="00E073C9" w:rsidRDefault="00C64E13" w:rsidP="009E396A">
    <w:pPr>
      <w:pStyle w:val="Rodap"/>
      <w:spacing w:line="360" w:lineRule="auto"/>
      <w:ind w:left="6521"/>
    </w:pPr>
    <w:r w:rsidRPr="00C64E13">
      <w:rPr>
        <w:rFonts w:ascii="Lucida Console" w:hAnsi="Lucida Console"/>
        <w:color w:val="FFFFFF" w:themeColor="background1"/>
        <w:sz w:val="14"/>
        <w:szCs w:val="16"/>
      </w:rPr>
      <w:t>www.subseapro.com.br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80AC" w14:textId="77777777" w:rsidR="004C287B" w:rsidRDefault="00000000" w:rsidP="00936859">
    <w:pPr>
      <w:pStyle w:val="Rodap"/>
    </w:pPr>
    <w:sdt>
      <w:sdtPr>
        <w:id w:val="-728384629"/>
        <w:temporary/>
        <w:showingPlcHdr/>
        <w15:appearance w15:val="hidden"/>
      </w:sdtPr>
      <w:sdtContent>
        <w:r w:rsidR="00936859">
          <w:rPr>
            <w:lang w:bidi="pt-BR"/>
          </w:rPr>
          <w:t>Ruas das Flores, 5432</w:t>
        </w:r>
      </w:sdtContent>
    </w:sdt>
  </w:p>
  <w:p w14:paraId="0E61FC5C" w14:textId="77777777" w:rsidR="00936859" w:rsidRDefault="00000000" w:rsidP="00936859">
    <w:pPr>
      <w:pStyle w:val="Informaesdecontato"/>
    </w:pPr>
    <w:sdt>
      <w:sdtPr>
        <w:id w:val="1668832742"/>
        <w:temporary/>
        <w:showingPlcHdr/>
        <w15:appearance w15:val="hidden"/>
      </w:sdtPr>
      <w:sdtContent>
        <w:r w:rsidR="00936859">
          <w:rPr>
            <w:lang w:bidi="pt-BR"/>
          </w:rPr>
          <w:t>Townsville, State 54321 USA</w:t>
        </w:r>
      </w:sdtContent>
    </w:sdt>
  </w:p>
  <w:p w14:paraId="601B1FE6" w14:textId="77777777" w:rsidR="00936859" w:rsidRDefault="00000000" w:rsidP="00936859">
    <w:pPr>
      <w:pStyle w:val="Rodap"/>
    </w:pPr>
    <w:sdt>
      <w:sdtPr>
        <w:id w:val="-1152596164"/>
        <w:temporary/>
        <w:showingPlcHdr/>
        <w15:appearance w15:val="hidden"/>
      </w:sdtPr>
      <w:sdtContent>
        <w:r w:rsidR="00936859">
          <w:rPr>
            <w:lang w:bidi="pt-BR"/>
          </w:rPr>
          <w:t>(543) 543-5432 (800) 543-5432</w:t>
        </w:r>
      </w:sdtContent>
    </w:sdt>
  </w:p>
  <w:p w14:paraId="0BA3A987" w14:textId="77777777" w:rsidR="00936859" w:rsidRDefault="00000000" w:rsidP="00936859">
    <w:pPr>
      <w:pStyle w:val="Rodap"/>
    </w:pPr>
    <w:sdt>
      <w:sdtPr>
        <w:id w:val="-101340984"/>
        <w:temporary/>
        <w:showingPlcHdr/>
        <w15:appearance w15:val="hidden"/>
      </w:sdtPr>
      <w:sdtContent>
        <w:r w:rsidR="00936859">
          <w:rPr>
            <w:lang w:bidi="pt-BR"/>
          </w:rPr>
          <w:t>(543) 543-5433 fax</w:t>
        </w:r>
      </w:sdtContent>
    </w:sdt>
  </w:p>
  <w:p w14:paraId="20AB53E5" w14:textId="77777777" w:rsidR="008B0076" w:rsidRPr="008B0076" w:rsidRDefault="00000000" w:rsidP="00936859">
    <w:pPr>
      <w:pStyle w:val="Rodap"/>
    </w:pPr>
    <w:sdt>
      <w:sdtPr>
        <w:id w:val="1647011317"/>
        <w:placeholder>
          <w:docPart w:val="AB037A92F38D4F89B52A9F47F09390AA"/>
        </w:placeholder>
        <w:temporary/>
        <w:showingPlcHdr/>
        <w15:appearance w15:val="hidden"/>
      </w:sdtPr>
      <w:sdtContent>
        <w:r w:rsidR="00936859">
          <w:rPr>
            <w:lang w:bidi="pt-BR"/>
          </w:rPr>
          <w:t>www.seusiteaqui.com</w:t>
        </w:r>
      </w:sdtContent>
    </w:sdt>
    <w:r w:rsidR="00A62C23" w:rsidRPr="0031278C">
      <w:rPr>
        <w:noProof/>
        <w:lang w:bidi="pt-BR"/>
      </w:rPr>
      <mc:AlternateContent>
        <mc:Choice Requires="wpg">
          <w:drawing>
            <wp:anchor distT="0" distB="0" distL="114300" distR="114300" simplePos="0" relativeHeight="251658240" behindDoc="1" locked="0" layoutInCell="1" allowOverlap="1" wp14:anchorId="661F12FE" wp14:editId="5128886B">
              <wp:simplePos x="0" y="0"/>
              <wp:positionH relativeFrom="page">
                <wp:align>center</wp:align>
              </wp:positionH>
              <mc:AlternateContent>
                <mc:Choice Requires="wp14">
                  <wp:positionV relativeFrom="page">
                    <wp14:pctPosVOffset>73000</wp14:pctPosVOffset>
                  </wp:positionV>
                </mc:Choice>
                <mc:Fallback>
                  <wp:positionV relativeFrom="page">
                    <wp:posOffset>7804785</wp:posOffset>
                  </wp:positionV>
                </mc:Fallback>
              </mc:AlternateContent>
              <wp:extent cx="7324344" cy="2514600"/>
              <wp:effectExtent l="0" t="0" r="7620" b="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24344" cy="2514600"/>
                        <a:chOff x="12540" y="4878"/>
                        <a:chExt cx="7765212" cy="2812164"/>
                      </a:xfrm>
                    </wpg:grpSpPr>
                    <wps:wsp>
                      <wps:cNvPr id="10" name="Forma livre 8"/>
                      <wps:cNvSpPr>
                        <a:spLocks/>
                      </wps:cNvSpPr>
                      <wps:spPr bwMode="auto">
                        <a:xfrm>
                          <a:off x="2013857" y="4878"/>
                          <a:ext cx="5763895" cy="2811780"/>
                        </a:xfrm>
                        <a:custGeom>
                          <a:avLst/>
                          <a:gdLst>
                            <a:gd name="T0" fmla="*/ 456 w 1917"/>
                            <a:gd name="T1" fmla="*/ 966 h 966"/>
                            <a:gd name="T2" fmla="*/ 1917 w 1917"/>
                            <a:gd name="T3" fmla="*/ 966 h 966"/>
                            <a:gd name="T4" fmla="*/ 1917 w 1917"/>
                            <a:gd name="T5" fmla="*/ 0 h 966"/>
                            <a:gd name="T6" fmla="*/ 39 w 1917"/>
                            <a:gd name="T7" fmla="*/ 537 h 966"/>
                            <a:gd name="T8" fmla="*/ 0 w 1917"/>
                            <a:gd name="T9" fmla="*/ 634 h 966"/>
                            <a:gd name="T10" fmla="*/ 467 w 1917"/>
                            <a:gd name="T11" fmla="*/ 890 h 966"/>
                            <a:gd name="T12" fmla="*/ 456 w 1917"/>
                            <a:gd name="T13" fmla="*/ 966 h 966"/>
                          </a:gdLst>
                          <a:ahLst/>
                          <a:cxnLst>
                            <a:cxn ang="0">
                              <a:pos x="T0" y="T1"/>
                            </a:cxn>
                            <a:cxn ang="0">
                              <a:pos x="T2" y="T3"/>
                            </a:cxn>
                            <a:cxn ang="0">
                              <a:pos x="T4" y="T5"/>
                            </a:cxn>
                            <a:cxn ang="0">
                              <a:pos x="T6" y="T7"/>
                            </a:cxn>
                            <a:cxn ang="0">
                              <a:pos x="T8" y="T9"/>
                            </a:cxn>
                            <a:cxn ang="0">
                              <a:pos x="T10" y="T11"/>
                            </a:cxn>
                            <a:cxn ang="0">
                              <a:pos x="T12" y="T13"/>
                            </a:cxn>
                          </a:cxnLst>
                          <a:rect l="0" t="0" r="r" b="b"/>
                          <a:pathLst>
                            <a:path w="1917" h="966">
                              <a:moveTo>
                                <a:pt x="456" y="966"/>
                              </a:moveTo>
                              <a:cubicBezTo>
                                <a:pt x="1917" y="966"/>
                                <a:pt x="1917" y="966"/>
                                <a:pt x="1917" y="966"/>
                              </a:cubicBezTo>
                              <a:cubicBezTo>
                                <a:pt x="1917" y="0"/>
                                <a:pt x="1917" y="0"/>
                                <a:pt x="1917" y="0"/>
                              </a:cubicBezTo>
                              <a:cubicBezTo>
                                <a:pt x="763" y="68"/>
                                <a:pt x="39" y="537"/>
                                <a:pt x="39" y="537"/>
                              </a:cubicBezTo>
                              <a:cubicBezTo>
                                <a:pt x="25" y="568"/>
                                <a:pt x="12" y="600"/>
                                <a:pt x="0" y="634"/>
                              </a:cubicBezTo>
                              <a:cubicBezTo>
                                <a:pt x="159" y="711"/>
                                <a:pt x="316" y="796"/>
                                <a:pt x="467" y="890"/>
                              </a:cubicBezTo>
                              <a:cubicBezTo>
                                <a:pt x="467" y="890"/>
                                <a:pt x="463" y="917"/>
                                <a:pt x="456" y="966"/>
                              </a:cubicBezTo>
                              <a:close/>
                            </a:path>
                          </a:pathLst>
                        </a:custGeom>
                        <a:solidFill>
                          <a:schemeClr val="accent3"/>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 name="Forma livre 9"/>
                      <wps:cNvSpPr>
                        <a:spLocks/>
                      </wps:cNvSpPr>
                      <wps:spPr bwMode="auto">
                        <a:xfrm>
                          <a:off x="12540" y="1049907"/>
                          <a:ext cx="2008505" cy="1766570"/>
                        </a:xfrm>
                        <a:custGeom>
                          <a:avLst/>
                          <a:gdLst>
                            <a:gd name="T0" fmla="*/ 668 w 668"/>
                            <a:gd name="T1" fmla="*/ 275 h 607"/>
                            <a:gd name="T2" fmla="*/ 0 w 668"/>
                            <a:gd name="T3" fmla="*/ 0 h 607"/>
                            <a:gd name="T4" fmla="*/ 0 w 668"/>
                            <a:gd name="T5" fmla="*/ 607 h 607"/>
                            <a:gd name="T6" fmla="*/ 576 w 668"/>
                            <a:gd name="T7" fmla="*/ 607 h 607"/>
                            <a:gd name="T8" fmla="*/ 668 w 668"/>
                            <a:gd name="T9" fmla="*/ 275 h 607"/>
                          </a:gdLst>
                          <a:ahLst/>
                          <a:cxnLst>
                            <a:cxn ang="0">
                              <a:pos x="T0" y="T1"/>
                            </a:cxn>
                            <a:cxn ang="0">
                              <a:pos x="T2" y="T3"/>
                            </a:cxn>
                            <a:cxn ang="0">
                              <a:pos x="T4" y="T5"/>
                            </a:cxn>
                            <a:cxn ang="0">
                              <a:pos x="T6" y="T7"/>
                            </a:cxn>
                            <a:cxn ang="0">
                              <a:pos x="T8" y="T9"/>
                            </a:cxn>
                          </a:cxnLst>
                          <a:rect l="0" t="0" r="r" b="b"/>
                          <a:pathLst>
                            <a:path w="668" h="607">
                              <a:moveTo>
                                <a:pt x="668" y="275"/>
                              </a:moveTo>
                              <a:cubicBezTo>
                                <a:pt x="447" y="168"/>
                                <a:pt x="221" y="77"/>
                                <a:pt x="0" y="0"/>
                              </a:cubicBezTo>
                              <a:cubicBezTo>
                                <a:pt x="0" y="607"/>
                                <a:pt x="0" y="607"/>
                                <a:pt x="0" y="607"/>
                              </a:cubicBezTo>
                              <a:cubicBezTo>
                                <a:pt x="576" y="607"/>
                                <a:pt x="576" y="607"/>
                                <a:pt x="576" y="607"/>
                              </a:cubicBezTo>
                              <a:cubicBezTo>
                                <a:pt x="600" y="490"/>
                                <a:pt x="631" y="377"/>
                                <a:pt x="668" y="275"/>
                              </a:cubicBezTo>
                              <a:close/>
                            </a:path>
                          </a:pathLst>
                        </a:custGeom>
                        <a:solidFill>
                          <a:schemeClr val="accent3">
                            <a:lumMod val="90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orma livre 10"/>
                      <wps:cNvSpPr>
                        <a:spLocks/>
                      </wps:cNvSpPr>
                      <wps:spPr bwMode="auto">
                        <a:xfrm>
                          <a:off x="1743367" y="1850572"/>
                          <a:ext cx="1680845" cy="966470"/>
                        </a:xfrm>
                        <a:custGeom>
                          <a:avLst/>
                          <a:gdLst>
                            <a:gd name="T0" fmla="*/ 548 w 559"/>
                            <a:gd name="T1" fmla="*/ 332 h 332"/>
                            <a:gd name="T2" fmla="*/ 559 w 559"/>
                            <a:gd name="T3" fmla="*/ 256 h 332"/>
                            <a:gd name="T4" fmla="*/ 92 w 559"/>
                            <a:gd name="T5" fmla="*/ 0 h 332"/>
                            <a:gd name="T6" fmla="*/ 0 w 559"/>
                            <a:gd name="T7" fmla="*/ 332 h 332"/>
                            <a:gd name="T8" fmla="*/ 548 w 559"/>
                            <a:gd name="T9" fmla="*/ 332 h 332"/>
                          </a:gdLst>
                          <a:ahLst/>
                          <a:cxnLst>
                            <a:cxn ang="0">
                              <a:pos x="T0" y="T1"/>
                            </a:cxn>
                            <a:cxn ang="0">
                              <a:pos x="T2" y="T3"/>
                            </a:cxn>
                            <a:cxn ang="0">
                              <a:pos x="T4" y="T5"/>
                            </a:cxn>
                            <a:cxn ang="0">
                              <a:pos x="T6" y="T7"/>
                            </a:cxn>
                            <a:cxn ang="0">
                              <a:pos x="T8" y="T9"/>
                            </a:cxn>
                          </a:cxnLst>
                          <a:rect l="0" t="0" r="r" b="b"/>
                          <a:pathLst>
                            <a:path w="559" h="332">
                              <a:moveTo>
                                <a:pt x="548" y="332"/>
                              </a:moveTo>
                              <a:cubicBezTo>
                                <a:pt x="555" y="283"/>
                                <a:pt x="559" y="256"/>
                                <a:pt x="559" y="256"/>
                              </a:cubicBezTo>
                              <a:cubicBezTo>
                                <a:pt x="408" y="162"/>
                                <a:pt x="251" y="77"/>
                                <a:pt x="92" y="0"/>
                              </a:cubicBezTo>
                              <a:cubicBezTo>
                                <a:pt x="55" y="102"/>
                                <a:pt x="24" y="215"/>
                                <a:pt x="0" y="332"/>
                              </a:cubicBezTo>
                              <a:lnTo>
                                <a:pt x="548" y="332"/>
                              </a:lnTo>
                              <a:close/>
                            </a:path>
                          </a:pathLst>
                        </a:custGeom>
                        <a:solidFill>
                          <a:schemeClr val="accent3">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margin">
                <wp14:pctHeight>0</wp14:pctHeight>
              </wp14:sizeRelV>
            </wp:anchor>
          </w:drawing>
        </mc:Choice>
        <mc:Fallback>
          <w:pict>
            <v:group w14:anchorId="6C9268F7" id="Grupo 5" o:spid="_x0000_s1026" alt="&quot;&quot;" style="position:absolute;margin-left:0;margin-top:0;width:576.7pt;height:198pt;z-index:-251653121;mso-width-percent:950;mso-top-percent:730;mso-position-horizontal:center;mso-position-horizontal-relative:page;mso-position-vertical-relative:page;mso-width-percent:950;mso-top-percent:730;mso-height-relative:margin" coordorigin="125,48" coordsize="77652,2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">
              <v:shape id="Forma livre 8" o:spid="_x0000_s1027" style="position:absolute;left:20138;top:48;width:57639;height:28118;visibility:visible;mso-wrap-style:square;v-text-anchor:top" coordsize="1917,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" path="m456,966v1461,,1461,,1461,c1917,,1917,,1917,,763,68,39,537,39,537,25,568,12,600,,634v159,77,316,162,467,256c467,890,463,917,456,966xe" fillcolor="#f1eee7 [3206]" stroked="f" strokecolor="#212120">
                <v:shadow color="#8c8682"/>
                <v:path arrowok="t" o:connecttype="custom" o:connectlocs="1371067,2811780;5763895,2811780;5763895,0;117262,1563070;0,1845413;1404141,2590563;1371067,2811780" o:connectangles="0,0,0,0,0,0,0"/>
              </v:shape>
              <v:shape id="Forma livre 9" o:spid="_x0000_s1028" style="position:absolute;left:125;top:10499;width:20085;height:17665;visibility:visible;mso-wrap-style:square;v-text-anchor:top" coordsize="66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" path="m668,275c447,168,221,77,,,,607,,607,,607v576,,576,,576,c600,490,631,377,668,275xe" fillcolor="#dfd8c8 [2886]" stroked="f" strokecolor="#212120">
                <v:shadow color="#8c8682"/>
                <v:path arrowok="t" o:connecttype="custom" o:connectlocs="2008505,800341;0,0;0,1766570;1731885,1766570;2008505,800341" o:connectangles="0,0,0,0,0"/>
              </v:shape>
              <v:shape id="Forma livre 10" o:spid="_x0000_s1029" style="position:absolute;left:17433;top:18505;width:16809;height:9665;visibility:visible;mso-wrap-style:square;v-text-anchor:top" coordsize="559,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" path="m548,332v7,-49,11,-76,11,-76c408,162,251,77,92,,55,102,24,215,,332r548,xe" fillcolor="#c5b89c [2406]" stroked="f" strokecolor="#212120">
                <v:shadow color="#8c8682"/>
                <v:path arrowok="t" o:connecttype="custom" o:connectlocs="1647769,966470;1680845,745230;276633,0;0,966470;1647769,966470" o:connectangles="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A5B3F" w14:textId="77777777" w:rsidR="00543F78" w:rsidRDefault="00543F78">
      <w:pPr>
        <w:spacing w:after="0"/>
      </w:pPr>
      <w:r>
        <w:separator/>
      </w:r>
    </w:p>
    <w:p w14:paraId="3D5B2C65" w14:textId="77777777" w:rsidR="00543F78" w:rsidRDefault="00543F78"/>
  </w:footnote>
  <w:footnote w:type="continuationSeparator" w:id="0">
    <w:p w14:paraId="6B2A120F" w14:textId="77777777" w:rsidR="00543F78" w:rsidRDefault="00543F78">
      <w:pPr>
        <w:spacing w:after="0"/>
      </w:pPr>
      <w:r>
        <w:continuationSeparator/>
      </w:r>
    </w:p>
    <w:p w14:paraId="4803C18F" w14:textId="77777777" w:rsidR="00543F78" w:rsidRDefault="00543F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FBC5" w14:textId="3CA4F3E2" w:rsidR="00CE05E4" w:rsidRDefault="00CE05E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A810" w14:textId="1F2CF6C7" w:rsidR="00E63A04" w:rsidRDefault="00C64E13" w:rsidP="000D466D">
    <w:pPr>
      <w:pStyle w:val="Cabealho"/>
      <w:jc w:val="left"/>
    </w:pPr>
    <w:r>
      <w:rPr>
        <w:noProof/>
      </w:rPr>
      <w:drawing>
        <wp:anchor distT="0" distB="0" distL="114300" distR="114300" simplePos="0" relativeHeight="251658242" behindDoc="0" locked="0" layoutInCell="1" allowOverlap="1" wp14:anchorId="70CC1ACB" wp14:editId="38EF12D0">
          <wp:simplePos x="0" y="0"/>
          <wp:positionH relativeFrom="column">
            <wp:posOffset>4064000</wp:posOffset>
          </wp:positionH>
          <wp:positionV relativeFrom="paragraph">
            <wp:posOffset>-281940</wp:posOffset>
          </wp:positionV>
          <wp:extent cx="1666240" cy="895985"/>
          <wp:effectExtent l="0" t="0" r="0" b="0"/>
          <wp:wrapSquare wrapText="bothSides"/>
          <wp:docPr id="1581496083"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60806" name="Imagem 1" descr="Diagrama&#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1666240" cy="8959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35EB" w14:textId="69B76B86" w:rsidR="00E62294" w:rsidRPr="00A62C23" w:rsidRDefault="00A62C23" w:rsidP="00A62C23">
    <w:pPr>
      <w:pStyle w:val="Cabealho"/>
    </w:pPr>
    <w:r>
      <w:rPr>
        <w:noProof/>
        <w:lang w:bidi="pt-BR"/>
      </w:rPr>
      <mc:AlternateContent>
        <mc:Choice Requires="wpg">
          <w:drawing>
            <wp:inline distT="0" distB="0" distL="0" distR="0" wp14:anchorId="6D9272EE" wp14:editId="2650000F">
              <wp:extent cx="2057400" cy="1057275"/>
              <wp:effectExtent l="0" t="0" r="0" b="9525"/>
              <wp:docPr id="2" name="Grup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057400" cy="1057275"/>
                        <a:chOff x="0" y="0"/>
                        <a:chExt cx="2057400" cy="1057275"/>
                      </a:xfrm>
                    </wpg:grpSpPr>
                    <wpg:grpSp>
                      <wpg:cNvPr id="9" name="Grupo 9"/>
                      <wpg:cNvGrpSpPr/>
                      <wpg:grpSpPr>
                        <a:xfrm>
                          <a:off x="619125" y="0"/>
                          <a:ext cx="788760" cy="558800"/>
                          <a:chOff x="0" y="0"/>
                          <a:chExt cx="788851" cy="558800"/>
                        </a:xfrm>
                      </wpg:grpSpPr>
                      <wps:wsp>
                        <wps:cNvPr id="6" name="Forma livre 13"/>
                        <wps:cNvSpPr>
                          <a:spLocks/>
                        </wps:cNvSpPr>
                        <wps:spPr bwMode="auto">
                          <a:xfrm>
                            <a:off x="448491" y="32657"/>
                            <a:ext cx="340360" cy="478155"/>
                          </a:xfrm>
                          <a:custGeom>
                            <a:avLst/>
                            <a:gdLst>
                              <a:gd name="T0" fmla="*/ 126 w 144"/>
                              <a:gd name="T1" fmla="*/ 0 h 202"/>
                              <a:gd name="T2" fmla="*/ 0 w 144"/>
                              <a:gd name="T3" fmla="*/ 45 h 202"/>
                              <a:gd name="T4" fmla="*/ 42 w 144"/>
                              <a:gd name="T5" fmla="*/ 162 h 202"/>
                              <a:gd name="T6" fmla="*/ 9 w 144"/>
                              <a:gd name="T7" fmla="*/ 191 h 202"/>
                              <a:gd name="T8" fmla="*/ 115 w 144"/>
                              <a:gd name="T9" fmla="*/ 195 h 202"/>
                              <a:gd name="T10" fmla="*/ 126 w 144"/>
                              <a:gd name="T11" fmla="*/ 0 h 202"/>
                            </a:gdLst>
                            <a:ahLst/>
                            <a:cxnLst>
                              <a:cxn ang="0">
                                <a:pos x="T0" y="T1"/>
                              </a:cxn>
                              <a:cxn ang="0">
                                <a:pos x="T2" y="T3"/>
                              </a:cxn>
                              <a:cxn ang="0">
                                <a:pos x="T4" y="T5"/>
                              </a:cxn>
                              <a:cxn ang="0">
                                <a:pos x="T6" y="T7"/>
                              </a:cxn>
                              <a:cxn ang="0">
                                <a:pos x="T8" y="T9"/>
                              </a:cxn>
                              <a:cxn ang="0">
                                <a:pos x="T10" y="T11"/>
                              </a:cxn>
                            </a:cxnLst>
                            <a:rect l="0" t="0" r="r" b="b"/>
                            <a:pathLst>
                              <a:path w="144" h="202">
                                <a:moveTo>
                                  <a:pt x="126" y="0"/>
                                </a:moveTo>
                                <a:cubicBezTo>
                                  <a:pt x="66" y="7"/>
                                  <a:pt x="23" y="30"/>
                                  <a:pt x="0" y="45"/>
                                </a:cubicBezTo>
                                <a:cubicBezTo>
                                  <a:pt x="14" y="77"/>
                                  <a:pt x="31" y="120"/>
                                  <a:pt x="42" y="162"/>
                                </a:cubicBezTo>
                                <a:cubicBezTo>
                                  <a:pt x="42" y="162"/>
                                  <a:pt x="28" y="177"/>
                                  <a:pt x="9" y="191"/>
                                </a:cubicBezTo>
                                <a:cubicBezTo>
                                  <a:pt x="62" y="202"/>
                                  <a:pt x="115" y="195"/>
                                  <a:pt x="115" y="195"/>
                                </a:cubicBezTo>
                                <a:cubicBezTo>
                                  <a:pt x="144" y="106"/>
                                  <a:pt x="126" y="0"/>
                                  <a:pt x="126" y="0"/>
                                </a:cubicBezTo>
                                <a:close/>
                              </a:path>
                            </a:pathLst>
                          </a:custGeom>
                          <a:solidFill>
                            <a:schemeClr val="accent4"/>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 name="Forma livre 14"/>
                        <wps:cNvSpPr>
                          <a:spLocks/>
                        </wps:cNvSpPr>
                        <wps:spPr bwMode="auto">
                          <a:xfrm>
                            <a:off x="0" y="0"/>
                            <a:ext cx="475615" cy="558800"/>
                          </a:xfrm>
                          <a:custGeom>
                            <a:avLst/>
                            <a:gdLst>
                              <a:gd name="T0" fmla="*/ 173 w 201"/>
                              <a:gd name="T1" fmla="*/ 74 h 236"/>
                              <a:gd name="T2" fmla="*/ 192 w 201"/>
                              <a:gd name="T3" fmla="*/ 60 h 236"/>
                              <a:gd name="T4" fmla="*/ 166 w 201"/>
                              <a:gd name="T5" fmla="*/ 7 h 236"/>
                              <a:gd name="T6" fmla="*/ 0 w 201"/>
                              <a:gd name="T7" fmla="*/ 62 h 236"/>
                              <a:gd name="T8" fmla="*/ 134 w 201"/>
                              <a:gd name="T9" fmla="*/ 236 h 236"/>
                              <a:gd name="T10" fmla="*/ 201 w 201"/>
                              <a:gd name="T11" fmla="*/ 206 h 236"/>
                              <a:gd name="T12" fmla="*/ 183 w 201"/>
                              <a:gd name="T13" fmla="*/ 202 h 236"/>
                              <a:gd name="T14" fmla="*/ 173 w 201"/>
                              <a:gd name="T15" fmla="*/ 74 h 23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1" h="236">
                                <a:moveTo>
                                  <a:pt x="173" y="74"/>
                                </a:moveTo>
                                <a:cubicBezTo>
                                  <a:pt x="173" y="74"/>
                                  <a:pt x="180" y="68"/>
                                  <a:pt x="192" y="60"/>
                                </a:cubicBezTo>
                                <a:cubicBezTo>
                                  <a:pt x="178" y="28"/>
                                  <a:pt x="166" y="7"/>
                                  <a:pt x="166" y="7"/>
                                </a:cubicBezTo>
                                <a:cubicBezTo>
                                  <a:pt x="76" y="0"/>
                                  <a:pt x="0" y="62"/>
                                  <a:pt x="0" y="62"/>
                                </a:cubicBezTo>
                                <a:cubicBezTo>
                                  <a:pt x="62" y="183"/>
                                  <a:pt x="134" y="236"/>
                                  <a:pt x="134" y="236"/>
                                </a:cubicBezTo>
                                <a:cubicBezTo>
                                  <a:pt x="157" y="235"/>
                                  <a:pt x="182" y="221"/>
                                  <a:pt x="201" y="206"/>
                                </a:cubicBezTo>
                                <a:cubicBezTo>
                                  <a:pt x="195" y="205"/>
                                  <a:pt x="189" y="204"/>
                                  <a:pt x="183" y="202"/>
                                </a:cubicBezTo>
                                <a:cubicBezTo>
                                  <a:pt x="183" y="202"/>
                                  <a:pt x="162" y="121"/>
                                  <a:pt x="173" y="74"/>
                                </a:cubicBezTo>
                                <a:close/>
                              </a:path>
                            </a:pathLst>
                          </a:custGeom>
                          <a:solidFill>
                            <a:schemeClr val="accent1"/>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 name="Forma livre 15"/>
                        <wps:cNvSpPr>
                          <a:spLocks/>
                        </wps:cNvSpPr>
                        <wps:spPr bwMode="auto">
                          <a:xfrm>
                            <a:off x="381000" y="141514"/>
                            <a:ext cx="170180" cy="345440"/>
                          </a:xfrm>
                          <a:custGeom>
                            <a:avLst/>
                            <a:gdLst>
                              <a:gd name="T0" fmla="*/ 72 w 72"/>
                              <a:gd name="T1" fmla="*/ 117 h 146"/>
                              <a:gd name="T2" fmla="*/ 30 w 72"/>
                              <a:gd name="T3" fmla="*/ 0 h 146"/>
                              <a:gd name="T4" fmla="*/ 11 w 72"/>
                              <a:gd name="T5" fmla="*/ 14 h 146"/>
                              <a:gd name="T6" fmla="*/ 21 w 72"/>
                              <a:gd name="T7" fmla="*/ 142 h 146"/>
                              <a:gd name="T8" fmla="*/ 39 w 72"/>
                              <a:gd name="T9" fmla="*/ 146 h 146"/>
                              <a:gd name="T10" fmla="*/ 72 w 72"/>
                              <a:gd name="T11" fmla="*/ 117 h 146"/>
                            </a:gdLst>
                            <a:ahLst/>
                            <a:cxnLst>
                              <a:cxn ang="0">
                                <a:pos x="T0" y="T1"/>
                              </a:cxn>
                              <a:cxn ang="0">
                                <a:pos x="T2" y="T3"/>
                              </a:cxn>
                              <a:cxn ang="0">
                                <a:pos x="T4" y="T5"/>
                              </a:cxn>
                              <a:cxn ang="0">
                                <a:pos x="T6" y="T7"/>
                              </a:cxn>
                              <a:cxn ang="0">
                                <a:pos x="T8" y="T9"/>
                              </a:cxn>
                              <a:cxn ang="0">
                                <a:pos x="T10" y="T11"/>
                              </a:cxn>
                            </a:cxnLst>
                            <a:rect l="0" t="0" r="r" b="b"/>
                            <a:pathLst>
                              <a:path w="72" h="146">
                                <a:moveTo>
                                  <a:pt x="72" y="117"/>
                                </a:moveTo>
                                <a:cubicBezTo>
                                  <a:pt x="61" y="75"/>
                                  <a:pt x="44" y="32"/>
                                  <a:pt x="30" y="0"/>
                                </a:cubicBezTo>
                                <a:cubicBezTo>
                                  <a:pt x="18" y="8"/>
                                  <a:pt x="11" y="14"/>
                                  <a:pt x="11" y="14"/>
                                </a:cubicBezTo>
                                <a:cubicBezTo>
                                  <a:pt x="0" y="61"/>
                                  <a:pt x="21" y="142"/>
                                  <a:pt x="21" y="142"/>
                                </a:cubicBezTo>
                                <a:cubicBezTo>
                                  <a:pt x="27" y="144"/>
                                  <a:pt x="33" y="145"/>
                                  <a:pt x="39" y="146"/>
                                </a:cubicBezTo>
                                <a:cubicBezTo>
                                  <a:pt x="58" y="132"/>
                                  <a:pt x="72" y="117"/>
                                  <a:pt x="72" y="117"/>
                                </a:cubicBezTo>
                                <a:close/>
                              </a:path>
                            </a:pathLst>
                          </a:custGeom>
                          <a:solidFill>
                            <a:schemeClr val="accent1">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grpSp>
                    <wps:wsp>
                      <wps:cNvPr id="4" name="Caixa de texto 11"/>
                      <wps:cNvSpPr txBox="1">
                        <a:spLocks noChangeArrowheads="1"/>
                      </wps:cNvSpPr>
                      <wps:spPr bwMode="auto">
                        <a:xfrm>
                          <a:off x="0" y="714375"/>
                          <a:ext cx="2057400" cy="3429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45E0F1F" w14:textId="77777777" w:rsidR="00A62C23" w:rsidRPr="001439FF" w:rsidRDefault="00A62C23" w:rsidP="00A62C23">
                            <w:pPr>
                              <w:pStyle w:val="Logotipo"/>
                              <w:rPr>
                                <w:lang w:val="en"/>
                              </w:rPr>
                            </w:pPr>
                            <w:r w:rsidRPr="001439FF">
                              <w:rPr>
                                <w:lang w:bidi="pt-BR"/>
                              </w:rPr>
                              <w:t>Consultoria Financeira</w:t>
                            </w:r>
                          </w:p>
                        </w:txbxContent>
                      </wps:txbx>
                      <wps:bodyPr rot="0" vert="horz" wrap="square" lIns="36576" tIns="36576" rIns="36576" bIns="36576" anchor="t" anchorCtr="0" upright="1">
                        <a:noAutofit/>
                      </wps:bodyPr>
                    </wps:wsp>
                  </wpg:wgp>
                </a:graphicData>
              </a:graphic>
            </wp:inline>
          </w:drawing>
        </mc:Choice>
        <mc:Fallback>
          <w:pict>
            <v:group w14:anchorId="6D9272EE" id="Grupo 2" o:spid="_x0000_s1026" alt="&quot;&quot;" style="width:162pt;height:83.25pt;mso-position-horizontal-relative:char;mso-position-vertical-relative:line" coordsize="20574,1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">
              <v:group id="Grupo 9" o:spid="_x0000_s1027" style="position:absolute;left:6191;width:7887;height:5588" coordsize="7888,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orma livre 13" o:spid="_x0000_s1028" style="position:absolute;left:4484;top:326;width:3404;height:4782;visibility:visible;mso-wrap-style:square;v-text-anchor:top" coordsize="14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" path="m126,c66,7,23,30,,45v14,32,31,75,42,117c42,162,28,177,9,191v53,11,106,4,106,4c144,106,126,,126,xe" fillcolor="#f28d2c [3207]" stroked="f" strokecolor="#212120">
                  <v:shadow color="#8c8682"/>
                  <v:path arrowok="t" o:connecttype="custom" o:connectlocs="297815,0;0,106520;99272,383471;21273,452117;271815,461585;297815,0" o:connectangles="0,0,0,0,0,0"/>
                </v:shape>
                <v:shape id="Forma livre 14" o:spid="_x0000_s1029" style="position:absolute;width:4756;height:5588;visibility:visible;mso-wrap-style:square;v-text-anchor:top" coordsize="20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" path="m173,74v,,7,-6,19,-14c178,28,166,7,166,7,76,,,62,,62,62,183,134,236,134,236v23,-1,48,-15,67,-30c195,205,189,204,183,202v,,-21,-81,-10,-128xe" fillcolor="#e73454 [3204]" stroked="f" strokecolor="#212120">
                  <v:shadow color="#8c8682"/>
                  <v:path arrowok="t" o:connecttype="custom" o:connectlocs="409360,175217;454319,142068;392796,16575;0,146803;317077,558800;475615,487766;433023,478295;409360,175217" o:connectangles="0,0,0,0,0,0,0,0"/>
                </v:shape>
                <v:shape id="Forma livre 15" o:spid="_x0000_s1030" style="position:absolute;left:3810;top:1415;width:1701;height:3454;visibility:visible;mso-wrap-style:square;v-text-anchor:top" coordsize="7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" path="m72,117c61,75,44,32,30,,18,8,11,14,11,14,,61,21,142,21,142v6,2,12,3,18,4c58,132,72,117,72,117xe" fillcolor="#bd1633 [2404]" stroked="f" strokecolor="#212120">
                  <v:shadow color="#8c8682"/>
                  <v:path arrowok="t" o:connecttype="custom" o:connectlocs="170180,276825;70908,0;26000,33124;49636,335976;92181,345440;170180,276825" o:connectangles="0,0,0,0,0,0"/>
                </v:shape>
              </v:group>
              <v:shapetype id="_x0000_t202" coordsize="21600,21600" o:spt="202" path="m,l,21600r21600,l21600,xe">
                <v:stroke joinstyle="miter"/>
                <v:path gradientshapeok="t" o:connecttype="rect"/>
              </v:shapetype>
              <v:shape id="Caixa de texto 11" o:spid="_x0000_s1031" type="#_x0000_t202" style="position:absolute;top:7143;width:2057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" filled="f" fillcolor="#fffffe" stroked="f" strokecolor="#212120" insetpen="t">
                <v:textbox inset="2.88pt,2.88pt,2.88pt,2.88pt">
                  <w:txbxContent>
                    <w:p w14:paraId="145E0F1F" w14:textId="77777777" w:rsidR="00A62C23" w:rsidRPr="001439FF" w:rsidRDefault="00A62C23" w:rsidP="00A62C23">
                      <w:pPr>
                        <w:pStyle w:val="Logotipo"/>
                        <w:rPr>
                          <w:lang w:val="en"/>
                        </w:rPr>
                      </w:pPr>
                      <w:r w:rsidRPr="001439FF">
                        <w:rPr>
                          <w:lang w:bidi="pt-BR"/>
                        </w:rPr>
                        <w:t>Consultoria Financeira</w:t>
                      </w:r>
                    </w:p>
                  </w:txbxContent>
                </v:textbox>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E68786"/>
    <w:lvl w:ilvl="0">
      <w:start w:val="1"/>
      <w:numFmt w:val="decimal"/>
      <w:pStyle w:val="Numerada5"/>
      <w:lvlText w:val="%1."/>
      <w:lvlJc w:val="left"/>
      <w:pPr>
        <w:tabs>
          <w:tab w:val="num" w:pos="1800"/>
        </w:tabs>
        <w:ind w:left="1800" w:hanging="360"/>
      </w:pPr>
    </w:lvl>
  </w:abstractNum>
  <w:abstractNum w:abstractNumId="1" w15:restartNumberingAfterBreak="0">
    <w:nsid w:val="FFFFFF7D"/>
    <w:multiLevelType w:val="singleLevel"/>
    <w:tmpl w:val="65A83996"/>
    <w:lvl w:ilvl="0">
      <w:start w:val="1"/>
      <w:numFmt w:val="decimal"/>
      <w:pStyle w:val="Numerada4"/>
      <w:lvlText w:val="%1."/>
      <w:lvlJc w:val="left"/>
      <w:pPr>
        <w:tabs>
          <w:tab w:val="num" w:pos="1440"/>
        </w:tabs>
        <w:ind w:left="1440" w:hanging="360"/>
      </w:pPr>
    </w:lvl>
  </w:abstractNum>
  <w:abstractNum w:abstractNumId="2" w15:restartNumberingAfterBreak="0">
    <w:nsid w:val="FFFFFF7E"/>
    <w:multiLevelType w:val="singleLevel"/>
    <w:tmpl w:val="5772052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425AE874"/>
    <w:lvl w:ilvl="0">
      <w:start w:val="1"/>
      <w:numFmt w:val="decimal"/>
      <w:pStyle w:val="Numerada2"/>
      <w:lvlText w:val="%1."/>
      <w:lvlJc w:val="left"/>
      <w:pPr>
        <w:tabs>
          <w:tab w:val="num" w:pos="720"/>
        </w:tabs>
        <w:ind w:left="720" w:hanging="360"/>
      </w:pPr>
    </w:lvl>
  </w:abstractNum>
  <w:abstractNum w:abstractNumId="4" w15:restartNumberingAfterBreak="0">
    <w:nsid w:val="FFFFFF80"/>
    <w:multiLevelType w:val="singleLevel"/>
    <w:tmpl w:val="079C6BA4"/>
    <w:lvl w:ilvl="0">
      <w:start w:val="1"/>
      <w:numFmt w:val="bullet"/>
      <w:pStyle w:val="Commarcador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423114"/>
    <w:lvl w:ilvl="0">
      <w:start w:val="1"/>
      <w:numFmt w:val="bullet"/>
      <w:pStyle w:val="Commarcador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585706"/>
    <w:lvl w:ilvl="0">
      <w:start w:val="1"/>
      <w:numFmt w:val="bullet"/>
      <w:pStyle w:val="Commarcador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3A97EA"/>
    <w:lvl w:ilvl="0">
      <w:start w:val="1"/>
      <w:numFmt w:val="bullet"/>
      <w:pStyle w:val="Commarcador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686F48"/>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81A2A028"/>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03CB3731"/>
    <w:multiLevelType w:val="hybridMultilevel"/>
    <w:tmpl w:val="180E58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BD643CB"/>
    <w:multiLevelType w:val="hybridMultilevel"/>
    <w:tmpl w:val="221605A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54D4438"/>
    <w:multiLevelType w:val="hybridMultilevel"/>
    <w:tmpl w:val="A444597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2C8D4B3D"/>
    <w:multiLevelType w:val="hybridMultilevel"/>
    <w:tmpl w:val="29EC88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87F29CF"/>
    <w:multiLevelType w:val="hybridMultilevel"/>
    <w:tmpl w:val="5D607E5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4A526D23"/>
    <w:multiLevelType w:val="hybridMultilevel"/>
    <w:tmpl w:val="53DA52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65F4720"/>
    <w:multiLevelType w:val="hybridMultilevel"/>
    <w:tmpl w:val="C150AB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57522C8F"/>
    <w:multiLevelType w:val="hybridMultilevel"/>
    <w:tmpl w:val="703666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2227034"/>
    <w:multiLevelType w:val="hybridMultilevel"/>
    <w:tmpl w:val="6C241446"/>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970309"/>
    <w:multiLevelType w:val="multilevel"/>
    <w:tmpl w:val="2694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6F0DB1"/>
    <w:multiLevelType w:val="hybridMultilevel"/>
    <w:tmpl w:val="AA806026"/>
    <w:lvl w:ilvl="0" w:tplc="13587AC8">
      <w:numFmt w:val="bullet"/>
      <w:lvlText w:val=""/>
      <w:lvlJc w:val="left"/>
      <w:pPr>
        <w:ind w:left="720" w:hanging="360"/>
      </w:pPr>
      <w:rPr>
        <w:rFonts w:ascii="MS Mincho" w:eastAsia="MS Mincho" w:hAnsi="MS Mincho" w:cstheme="minorBidi" w:hint="eastAsi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30C5D09"/>
    <w:multiLevelType w:val="hybridMultilevel"/>
    <w:tmpl w:val="F24262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23678556">
    <w:abstractNumId w:val="9"/>
  </w:num>
  <w:num w:numId="2" w16cid:durableId="1504935244">
    <w:abstractNumId w:val="7"/>
  </w:num>
  <w:num w:numId="3" w16cid:durableId="530385869">
    <w:abstractNumId w:val="6"/>
  </w:num>
  <w:num w:numId="4" w16cid:durableId="22293316">
    <w:abstractNumId w:val="5"/>
  </w:num>
  <w:num w:numId="5" w16cid:durableId="174998907">
    <w:abstractNumId w:val="4"/>
  </w:num>
  <w:num w:numId="6" w16cid:durableId="1572424699">
    <w:abstractNumId w:val="8"/>
  </w:num>
  <w:num w:numId="7" w16cid:durableId="572470013">
    <w:abstractNumId w:val="3"/>
  </w:num>
  <w:num w:numId="8" w16cid:durableId="2016766758">
    <w:abstractNumId w:val="2"/>
  </w:num>
  <w:num w:numId="9" w16cid:durableId="656690882">
    <w:abstractNumId w:val="1"/>
  </w:num>
  <w:num w:numId="10" w16cid:durableId="1199582182">
    <w:abstractNumId w:val="0"/>
  </w:num>
  <w:num w:numId="11" w16cid:durableId="421874571">
    <w:abstractNumId w:val="15"/>
  </w:num>
  <w:num w:numId="12" w16cid:durableId="1275483011">
    <w:abstractNumId w:val="20"/>
  </w:num>
  <w:num w:numId="13" w16cid:durableId="992217319">
    <w:abstractNumId w:val="18"/>
  </w:num>
  <w:num w:numId="14" w16cid:durableId="1390346629">
    <w:abstractNumId w:val="21"/>
  </w:num>
  <w:num w:numId="15" w16cid:durableId="2139716124">
    <w:abstractNumId w:val="17"/>
  </w:num>
  <w:num w:numId="16" w16cid:durableId="567882958">
    <w:abstractNumId w:val="10"/>
  </w:num>
  <w:num w:numId="17" w16cid:durableId="1161505979">
    <w:abstractNumId w:val="14"/>
  </w:num>
  <w:num w:numId="18" w16cid:durableId="2084838659">
    <w:abstractNumId w:val="12"/>
  </w:num>
  <w:num w:numId="19" w16cid:durableId="1833595297">
    <w:abstractNumId w:val="11"/>
  </w:num>
  <w:num w:numId="20" w16cid:durableId="1634559631">
    <w:abstractNumId w:val="19"/>
  </w:num>
  <w:num w:numId="21" w16cid:durableId="617563949">
    <w:abstractNumId w:val="16"/>
  </w:num>
  <w:num w:numId="22" w16cid:durableId="1189023595">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13"/>
    <w:rsid w:val="000103E2"/>
    <w:rsid w:val="000115CE"/>
    <w:rsid w:val="00014FAC"/>
    <w:rsid w:val="000201B3"/>
    <w:rsid w:val="00042759"/>
    <w:rsid w:val="000528C6"/>
    <w:rsid w:val="0006119C"/>
    <w:rsid w:val="00061A78"/>
    <w:rsid w:val="000828F4"/>
    <w:rsid w:val="0008340D"/>
    <w:rsid w:val="00090CF9"/>
    <w:rsid w:val="000917CC"/>
    <w:rsid w:val="00095AE1"/>
    <w:rsid w:val="000A0800"/>
    <w:rsid w:val="000B0DEA"/>
    <w:rsid w:val="000B6734"/>
    <w:rsid w:val="000C1F94"/>
    <w:rsid w:val="000C41F2"/>
    <w:rsid w:val="000C6663"/>
    <w:rsid w:val="000C6ABB"/>
    <w:rsid w:val="000D466D"/>
    <w:rsid w:val="000E7595"/>
    <w:rsid w:val="000F4C7C"/>
    <w:rsid w:val="000F51EC"/>
    <w:rsid w:val="000F7122"/>
    <w:rsid w:val="0011343A"/>
    <w:rsid w:val="0011419C"/>
    <w:rsid w:val="0011470D"/>
    <w:rsid w:val="00116117"/>
    <w:rsid w:val="001377E5"/>
    <w:rsid w:val="001413A9"/>
    <w:rsid w:val="0014428D"/>
    <w:rsid w:val="001715ED"/>
    <w:rsid w:val="00171B60"/>
    <w:rsid w:val="00176D4C"/>
    <w:rsid w:val="00177783"/>
    <w:rsid w:val="00190872"/>
    <w:rsid w:val="001936F8"/>
    <w:rsid w:val="001949B8"/>
    <w:rsid w:val="001B4C83"/>
    <w:rsid w:val="001B4EEF"/>
    <w:rsid w:val="001B689C"/>
    <w:rsid w:val="001B7D02"/>
    <w:rsid w:val="001C42AF"/>
    <w:rsid w:val="001E3EDD"/>
    <w:rsid w:val="001F4457"/>
    <w:rsid w:val="00200635"/>
    <w:rsid w:val="0020368A"/>
    <w:rsid w:val="002103CD"/>
    <w:rsid w:val="00213E23"/>
    <w:rsid w:val="00243E18"/>
    <w:rsid w:val="00244E93"/>
    <w:rsid w:val="00253921"/>
    <w:rsid w:val="00254E0D"/>
    <w:rsid w:val="00256D90"/>
    <w:rsid w:val="00262102"/>
    <w:rsid w:val="002674E1"/>
    <w:rsid w:val="002810E3"/>
    <w:rsid w:val="002828B4"/>
    <w:rsid w:val="00283073"/>
    <w:rsid w:val="0028687A"/>
    <w:rsid w:val="002A291B"/>
    <w:rsid w:val="002B02A6"/>
    <w:rsid w:val="002B3A15"/>
    <w:rsid w:val="002B5F09"/>
    <w:rsid w:val="002C02A5"/>
    <w:rsid w:val="002D04AE"/>
    <w:rsid w:val="002D39E6"/>
    <w:rsid w:val="002D5446"/>
    <w:rsid w:val="002E5185"/>
    <w:rsid w:val="002E53B9"/>
    <w:rsid w:val="002F2B00"/>
    <w:rsid w:val="00301F65"/>
    <w:rsid w:val="003043DF"/>
    <w:rsid w:val="00304BF6"/>
    <w:rsid w:val="0031498B"/>
    <w:rsid w:val="00321119"/>
    <w:rsid w:val="00323546"/>
    <w:rsid w:val="00327441"/>
    <w:rsid w:val="00334B25"/>
    <w:rsid w:val="003359A0"/>
    <w:rsid w:val="00344525"/>
    <w:rsid w:val="00347D59"/>
    <w:rsid w:val="00356101"/>
    <w:rsid w:val="00365F39"/>
    <w:rsid w:val="00370B07"/>
    <w:rsid w:val="0037479A"/>
    <w:rsid w:val="00375FCD"/>
    <w:rsid w:val="0038000D"/>
    <w:rsid w:val="00385ACF"/>
    <w:rsid w:val="003917B6"/>
    <w:rsid w:val="003B5AE8"/>
    <w:rsid w:val="003D5360"/>
    <w:rsid w:val="003E07E5"/>
    <w:rsid w:val="00422757"/>
    <w:rsid w:val="00423449"/>
    <w:rsid w:val="00425773"/>
    <w:rsid w:val="00474434"/>
    <w:rsid w:val="004752AF"/>
    <w:rsid w:val="00475D96"/>
    <w:rsid w:val="00477207"/>
    <w:rsid w:val="00477474"/>
    <w:rsid w:val="00480695"/>
    <w:rsid w:val="00480B7F"/>
    <w:rsid w:val="004904CC"/>
    <w:rsid w:val="004A1893"/>
    <w:rsid w:val="004B02E7"/>
    <w:rsid w:val="004B3520"/>
    <w:rsid w:val="004C287B"/>
    <w:rsid w:val="004C4A44"/>
    <w:rsid w:val="004D0A6A"/>
    <w:rsid w:val="004D2F50"/>
    <w:rsid w:val="004D4BAB"/>
    <w:rsid w:val="004E5A16"/>
    <w:rsid w:val="004F1143"/>
    <w:rsid w:val="004F71EA"/>
    <w:rsid w:val="0051046E"/>
    <w:rsid w:val="00510BC0"/>
    <w:rsid w:val="00511512"/>
    <w:rsid w:val="005125BB"/>
    <w:rsid w:val="00512C41"/>
    <w:rsid w:val="00514BD3"/>
    <w:rsid w:val="00526257"/>
    <w:rsid w:val="005264AB"/>
    <w:rsid w:val="005276D3"/>
    <w:rsid w:val="00537F9C"/>
    <w:rsid w:val="00540B13"/>
    <w:rsid w:val="00543F78"/>
    <w:rsid w:val="0054602C"/>
    <w:rsid w:val="005545B3"/>
    <w:rsid w:val="005659BB"/>
    <w:rsid w:val="00572222"/>
    <w:rsid w:val="0058085F"/>
    <w:rsid w:val="0059786B"/>
    <w:rsid w:val="005A79A4"/>
    <w:rsid w:val="005B1459"/>
    <w:rsid w:val="005B4139"/>
    <w:rsid w:val="005C4021"/>
    <w:rsid w:val="005D2794"/>
    <w:rsid w:val="005D3057"/>
    <w:rsid w:val="005D3DA6"/>
    <w:rsid w:val="005D4635"/>
    <w:rsid w:val="005E0CE1"/>
    <w:rsid w:val="005E6F2B"/>
    <w:rsid w:val="005F1DF7"/>
    <w:rsid w:val="00601838"/>
    <w:rsid w:val="00602371"/>
    <w:rsid w:val="00606FEA"/>
    <w:rsid w:val="006146B9"/>
    <w:rsid w:val="00634DC2"/>
    <w:rsid w:val="006356AF"/>
    <w:rsid w:val="006379BC"/>
    <w:rsid w:val="0064244C"/>
    <w:rsid w:val="00642E91"/>
    <w:rsid w:val="00643DFE"/>
    <w:rsid w:val="00647DB3"/>
    <w:rsid w:val="0066403B"/>
    <w:rsid w:val="00665B92"/>
    <w:rsid w:val="00665BB2"/>
    <w:rsid w:val="0068200C"/>
    <w:rsid w:val="00684CBA"/>
    <w:rsid w:val="006B41FC"/>
    <w:rsid w:val="006C43DB"/>
    <w:rsid w:val="006C6CAD"/>
    <w:rsid w:val="006E102A"/>
    <w:rsid w:val="006E1C47"/>
    <w:rsid w:val="006E4F42"/>
    <w:rsid w:val="006F1FB7"/>
    <w:rsid w:val="00705441"/>
    <w:rsid w:val="00710735"/>
    <w:rsid w:val="00723ACC"/>
    <w:rsid w:val="00726128"/>
    <w:rsid w:val="00732690"/>
    <w:rsid w:val="007363DB"/>
    <w:rsid w:val="00744EA9"/>
    <w:rsid w:val="00746164"/>
    <w:rsid w:val="00752FC4"/>
    <w:rsid w:val="00757E9C"/>
    <w:rsid w:val="007742E1"/>
    <w:rsid w:val="00774406"/>
    <w:rsid w:val="00787BF1"/>
    <w:rsid w:val="00797E74"/>
    <w:rsid w:val="007A00D8"/>
    <w:rsid w:val="007B42BE"/>
    <w:rsid w:val="007B4C91"/>
    <w:rsid w:val="007C1D95"/>
    <w:rsid w:val="007C253C"/>
    <w:rsid w:val="007D1E39"/>
    <w:rsid w:val="007D3FC1"/>
    <w:rsid w:val="007D6394"/>
    <w:rsid w:val="007D70F7"/>
    <w:rsid w:val="007E14B0"/>
    <w:rsid w:val="007F3D55"/>
    <w:rsid w:val="008070D2"/>
    <w:rsid w:val="00810F1F"/>
    <w:rsid w:val="0081717C"/>
    <w:rsid w:val="00824758"/>
    <w:rsid w:val="00830C5F"/>
    <w:rsid w:val="00834A33"/>
    <w:rsid w:val="00851B43"/>
    <w:rsid w:val="00852B18"/>
    <w:rsid w:val="00852E67"/>
    <w:rsid w:val="00855078"/>
    <w:rsid w:val="00860AD4"/>
    <w:rsid w:val="00862CEF"/>
    <w:rsid w:val="00871585"/>
    <w:rsid w:val="00872C66"/>
    <w:rsid w:val="00873CF7"/>
    <w:rsid w:val="00876E21"/>
    <w:rsid w:val="00880EB0"/>
    <w:rsid w:val="00882FB6"/>
    <w:rsid w:val="0088614F"/>
    <w:rsid w:val="00893219"/>
    <w:rsid w:val="00893A45"/>
    <w:rsid w:val="00894080"/>
    <w:rsid w:val="00896EE1"/>
    <w:rsid w:val="008A690F"/>
    <w:rsid w:val="008A78FC"/>
    <w:rsid w:val="008B0076"/>
    <w:rsid w:val="008B0696"/>
    <w:rsid w:val="008B1172"/>
    <w:rsid w:val="008B57F4"/>
    <w:rsid w:val="008C1482"/>
    <w:rsid w:val="008C2737"/>
    <w:rsid w:val="008C6EDE"/>
    <w:rsid w:val="008D0AA7"/>
    <w:rsid w:val="008E2C76"/>
    <w:rsid w:val="008E4D55"/>
    <w:rsid w:val="008F1AD2"/>
    <w:rsid w:val="00905728"/>
    <w:rsid w:val="00912A0A"/>
    <w:rsid w:val="00913498"/>
    <w:rsid w:val="0091742B"/>
    <w:rsid w:val="0092015D"/>
    <w:rsid w:val="009364D9"/>
    <w:rsid w:val="00936859"/>
    <w:rsid w:val="00940F37"/>
    <w:rsid w:val="009425D9"/>
    <w:rsid w:val="009435DC"/>
    <w:rsid w:val="00943E3A"/>
    <w:rsid w:val="009468D3"/>
    <w:rsid w:val="009521C2"/>
    <w:rsid w:val="00965EC8"/>
    <w:rsid w:val="0096696F"/>
    <w:rsid w:val="009807C2"/>
    <w:rsid w:val="00983A10"/>
    <w:rsid w:val="0099278D"/>
    <w:rsid w:val="0099390D"/>
    <w:rsid w:val="009948D2"/>
    <w:rsid w:val="009A039F"/>
    <w:rsid w:val="009C4ADB"/>
    <w:rsid w:val="009C5319"/>
    <w:rsid w:val="009C6FC2"/>
    <w:rsid w:val="009D136F"/>
    <w:rsid w:val="009D683B"/>
    <w:rsid w:val="009E396A"/>
    <w:rsid w:val="009E4FAC"/>
    <w:rsid w:val="009E742F"/>
    <w:rsid w:val="00A039D1"/>
    <w:rsid w:val="00A17117"/>
    <w:rsid w:val="00A20164"/>
    <w:rsid w:val="00A25CC6"/>
    <w:rsid w:val="00A30041"/>
    <w:rsid w:val="00A316D3"/>
    <w:rsid w:val="00A351E1"/>
    <w:rsid w:val="00A43468"/>
    <w:rsid w:val="00A5578C"/>
    <w:rsid w:val="00A6152B"/>
    <w:rsid w:val="00A62C23"/>
    <w:rsid w:val="00A64616"/>
    <w:rsid w:val="00A75D66"/>
    <w:rsid w:val="00A763AE"/>
    <w:rsid w:val="00A773EF"/>
    <w:rsid w:val="00A82E25"/>
    <w:rsid w:val="00A91804"/>
    <w:rsid w:val="00A924FC"/>
    <w:rsid w:val="00AA1DCC"/>
    <w:rsid w:val="00AA258B"/>
    <w:rsid w:val="00AA343D"/>
    <w:rsid w:val="00AB4C75"/>
    <w:rsid w:val="00AC1A6E"/>
    <w:rsid w:val="00AC27B5"/>
    <w:rsid w:val="00AC6112"/>
    <w:rsid w:val="00AE0F41"/>
    <w:rsid w:val="00AE51F5"/>
    <w:rsid w:val="00AF6633"/>
    <w:rsid w:val="00B01ADF"/>
    <w:rsid w:val="00B10B3C"/>
    <w:rsid w:val="00B1158A"/>
    <w:rsid w:val="00B1422D"/>
    <w:rsid w:val="00B15C4C"/>
    <w:rsid w:val="00B16C17"/>
    <w:rsid w:val="00B22153"/>
    <w:rsid w:val="00B26026"/>
    <w:rsid w:val="00B311E3"/>
    <w:rsid w:val="00B426BF"/>
    <w:rsid w:val="00B4320F"/>
    <w:rsid w:val="00B44D19"/>
    <w:rsid w:val="00B517F6"/>
    <w:rsid w:val="00B60329"/>
    <w:rsid w:val="00B61A2B"/>
    <w:rsid w:val="00B63133"/>
    <w:rsid w:val="00BC0F0A"/>
    <w:rsid w:val="00BC36A7"/>
    <w:rsid w:val="00BC66C4"/>
    <w:rsid w:val="00BC6A6D"/>
    <w:rsid w:val="00BD33A5"/>
    <w:rsid w:val="00BF5ABC"/>
    <w:rsid w:val="00C05466"/>
    <w:rsid w:val="00C11980"/>
    <w:rsid w:val="00C300FF"/>
    <w:rsid w:val="00C37964"/>
    <w:rsid w:val="00C44D4A"/>
    <w:rsid w:val="00C6390B"/>
    <w:rsid w:val="00C64E13"/>
    <w:rsid w:val="00C664B3"/>
    <w:rsid w:val="00C70E92"/>
    <w:rsid w:val="00C7238B"/>
    <w:rsid w:val="00C73CD8"/>
    <w:rsid w:val="00C900BA"/>
    <w:rsid w:val="00C948EA"/>
    <w:rsid w:val="00CB0809"/>
    <w:rsid w:val="00CC5733"/>
    <w:rsid w:val="00CC5978"/>
    <w:rsid w:val="00CD1670"/>
    <w:rsid w:val="00CE05E4"/>
    <w:rsid w:val="00CF4A33"/>
    <w:rsid w:val="00D04123"/>
    <w:rsid w:val="00D06525"/>
    <w:rsid w:val="00D149F1"/>
    <w:rsid w:val="00D22D7F"/>
    <w:rsid w:val="00D23E66"/>
    <w:rsid w:val="00D36106"/>
    <w:rsid w:val="00D36CFF"/>
    <w:rsid w:val="00D5584C"/>
    <w:rsid w:val="00D63C53"/>
    <w:rsid w:val="00D66793"/>
    <w:rsid w:val="00D71031"/>
    <w:rsid w:val="00D74D4D"/>
    <w:rsid w:val="00D75D9B"/>
    <w:rsid w:val="00D85AAE"/>
    <w:rsid w:val="00D91BFD"/>
    <w:rsid w:val="00DA0005"/>
    <w:rsid w:val="00DB279D"/>
    <w:rsid w:val="00DC56EA"/>
    <w:rsid w:val="00DC7840"/>
    <w:rsid w:val="00DD269C"/>
    <w:rsid w:val="00DD7810"/>
    <w:rsid w:val="00DE5C6D"/>
    <w:rsid w:val="00DF469C"/>
    <w:rsid w:val="00E00FF5"/>
    <w:rsid w:val="00E0359D"/>
    <w:rsid w:val="00E073C9"/>
    <w:rsid w:val="00E12336"/>
    <w:rsid w:val="00E1549D"/>
    <w:rsid w:val="00E210E0"/>
    <w:rsid w:val="00E221E3"/>
    <w:rsid w:val="00E273A9"/>
    <w:rsid w:val="00E3049E"/>
    <w:rsid w:val="00E445DB"/>
    <w:rsid w:val="00E5027E"/>
    <w:rsid w:val="00E51698"/>
    <w:rsid w:val="00E51AB9"/>
    <w:rsid w:val="00E5646A"/>
    <w:rsid w:val="00E62294"/>
    <w:rsid w:val="00E63A04"/>
    <w:rsid w:val="00E64688"/>
    <w:rsid w:val="00E83FB9"/>
    <w:rsid w:val="00E86150"/>
    <w:rsid w:val="00E9468A"/>
    <w:rsid w:val="00EA4C1B"/>
    <w:rsid w:val="00EB0514"/>
    <w:rsid w:val="00EB5003"/>
    <w:rsid w:val="00EC1061"/>
    <w:rsid w:val="00EE33FE"/>
    <w:rsid w:val="00EE404B"/>
    <w:rsid w:val="00EE497E"/>
    <w:rsid w:val="00F02A16"/>
    <w:rsid w:val="00F128BF"/>
    <w:rsid w:val="00F43938"/>
    <w:rsid w:val="00F43AAB"/>
    <w:rsid w:val="00F535FE"/>
    <w:rsid w:val="00F57E65"/>
    <w:rsid w:val="00F63CC7"/>
    <w:rsid w:val="00F66D2A"/>
    <w:rsid w:val="00F71D73"/>
    <w:rsid w:val="00F7204C"/>
    <w:rsid w:val="00F763B1"/>
    <w:rsid w:val="00F86995"/>
    <w:rsid w:val="00FA2B22"/>
    <w:rsid w:val="00FA402E"/>
    <w:rsid w:val="00FA6704"/>
    <w:rsid w:val="00FB1098"/>
    <w:rsid w:val="00FB49C2"/>
    <w:rsid w:val="00FE56D5"/>
    <w:rsid w:val="00FE6437"/>
    <w:rsid w:val="00FE7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194D1"/>
  <w15:chartTrackingRefBased/>
  <w15:docId w15:val="{42100D81-DC1E-49BB-B07F-FC4A27842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12120" w:themeColor="text1"/>
        <w:sz w:val="24"/>
        <w:szCs w:val="24"/>
        <w:lang w:val="pt-PT" w:eastAsia="en-US" w:bidi="ar-SA"/>
      </w:rPr>
    </w:rPrDefault>
    <w:pPrDefault>
      <w:pPr>
        <w:spacing w:after="360" w:line="312" w:lineRule="auto"/>
      </w:pPr>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79A"/>
    <w:pPr>
      <w:spacing w:after="160" w:line="256" w:lineRule="auto"/>
    </w:pPr>
    <w:rPr>
      <w:color w:val="auto"/>
      <w:sz w:val="22"/>
      <w:szCs w:val="22"/>
      <w:lang w:val="pt-BR"/>
    </w:rPr>
  </w:style>
  <w:style w:type="paragraph" w:styleId="Ttulo1">
    <w:name w:val="heading 1"/>
    <w:basedOn w:val="Normal"/>
    <w:next w:val="Normal"/>
    <w:link w:val="Ttulo1Char"/>
    <w:uiPriority w:val="9"/>
    <w:semiHidden/>
    <w:rsid w:val="000F51EC"/>
    <w:pPr>
      <w:keepNext/>
      <w:keepLines/>
      <w:spacing w:before="480" w:after="0"/>
      <w:outlineLvl w:val="0"/>
    </w:pPr>
    <w:rPr>
      <w:rFonts w:asciiTheme="majorHAnsi" w:eastAsiaTheme="majorEastAsia" w:hAnsiTheme="majorHAnsi" w:cstheme="majorBidi"/>
      <w:b/>
      <w:bCs/>
      <w:color w:val="004E6A" w:themeColor="accent2" w:themeShade="80"/>
      <w:sz w:val="28"/>
      <w:szCs w:val="28"/>
    </w:rPr>
  </w:style>
  <w:style w:type="paragraph" w:styleId="Ttulo2">
    <w:name w:val="heading 2"/>
    <w:basedOn w:val="Normal"/>
    <w:next w:val="Normal"/>
    <w:link w:val="Ttulo2Char"/>
    <w:uiPriority w:val="9"/>
    <w:semiHidden/>
    <w:pPr>
      <w:keepNext/>
      <w:keepLines/>
      <w:spacing w:before="200" w:after="0"/>
      <w:outlineLvl w:val="1"/>
    </w:pPr>
    <w:rPr>
      <w:rFonts w:asciiTheme="majorHAnsi" w:eastAsiaTheme="majorEastAsia" w:hAnsiTheme="majorHAnsi" w:cstheme="majorBidi"/>
      <w:b/>
      <w:bCs/>
      <w:color w:val="424240" w:themeColor="text1" w:themeTint="D9"/>
      <w:sz w:val="26"/>
      <w:szCs w:val="26"/>
    </w:rPr>
  </w:style>
  <w:style w:type="paragraph" w:styleId="Ttulo3">
    <w:name w:val="heading 3"/>
    <w:basedOn w:val="Normal"/>
    <w:next w:val="Normal"/>
    <w:link w:val="Ttulo3Char"/>
    <w:uiPriority w:val="9"/>
    <w:semiHidden/>
    <w:unhideWhenUsed/>
    <w:qFormat/>
    <w:rsid w:val="00572222"/>
    <w:pPr>
      <w:keepNext/>
      <w:keepLines/>
      <w:spacing w:before="40" w:after="0"/>
      <w:outlineLvl w:val="2"/>
    </w:pPr>
    <w:rPr>
      <w:rFonts w:asciiTheme="majorHAnsi" w:eastAsiaTheme="majorEastAsia" w:hAnsiTheme="majorHAnsi" w:cstheme="majorBidi"/>
      <w:color w:val="7D0F22" w:themeColor="accent1" w:themeShade="7F"/>
    </w:rPr>
  </w:style>
  <w:style w:type="paragraph" w:styleId="Ttulo4">
    <w:name w:val="heading 4"/>
    <w:basedOn w:val="Normal"/>
    <w:next w:val="Normal"/>
    <w:link w:val="Ttulo4Char"/>
    <w:uiPriority w:val="9"/>
    <w:semiHidden/>
    <w:unhideWhenUsed/>
    <w:qFormat/>
    <w:rsid w:val="00572222"/>
    <w:pPr>
      <w:keepNext/>
      <w:keepLines/>
      <w:spacing w:before="40" w:after="0"/>
      <w:outlineLvl w:val="3"/>
    </w:pPr>
    <w:rPr>
      <w:rFonts w:asciiTheme="majorHAnsi" w:eastAsiaTheme="majorEastAsia" w:hAnsiTheme="majorHAnsi" w:cstheme="majorBidi"/>
      <w:i/>
      <w:iCs/>
      <w:color w:val="BD1633" w:themeColor="accent1" w:themeShade="BF"/>
    </w:rPr>
  </w:style>
  <w:style w:type="paragraph" w:styleId="Ttulo5">
    <w:name w:val="heading 5"/>
    <w:basedOn w:val="Normal"/>
    <w:next w:val="Normal"/>
    <w:link w:val="Ttulo5Char"/>
    <w:uiPriority w:val="9"/>
    <w:semiHidden/>
    <w:unhideWhenUsed/>
    <w:qFormat/>
    <w:rsid w:val="00572222"/>
    <w:pPr>
      <w:keepNext/>
      <w:keepLines/>
      <w:spacing w:before="40" w:after="0"/>
      <w:outlineLvl w:val="4"/>
    </w:pPr>
    <w:rPr>
      <w:rFonts w:asciiTheme="majorHAnsi" w:eastAsiaTheme="majorEastAsia" w:hAnsiTheme="majorHAnsi" w:cstheme="majorBidi"/>
      <w:color w:val="BD1633" w:themeColor="accent1" w:themeShade="BF"/>
    </w:rPr>
  </w:style>
  <w:style w:type="paragraph" w:styleId="Ttulo6">
    <w:name w:val="heading 6"/>
    <w:basedOn w:val="Normal"/>
    <w:next w:val="Normal"/>
    <w:link w:val="Ttulo6Char"/>
    <w:uiPriority w:val="9"/>
    <w:semiHidden/>
    <w:unhideWhenUsed/>
    <w:qFormat/>
    <w:rsid w:val="00572222"/>
    <w:pPr>
      <w:keepNext/>
      <w:keepLines/>
      <w:spacing w:before="40" w:after="0"/>
      <w:outlineLvl w:val="5"/>
    </w:pPr>
    <w:rPr>
      <w:rFonts w:asciiTheme="majorHAnsi" w:eastAsiaTheme="majorEastAsia" w:hAnsiTheme="majorHAnsi" w:cstheme="majorBidi"/>
      <w:color w:val="7D0F22" w:themeColor="accent1" w:themeShade="7F"/>
    </w:rPr>
  </w:style>
  <w:style w:type="paragraph" w:styleId="Ttulo7">
    <w:name w:val="heading 7"/>
    <w:basedOn w:val="Normal"/>
    <w:next w:val="Normal"/>
    <w:link w:val="Ttulo7Char"/>
    <w:uiPriority w:val="9"/>
    <w:semiHidden/>
    <w:unhideWhenUsed/>
    <w:qFormat/>
    <w:rsid w:val="00572222"/>
    <w:pPr>
      <w:keepNext/>
      <w:keepLines/>
      <w:spacing w:before="40" w:after="0"/>
      <w:outlineLvl w:val="6"/>
    </w:pPr>
    <w:rPr>
      <w:rFonts w:asciiTheme="majorHAnsi" w:eastAsiaTheme="majorEastAsia" w:hAnsiTheme="majorHAnsi" w:cstheme="majorBidi"/>
      <w:i/>
      <w:iCs/>
      <w:color w:val="7D0F22" w:themeColor="accent1" w:themeShade="7F"/>
    </w:rPr>
  </w:style>
  <w:style w:type="paragraph" w:styleId="Ttulo8">
    <w:name w:val="heading 8"/>
    <w:basedOn w:val="Normal"/>
    <w:next w:val="Normal"/>
    <w:link w:val="Ttulo8Char"/>
    <w:uiPriority w:val="9"/>
    <w:semiHidden/>
    <w:unhideWhenUsed/>
    <w:qFormat/>
    <w:rsid w:val="00572222"/>
    <w:pPr>
      <w:keepNext/>
      <w:keepLines/>
      <w:spacing w:before="40" w:after="0"/>
      <w:outlineLvl w:val="7"/>
    </w:pPr>
    <w:rPr>
      <w:rFonts w:asciiTheme="majorHAnsi" w:eastAsiaTheme="majorEastAsia" w:hAnsiTheme="majorHAnsi" w:cstheme="majorBidi"/>
      <w:color w:val="434341" w:themeColor="text1" w:themeTint="D8"/>
      <w:szCs w:val="21"/>
    </w:rPr>
  </w:style>
  <w:style w:type="paragraph" w:styleId="Ttulo9">
    <w:name w:val="heading 9"/>
    <w:basedOn w:val="Normal"/>
    <w:next w:val="Normal"/>
    <w:link w:val="Ttulo9Char"/>
    <w:uiPriority w:val="9"/>
    <w:semiHidden/>
    <w:unhideWhenUsed/>
    <w:qFormat/>
    <w:rsid w:val="00572222"/>
    <w:pPr>
      <w:keepNext/>
      <w:keepLines/>
      <w:spacing w:before="40" w:after="0"/>
      <w:outlineLvl w:val="8"/>
    </w:pPr>
    <w:rPr>
      <w:rFonts w:asciiTheme="majorHAnsi" w:eastAsiaTheme="majorEastAsia" w:hAnsiTheme="majorHAnsi" w:cstheme="majorBidi"/>
      <w:i/>
      <w:iCs/>
      <w:color w:val="434341" w:themeColor="text1" w:themeTint="D8"/>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4F71EA"/>
    <w:pPr>
      <w:spacing w:after="0"/>
      <w:contextualSpacing/>
      <w:jc w:val="right"/>
    </w:pPr>
    <w:rPr>
      <w:color w:val="E73454" w:themeColor="accent1"/>
      <w:spacing w:val="30"/>
      <w:sz w:val="32"/>
    </w:rPr>
  </w:style>
  <w:style w:type="character" w:customStyle="1" w:styleId="CabealhoChar">
    <w:name w:val="Cabeçalho Char"/>
    <w:basedOn w:val="Fontepargpadro"/>
    <w:link w:val="Cabealho"/>
    <w:uiPriority w:val="99"/>
    <w:rsid w:val="004F71EA"/>
    <w:rPr>
      <w:color w:val="E73454" w:themeColor="accent1"/>
      <w:spacing w:val="30"/>
      <w:sz w:val="32"/>
      <w:lang w:val="en-AU"/>
    </w:rPr>
  </w:style>
  <w:style w:type="paragraph" w:styleId="Rodap">
    <w:name w:val="footer"/>
    <w:basedOn w:val="Normal"/>
    <w:link w:val="RodapChar"/>
    <w:uiPriority w:val="99"/>
    <w:rsid w:val="00E073C9"/>
    <w:pPr>
      <w:spacing w:after="0" w:line="280" w:lineRule="exact"/>
      <w:ind w:left="6480"/>
    </w:pPr>
    <w:rPr>
      <w:sz w:val="20"/>
    </w:rPr>
  </w:style>
  <w:style w:type="character" w:customStyle="1" w:styleId="RodapChar">
    <w:name w:val="Rodapé Char"/>
    <w:basedOn w:val="Fontepargpadro"/>
    <w:link w:val="Rodap"/>
    <w:uiPriority w:val="99"/>
    <w:rsid w:val="00E073C9"/>
    <w:rPr>
      <w:sz w:val="20"/>
    </w:rPr>
  </w:style>
  <w:style w:type="character" w:styleId="TextodoEspaoReservado">
    <w:name w:val="Placeholder Text"/>
    <w:basedOn w:val="Fontepargpadro"/>
    <w:uiPriority w:val="99"/>
    <w:semiHidden/>
    <w:rsid w:val="00912A0A"/>
    <w:rPr>
      <w:color w:val="2E74B5" w:themeColor="accent5" w:themeShade="BF"/>
      <w:sz w:val="22"/>
    </w:rPr>
  </w:style>
  <w:style w:type="paragraph" w:customStyle="1" w:styleId="Informaesdecontato">
    <w:name w:val="Informações de contato"/>
    <w:basedOn w:val="Normal"/>
    <w:uiPriority w:val="3"/>
    <w:qFormat/>
    <w:rsid w:val="00E073C9"/>
    <w:pPr>
      <w:spacing w:after="80" w:line="280" w:lineRule="exact"/>
      <w:ind w:left="6480"/>
      <w:contextualSpacing/>
    </w:pPr>
    <w:rPr>
      <w:sz w:val="20"/>
      <w:szCs w:val="18"/>
    </w:rPr>
  </w:style>
  <w:style w:type="paragraph" w:styleId="Data">
    <w:name w:val="Date"/>
    <w:basedOn w:val="Normal"/>
    <w:next w:val="Saudao"/>
    <w:link w:val="DataChar"/>
    <w:uiPriority w:val="4"/>
    <w:unhideWhenUsed/>
    <w:qFormat/>
    <w:pPr>
      <w:spacing w:before="720" w:after="960"/>
    </w:pPr>
  </w:style>
  <w:style w:type="character" w:customStyle="1" w:styleId="DataChar">
    <w:name w:val="Data Char"/>
    <w:basedOn w:val="Fontepargpadro"/>
    <w:link w:val="Data"/>
    <w:uiPriority w:val="4"/>
    <w:rsid w:val="00752FC4"/>
  </w:style>
  <w:style w:type="paragraph" w:styleId="Encerramento">
    <w:name w:val="Closing"/>
    <w:basedOn w:val="Normal"/>
    <w:next w:val="Assinatura"/>
    <w:link w:val="EncerramentoChar"/>
    <w:uiPriority w:val="6"/>
    <w:unhideWhenUsed/>
    <w:qFormat/>
    <w:rsid w:val="00254E0D"/>
    <w:pPr>
      <w:spacing w:after="960"/>
    </w:pPr>
  </w:style>
  <w:style w:type="character" w:customStyle="1" w:styleId="EncerramentoChar">
    <w:name w:val="Encerramento Char"/>
    <w:basedOn w:val="Fontepargpadro"/>
    <w:link w:val="Encerramento"/>
    <w:uiPriority w:val="6"/>
    <w:rsid w:val="00254E0D"/>
    <w:rPr>
      <w:color w:val="auto"/>
    </w:rPr>
  </w:style>
  <w:style w:type="character" w:customStyle="1" w:styleId="Ttulo1Char">
    <w:name w:val="Título 1 Char"/>
    <w:basedOn w:val="Fontepargpadro"/>
    <w:link w:val="Ttulo1"/>
    <w:uiPriority w:val="9"/>
    <w:semiHidden/>
    <w:rsid w:val="00254E0D"/>
    <w:rPr>
      <w:rFonts w:asciiTheme="majorHAnsi" w:eastAsiaTheme="majorEastAsia" w:hAnsiTheme="majorHAnsi" w:cstheme="majorBidi"/>
      <w:b/>
      <w:bCs/>
      <w:color w:val="004E6A" w:themeColor="accent2" w:themeShade="80"/>
      <w:sz w:val="28"/>
      <w:szCs w:val="28"/>
    </w:rPr>
  </w:style>
  <w:style w:type="character" w:customStyle="1" w:styleId="Ttulo2Char">
    <w:name w:val="Título 2 Char"/>
    <w:basedOn w:val="Fontepargpadro"/>
    <w:link w:val="Ttulo2"/>
    <w:uiPriority w:val="9"/>
    <w:semiHidden/>
    <w:rsid w:val="00254E0D"/>
    <w:rPr>
      <w:rFonts w:asciiTheme="majorHAnsi" w:eastAsiaTheme="majorEastAsia" w:hAnsiTheme="majorHAnsi" w:cstheme="majorBidi"/>
      <w:b/>
      <w:bCs/>
      <w:color w:val="424240" w:themeColor="text1" w:themeTint="D9"/>
      <w:sz w:val="26"/>
      <w:szCs w:val="26"/>
    </w:rPr>
  </w:style>
  <w:style w:type="table" w:styleId="Tabelacomgrade">
    <w:name w:val="Table Grid"/>
    <w:basedOn w:val="Tabelanormal"/>
    <w:uiPriority w:val="39"/>
    <w:rsid w:val="005125B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572222"/>
    <w:pPr>
      <w:spacing w:after="0"/>
    </w:pPr>
    <w:rPr>
      <w:rFonts w:ascii="Segoe UI" w:hAnsi="Segoe UI" w:cs="Segoe UI"/>
      <w:szCs w:val="18"/>
    </w:rPr>
  </w:style>
  <w:style w:type="character" w:customStyle="1" w:styleId="TextodebaloChar">
    <w:name w:val="Texto de balão Char"/>
    <w:basedOn w:val="Fontepargpadro"/>
    <w:link w:val="Textodebalo"/>
    <w:uiPriority w:val="99"/>
    <w:semiHidden/>
    <w:rsid w:val="00572222"/>
    <w:rPr>
      <w:rFonts w:ascii="Segoe UI" w:hAnsi="Segoe UI" w:cs="Segoe UI"/>
      <w:kern w:val="16"/>
      <w:sz w:val="22"/>
      <w:szCs w:val="18"/>
      <w14:ligatures w14:val="standardContextual"/>
      <w14:numForm w14:val="oldStyle"/>
      <w14:numSpacing w14:val="proportional"/>
      <w14:cntxtAlts/>
    </w:rPr>
  </w:style>
  <w:style w:type="paragraph" w:styleId="Bibliografia">
    <w:name w:val="Bibliography"/>
    <w:basedOn w:val="Normal"/>
    <w:next w:val="Normal"/>
    <w:uiPriority w:val="37"/>
    <w:semiHidden/>
    <w:unhideWhenUsed/>
    <w:rsid w:val="00572222"/>
  </w:style>
  <w:style w:type="paragraph" w:styleId="Textoembloco">
    <w:name w:val="Block Text"/>
    <w:basedOn w:val="Normal"/>
    <w:uiPriority w:val="99"/>
    <w:semiHidden/>
    <w:unhideWhenUsed/>
    <w:rsid w:val="000F51EC"/>
    <w:pPr>
      <w:pBdr>
        <w:top w:val="single" w:sz="2" w:space="10" w:color="E73454" w:themeColor="accent1" w:frame="1"/>
        <w:left w:val="single" w:sz="2" w:space="10" w:color="E73454" w:themeColor="accent1" w:frame="1"/>
        <w:bottom w:val="single" w:sz="2" w:space="10" w:color="E73454" w:themeColor="accent1" w:frame="1"/>
        <w:right w:val="single" w:sz="2" w:space="10" w:color="E73454" w:themeColor="accent1" w:frame="1"/>
      </w:pBdr>
      <w:ind w:left="1152" w:right="1152"/>
    </w:pPr>
    <w:rPr>
      <w:rFonts w:eastAsiaTheme="minorEastAsia"/>
      <w:i/>
      <w:iCs/>
      <w:color w:val="BD1633" w:themeColor="accent1" w:themeShade="BF"/>
    </w:rPr>
  </w:style>
  <w:style w:type="paragraph" w:styleId="Corpodetexto">
    <w:name w:val="Body Text"/>
    <w:basedOn w:val="Normal"/>
    <w:link w:val="CorpodetextoChar"/>
    <w:uiPriority w:val="99"/>
    <w:semiHidden/>
    <w:unhideWhenUsed/>
    <w:rsid w:val="00572222"/>
    <w:pPr>
      <w:spacing w:after="120"/>
    </w:pPr>
  </w:style>
  <w:style w:type="character" w:customStyle="1" w:styleId="CorpodetextoChar">
    <w:name w:val="Corpo de texto Char"/>
    <w:basedOn w:val="Fontepargpadro"/>
    <w:link w:val="Corpodetexto"/>
    <w:uiPriority w:val="99"/>
    <w:semiHidden/>
    <w:rsid w:val="00572222"/>
    <w:rPr>
      <w:kern w:val="16"/>
      <w:sz w:val="22"/>
      <w14:ligatures w14:val="standardContextual"/>
      <w14:numForm w14:val="oldStyle"/>
      <w14:numSpacing w14:val="proportional"/>
      <w14:cntxtAlts/>
    </w:rPr>
  </w:style>
  <w:style w:type="paragraph" w:styleId="Corpodetexto2">
    <w:name w:val="Body Text 2"/>
    <w:basedOn w:val="Normal"/>
    <w:link w:val="Corpodetexto2Char"/>
    <w:uiPriority w:val="99"/>
    <w:semiHidden/>
    <w:unhideWhenUsed/>
    <w:rsid w:val="00572222"/>
    <w:pPr>
      <w:spacing w:after="120" w:line="480" w:lineRule="auto"/>
    </w:pPr>
  </w:style>
  <w:style w:type="character" w:customStyle="1" w:styleId="Corpodetexto2Char">
    <w:name w:val="Corpo de texto 2 Char"/>
    <w:basedOn w:val="Fontepargpadro"/>
    <w:link w:val="Corpodetexto2"/>
    <w:uiPriority w:val="99"/>
    <w:semiHidden/>
    <w:rsid w:val="00572222"/>
    <w:rPr>
      <w:kern w:val="16"/>
      <w:sz w:val="22"/>
      <w14:ligatures w14:val="standardContextual"/>
      <w14:numForm w14:val="oldStyle"/>
      <w14:numSpacing w14:val="proportional"/>
      <w14:cntxtAlts/>
    </w:rPr>
  </w:style>
  <w:style w:type="paragraph" w:styleId="Corpodetexto3">
    <w:name w:val="Body Text 3"/>
    <w:basedOn w:val="Normal"/>
    <w:link w:val="Corpodetexto3Char"/>
    <w:uiPriority w:val="99"/>
    <w:semiHidden/>
    <w:unhideWhenUsed/>
    <w:rsid w:val="00572222"/>
    <w:pPr>
      <w:spacing w:after="120"/>
    </w:pPr>
    <w:rPr>
      <w:szCs w:val="16"/>
    </w:rPr>
  </w:style>
  <w:style w:type="character" w:customStyle="1" w:styleId="Corpodetexto3Char">
    <w:name w:val="Corpo de texto 3 Char"/>
    <w:basedOn w:val="Fontepargpadro"/>
    <w:link w:val="Corpodetexto3"/>
    <w:uiPriority w:val="99"/>
    <w:semiHidden/>
    <w:rsid w:val="00572222"/>
    <w:rPr>
      <w:kern w:val="16"/>
      <w:sz w:val="22"/>
      <w:szCs w:val="16"/>
      <w14:ligatures w14:val="standardContextual"/>
      <w14:numForm w14:val="oldStyle"/>
      <w14:numSpacing w14:val="proportional"/>
      <w14:cntxtAlts/>
    </w:rPr>
  </w:style>
  <w:style w:type="paragraph" w:styleId="Primeirorecuodecorpodetexto">
    <w:name w:val="Body Text First Indent"/>
    <w:basedOn w:val="Corpodetexto"/>
    <w:link w:val="PrimeirorecuodecorpodetextoChar"/>
    <w:uiPriority w:val="99"/>
    <w:semiHidden/>
    <w:unhideWhenUsed/>
    <w:rsid w:val="00572222"/>
    <w:pPr>
      <w:spacing w:after="300"/>
      <w:ind w:firstLine="360"/>
    </w:pPr>
  </w:style>
  <w:style w:type="character" w:customStyle="1" w:styleId="PrimeirorecuodecorpodetextoChar">
    <w:name w:val="Primeiro recuo de corpo de texto Char"/>
    <w:basedOn w:val="CorpodetextoChar"/>
    <w:link w:val="Primeirorecuodecorpodetexto"/>
    <w:uiPriority w:val="99"/>
    <w:semiHidden/>
    <w:rsid w:val="00572222"/>
    <w:rPr>
      <w:kern w:val="16"/>
      <w:sz w:val="22"/>
      <w14:ligatures w14:val="standardContextual"/>
      <w14:numForm w14:val="oldStyle"/>
      <w14:numSpacing w14:val="proportional"/>
      <w14:cntxtAlts/>
    </w:rPr>
  </w:style>
  <w:style w:type="paragraph" w:styleId="Recuodecorpodetexto">
    <w:name w:val="Body Text Indent"/>
    <w:basedOn w:val="Normal"/>
    <w:link w:val="RecuodecorpodetextoChar"/>
    <w:uiPriority w:val="99"/>
    <w:semiHidden/>
    <w:unhideWhenUsed/>
    <w:rsid w:val="00572222"/>
    <w:pPr>
      <w:spacing w:after="120"/>
      <w:ind w:left="360"/>
    </w:pPr>
  </w:style>
  <w:style w:type="character" w:customStyle="1" w:styleId="RecuodecorpodetextoChar">
    <w:name w:val="Recuo de corpo de texto Char"/>
    <w:basedOn w:val="Fontepargpadro"/>
    <w:link w:val="Recuodecorpodetexto"/>
    <w:uiPriority w:val="99"/>
    <w:semiHidden/>
    <w:rsid w:val="00572222"/>
    <w:rPr>
      <w:kern w:val="16"/>
      <w:sz w:val="22"/>
      <w14:ligatures w14:val="standardContextual"/>
      <w14:numForm w14:val="oldStyle"/>
      <w14:numSpacing w14:val="proportional"/>
      <w14:cntxtAlts/>
    </w:rPr>
  </w:style>
  <w:style w:type="paragraph" w:styleId="Primeirorecuodecorpodetexto2">
    <w:name w:val="Body Text First Indent 2"/>
    <w:basedOn w:val="Recuodecorpodetexto"/>
    <w:link w:val="Primeirorecuodecorpodetexto2Char"/>
    <w:uiPriority w:val="99"/>
    <w:semiHidden/>
    <w:unhideWhenUsed/>
    <w:rsid w:val="00572222"/>
    <w:pPr>
      <w:spacing w:after="300"/>
      <w:ind w:firstLine="360"/>
    </w:pPr>
  </w:style>
  <w:style w:type="character" w:customStyle="1" w:styleId="Primeirorecuodecorpodetexto2Char">
    <w:name w:val="Primeiro recuo de corpo de texto 2 Char"/>
    <w:basedOn w:val="RecuodecorpodetextoChar"/>
    <w:link w:val="Primeirorecuodecorpodetexto2"/>
    <w:uiPriority w:val="99"/>
    <w:semiHidden/>
    <w:rsid w:val="00572222"/>
    <w:rPr>
      <w:kern w:val="16"/>
      <w:sz w:val="22"/>
      <w14:ligatures w14:val="standardContextual"/>
      <w14:numForm w14:val="oldStyle"/>
      <w14:numSpacing w14:val="proportional"/>
      <w14:cntxtAlts/>
    </w:rPr>
  </w:style>
  <w:style w:type="paragraph" w:styleId="Recuodecorpodetexto2">
    <w:name w:val="Body Text Indent 2"/>
    <w:basedOn w:val="Normal"/>
    <w:link w:val="Recuodecorpodetexto2Char"/>
    <w:uiPriority w:val="99"/>
    <w:semiHidden/>
    <w:unhideWhenUsed/>
    <w:rsid w:val="00572222"/>
    <w:pPr>
      <w:spacing w:after="120" w:line="480" w:lineRule="auto"/>
      <w:ind w:left="360"/>
    </w:pPr>
  </w:style>
  <w:style w:type="character" w:customStyle="1" w:styleId="Recuodecorpodetexto2Char">
    <w:name w:val="Recuo de corpo de texto 2 Char"/>
    <w:basedOn w:val="Fontepargpadro"/>
    <w:link w:val="Recuodecorpodetexto2"/>
    <w:uiPriority w:val="99"/>
    <w:semiHidden/>
    <w:rsid w:val="00572222"/>
    <w:rPr>
      <w:kern w:val="16"/>
      <w:sz w:val="22"/>
      <w14:ligatures w14:val="standardContextual"/>
      <w14:numForm w14:val="oldStyle"/>
      <w14:numSpacing w14:val="proportional"/>
      <w14:cntxtAlts/>
    </w:rPr>
  </w:style>
  <w:style w:type="paragraph" w:styleId="Recuodecorpodetexto3">
    <w:name w:val="Body Text Indent 3"/>
    <w:basedOn w:val="Normal"/>
    <w:link w:val="Recuodecorpodetexto3Char"/>
    <w:uiPriority w:val="99"/>
    <w:semiHidden/>
    <w:unhideWhenUsed/>
    <w:rsid w:val="00572222"/>
    <w:pPr>
      <w:spacing w:after="120"/>
      <w:ind w:left="360"/>
    </w:pPr>
    <w:rPr>
      <w:szCs w:val="16"/>
    </w:rPr>
  </w:style>
  <w:style w:type="character" w:customStyle="1" w:styleId="Recuodecorpodetexto3Char">
    <w:name w:val="Recuo de corpo de texto 3 Char"/>
    <w:basedOn w:val="Fontepargpadro"/>
    <w:link w:val="Recuodecorpodetexto3"/>
    <w:uiPriority w:val="99"/>
    <w:semiHidden/>
    <w:rsid w:val="00572222"/>
    <w:rPr>
      <w:kern w:val="16"/>
      <w:sz w:val="22"/>
      <w:szCs w:val="16"/>
      <w14:ligatures w14:val="standardContextual"/>
      <w14:numForm w14:val="oldStyle"/>
      <w14:numSpacing w14:val="proportional"/>
      <w14:cntxtAlts/>
    </w:rPr>
  </w:style>
  <w:style w:type="character" w:styleId="TtulodoLivro">
    <w:name w:val="Book Title"/>
    <w:basedOn w:val="Fontepargpadro"/>
    <w:uiPriority w:val="33"/>
    <w:semiHidden/>
    <w:qFormat/>
    <w:rsid w:val="00572222"/>
    <w:rPr>
      <w:b/>
      <w:bCs/>
      <w:i/>
      <w:iCs/>
      <w:spacing w:val="5"/>
      <w:sz w:val="22"/>
    </w:rPr>
  </w:style>
  <w:style w:type="paragraph" w:styleId="Legenda">
    <w:name w:val="caption"/>
    <w:basedOn w:val="Normal"/>
    <w:next w:val="Normal"/>
    <w:uiPriority w:val="35"/>
    <w:semiHidden/>
    <w:unhideWhenUsed/>
    <w:qFormat/>
    <w:rsid w:val="00572222"/>
    <w:pPr>
      <w:spacing w:after="200"/>
    </w:pPr>
    <w:rPr>
      <w:i/>
      <w:iCs/>
      <w:color w:val="000000" w:themeColor="text2"/>
      <w:szCs w:val="18"/>
    </w:rPr>
  </w:style>
  <w:style w:type="table" w:styleId="GradeColorida">
    <w:name w:val="Colorful Grid"/>
    <w:basedOn w:val="Tabe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D3D3D1" w:themeFill="text1" w:themeFillTint="33"/>
    </w:tcPr>
    <w:tblStylePr w:type="firstRow">
      <w:rPr>
        <w:b/>
        <w:bCs/>
      </w:rPr>
      <w:tblPr/>
      <w:tcPr>
        <w:shd w:val="clear" w:color="auto" w:fill="A7A7A4" w:themeFill="text1" w:themeFillTint="66"/>
      </w:tcPr>
    </w:tblStylePr>
    <w:tblStylePr w:type="lastRow">
      <w:rPr>
        <w:b/>
        <w:bCs/>
        <w:color w:val="212120" w:themeColor="text1"/>
      </w:rPr>
      <w:tblPr/>
      <w:tcPr>
        <w:shd w:val="clear" w:color="auto" w:fill="A7A7A4" w:themeFill="text1" w:themeFillTint="66"/>
      </w:tcPr>
    </w:tblStylePr>
    <w:tblStylePr w:type="firstCol">
      <w:rPr>
        <w:color w:val="FFFFFF" w:themeColor="background1"/>
      </w:rPr>
      <w:tblPr/>
      <w:tcPr>
        <w:shd w:val="clear" w:color="auto" w:fill="181818" w:themeFill="text1" w:themeFillShade="BF"/>
      </w:tcPr>
    </w:tblStylePr>
    <w:tblStylePr w:type="lastCol">
      <w:rPr>
        <w:color w:val="FFFFFF" w:themeColor="background1"/>
      </w:rPr>
      <w:tblPr/>
      <w:tcPr>
        <w:shd w:val="clear" w:color="auto" w:fill="181818" w:themeFill="text1" w:themeFillShade="BF"/>
      </w:tcPr>
    </w:tblStylePr>
    <w:tblStylePr w:type="band1Vert">
      <w:tblPr/>
      <w:tcPr>
        <w:shd w:val="clear" w:color="auto" w:fill="91918E" w:themeFill="text1" w:themeFillTint="7F"/>
      </w:tcPr>
    </w:tblStylePr>
    <w:tblStylePr w:type="band1Horz">
      <w:tblPr/>
      <w:tcPr>
        <w:shd w:val="clear" w:color="auto" w:fill="91918E" w:themeFill="text1" w:themeFillTint="7F"/>
      </w:tcPr>
    </w:tblStylePr>
  </w:style>
  <w:style w:type="table" w:styleId="GradeColorida-nfase1">
    <w:name w:val="Colorful Grid Accent 1"/>
    <w:basedOn w:val="Tabe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FAD6DC" w:themeFill="accent1" w:themeFillTint="33"/>
    </w:tcPr>
    <w:tblStylePr w:type="firstRow">
      <w:rPr>
        <w:b/>
        <w:bCs/>
      </w:rPr>
      <w:tblPr/>
      <w:tcPr>
        <w:shd w:val="clear" w:color="auto" w:fill="F5ADBA" w:themeFill="accent1" w:themeFillTint="66"/>
      </w:tcPr>
    </w:tblStylePr>
    <w:tblStylePr w:type="lastRow">
      <w:rPr>
        <w:b/>
        <w:bCs/>
        <w:color w:val="212120" w:themeColor="text1"/>
      </w:rPr>
      <w:tblPr/>
      <w:tcPr>
        <w:shd w:val="clear" w:color="auto" w:fill="F5ADBA" w:themeFill="accent1" w:themeFillTint="66"/>
      </w:tcPr>
    </w:tblStylePr>
    <w:tblStylePr w:type="firstCol">
      <w:rPr>
        <w:color w:val="FFFFFF" w:themeColor="background1"/>
      </w:rPr>
      <w:tblPr/>
      <w:tcPr>
        <w:shd w:val="clear" w:color="auto" w:fill="BD1633" w:themeFill="accent1" w:themeFillShade="BF"/>
      </w:tcPr>
    </w:tblStylePr>
    <w:tblStylePr w:type="lastCol">
      <w:rPr>
        <w:color w:val="FFFFFF" w:themeColor="background1"/>
      </w:rPr>
      <w:tblPr/>
      <w:tcPr>
        <w:shd w:val="clear" w:color="auto" w:fill="BD1633" w:themeFill="accent1" w:themeFillShade="BF"/>
      </w:tcPr>
    </w:tblStylePr>
    <w:tblStylePr w:type="band1Vert">
      <w:tblPr/>
      <w:tcPr>
        <w:shd w:val="clear" w:color="auto" w:fill="F399A9" w:themeFill="accent1" w:themeFillTint="7F"/>
      </w:tcPr>
    </w:tblStylePr>
    <w:tblStylePr w:type="band1Horz">
      <w:tblPr/>
      <w:tcPr>
        <w:shd w:val="clear" w:color="auto" w:fill="F399A9" w:themeFill="accent1" w:themeFillTint="7F"/>
      </w:tcPr>
    </w:tblStylePr>
  </w:style>
  <w:style w:type="table" w:styleId="GradeColorida-nfase2">
    <w:name w:val="Colorful Grid Accent 2"/>
    <w:basedOn w:val="Tabe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C3EFFF" w:themeFill="accent2" w:themeFillTint="33"/>
    </w:tcPr>
    <w:tblStylePr w:type="firstRow">
      <w:rPr>
        <w:b/>
        <w:bCs/>
      </w:rPr>
      <w:tblPr/>
      <w:tcPr>
        <w:shd w:val="clear" w:color="auto" w:fill="88DFFF" w:themeFill="accent2" w:themeFillTint="66"/>
      </w:tcPr>
    </w:tblStylePr>
    <w:tblStylePr w:type="lastRow">
      <w:rPr>
        <w:b/>
        <w:bCs/>
        <w:color w:val="212120" w:themeColor="text1"/>
      </w:rPr>
      <w:tblPr/>
      <w:tcPr>
        <w:shd w:val="clear" w:color="auto" w:fill="88DFFF" w:themeFill="accent2" w:themeFillTint="66"/>
      </w:tcPr>
    </w:tblStylePr>
    <w:tblStylePr w:type="firstCol">
      <w:rPr>
        <w:color w:val="FFFFFF" w:themeColor="background1"/>
      </w:rPr>
      <w:tblPr/>
      <w:tcPr>
        <w:shd w:val="clear" w:color="auto" w:fill="00749F" w:themeFill="accent2" w:themeFillShade="BF"/>
      </w:tcPr>
    </w:tblStylePr>
    <w:tblStylePr w:type="lastCol">
      <w:rPr>
        <w:color w:val="FFFFFF" w:themeColor="background1"/>
      </w:rPr>
      <w:tblPr/>
      <w:tcPr>
        <w:shd w:val="clear" w:color="auto" w:fill="00749F" w:themeFill="accent2" w:themeFillShade="BF"/>
      </w:tcPr>
    </w:tblStylePr>
    <w:tblStylePr w:type="band1Vert">
      <w:tblPr/>
      <w:tcPr>
        <w:shd w:val="clear" w:color="auto" w:fill="6BD7FF" w:themeFill="accent2" w:themeFillTint="7F"/>
      </w:tcPr>
    </w:tblStylePr>
    <w:tblStylePr w:type="band1Horz">
      <w:tblPr/>
      <w:tcPr>
        <w:shd w:val="clear" w:color="auto" w:fill="6BD7FF" w:themeFill="accent2" w:themeFillTint="7F"/>
      </w:tcPr>
    </w:tblStylePr>
  </w:style>
  <w:style w:type="table" w:styleId="GradeColorida-nfase3">
    <w:name w:val="Colorful Grid Accent 3"/>
    <w:basedOn w:val="Tabe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FCFBFA" w:themeFill="accent3" w:themeFillTint="33"/>
    </w:tcPr>
    <w:tblStylePr w:type="firstRow">
      <w:rPr>
        <w:b/>
        <w:bCs/>
      </w:rPr>
      <w:tblPr/>
      <w:tcPr>
        <w:shd w:val="clear" w:color="auto" w:fill="F9F8F5" w:themeFill="accent3" w:themeFillTint="66"/>
      </w:tcPr>
    </w:tblStylePr>
    <w:tblStylePr w:type="lastRow">
      <w:rPr>
        <w:b/>
        <w:bCs/>
        <w:color w:val="212120" w:themeColor="text1"/>
      </w:rPr>
      <w:tblPr/>
      <w:tcPr>
        <w:shd w:val="clear" w:color="auto" w:fill="F9F8F5" w:themeFill="accent3" w:themeFillTint="66"/>
      </w:tcPr>
    </w:tblStylePr>
    <w:tblStylePr w:type="firstCol">
      <w:rPr>
        <w:color w:val="FFFFFF" w:themeColor="background1"/>
      </w:rPr>
      <w:tblPr/>
      <w:tcPr>
        <w:shd w:val="clear" w:color="auto" w:fill="C5B89C" w:themeFill="accent3" w:themeFillShade="BF"/>
      </w:tcPr>
    </w:tblStylePr>
    <w:tblStylePr w:type="lastCol">
      <w:rPr>
        <w:color w:val="FFFFFF" w:themeColor="background1"/>
      </w:rPr>
      <w:tblPr/>
      <w:tcPr>
        <w:shd w:val="clear" w:color="auto" w:fill="C5B89C" w:themeFill="accent3" w:themeFillShade="BF"/>
      </w:tc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GradeColorida-nfase4">
    <w:name w:val="Colorful Grid Accent 4"/>
    <w:basedOn w:val="Tabe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FCE7D4" w:themeFill="accent4" w:themeFillTint="33"/>
    </w:tcPr>
    <w:tblStylePr w:type="firstRow">
      <w:rPr>
        <w:b/>
        <w:bCs/>
      </w:rPr>
      <w:tblPr/>
      <w:tcPr>
        <w:shd w:val="clear" w:color="auto" w:fill="F9D1AA" w:themeFill="accent4" w:themeFillTint="66"/>
      </w:tcPr>
    </w:tblStylePr>
    <w:tblStylePr w:type="lastRow">
      <w:rPr>
        <w:b/>
        <w:bCs/>
        <w:color w:val="212120" w:themeColor="text1"/>
      </w:rPr>
      <w:tblPr/>
      <w:tcPr>
        <w:shd w:val="clear" w:color="auto" w:fill="F9D1AA" w:themeFill="accent4" w:themeFillTint="66"/>
      </w:tcPr>
    </w:tblStylePr>
    <w:tblStylePr w:type="firstCol">
      <w:rPr>
        <w:color w:val="FFFFFF" w:themeColor="background1"/>
      </w:rPr>
      <w:tblPr/>
      <w:tcPr>
        <w:shd w:val="clear" w:color="auto" w:fill="C9680C" w:themeFill="accent4" w:themeFillShade="BF"/>
      </w:tcPr>
    </w:tblStylePr>
    <w:tblStylePr w:type="lastCol">
      <w:rPr>
        <w:color w:val="FFFFFF" w:themeColor="background1"/>
      </w:rPr>
      <w:tblPr/>
      <w:tcPr>
        <w:shd w:val="clear" w:color="auto" w:fill="C9680C" w:themeFill="accent4" w:themeFillShade="BF"/>
      </w:tcPr>
    </w:tblStylePr>
    <w:tblStylePr w:type="band1Vert">
      <w:tblPr/>
      <w:tcPr>
        <w:shd w:val="clear" w:color="auto" w:fill="F8C595" w:themeFill="accent4" w:themeFillTint="7F"/>
      </w:tcPr>
    </w:tblStylePr>
    <w:tblStylePr w:type="band1Horz">
      <w:tblPr/>
      <w:tcPr>
        <w:shd w:val="clear" w:color="auto" w:fill="F8C595" w:themeFill="accent4" w:themeFillTint="7F"/>
      </w:tcPr>
    </w:tblStylePr>
  </w:style>
  <w:style w:type="table" w:styleId="GradeColorida-nfase5">
    <w:name w:val="Colorful Grid Accent 5"/>
    <w:basedOn w:val="Tabe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21212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adeColorida-nfase6">
    <w:name w:val="Colorful Grid Accent 6"/>
    <w:basedOn w:val="Tabe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21212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Colorida">
    <w:name w:val="Colorful List"/>
    <w:basedOn w:val="Tabelanormal"/>
    <w:uiPriority w:val="72"/>
    <w:semiHidden/>
    <w:unhideWhenUsed/>
    <w:rsid w:val="00572222"/>
    <w:pPr>
      <w:spacing w:after="0"/>
    </w:pPr>
    <w:tblPr>
      <w:tblStyleRowBandSize w:val="1"/>
      <w:tblStyleColBandSize w:val="1"/>
    </w:tblPr>
    <w:tcPr>
      <w:shd w:val="clear" w:color="auto" w:fill="E9E9E8" w:themeFill="text1"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C8C7" w:themeFill="text1" w:themeFillTint="3F"/>
      </w:tcPr>
    </w:tblStylePr>
    <w:tblStylePr w:type="band1Horz">
      <w:tblPr/>
      <w:tcPr>
        <w:shd w:val="clear" w:color="auto" w:fill="D3D3D1" w:themeFill="text1" w:themeFillTint="33"/>
      </w:tcPr>
    </w:tblStylePr>
  </w:style>
  <w:style w:type="table" w:styleId="ListaColorida-nfase1">
    <w:name w:val="Colorful List Accent 1"/>
    <w:basedOn w:val="Tabelanormal"/>
    <w:uiPriority w:val="72"/>
    <w:semiHidden/>
    <w:unhideWhenUsed/>
    <w:rsid w:val="00572222"/>
    <w:pPr>
      <w:spacing w:after="0"/>
    </w:pPr>
    <w:tblPr>
      <w:tblStyleRowBandSize w:val="1"/>
      <w:tblStyleColBandSize w:val="1"/>
    </w:tblPr>
    <w:tcPr>
      <w:shd w:val="clear" w:color="auto" w:fill="FCEBEE" w:themeFill="accent1"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CD4" w:themeFill="accent1" w:themeFillTint="3F"/>
      </w:tcPr>
    </w:tblStylePr>
    <w:tblStylePr w:type="band1Horz">
      <w:tblPr/>
      <w:tcPr>
        <w:shd w:val="clear" w:color="auto" w:fill="FAD6DC" w:themeFill="accent1" w:themeFillTint="33"/>
      </w:tcPr>
    </w:tblStylePr>
  </w:style>
  <w:style w:type="table" w:styleId="ListaColorida-nfase2">
    <w:name w:val="Colorful List Accent 2"/>
    <w:basedOn w:val="Tabelanormal"/>
    <w:uiPriority w:val="72"/>
    <w:semiHidden/>
    <w:unhideWhenUsed/>
    <w:rsid w:val="00572222"/>
    <w:pPr>
      <w:spacing w:after="0"/>
    </w:pPr>
    <w:tblPr>
      <w:tblStyleRowBandSize w:val="1"/>
      <w:tblStyleColBandSize w:val="1"/>
    </w:tblPr>
    <w:tcPr>
      <w:shd w:val="clear" w:color="auto" w:fill="E1F7FF" w:themeFill="accent2"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EBFF" w:themeFill="accent2" w:themeFillTint="3F"/>
      </w:tcPr>
    </w:tblStylePr>
    <w:tblStylePr w:type="band1Horz">
      <w:tblPr/>
      <w:tcPr>
        <w:shd w:val="clear" w:color="auto" w:fill="C3EFFF" w:themeFill="accent2" w:themeFillTint="33"/>
      </w:tcPr>
    </w:tblStylePr>
  </w:style>
  <w:style w:type="table" w:styleId="ListaColorida-nfase3">
    <w:name w:val="Colorful List Accent 3"/>
    <w:basedOn w:val="Tabelanormal"/>
    <w:uiPriority w:val="72"/>
    <w:semiHidden/>
    <w:unhideWhenUsed/>
    <w:rsid w:val="00572222"/>
    <w:pPr>
      <w:spacing w:after="0"/>
    </w:pPr>
    <w:tblPr>
      <w:tblStyleRowBandSize w:val="1"/>
      <w:tblStyleColBandSize w:val="1"/>
    </w:tblPr>
    <w:tcPr>
      <w:shd w:val="clear" w:color="auto" w:fill="FDFDFC" w:themeFill="accent3" w:themeFillTint="19"/>
    </w:tcPr>
    <w:tblStylePr w:type="firstRow">
      <w:rPr>
        <w:b/>
        <w:bCs/>
        <w:color w:val="FFFFFF" w:themeColor="background1"/>
      </w:rPr>
      <w:tblPr/>
      <w:tcPr>
        <w:tcBorders>
          <w:bottom w:val="single" w:sz="12" w:space="0" w:color="FFFFFF" w:themeColor="background1"/>
        </w:tcBorders>
        <w:shd w:val="clear" w:color="auto" w:fill="D76F0D" w:themeFill="accent4" w:themeFillShade="CC"/>
      </w:tcPr>
    </w:tblStylePr>
    <w:tblStylePr w:type="lastRow">
      <w:rPr>
        <w:b/>
        <w:bCs/>
        <w:color w:val="D76F0D" w:themeColor="accent4"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AF8" w:themeFill="accent3" w:themeFillTint="3F"/>
      </w:tcPr>
    </w:tblStylePr>
    <w:tblStylePr w:type="band1Horz">
      <w:tblPr/>
      <w:tcPr>
        <w:shd w:val="clear" w:color="auto" w:fill="FCFBFA" w:themeFill="accent3" w:themeFillTint="33"/>
      </w:tcPr>
    </w:tblStylePr>
  </w:style>
  <w:style w:type="table" w:styleId="ListaColorida-nfase4">
    <w:name w:val="Colorful List Accent 4"/>
    <w:basedOn w:val="Tabelanormal"/>
    <w:uiPriority w:val="72"/>
    <w:semiHidden/>
    <w:unhideWhenUsed/>
    <w:rsid w:val="00572222"/>
    <w:pPr>
      <w:spacing w:after="0"/>
    </w:pPr>
    <w:tblPr>
      <w:tblStyleRowBandSize w:val="1"/>
      <w:tblStyleColBandSize w:val="1"/>
    </w:tblPr>
    <w:tcPr>
      <w:shd w:val="clear" w:color="auto" w:fill="FDF3EA" w:themeFill="accent4" w:themeFillTint="19"/>
    </w:tcPr>
    <w:tblStylePr w:type="firstRow">
      <w:rPr>
        <w:b/>
        <w:bCs/>
        <w:color w:val="FFFFFF" w:themeColor="background1"/>
      </w:rPr>
      <w:tblPr/>
      <w:tcPr>
        <w:tcBorders>
          <w:bottom w:val="single" w:sz="12" w:space="0" w:color="FFFFFF" w:themeColor="background1"/>
        </w:tcBorders>
        <w:shd w:val="clear" w:color="auto" w:fill="CEC3AB" w:themeFill="accent3" w:themeFillShade="CC"/>
      </w:tcPr>
    </w:tblStylePr>
    <w:tblStylePr w:type="lastRow">
      <w:rPr>
        <w:b/>
        <w:bCs/>
        <w:color w:val="CEC3AB" w:themeColor="accent3"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2CA" w:themeFill="accent4" w:themeFillTint="3F"/>
      </w:tcPr>
    </w:tblStylePr>
    <w:tblStylePr w:type="band1Horz">
      <w:tblPr/>
      <w:tcPr>
        <w:shd w:val="clear" w:color="auto" w:fill="FCE7D4" w:themeFill="accent4" w:themeFillTint="33"/>
      </w:tcPr>
    </w:tblStylePr>
  </w:style>
  <w:style w:type="table" w:styleId="ListaColorida-nfase5">
    <w:name w:val="Colorful List Accent 5"/>
    <w:basedOn w:val="Tabelanormal"/>
    <w:uiPriority w:val="72"/>
    <w:semiHidden/>
    <w:unhideWhenUsed/>
    <w:rsid w:val="00572222"/>
    <w:pPr>
      <w:spacing w:after="0"/>
    </w:p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Colorida-nfase6">
    <w:name w:val="Colorful List Accent 6"/>
    <w:basedOn w:val="Tabelanormal"/>
    <w:uiPriority w:val="72"/>
    <w:semiHidden/>
    <w:unhideWhenUsed/>
    <w:rsid w:val="00572222"/>
    <w:pPr>
      <w:spacing w:after="0"/>
    </w:p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mentoColorido">
    <w:name w:val="Colorful Shading"/>
    <w:basedOn w:val="Tabelanormal"/>
    <w:uiPriority w:val="71"/>
    <w:semiHidden/>
    <w:unhideWhenUsed/>
    <w:rsid w:val="00572222"/>
    <w:pPr>
      <w:spacing w:after="0"/>
    </w:pPr>
    <w:tblPr>
      <w:tblStyleRowBandSize w:val="1"/>
      <w:tblStyleColBandSize w:val="1"/>
      <w:tblBorders>
        <w:top w:val="single" w:sz="24" w:space="0" w:color="009DD5" w:themeColor="accent2"/>
        <w:left w:val="single" w:sz="4" w:space="0" w:color="212120" w:themeColor="text1"/>
        <w:bottom w:val="single" w:sz="4" w:space="0" w:color="212120" w:themeColor="text1"/>
        <w:right w:val="single" w:sz="4" w:space="0" w:color="212120" w:themeColor="text1"/>
        <w:insideH w:val="single" w:sz="4" w:space="0" w:color="FFFFFF" w:themeColor="background1"/>
        <w:insideV w:val="single" w:sz="4" w:space="0" w:color="FFFFFF" w:themeColor="background1"/>
      </w:tblBorders>
    </w:tblPr>
    <w:tcPr>
      <w:shd w:val="clear" w:color="auto" w:fill="E9E9E8" w:themeFill="text1"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313" w:themeFill="text1" w:themeFillShade="99"/>
      </w:tcPr>
    </w:tblStylePr>
    <w:tblStylePr w:type="firstCol">
      <w:rPr>
        <w:color w:val="FFFFFF" w:themeColor="background1"/>
      </w:rPr>
      <w:tblPr/>
      <w:tcPr>
        <w:tcBorders>
          <w:top w:val="nil"/>
          <w:left w:val="nil"/>
          <w:bottom w:val="nil"/>
          <w:right w:val="nil"/>
          <w:insideH w:val="single" w:sz="4" w:space="0" w:color="131313" w:themeColor="text1" w:themeShade="99"/>
          <w:insideV w:val="nil"/>
        </w:tcBorders>
        <w:shd w:val="clear" w:color="auto" w:fill="1313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81818" w:themeFill="text1" w:themeFillShade="BF"/>
      </w:tcPr>
    </w:tblStylePr>
    <w:tblStylePr w:type="band1Vert">
      <w:tblPr/>
      <w:tcPr>
        <w:shd w:val="clear" w:color="auto" w:fill="A7A7A4" w:themeFill="text1" w:themeFillTint="66"/>
      </w:tcPr>
    </w:tblStylePr>
    <w:tblStylePr w:type="band1Horz">
      <w:tblPr/>
      <w:tcPr>
        <w:shd w:val="clear" w:color="auto" w:fill="91918E" w:themeFill="text1" w:themeFillTint="7F"/>
      </w:tcPr>
    </w:tblStylePr>
    <w:tblStylePr w:type="neCell">
      <w:rPr>
        <w:color w:val="212120" w:themeColor="text1"/>
      </w:rPr>
    </w:tblStylePr>
    <w:tblStylePr w:type="nwCell">
      <w:rPr>
        <w:color w:val="212120" w:themeColor="text1"/>
      </w:rPr>
    </w:tblStylePr>
  </w:style>
  <w:style w:type="table" w:styleId="SombreamentoEscuro-nfase1">
    <w:name w:val="Colorful Shading Accent 1"/>
    <w:basedOn w:val="Tabelanormal"/>
    <w:uiPriority w:val="71"/>
    <w:semiHidden/>
    <w:unhideWhenUsed/>
    <w:rsid w:val="00572222"/>
    <w:pPr>
      <w:spacing w:after="0"/>
    </w:pPr>
    <w:tblPr>
      <w:tblStyleRowBandSize w:val="1"/>
      <w:tblStyleColBandSize w:val="1"/>
      <w:tblBorders>
        <w:top w:val="single" w:sz="24" w:space="0" w:color="009DD5" w:themeColor="accent2"/>
        <w:left w:val="single" w:sz="4" w:space="0" w:color="E73454" w:themeColor="accent1"/>
        <w:bottom w:val="single" w:sz="4" w:space="0" w:color="E73454" w:themeColor="accent1"/>
        <w:right w:val="single" w:sz="4" w:space="0" w:color="E73454" w:themeColor="accent1"/>
        <w:insideH w:val="single" w:sz="4" w:space="0" w:color="FFFFFF" w:themeColor="background1"/>
        <w:insideV w:val="single" w:sz="4" w:space="0" w:color="FFFFFF" w:themeColor="background1"/>
      </w:tblBorders>
    </w:tblPr>
    <w:tcPr>
      <w:shd w:val="clear" w:color="auto" w:fill="FCEBEE" w:themeFill="accent1"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71229" w:themeFill="accent1" w:themeFillShade="99"/>
      </w:tcPr>
    </w:tblStylePr>
    <w:tblStylePr w:type="firstCol">
      <w:rPr>
        <w:color w:val="FFFFFF" w:themeColor="background1"/>
      </w:rPr>
      <w:tblPr/>
      <w:tcPr>
        <w:tcBorders>
          <w:top w:val="nil"/>
          <w:left w:val="nil"/>
          <w:bottom w:val="nil"/>
          <w:right w:val="nil"/>
          <w:insideH w:val="single" w:sz="4" w:space="0" w:color="971229" w:themeColor="accent1" w:themeShade="99"/>
          <w:insideV w:val="nil"/>
        </w:tcBorders>
        <w:shd w:val="clear" w:color="auto" w:fill="97122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71229" w:themeFill="accent1" w:themeFillShade="99"/>
      </w:tcPr>
    </w:tblStylePr>
    <w:tblStylePr w:type="band1Vert">
      <w:tblPr/>
      <w:tcPr>
        <w:shd w:val="clear" w:color="auto" w:fill="F5ADBA" w:themeFill="accent1" w:themeFillTint="66"/>
      </w:tcPr>
    </w:tblStylePr>
    <w:tblStylePr w:type="band1Horz">
      <w:tblPr/>
      <w:tcPr>
        <w:shd w:val="clear" w:color="auto" w:fill="F399A9" w:themeFill="accent1" w:themeFillTint="7F"/>
      </w:tcPr>
    </w:tblStylePr>
    <w:tblStylePr w:type="neCell">
      <w:rPr>
        <w:color w:val="212120" w:themeColor="text1"/>
      </w:rPr>
    </w:tblStylePr>
    <w:tblStylePr w:type="nwCell">
      <w:rPr>
        <w:color w:val="212120" w:themeColor="text1"/>
      </w:rPr>
    </w:tblStylePr>
  </w:style>
  <w:style w:type="table" w:styleId="SombreamentoColorido-nfase2">
    <w:name w:val="Colorful Shading Accent 2"/>
    <w:basedOn w:val="Tabelanormal"/>
    <w:uiPriority w:val="71"/>
    <w:semiHidden/>
    <w:unhideWhenUsed/>
    <w:rsid w:val="00572222"/>
    <w:pPr>
      <w:spacing w:after="0"/>
    </w:pPr>
    <w:tblPr>
      <w:tblStyleRowBandSize w:val="1"/>
      <w:tblStyleColBandSize w:val="1"/>
      <w:tblBorders>
        <w:top w:val="single" w:sz="24" w:space="0" w:color="009DD5" w:themeColor="accent2"/>
        <w:left w:val="single" w:sz="4" w:space="0" w:color="009DD5" w:themeColor="accent2"/>
        <w:bottom w:val="single" w:sz="4" w:space="0" w:color="009DD5" w:themeColor="accent2"/>
        <w:right w:val="single" w:sz="4" w:space="0" w:color="009DD5" w:themeColor="accent2"/>
        <w:insideH w:val="single" w:sz="4" w:space="0" w:color="FFFFFF" w:themeColor="background1"/>
        <w:insideV w:val="single" w:sz="4" w:space="0" w:color="FFFFFF" w:themeColor="background1"/>
      </w:tblBorders>
    </w:tblPr>
    <w:tcPr>
      <w:shd w:val="clear" w:color="auto" w:fill="E1F7FF" w:themeFill="accent2"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7F" w:themeFill="accent2" w:themeFillShade="99"/>
      </w:tcPr>
    </w:tblStylePr>
    <w:tblStylePr w:type="firstCol">
      <w:rPr>
        <w:color w:val="FFFFFF" w:themeColor="background1"/>
      </w:rPr>
      <w:tblPr/>
      <w:tcPr>
        <w:tcBorders>
          <w:top w:val="nil"/>
          <w:left w:val="nil"/>
          <w:bottom w:val="nil"/>
          <w:right w:val="nil"/>
          <w:insideH w:val="single" w:sz="4" w:space="0" w:color="005D7F" w:themeColor="accent2" w:themeShade="99"/>
          <w:insideV w:val="nil"/>
        </w:tcBorders>
        <w:shd w:val="clear" w:color="auto" w:fill="005D7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D7F" w:themeFill="accent2" w:themeFillShade="99"/>
      </w:tcPr>
    </w:tblStylePr>
    <w:tblStylePr w:type="band1Vert">
      <w:tblPr/>
      <w:tcPr>
        <w:shd w:val="clear" w:color="auto" w:fill="88DFFF" w:themeFill="accent2" w:themeFillTint="66"/>
      </w:tcPr>
    </w:tblStylePr>
    <w:tblStylePr w:type="band1Horz">
      <w:tblPr/>
      <w:tcPr>
        <w:shd w:val="clear" w:color="auto" w:fill="6BD7FF" w:themeFill="accent2" w:themeFillTint="7F"/>
      </w:tcPr>
    </w:tblStylePr>
    <w:tblStylePr w:type="neCell">
      <w:rPr>
        <w:color w:val="212120" w:themeColor="text1"/>
      </w:rPr>
    </w:tblStylePr>
    <w:tblStylePr w:type="nwCell">
      <w:rPr>
        <w:color w:val="212120" w:themeColor="text1"/>
      </w:rPr>
    </w:tblStylePr>
  </w:style>
  <w:style w:type="table" w:styleId="SombreamentoColorido-nfase3">
    <w:name w:val="Colorful Shading Accent 3"/>
    <w:basedOn w:val="Tabelanormal"/>
    <w:uiPriority w:val="71"/>
    <w:semiHidden/>
    <w:unhideWhenUsed/>
    <w:rsid w:val="00572222"/>
    <w:pPr>
      <w:spacing w:after="0"/>
    </w:pPr>
    <w:tblPr>
      <w:tblStyleRowBandSize w:val="1"/>
      <w:tblStyleColBandSize w:val="1"/>
      <w:tblBorders>
        <w:top w:val="single" w:sz="24" w:space="0" w:color="F28D2C" w:themeColor="accent4"/>
        <w:left w:val="single" w:sz="4" w:space="0" w:color="F1EEE7" w:themeColor="accent3"/>
        <w:bottom w:val="single" w:sz="4" w:space="0" w:color="F1EEE7" w:themeColor="accent3"/>
        <w:right w:val="single" w:sz="4" w:space="0" w:color="F1EEE7" w:themeColor="accent3"/>
        <w:insideH w:val="single" w:sz="4" w:space="0" w:color="FFFFFF" w:themeColor="background1"/>
        <w:insideV w:val="single" w:sz="4" w:space="0" w:color="FFFFFF" w:themeColor="background1"/>
      </w:tblBorders>
    </w:tblPr>
    <w:tcPr>
      <w:shd w:val="clear" w:color="auto" w:fill="FDFDFC" w:themeFill="accent3" w:themeFillTint="19"/>
    </w:tcPr>
    <w:tblStylePr w:type="firstRow">
      <w:rPr>
        <w:b/>
        <w:bCs/>
      </w:rPr>
      <w:tblPr/>
      <w:tcPr>
        <w:tcBorders>
          <w:top w:val="nil"/>
          <w:left w:val="nil"/>
          <w:bottom w:val="single" w:sz="24" w:space="0" w:color="F28D2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996F" w:themeFill="accent3" w:themeFillShade="99"/>
      </w:tcPr>
    </w:tblStylePr>
    <w:tblStylePr w:type="firstCol">
      <w:rPr>
        <w:color w:val="FFFFFF" w:themeColor="background1"/>
      </w:rPr>
      <w:tblPr/>
      <w:tcPr>
        <w:tcBorders>
          <w:top w:val="nil"/>
          <w:left w:val="nil"/>
          <w:bottom w:val="nil"/>
          <w:right w:val="nil"/>
          <w:insideH w:val="single" w:sz="4" w:space="0" w:color="AB996F" w:themeColor="accent3" w:themeShade="99"/>
          <w:insideV w:val="nil"/>
        </w:tcBorders>
        <w:shd w:val="clear" w:color="auto" w:fill="AB996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B996F" w:themeFill="accent3" w:themeFillShade="99"/>
      </w:tcPr>
    </w:tblStylePr>
    <w:tblStylePr w:type="band1Vert">
      <w:tblPr/>
      <w:tcPr>
        <w:shd w:val="clear" w:color="auto" w:fill="F9F8F5" w:themeFill="accent3" w:themeFillTint="66"/>
      </w:tcPr>
    </w:tblStylePr>
    <w:tblStylePr w:type="band1Horz">
      <w:tblPr/>
      <w:tcPr>
        <w:shd w:val="clear" w:color="auto" w:fill="F8F6F3" w:themeFill="accent3" w:themeFillTint="7F"/>
      </w:tcPr>
    </w:tblStylePr>
  </w:style>
  <w:style w:type="table" w:styleId="SombreamentoColorido-nfase4">
    <w:name w:val="Colorful Shading Accent 4"/>
    <w:basedOn w:val="Tabelanormal"/>
    <w:uiPriority w:val="71"/>
    <w:semiHidden/>
    <w:unhideWhenUsed/>
    <w:rsid w:val="00572222"/>
    <w:pPr>
      <w:spacing w:after="0"/>
    </w:pPr>
    <w:tblPr>
      <w:tblStyleRowBandSize w:val="1"/>
      <w:tblStyleColBandSize w:val="1"/>
      <w:tblBorders>
        <w:top w:val="single" w:sz="24" w:space="0" w:color="F1EEE7" w:themeColor="accent3"/>
        <w:left w:val="single" w:sz="4" w:space="0" w:color="F28D2C" w:themeColor="accent4"/>
        <w:bottom w:val="single" w:sz="4" w:space="0" w:color="F28D2C" w:themeColor="accent4"/>
        <w:right w:val="single" w:sz="4" w:space="0" w:color="F28D2C" w:themeColor="accent4"/>
        <w:insideH w:val="single" w:sz="4" w:space="0" w:color="FFFFFF" w:themeColor="background1"/>
        <w:insideV w:val="single" w:sz="4" w:space="0" w:color="FFFFFF" w:themeColor="background1"/>
      </w:tblBorders>
    </w:tblPr>
    <w:tcPr>
      <w:shd w:val="clear" w:color="auto" w:fill="FDF3EA" w:themeFill="accent4" w:themeFillTint="19"/>
    </w:tcPr>
    <w:tblStylePr w:type="firstRow">
      <w:rPr>
        <w:b/>
        <w:bCs/>
      </w:rPr>
      <w:tblPr/>
      <w:tcPr>
        <w:tcBorders>
          <w:top w:val="nil"/>
          <w:left w:val="nil"/>
          <w:bottom w:val="single" w:sz="24" w:space="0" w:color="F1EEE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1530A" w:themeFill="accent4" w:themeFillShade="99"/>
      </w:tcPr>
    </w:tblStylePr>
    <w:tblStylePr w:type="firstCol">
      <w:rPr>
        <w:color w:val="FFFFFF" w:themeColor="background1"/>
      </w:rPr>
      <w:tblPr/>
      <w:tcPr>
        <w:tcBorders>
          <w:top w:val="nil"/>
          <w:left w:val="nil"/>
          <w:bottom w:val="nil"/>
          <w:right w:val="nil"/>
          <w:insideH w:val="single" w:sz="4" w:space="0" w:color="A1530A" w:themeColor="accent4" w:themeShade="99"/>
          <w:insideV w:val="nil"/>
        </w:tcBorders>
        <w:shd w:val="clear" w:color="auto" w:fill="A1530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1530A" w:themeFill="accent4" w:themeFillShade="99"/>
      </w:tcPr>
    </w:tblStylePr>
    <w:tblStylePr w:type="band1Vert">
      <w:tblPr/>
      <w:tcPr>
        <w:shd w:val="clear" w:color="auto" w:fill="F9D1AA" w:themeFill="accent4" w:themeFillTint="66"/>
      </w:tcPr>
    </w:tblStylePr>
    <w:tblStylePr w:type="band1Horz">
      <w:tblPr/>
      <w:tcPr>
        <w:shd w:val="clear" w:color="auto" w:fill="F8C595" w:themeFill="accent4" w:themeFillTint="7F"/>
      </w:tcPr>
    </w:tblStylePr>
    <w:tblStylePr w:type="neCell">
      <w:rPr>
        <w:color w:val="212120" w:themeColor="text1"/>
      </w:rPr>
    </w:tblStylePr>
    <w:tblStylePr w:type="nwCell">
      <w:rPr>
        <w:color w:val="212120" w:themeColor="text1"/>
      </w:rPr>
    </w:tblStylePr>
  </w:style>
  <w:style w:type="table" w:styleId="SombreamentoColorido-nfase5">
    <w:name w:val="Colorful Shading Accent 5"/>
    <w:basedOn w:val="Tabelanormal"/>
    <w:uiPriority w:val="71"/>
    <w:semiHidden/>
    <w:unhideWhenUsed/>
    <w:rsid w:val="00572222"/>
    <w:pPr>
      <w:spacing w:after="0"/>
    </w:p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212120" w:themeColor="text1"/>
      </w:rPr>
    </w:tblStylePr>
    <w:tblStylePr w:type="nwCell">
      <w:rPr>
        <w:color w:val="212120" w:themeColor="text1"/>
      </w:rPr>
    </w:tblStylePr>
  </w:style>
  <w:style w:type="table" w:styleId="SombreamentoColorido-nfase6">
    <w:name w:val="Colorful Shading Accent 6"/>
    <w:basedOn w:val="Tabelanormal"/>
    <w:uiPriority w:val="71"/>
    <w:semiHidden/>
    <w:unhideWhenUsed/>
    <w:rsid w:val="00572222"/>
    <w:pPr>
      <w:spacing w:after="0"/>
    </w:p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212120" w:themeColor="text1"/>
      </w:rPr>
    </w:tblStylePr>
    <w:tblStylePr w:type="nwCell">
      <w:rPr>
        <w:color w:val="212120" w:themeColor="text1"/>
      </w:rPr>
    </w:tblStylePr>
  </w:style>
  <w:style w:type="character" w:styleId="Refdecomentrio">
    <w:name w:val="annotation reference"/>
    <w:basedOn w:val="Fontepargpadro"/>
    <w:uiPriority w:val="99"/>
    <w:semiHidden/>
    <w:unhideWhenUsed/>
    <w:rsid w:val="00572222"/>
    <w:rPr>
      <w:sz w:val="22"/>
      <w:szCs w:val="16"/>
    </w:rPr>
  </w:style>
  <w:style w:type="paragraph" w:styleId="Textodecomentrio">
    <w:name w:val="annotation text"/>
    <w:basedOn w:val="Normal"/>
    <w:link w:val="TextodecomentrioChar"/>
    <w:uiPriority w:val="99"/>
    <w:semiHidden/>
    <w:unhideWhenUsed/>
    <w:rsid w:val="00572222"/>
  </w:style>
  <w:style w:type="character" w:customStyle="1" w:styleId="TextodecomentrioChar">
    <w:name w:val="Texto de comentário Char"/>
    <w:basedOn w:val="Fontepargpadro"/>
    <w:link w:val="Textodecomentrio"/>
    <w:uiPriority w:val="99"/>
    <w:semiHidden/>
    <w:rsid w:val="00572222"/>
    <w:rPr>
      <w:kern w:val="16"/>
      <w:sz w:val="22"/>
      <w14:ligatures w14:val="standardContextual"/>
      <w14:numForm w14:val="oldStyle"/>
      <w14:numSpacing w14:val="proportional"/>
      <w14:cntxtAlts/>
    </w:rPr>
  </w:style>
  <w:style w:type="paragraph" w:styleId="Assuntodocomentrio">
    <w:name w:val="annotation subject"/>
    <w:basedOn w:val="Textodecomentrio"/>
    <w:next w:val="Textodecomentrio"/>
    <w:link w:val="AssuntodocomentrioChar"/>
    <w:uiPriority w:val="99"/>
    <w:semiHidden/>
    <w:unhideWhenUsed/>
    <w:rsid w:val="00572222"/>
    <w:rPr>
      <w:b/>
      <w:bCs/>
    </w:rPr>
  </w:style>
  <w:style w:type="character" w:customStyle="1" w:styleId="AssuntodocomentrioChar">
    <w:name w:val="Assunto do comentário Char"/>
    <w:basedOn w:val="TextodecomentrioChar"/>
    <w:link w:val="Assuntodocomentrio"/>
    <w:uiPriority w:val="99"/>
    <w:semiHidden/>
    <w:rsid w:val="00572222"/>
    <w:rPr>
      <w:b/>
      <w:bCs/>
      <w:kern w:val="16"/>
      <w:sz w:val="22"/>
      <w14:ligatures w14:val="standardContextual"/>
      <w14:numForm w14:val="oldStyle"/>
      <w14:numSpacing w14:val="proportional"/>
      <w14:cntxtAlts/>
    </w:rPr>
  </w:style>
  <w:style w:type="table" w:styleId="ListaEscura">
    <w:name w:val="Dark List"/>
    <w:basedOn w:val="Tabelanormal"/>
    <w:uiPriority w:val="70"/>
    <w:semiHidden/>
    <w:unhideWhenUsed/>
    <w:rsid w:val="00572222"/>
    <w:pPr>
      <w:spacing w:after="0"/>
    </w:pPr>
    <w:rPr>
      <w:color w:val="FFFFFF" w:themeColor="background1"/>
    </w:rPr>
    <w:tblPr>
      <w:tblStyleRowBandSize w:val="1"/>
      <w:tblStyleColBandSize w:val="1"/>
    </w:tblPr>
    <w:tcPr>
      <w:shd w:val="clear" w:color="auto" w:fill="2121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1010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818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81818" w:themeFill="text1" w:themeFillShade="BF"/>
      </w:tcPr>
    </w:tblStylePr>
    <w:tblStylePr w:type="band1Vert">
      <w:tblPr/>
      <w:tcPr>
        <w:tcBorders>
          <w:top w:val="nil"/>
          <w:left w:val="nil"/>
          <w:bottom w:val="nil"/>
          <w:right w:val="nil"/>
          <w:insideH w:val="nil"/>
          <w:insideV w:val="nil"/>
        </w:tcBorders>
        <w:shd w:val="clear" w:color="auto" w:fill="181818" w:themeFill="text1" w:themeFillShade="BF"/>
      </w:tcPr>
    </w:tblStylePr>
    <w:tblStylePr w:type="band1Horz">
      <w:tblPr/>
      <w:tcPr>
        <w:tcBorders>
          <w:top w:val="nil"/>
          <w:left w:val="nil"/>
          <w:bottom w:val="nil"/>
          <w:right w:val="nil"/>
          <w:insideH w:val="nil"/>
          <w:insideV w:val="nil"/>
        </w:tcBorders>
        <w:shd w:val="clear" w:color="auto" w:fill="181818" w:themeFill="text1" w:themeFillShade="BF"/>
      </w:tcPr>
    </w:tblStylePr>
  </w:style>
  <w:style w:type="table" w:styleId="ListaEscura-nfase1">
    <w:name w:val="Dark List Accent 1"/>
    <w:basedOn w:val="Tabelanormal"/>
    <w:uiPriority w:val="70"/>
    <w:semiHidden/>
    <w:unhideWhenUsed/>
    <w:rsid w:val="00572222"/>
    <w:pPr>
      <w:spacing w:after="0"/>
    </w:pPr>
    <w:rPr>
      <w:color w:val="FFFFFF" w:themeColor="background1"/>
    </w:rPr>
    <w:tblPr>
      <w:tblStyleRowBandSize w:val="1"/>
      <w:tblStyleColBandSize w:val="1"/>
    </w:tblPr>
    <w:tcPr>
      <w:shd w:val="clear" w:color="auto" w:fill="E7345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7D0F2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D163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D1633" w:themeFill="accent1" w:themeFillShade="BF"/>
      </w:tcPr>
    </w:tblStylePr>
    <w:tblStylePr w:type="band1Vert">
      <w:tblPr/>
      <w:tcPr>
        <w:tcBorders>
          <w:top w:val="nil"/>
          <w:left w:val="nil"/>
          <w:bottom w:val="nil"/>
          <w:right w:val="nil"/>
          <w:insideH w:val="nil"/>
          <w:insideV w:val="nil"/>
        </w:tcBorders>
        <w:shd w:val="clear" w:color="auto" w:fill="BD1633" w:themeFill="accent1" w:themeFillShade="BF"/>
      </w:tcPr>
    </w:tblStylePr>
    <w:tblStylePr w:type="band1Horz">
      <w:tblPr/>
      <w:tcPr>
        <w:tcBorders>
          <w:top w:val="nil"/>
          <w:left w:val="nil"/>
          <w:bottom w:val="nil"/>
          <w:right w:val="nil"/>
          <w:insideH w:val="nil"/>
          <w:insideV w:val="nil"/>
        </w:tcBorders>
        <w:shd w:val="clear" w:color="auto" w:fill="BD1633" w:themeFill="accent1" w:themeFillShade="BF"/>
      </w:tcPr>
    </w:tblStylePr>
  </w:style>
  <w:style w:type="table" w:styleId="ListaEscura-nfase2">
    <w:name w:val="Dark List Accent 2"/>
    <w:basedOn w:val="Tabelanormal"/>
    <w:uiPriority w:val="70"/>
    <w:semiHidden/>
    <w:unhideWhenUsed/>
    <w:rsid w:val="00572222"/>
    <w:pPr>
      <w:spacing w:after="0"/>
    </w:pPr>
    <w:rPr>
      <w:color w:val="FFFFFF" w:themeColor="background1"/>
    </w:rPr>
    <w:tblPr>
      <w:tblStyleRowBandSize w:val="1"/>
      <w:tblStyleColBandSize w:val="1"/>
    </w:tblPr>
    <w:tcPr>
      <w:shd w:val="clear" w:color="auto" w:fill="009DD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004D6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49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49F" w:themeFill="accent2" w:themeFillShade="BF"/>
      </w:tcPr>
    </w:tblStylePr>
    <w:tblStylePr w:type="band1Vert">
      <w:tblPr/>
      <w:tcPr>
        <w:tcBorders>
          <w:top w:val="nil"/>
          <w:left w:val="nil"/>
          <w:bottom w:val="nil"/>
          <w:right w:val="nil"/>
          <w:insideH w:val="nil"/>
          <w:insideV w:val="nil"/>
        </w:tcBorders>
        <w:shd w:val="clear" w:color="auto" w:fill="00749F" w:themeFill="accent2" w:themeFillShade="BF"/>
      </w:tcPr>
    </w:tblStylePr>
    <w:tblStylePr w:type="band1Horz">
      <w:tblPr/>
      <w:tcPr>
        <w:tcBorders>
          <w:top w:val="nil"/>
          <w:left w:val="nil"/>
          <w:bottom w:val="nil"/>
          <w:right w:val="nil"/>
          <w:insideH w:val="nil"/>
          <w:insideV w:val="nil"/>
        </w:tcBorders>
        <w:shd w:val="clear" w:color="auto" w:fill="00749F" w:themeFill="accent2" w:themeFillShade="BF"/>
      </w:tcPr>
    </w:tblStylePr>
  </w:style>
  <w:style w:type="table" w:styleId="ListaEscura-nfase3">
    <w:name w:val="Dark List Accent 3"/>
    <w:basedOn w:val="Tabelanormal"/>
    <w:uiPriority w:val="70"/>
    <w:semiHidden/>
    <w:unhideWhenUsed/>
    <w:rsid w:val="00572222"/>
    <w:pPr>
      <w:spacing w:after="0"/>
    </w:pPr>
    <w:rPr>
      <w:color w:val="FFFFFF" w:themeColor="background1"/>
    </w:rPr>
    <w:tblPr>
      <w:tblStyleRowBandSize w:val="1"/>
      <w:tblStyleColBandSize w:val="1"/>
    </w:tblPr>
    <w:tcPr>
      <w:shd w:val="clear" w:color="auto" w:fill="F1EEE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9481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5B89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5B89C" w:themeFill="accent3" w:themeFillShade="BF"/>
      </w:tcPr>
    </w:tblStylePr>
    <w:tblStylePr w:type="band1Vert">
      <w:tblPr/>
      <w:tcPr>
        <w:tcBorders>
          <w:top w:val="nil"/>
          <w:left w:val="nil"/>
          <w:bottom w:val="nil"/>
          <w:right w:val="nil"/>
          <w:insideH w:val="nil"/>
          <w:insideV w:val="nil"/>
        </w:tcBorders>
        <w:shd w:val="clear" w:color="auto" w:fill="C5B89C" w:themeFill="accent3" w:themeFillShade="BF"/>
      </w:tcPr>
    </w:tblStylePr>
    <w:tblStylePr w:type="band1Horz">
      <w:tblPr/>
      <w:tcPr>
        <w:tcBorders>
          <w:top w:val="nil"/>
          <w:left w:val="nil"/>
          <w:bottom w:val="nil"/>
          <w:right w:val="nil"/>
          <w:insideH w:val="nil"/>
          <w:insideV w:val="nil"/>
        </w:tcBorders>
        <w:shd w:val="clear" w:color="auto" w:fill="C5B89C" w:themeFill="accent3" w:themeFillShade="BF"/>
      </w:tcPr>
    </w:tblStylePr>
  </w:style>
  <w:style w:type="table" w:styleId="ListaEscura-nfase4">
    <w:name w:val="Dark List Accent 4"/>
    <w:basedOn w:val="Tabelanormal"/>
    <w:uiPriority w:val="70"/>
    <w:semiHidden/>
    <w:unhideWhenUsed/>
    <w:rsid w:val="00572222"/>
    <w:pPr>
      <w:spacing w:after="0"/>
    </w:pPr>
    <w:rPr>
      <w:color w:val="FFFFFF" w:themeColor="background1"/>
    </w:rPr>
    <w:tblPr>
      <w:tblStyleRowBandSize w:val="1"/>
      <w:tblStyleColBandSize w:val="1"/>
    </w:tblPr>
    <w:tcPr>
      <w:shd w:val="clear" w:color="auto" w:fill="F28D2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86450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9680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9680C" w:themeFill="accent4" w:themeFillShade="BF"/>
      </w:tcPr>
    </w:tblStylePr>
    <w:tblStylePr w:type="band1Vert">
      <w:tblPr/>
      <w:tcPr>
        <w:tcBorders>
          <w:top w:val="nil"/>
          <w:left w:val="nil"/>
          <w:bottom w:val="nil"/>
          <w:right w:val="nil"/>
          <w:insideH w:val="nil"/>
          <w:insideV w:val="nil"/>
        </w:tcBorders>
        <w:shd w:val="clear" w:color="auto" w:fill="C9680C" w:themeFill="accent4" w:themeFillShade="BF"/>
      </w:tcPr>
    </w:tblStylePr>
    <w:tblStylePr w:type="band1Horz">
      <w:tblPr/>
      <w:tcPr>
        <w:tcBorders>
          <w:top w:val="nil"/>
          <w:left w:val="nil"/>
          <w:bottom w:val="nil"/>
          <w:right w:val="nil"/>
          <w:insideH w:val="nil"/>
          <w:insideV w:val="nil"/>
        </w:tcBorders>
        <w:shd w:val="clear" w:color="auto" w:fill="C9680C" w:themeFill="accent4" w:themeFillShade="BF"/>
      </w:tcPr>
    </w:tblStylePr>
  </w:style>
  <w:style w:type="table" w:styleId="ListaEscura-nfase5">
    <w:name w:val="Dark List Accent 5"/>
    <w:basedOn w:val="Tabelanormal"/>
    <w:uiPriority w:val="70"/>
    <w:semiHidden/>
    <w:unhideWhenUsed/>
    <w:rsid w:val="00572222"/>
    <w:pPr>
      <w:spacing w:after="0"/>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Escura-nfase6">
    <w:name w:val="Dark List Accent 6"/>
    <w:basedOn w:val="Tabelanormal"/>
    <w:uiPriority w:val="70"/>
    <w:semiHidden/>
    <w:unhideWhenUsed/>
    <w:rsid w:val="00572222"/>
    <w:pPr>
      <w:spacing w:after="0"/>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MapadoDocumento">
    <w:name w:val="Document Map"/>
    <w:basedOn w:val="Normal"/>
    <w:link w:val="MapadoDocumentoChar"/>
    <w:uiPriority w:val="99"/>
    <w:unhideWhenUsed/>
    <w:rsid w:val="00572222"/>
    <w:pPr>
      <w:spacing w:after="0"/>
    </w:pPr>
    <w:rPr>
      <w:rFonts w:ascii="Segoe UI" w:hAnsi="Segoe UI" w:cs="Segoe UI"/>
      <w:szCs w:val="16"/>
    </w:rPr>
  </w:style>
  <w:style w:type="character" w:customStyle="1" w:styleId="MapadoDocumentoChar">
    <w:name w:val="Mapa do Documento Char"/>
    <w:basedOn w:val="Fontepargpadro"/>
    <w:link w:val="MapadoDocumento"/>
    <w:uiPriority w:val="99"/>
    <w:rsid w:val="00572222"/>
    <w:rPr>
      <w:rFonts w:ascii="Segoe UI" w:hAnsi="Segoe UI" w:cs="Segoe UI"/>
      <w:kern w:val="16"/>
      <w:sz w:val="22"/>
      <w:szCs w:val="16"/>
      <w14:ligatures w14:val="standardContextual"/>
      <w14:numForm w14:val="oldStyle"/>
      <w14:numSpacing w14:val="proportional"/>
      <w14:cntxtAlts/>
    </w:rPr>
  </w:style>
  <w:style w:type="paragraph" w:styleId="AssinaturadeEmail">
    <w:name w:val="E-mail Signature"/>
    <w:basedOn w:val="Normal"/>
    <w:link w:val="AssinaturadeEmailChar"/>
    <w:uiPriority w:val="99"/>
    <w:semiHidden/>
    <w:unhideWhenUsed/>
    <w:rsid w:val="00572222"/>
    <w:pPr>
      <w:spacing w:after="0"/>
    </w:pPr>
  </w:style>
  <w:style w:type="character" w:customStyle="1" w:styleId="AssinaturadeEmailChar">
    <w:name w:val="Assinatura de Email Char"/>
    <w:basedOn w:val="Fontepargpadro"/>
    <w:link w:val="AssinaturadeEmail"/>
    <w:uiPriority w:val="99"/>
    <w:semiHidden/>
    <w:rsid w:val="00572222"/>
    <w:rPr>
      <w:kern w:val="16"/>
      <w:sz w:val="22"/>
      <w14:ligatures w14:val="standardContextual"/>
      <w14:numForm w14:val="oldStyle"/>
      <w14:numSpacing w14:val="proportional"/>
      <w14:cntxtAlts/>
    </w:rPr>
  </w:style>
  <w:style w:type="character" w:styleId="nfase">
    <w:name w:val="Emphasis"/>
    <w:basedOn w:val="Fontepargpadro"/>
    <w:uiPriority w:val="20"/>
    <w:semiHidden/>
    <w:qFormat/>
    <w:rsid w:val="00572222"/>
    <w:rPr>
      <w:i/>
      <w:iCs/>
      <w:sz w:val="22"/>
    </w:rPr>
  </w:style>
  <w:style w:type="character" w:styleId="Refdenotadefim">
    <w:name w:val="endnote reference"/>
    <w:basedOn w:val="Fontepargpadro"/>
    <w:uiPriority w:val="99"/>
    <w:semiHidden/>
    <w:unhideWhenUsed/>
    <w:rsid w:val="00572222"/>
    <w:rPr>
      <w:sz w:val="22"/>
      <w:vertAlign w:val="superscript"/>
    </w:rPr>
  </w:style>
  <w:style w:type="paragraph" w:styleId="Textodenotadefim">
    <w:name w:val="endnote text"/>
    <w:basedOn w:val="Normal"/>
    <w:link w:val="TextodenotadefimChar"/>
    <w:uiPriority w:val="99"/>
    <w:semiHidden/>
    <w:unhideWhenUsed/>
    <w:rsid w:val="00572222"/>
    <w:pPr>
      <w:spacing w:after="0"/>
    </w:pPr>
  </w:style>
  <w:style w:type="character" w:customStyle="1" w:styleId="TextodenotadefimChar">
    <w:name w:val="Texto de nota de fim Char"/>
    <w:basedOn w:val="Fontepargpadro"/>
    <w:link w:val="Textodenotadefim"/>
    <w:uiPriority w:val="99"/>
    <w:semiHidden/>
    <w:rsid w:val="00572222"/>
    <w:rPr>
      <w:kern w:val="16"/>
      <w:sz w:val="22"/>
      <w14:ligatures w14:val="standardContextual"/>
      <w14:numForm w14:val="oldStyle"/>
      <w14:numSpacing w14:val="proportional"/>
      <w14:cntxtAlts/>
    </w:rPr>
  </w:style>
  <w:style w:type="paragraph" w:styleId="Destinatrio">
    <w:name w:val="envelope address"/>
    <w:basedOn w:val="Normal"/>
    <w:uiPriority w:val="99"/>
    <w:semiHidden/>
    <w:unhideWhenUsed/>
    <w:rsid w:val="00572222"/>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Remetente">
    <w:name w:val="envelope return"/>
    <w:basedOn w:val="Normal"/>
    <w:uiPriority w:val="99"/>
    <w:semiHidden/>
    <w:unhideWhenUsed/>
    <w:rsid w:val="00572222"/>
    <w:pPr>
      <w:spacing w:after="0"/>
    </w:pPr>
    <w:rPr>
      <w:rFonts w:asciiTheme="majorHAnsi" w:eastAsiaTheme="majorEastAsia" w:hAnsiTheme="majorHAnsi" w:cstheme="majorBidi"/>
    </w:rPr>
  </w:style>
  <w:style w:type="character" w:styleId="HiperlinkVisitado">
    <w:name w:val="FollowedHyperlink"/>
    <w:basedOn w:val="Fontepargpadro"/>
    <w:uiPriority w:val="99"/>
    <w:semiHidden/>
    <w:unhideWhenUsed/>
    <w:rsid w:val="000F51EC"/>
    <w:rPr>
      <w:color w:val="004E6A" w:themeColor="accent2" w:themeShade="80"/>
      <w:sz w:val="22"/>
      <w:u w:val="single"/>
    </w:rPr>
  </w:style>
  <w:style w:type="character" w:styleId="Refdenotaderodap">
    <w:name w:val="footnote reference"/>
    <w:basedOn w:val="Fontepargpadro"/>
    <w:uiPriority w:val="99"/>
    <w:semiHidden/>
    <w:unhideWhenUsed/>
    <w:rsid w:val="00572222"/>
    <w:rPr>
      <w:sz w:val="22"/>
      <w:vertAlign w:val="superscript"/>
    </w:rPr>
  </w:style>
  <w:style w:type="paragraph" w:styleId="Textodenotaderodap">
    <w:name w:val="footnote text"/>
    <w:basedOn w:val="Normal"/>
    <w:link w:val="TextodenotaderodapChar"/>
    <w:uiPriority w:val="99"/>
    <w:semiHidden/>
    <w:unhideWhenUsed/>
    <w:rsid w:val="00572222"/>
    <w:pPr>
      <w:spacing w:after="0"/>
    </w:pPr>
  </w:style>
  <w:style w:type="character" w:customStyle="1" w:styleId="TextodenotaderodapChar">
    <w:name w:val="Texto de nota de rodapé Char"/>
    <w:basedOn w:val="Fontepargpadro"/>
    <w:link w:val="Textodenotaderodap"/>
    <w:uiPriority w:val="99"/>
    <w:semiHidden/>
    <w:rsid w:val="00572222"/>
    <w:rPr>
      <w:kern w:val="16"/>
      <w:sz w:val="22"/>
      <w14:ligatures w14:val="standardContextual"/>
      <w14:numForm w14:val="oldStyle"/>
      <w14:numSpacing w14:val="proportional"/>
      <w14:cntxtAlts/>
    </w:rPr>
  </w:style>
  <w:style w:type="table" w:styleId="TabeladeGrade1Clara">
    <w:name w:val="Grid Table 1 Light"/>
    <w:basedOn w:val="Tabelanormal"/>
    <w:uiPriority w:val="46"/>
    <w:rsid w:val="00572222"/>
    <w:pPr>
      <w:spacing w:after="0"/>
    </w:pPr>
    <w:tblPr>
      <w:tblStyleRowBandSize w:val="1"/>
      <w:tblStyleColBandSize w:val="1"/>
      <w:tblBorders>
        <w:top w:val="single" w:sz="4" w:space="0" w:color="A7A7A4" w:themeColor="text1" w:themeTint="66"/>
        <w:left w:val="single" w:sz="4" w:space="0" w:color="A7A7A4" w:themeColor="text1" w:themeTint="66"/>
        <w:bottom w:val="single" w:sz="4" w:space="0" w:color="A7A7A4" w:themeColor="text1" w:themeTint="66"/>
        <w:right w:val="single" w:sz="4" w:space="0" w:color="A7A7A4" w:themeColor="text1" w:themeTint="66"/>
        <w:insideH w:val="single" w:sz="4" w:space="0" w:color="A7A7A4" w:themeColor="text1" w:themeTint="66"/>
        <w:insideV w:val="single" w:sz="4" w:space="0" w:color="A7A7A4" w:themeColor="text1" w:themeTint="66"/>
      </w:tblBorders>
    </w:tblPr>
    <w:tblStylePr w:type="firstRow">
      <w:rPr>
        <w:b/>
        <w:bCs/>
      </w:rPr>
      <w:tblPr/>
      <w:tcPr>
        <w:tcBorders>
          <w:bottom w:val="single" w:sz="12" w:space="0" w:color="7B7B77" w:themeColor="text1" w:themeTint="99"/>
        </w:tcBorders>
      </w:tcPr>
    </w:tblStylePr>
    <w:tblStylePr w:type="lastRow">
      <w:rPr>
        <w:b/>
        <w:bCs/>
      </w:rPr>
      <w:tblPr/>
      <w:tcPr>
        <w:tcBorders>
          <w:top w:val="double" w:sz="2" w:space="0" w:color="7B7B77"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572222"/>
    <w:pPr>
      <w:spacing w:after="0"/>
    </w:pPr>
    <w:tblPr>
      <w:tblStyleRowBandSize w:val="1"/>
      <w:tblStyleColBandSize w:val="1"/>
      <w:tblBorders>
        <w:top w:val="single" w:sz="4" w:space="0" w:color="F5ADBA" w:themeColor="accent1" w:themeTint="66"/>
        <w:left w:val="single" w:sz="4" w:space="0" w:color="F5ADBA" w:themeColor="accent1" w:themeTint="66"/>
        <w:bottom w:val="single" w:sz="4" w:space="0" w:color="F5ADBA" w:themeColor="accent1" w:themeTint="66"/>
        <w:right w:val="single" w:sz="4" w:space="0" w:color="F5ADBA" w:themeColor="accent1" w:themeTint="66"/>
        <w:insideH w:val="single" w:sz="4" w:space="0" w:color="F5ADBA" w:themeColor="accent1" w:themeTint="66"/>
        <w:insideV w:val="single" w:sz="4" w:space="0" w:color="F5ADBA" w:themeColor="accent1" w:themeTint="66"/>
      </w:tblBorders>
    </w:tblPr>
    <w:tblStylePr w:type="firstRow">
      <w:rPr>
        <w:b/>
        <w:bCs/>
      </w:rPr>
      <w:tblPr/>
      <w:tcPr>
        <w:tcBorders>
          <w:bottom w:val="single" w:sz="12" w:space="0" w:color="F08598" w:themeColor="accent1" w:themeTint="99"/>
        </w:tcBorders>
      </w:tcPr>
    </w:tblStylePr>
    <w:tblStylePr w:type="lastRow">
      <w:rPr>
        <w:b/>
        <w:bCs/>
      </w:rPr>
      <w:tblPr/>
      <w:tcPr>
        <w:tcBorders>
          <w:top w:val="double" w:sz="2" w:space="0" w:color="F08598"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572222"/>
    <w:pPr>
      <w:spacing w:after="0"/>
    </w:pPr>
    <w:tblPr>
      <w:tblStyleRowBandSize w:val="1"/>
      <w:tblStyleColBandSize w:val="1"/>
      <w:tblBorders>
        <w:top w:val="single" w:sz="4" w:space="0" w:color="88DFFF" w:themeColor="accent2" w:themeTint="66"/>
        <w:left w:val="single" w:sz="4" w:space="0" w:color="88DFFF" w:themeColor="accent2" w:themeTint="66"/>
        <w:bottom w:val="single" w:sz="4" w:space="0" w:color="88DFFF" w:themeColor="accent2" w:themeTint="66"/>
        <w:right w:val="single" w:sz="4" w:space="0" w:color="88DFFF" w:themeColor="accent2" w:themeTint="66"/>
        <w:insideH w:val="single" w:sz="4" w:space="0" w:color="88DFFF" w:themeColor="accent2" w:themeTint="66"/>
        <w:insideV w:val="single" w:sz="4" w:space="0" w:color="88DFFF" w:themeColor="accent2" w:themeTint="66"/>
      </w:tblBorders>
    </w:tblPr>
    <w:tblStylePr w:type="firstRow">
      <w:rPr>
        <w:b/>
        <w:bCs/>
      </w:rPr>
      <w:tblPr/>
      <w:tcPr>
        <w:tcBorders>
          <w:bottom w:val="single" w:sz="12" w:space="0" w:color="4CCFFF" w:themeColor="accent2" w:themeTint="99"/>
        </w:tcBorders>
      </w:tcPr>
    </w:tblStylePr>
    <w:tblStylePr w:type="lastRow">
      <w:rPr>
        <w:b/>
        <w:bCs/>
      </w:rPr>
      <w:tblPr/>
      <w:tcPr>
        <w:tcBorders>
          <w:top w:val="double" w:sz="2" w:space="0" w:color="4CCFFF"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572222"/>
    <w:pPr>
      <w:spacing w:after="0"/>
    </w:pPr>
    <w:tblPr>
      <w:tblStyleRowBandSize w:val="1"/>
      <w:tblStyleColBandSize w:val="1"/>
      <w:tblBorders>
        <w:top w:val="single" w:sz="4" w:space="0" w:color="F9F8F5" w:themeColor="accent3" w:themeTint="66"/>
        <w:left w:val="single" w:sz="4" w:space="0" w:color="F9F8F5" w:themeColor="accent3" w:themeTint="66"/>
        <w:bottom w:val="single" w:sz="4" w:space="0" w:color="F9F8F5" w:themeColor="accent3" w:themeTint="66"/>
        <w:right w:val="single" w:sz="4" w:space="0" w:color="F9F8F5" w:themeColor="accent3" w:themeTint="66"/>
        <w:insideH w:val="single" w:sz="4" w:space="0" w:color="F9F8F5" w:themeColor="accent3" w:themeTint="66"/>
        <w:insideV w:val="single" w:sz="4" w:space="0" w:color="F9F8F5" w:themeColor="accent3" w:themeTint="66"/>
      </w:tblBorders>
    </w:tblPr>
    <w:tblStylePr w:type="firstRow">
      <w:rPr>
        <w:b/>
        <w:bCs/>
      </w:rPr>
      <w:tblPr/>
      <w:tcPr>
        <w:tcBorders>
          <w:bottom w:val="single" w:sz="12" w:space="0" w:color="F6F4F0" w:themeColor="accent3" w:themeTint="99"/>
        </w:tcBorders>
      </w:tcPr>
    </w:tblStylePr>
    <w:tblStylePr w:type="lastRow">
      <w:rPr>
        <w:b/>
        <w:bCs/>
      </w:rPr>
      <w:tblPr/>
      <w:tcPr>
        <w:tcBorders>
          <w:top w:val="double" w:sz="2" w:space="0" w:color="F6F4F0" w:themeColor="accent3"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572222"/>
    <w:pPr>
      <w:spacing w:after="0"/>
    </w:pPr>
    <w:tblPr>
      <w:tblStyleRowBandSize w:val="1"/>
      <w:tblStyleColBandSize w:val="1"/>
      <w:tblBorders>
        <w:top w:val="single" w:sz="4" w:space="0" w:color="F9D1AA" w:themeColor="accent4" w:themeTint="66"/>
        <w:left w:val="single" w:sz="4" w:space="0" w:color="F9D1AA" w:themeColor="accent4" w:themeTint="66"/>
        <w:bottom w:val="single" w:sz="4" w:space="0" w:color="F9D1AA" w:themeColor="accent4" w:themeTint="66"/>
        <w:right w:val="single" w:sz="4" w:space="0" w:color="F9D1AA" w:themeColor="accent4" w:themeTint="66"/>
        <w:insideH w:val="single" w:sz="4" w:space="0" w:color="F9D1AA" w:themeColor="accent4" w:themeTint="66"/>
        <w:insideV w:val="single" w:sz="4" w:space="0" w:color="F9D1AA" w:themeColor="accent4" w:themeTint="66"/>
      </w:tblBorders>
    </w:tblPr>
    <w:tblStylePr w:type="firstRow">
      <w:rPr>
        <w:b/>
        <w:bCs/>
      </w:rPr>
      <w:tblPr/>
      <w:tcPr>
        <w:tcBorders>
          <w:bottom w:val="single" w:sz="12" w:space="0" w:color="F7BA80" w:themeColor="accent4" w:themeTint="99"/>
        </w:tcBorders>
      </w:tcPr>
    </w:tblStylePr>
    <w:tblStylePr w:type="lastRow">
      <w:rPr>
        <w:b/>
        <w:bCs/>
      </w:rPr>
      <w:tblPr/>
      <w:tcPr>
        <w:tcBorders>
          <w:top w:val="double" w:sz="2" w:space="0" w:color="F7BA80" w:themeColor="accent4"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572222"/>
    <w:pPr>
      <w:spacing w:after="0"/>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572222"/>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2">
    <w:name w:val="Grid Table 2"/>
    <w:basedOn w:val="Tabelanormal"/>
    <w:uiPriority w:val="47"/>
    <w:rsid w:val="00572222"/>
    <w:pPr>
      <w:spacing w:after="0"/>
    </w:pPr>
    <w:tblPr>
      <w:tblStyleRowBandSize w:val="1"/>
      <w:tblStyleColBandSize w:val="1"/>
      <w:tblBorders>
        <w:top w:val="single" w:sz="2" w:space="0" w:color="7B7B77" w:themeColor="text1" w:themeTint="99"/>
        <w:bottom w:val="single" w:sz="2" w:space="0" w:color="7B7B77" w:themeColor="text1" w:themeTint="99"/>
        <w:insideH w:val="single" w:sz="2" w:space="0" w:color="7B7B77" w:themeColor="text1" w:themeTint="99"/>
        <w:insideV w:val="single" w:sz="2" w:space="0" w:color="7B7B77" w:themeColor="text1" w:themeTint="99"/>
      </w:tblBorders>
    </w:tblPr>
    <w:tblStylePr w:type="firstRow">
      <w:rPr>
        <w:b/>
        <w:bCs/>
      </w:rPr>
      <w:tblPr/>
      <w:tcPr>
        <w:tcBorders>
          <w:top w:val="nil"/>
          <w:bottom w:val="single" w:sz="12" w:space="0" w:color="7B7B77" w:themeColor="text1" w:themeTint="99"/>
          <w:insideH w:val="nil"/>
          <w:insideV w:val="nil"/>
        </w:tcBorders>
        <w:shd w:val="clear" w:color="auto" w:fill="FFFFFF" w:themeFill="background1"/>
      </w:tcPr>
    </w:tblStylePr>
    <w:tblStylePr w:type="lastRow">
      <w:rPr>
        <w:b/>
        <w:bCs/>
      </w:rPr>
      <w:tblPr/>
      <w:tcPr>
        <w:tcBorders>
          <w:top w:val="double" w:sz="2" w:space="0" w:color="7B7B77"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eladeGrade2-nfase1">
    <w:name w:val="Grid Table 2 Accent 1"/>
    <w:basedOn w:val="Tabelanormal"/>
    <w:uiPriority w:val="47"/>
    <w:rsid w:val="00572222"/>
    <w:pPr>
      <w:spacing w:after="0"/>
    </w:pPr>
    <w:tblPr>
      <w:tblStyleRowBandSize w:val="1"/>
      <w:tblStyleColBandSize w:val="1"/>
      <w:tblBorders>
        <w:top w:val="single" w:sz="2" w:space="0" w:color="F08598" w:themeColor="accent1" w:themeTint="99"/>
        <w:bottom w:val="single" w:sz="2" w:space="0" w:color="F08598" w:themeColor="accent1" w:themeTint="99"/>
        <w:insideH w:val="single" w:sz="2" w:space="0" w:color="F08598" w:themeColor="accent1" w:themeTint="99"/>
        <w:insideV w:val="single" w:sz="2" w:space="0" w:color="F08598" w:themeColor="accent1" w:themeTint="99"/>
      </w:tblBorders>
    </w:tblPr>
    <w:tblStylePr w:type="firstRow">
      <w:rPr>
        <w:b/>
        <w:bCs/>
      </w:rPr>
      <w:tblPr/>
      <w:tcPr>
        <w:tcBorders>
          <w:top w:val="nil"/>
          <w:bottom w:val="single" w:sz="12" w:space="0" w:color="F08598" w:themeColor="accent1" w:themeTint="99"/>
          <w:insideH w:val="nil"/>
          <w:insideV w:val="nil"/>
        </w:tcBorders>
        <w:shd w:val="clear" w:color="auto" w:fill="FFFFFF" w:themeFill="background1"/>
      </w:tcPr>
    </w:tblStylePr>
    <w:tblStylePr w:type="lastRow">
      <w:rPr>
        <w:b/>
        <w:bCs/>
      </w:rPr>
      <w:tblPr/>
      <w:tcPr>
        <w:tcBorders>
          <w:top w:val="double" w:sz="2" w:space="0" w:color="F0859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eladeGrade2-nfase2">
    <w:name w:val="Grid Table 2 Accent 2"/>
    <w:basedOn w:val="Tabelanormal"/>
    <w:uiPriority w:val="47"/>
    <w:rsid w:val="00572222"/>
    <w:pPr>
      <w:spacing w:after="0"/>
    </w:pPr>
    <w:tblPr>
      <w:tblStyleRowBandSize w:val="1"/>
      <w:tblStyleColBandSize w:val="1"/>
      <w:tblBorders>
        <w:top w:val="single" w:sz="2" w:space="0" w:color="4CCFFF" w:themeColor="accent2" w:themeTint="99"/>
        <w:bottom w:val="single" w:sz="2" w:space="0" w:color="4CCFFF" w:themeColor="accent2" w:themeTint="99"/>
        <w:insideH w:val="single" w:sz="2" w:space="0" w:color="4CCFFF" w:themeColor="accent2" w:themeTint="99"/>
        <w:insideV w:val="single" w:sz="2" w:space="0" w:color="4CCFFF" w:themeColor="accent2" w:themeTint="99"/>
      </w:tblBorders>
    </w:tblPr>
    <w:tblStylePr w:type="firstRow">
      <w:rPr>
        <w:b/>
        <w:bCs/>
      </w:rPr>
      <w:tblPr/>
      <w:tcPr>
        <w:tcBorders>
          <w:top w:val="nil"/>
          <w:bottom w:val="single" w:sz="12" w:space="0" w:color="4CCFFF" w:themeColor="accent2" w:themeTint="99"/>
          <w:insideH w:val="nil"/>
          <w:insideV w:val="nil"/>
        </w:tcBorders>
        <w:shd w:val="clear" w:color="auto" w:fill="FFFFFF" w:themeFill="background1"/>
      </w:tcPr>
    </w:tblStylePr>
    <w:tblStylePr w:type="lastRow">
      <w:rPr>
        <w:b/>
        <w:bCs/>
      </w:rPr>
      <w:tblPr/>
      <w:tcPr>
        <w:tcBorders>
          <w:top w:val="double" w:sz="2" w:space="0" w:color="4CC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eladeGrade2-nfase3">
    <w:name w:val="Grid Table 2 Accent 3"/>
    <w:basedOn w:val="Tabelanormal"/>
    <w:uiPriority w:val="47"/>
    <w:rsid w:val="00572222"/>
    <w:pPr>
      <w:spacing w:after="0"/>
    </w:pPr>
    <w:tblPr>
      <w:tblStyleRowBandSize w:val="1"/>
      <w:tblStyleColBandSize w:val="1"/>
      <w:tblBorders>
        <w:top w:val="single" w:sz="2" w:space="0" w:color="F6F4F0" w:themeColor="accent3" w:themeTint="99"/>
        <w:bottom w:val="single" w:sz="2" w:space="0" w:color="F6F4F0" w:themeColor="accent3" w:themeTint="99"/>
        <w:insideH w:val="single" w:sz="2" w:space="0" w:color="F6F4F0" w:themeColor="accent3" w:themeTint="99"/>
        <w:insideV w:val="single" w:sz="2" w:space="0" w:color="F6F4F0" w:themeColor="accent3" w:themeTint="99"/>
      </w:tblBorders>
    </w:tblPr>
    <w:tblStylePr w:type="firstRow">
      <w:rPr>
        <w:b/>
        <w:bCs/>
      </w:rPr>
      <w:tblPr/>
      <w:tcPr>
        <w:tcBorders>
          <w:top w:val="nil"/>
          <w:bottom w:val="single" w:sz="12" w:space="0" w:color="F6F4F0" w:themeColor="accent3" w:themeTint="99"/>
          <w:insideH w:val="nil"/>
          <w:insideV w:val="nil"/>
        </w:tcBorders>
        <w:shd w:val="clear" w:color="auto" w:fill="FFFFFF" w:themeFill="background1"/>
      </w:tcPr>
    </w:tblStylePr>
    <w:tblStylePr w:type="lastRow">
      <w:rPr>
        <w:b/>
        <w:bCs/>
      </w:rPr>
      <w:tblPr/>
      <w:tcPr>
        <w:tcBorders>
          <w:top w:val="double" w:sz="2" w:space="0" w:color="F6F4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eladeGrade2-nfase4">
    <w:name w:val="Grid Table 2 Accent 4"/>
    <w:basedOn w:val="Tabelanormal"/>
    <w:uiPriority w:val="47"/>
    <w:rsid w:val="00572222"/>
    <w:pPr>
      <w:spacing w:after="0"/>
    </w:pPr>
    <w:tblPr>
      <w:tblStyleRowBandSize w:val="1"/>
      <w:tblStyleColBandSize w:val="1"/>
      <w:tblBorders>
        <w:top w:val="single" w:sz="2" w:space="0" w:color="F7BA80" w:themeColor="accent4" w:themeTint="99"/>
        <w:bottom w:val="single" w:sz="2" w:space="0" w:color="F7BA80" w:themeColor="accent4" w:themeTint="99"/>
        <w:insideH w:val="single" w:sz="2" w:space="0" w:color="F7BA80" w:themeColor="accent4" w:themeTint="99"/>
        <w:insideV w:val="single" w:sz="2" w:space="0" w:color="F7BA80" w:themeColor="accent4" w:themeTint="99"/>
      </w:tblBorders>
    </w:tblPr>
    <w:tblStylePr w:type="firstRow">
      <w:rPr>
        <w:b/>
        <w:bCs/>
      </w:rPr>
      <w:tblPr/>
      <w:tcPr>
        <w:tcBorders>
          <w:top w:val="nil"/>
          <w:bottom w:val="single" w:sz="12" w:space="0" w:color="F7BA80" w:themeColor="accent4" w:themeTint="99"/>
          <w:insideH w:val="nil"/>
          <w:insideV w:val="nil"/>
        </w:tcBorders>
        <w:shd w:val="clear" w:color="auto" w:fill="FFFFFF" w:themeFill="background1"/>
      </w:tcPr>
    </w:tblStylePr>
    <w:tblStylePr w:type="lastRow">
      <w:rPr>
        <w:b/>
        <w:bCs/>
      </w:rPr>
      <w:tblPr/>
      <w:tcPr>
        <w:tcBorders>
          <w:top w:val="double" w:sz="2" w:space="0" w:color="F7BA8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eladeGrade2-nfase5">
    <w:name w:val="Grid Table 2 Accent 5"/>
    <w:basedOn w:val="Tabelanormal"/>
    <w:uiPriority w:val="47"/>
    <w:rsid w:val="00572222"/>
    <w:pPr>
      <w:spacing w:after="0"/>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Grade2-nfase6">
    <w:name w:val="Grid Table 2 Accent 6"/>
    <w:basedOn w:val="Tabelanormal"/>
    <w:uiPriority w:val="47"/>
    <w:rsid w:val="00572222"/>
    <w:pPr>
      <w:spacing w:after="0"/>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3">
    <w:name w:val="Grid Table 3"/>
    <w:basedOn w:val="Tabelanormal"/>
    <w:uiPriority w:val="48"/>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bottom w:val="single" w:sz="4" w:space="0" w:color="7B7B77" w:themeColor="text1" w:themeTint="99"/>
        </w:tcBorders>
      </w:tcPr>
    </w:tblStylePr>
    <w:tblStylePr w:type="nwCell">
      <w:tblPr/>
      <w:tcPr>
        <w:tcBorders>
          <w:bottom w:val="single" w:sz="4" w:space="0" w:color="7B7B77" w:themeColor="text1" w:themeTint="99"/>
        </w:tcBorders>
      </w:tcPr>
    </w:tblStylePr>
    <w:tblStylePr w:type="seCell">
      <w:tblPr/>
      <w:tcPr>
        <w:tcBorders>
          <w:top w:val="single" w:sz="4" w:space="0" w:color="7B7B77" w:themeColor="text1" w:themeTint="99"/>
        </w:tcBorders>
      </w:tcPr>
    </w:tblStylePr>
    <w:tblStylePr w:type="swCell">
      <w:tblPr/>
      <w:tcPr>
        <w:tcBorders>
          <w:top w:val="single" w:sz="4" w:space="0" w:color="7B7B77" w:themeColor="text1" w:themeTint="99"/>
        </w:tcBorders>
      </w:tcPr>
    </w:tblStylePr>
  </w:style>
  <w:style w:type="table" w:styleId="TabeladeGrade3-nfase1">
    <w:name w:val="Grid Table 3 Accent 1"/>
    <w:basedOn w:val="Tabelanormal"/>
    <w:uiPriority w:val="48"/>
    <w:rsid w:val="00572222"/>
    <w:pPr>
      <w:spacing w:after="0"/>
    </w:p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bottom w:val="single" w:sz="4" w:space="0" w:color="F08598" w:themeColor="accent1" w:themeTint="99"/>
        </w:tcBorders>
      </w:tcPr>
    </w:tblStylePr>
    <w:tblStylePr w:type="nwCell">
      <w:tblPr/>
      <w:tcPr>
        <w:tcBorders>
          <w:bottom w:val="single" w:sz="4" w:space="0" w:color="F08598" w:themeColor="accent1" w:themeTint="99"/>
        </w:tcBorders>
      </w:tcPr>
    </w:tblStylePr>
    <w:tblStylePr w:type="seCell">
      <w:tblPr/>
      <w:tcPr>
        <w:tcBorders>
          <w:top w:val="single" w:sz="4" w:space="0" w:color="F08598" w:themeColor="accent1" w:themeTint="99"/>
        </w:tcBorders>
      </w:tcPr>
    </w:tblStylePr>
    <w:tblStylePr w:type="swCell">
      <w:tblPr/>
      <w:tcPr>
        <w:tcBorders>
          <w:top w:val="single" w:sz="4" w:space="0" w:color="F08598" w:themeColor="accent1" w:themeTint="99"/>
        </w:tcBorders>
      </w:tcPr>
    </w:tblStylePr>
  </w:style>
  <w:style w:type="table" w:styleId="TabeladeGrade3-nfase2">
    <w:name w:val="Grid Table 3 Accent 2"/>
    <w:basedOn w:val="Tabelanormal"/>
    <w:uiPriority w:val="48"/>
    <w:rsid w:val="00572222"/>
    <w:pPr>
      <w:spacing w:after="0"/>
    </w:p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bottom w:val="single" w:sz="4" w:space="0" w:color="4CCFFF" w:themeColor="accent2" w:themeTint="99"/>
        </w:tcBorders>
      </w:tcPr>
    </w:tblStylePr>
    <w:tblStylePr w:type="nwCell">
      <w:tblPr/>
      <w:tcPr>
        <w:tcBorders>
          <w:bottom w:val="single" w:sz="4" w:space="0" w:color="4CCFFF" w:themeColor="accent2" w:themeTint="99"/>
        </w:tcBorders>
      </w:tcPr>
    </w:tblStylePr>
    <w:tblStylePr w:type="seCell">
      <w:tblPr/>
      <w:tcPr>
        <w:tcBorders>
          <w:top w:val="single" w:sz="4" w:space="0" w:color="4CCFFF" w:themeColor="accent2" w:themeTint="99"/>
        </w:tcBorders>
      </w:tcPr>
    </w:tblStylePr>
    <w:tblStylePr w:type="swCell">
      <w:tblPr/>
      <w:tcPr>
        <w:tcBorders>
          <w:top w:val="single" w:sz="4" w:space="0" w:color="4CCFFF" w:themeColor="accent2" w:themeTint="99"/>
        </w:tcBorders>
      </w:tcPr>
    </w:tblStylePr>
  </w:style>
  <w:style w:type="table" w:styleId="TabeladeGrade3-nfase3">
    <w:name w:val="Grid Table 3 Accent 3"/>
    <w:basedOn w:val="Tabelanormal"/>
    <w:uiPriority w:val="48"/>
    <w:rsid w:val="00572222"/>
    <w:pPr>
      <w:spacing w:after="0"/>
    </w:p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6F4F0" w:themeColor="accent3" w:themeTint="99"/>
        </w:tcBorders>
      </w:tcPr>
    </w:tblStylePr>
    <w:tblStylePr w:type="nwCell">
      <w:tblPr/>
      <w:tcPr>
        <w:tcBorders>
          <w:bottom w:val="single" w:sz="4" w:space="0" w:color="F6F4F0" w:themeColor="accent3" w:themeTint="99"/>
        </w:tcBorders>
      </w:tcPr>
    </w:tblStylePr>
    <w:tblStylePr w:type="seCell">
      <w:tblPr/>
      <w:tcPr>
        <w:tcBorders>
          <w:top w:val="single" w:sz="4" w:space="0" w:color="F6F4F0" w:themeColor="accent3" w:themeTint="99"/>
        </w:tcBorders>
      </w:tcPr>
    </w:tblStylePr>
    <w:tblStylePr w:type="swCell">
      <w:tblPr/>
      <w:tcPr>
        <w:tcBorders>
          <w:top w:val="single" w:sz="4" w:space="0" w:color="F6F4F0" w:themeColor="accent3" w:themeTint="99"/>
        </w:tcBorders>
      </w:tcPr>
    </w:tblStylePr>
  </w:style>
  <w:style w:type="table" w:styleId="TabeladeGrade3-nfase4">
    <w:name w:val="Grid Table 3 Accent 4"/>
    <w:basedOn w:val="Tabelanormal"/>
    <w:uiPriority w:val="48"/>
    <w:rsid w:val="00572222"/>
    <w:pPr>
      <w:spacing w:after="0"/>
    </w:p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bottom w:val="single" w:sz="4" w:space="0" w:color="F7BA80" w:themeColor="accent4" w:themeTint="99"/>
        </w:tcBorders>
      </w:tcPr>
    </w:tblStylePr>
    <w:tblStylePr w:type="nwCell">
      <w:tblPr/>
      <w:tcPr>
        <w:tcBorders>
          <w:bottom w:val="single" w:sz="4" w:space="0" w:color="F7BA80" w:themeColor="accent4" w:themeTint="99"/>
        </w:tcBorders>
      </w:tcPr>
    </w:tblStylePr>
    <w:tblStylePr w:type="seCell">
      <w:tblPr/>
      <w:tcPr>
        <w:tcBorders>
          <w:top w:val="single" w:sz="4" w:space="0" w:color="F7BA80" w:themeColor="accent4" w:themeTint="99"/>
        </w:tcBorders>
      </w:tcPr>
    </w:tblStylePr>
    <w:tblStylePr w:type="swCell">
      <w:tblPr/>
      <w:tcPr>
        <w:tcBorders>
          <w:top w:val="single" w:sz="4" w:space="0" w:color="F7BA80" w:themeColor="accent4" w:themeTint="99"/>
        </w:tcBorders>
      </w:tcPr>
    </w:tblStylePr>
  </w:style>
  <w:style w:type="table" w:styleId="TabeladeGrade3-nfase5">
    <w:name w:val="Grid Table 3 Accent 5"/>
    <w:basedOn w:val="Tabelanormal"/>
    <w:uiPriority w:val="48"/>
    <w:rsid w:val="00572222"/>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eladeGrade3-nfase6">
    <w:name w:val="Grid Table 3 Accent 6"/>
    <w:basedOn w:val="Tabelanormal"/>
    <w:uiPriority w:val="48"/>
    <w:rsid w:val="00572222"/>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adeGrade4">
    <w:name w:val="Grid Table 4"/>
    <w:basedOn w:val="Tabelanormal"/>
    <w:uiPriority w:val="49"/>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color w:val="FFFFFF" w:themeColor="background1"/>
      </w:rPr>
      <w:tblPr/>
      <w:tcPr>
        <w:tcBorders>
          <w:top w:val="single" w:sz="4" w:space="0" w:color="212120" w:themeColor="text1"/>
          <w:left w:val="single" w:sz="4" w:space="0" w:color="212120" w:themeColor="text1"/>
          <w:bottom w:val="single" w:sz="4" w:space="0" w:color="212120" w:themeColor="text1"/>
          <w:right w:val="single" w:sz="4" w:space="0" w:color="212120" w:themeColor="text1"/>
          <w:insideH w:val="nil"/>
          <w:insideV w:val="nil"/>
        </w:tcBorders>
        <w:shd w:val="clear" w:color="auto" w:fill="212120" w:themeFill="text1"/>
      </w:tcPr>
    </w:tblStylePr>
    <w:tblStylePr w:type="lastRow">
      <w:rPr>
        <w:b/>
        <w:bCs/>
      </w:rPr>
      <w:tblPr/>
      <w:tcPr>
        <w:tcBorders>
          <w:top w:val="double" w:sz="4" w:space="0" w:color="212120" w:themeColor="text1"/>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eladeGrade4-nfase1">
    <w:name w:val="Grid Table 4 Accent 1"/>
    <w:basedOn w:val="Tabelanormal"/>
    <w:uiPriority w:val="49"/>
    <w:rsid w:val="00572222"/>
    <w:pPr>
      <w:spacing w:after="0"/>
    </w:p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color w:val="FFFFFF" w:themeColor="background1"/>
      </w:rPr>
      <w:tblPr/>
      <w:tcPr>
        <w:tcBorders>
          <w:top w:val="single" w:sz="4" w:space="0" w:color="E73454" w:themeColor="accent1"/>
          <w:left w:val="single" w:sz="4" w:space="0" w:color="E73454" w:themeColor="accent1"/>
          <w:bottom w:val="single" w:sz="4" w:space="0" w:color="E73454" w:themeColor="accent1"/>
          <w:right w:val="single" w:sz="4" w:space="0" w:color="E73454" w:themeColor="accent1"/>
          <w:insideH w:val="nil"/>
          <w:insideV w:val="nil"/>
        </w:tcBorders>
        <w:shd w:val="clear" w:color="auto" w:fill="E73454" w:themeFill="accent1"/>
      </w:tcPr>
    </w:tblStylePr>
    <w:tblStylePr w:type="lastRow">
      <w:rPr>
        <w:b/>
        <w:bCs/>
      </w:rPr>
      <w:tblPr/>
      <w:tcPr>
        <w:tcBorders>
          <w:top w:val="double" w:sz="4" w:space="0" w:color="E73454" w:themeColor="accent1"/>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eladeGrade4-nfase2">
    <w:name w:val="Grid Table 4 Accent 2"/>
    <w:basedOn w:val="Tabelanormal"/>
    <w:uiPriority w:val="49"/>
    <w:rsid w:val="00572222"/>
    <w:pPr>
      <w:spacing w:after="0"/>
    </w:p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color w:val="FFFFFF" w:themeColor="background1"/>
      </w:rPr>
      <w:tblPr/>
      <w:tcPr>
        <w:tcBorders>
          <w:top w:val="single" w:sz="4" w:space="0" w:color="009DD5" w:themeColor="accent2"/>
          <w:left w:val="single" w:sz="4" w:space="0" w:color="009DD5" w:themeColor="accent2"/>
          <w:bottom w:val="single" w:sz="4" w:space="0" w:color="009DD5" w:themeColor="accent2"/>
          <w:right w:val="single" w:sz="4" w:space="0" w:color="009DD5" w:themeColor="accent2"/>
          <w:insideH w:val="nil"/>
          <w:insideV w:val="nil"/>
        </w:tcBorders>
        <w:shd w:val="clear" w:color="auto" w:fill="009DD5" w:themeFill="accent2"/>
      </w:tcPr>
    </w:tblStylePr>
    <w:tblStylePr w:type="lastRow">
      <w:rPr>
        <w:b/>
        <w:bCs/>
      </w:rPr>
      <w:tblPr/>
      <w:tcPr>
        <w:tcBorders>
          <w:top w:val="double" w:sz="4" w:space="0" w:color="009DD5" w:themeColor="accent2"/>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eladeGrade4-nfase3">
    <w:name w:val="Grid Table 4 Accent 3"/>
    <w:basedOn w:val="Tabelanormal"/>
    <w:uiPriority w:val="49"/>
    <w:rsid w:val="00572222"/>
    <w:pPr>
      <w:spacing w:after="0"/>
    </w:p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color w:val="FFFFFF" w:themeColor="background1"/>
      </w:rPr>
      <w:tblPr/>
      <w:tcPr>
        <w:tcBorders>
          <w:top w:val="single" w:sz="4" w:space="0" w:color="F1EEE7" w:themeColor="accent3"/>
          <w:left w:val="single" w:sz="4" w:space="0" w:color="F1EEE7" w:themeColor="accent3"/>
          <w:bottom w:val="single" w:sz="4" w:space="0" w:color="F1EEE7" w:themeColor="accent3"/>
          <w:right w:val="single" w:sz="4" w:space="0" w:color="F1EEE7" w:themeColor="accent3"/>
          <w:insideH w:val="nil"/>
          <w:insideV w:val="nil"/>
        </w:tcBorders>
        <w:shd w:val="clear" w:color="auto" w:fill="F1EEE7" w:themeFill="accent3"/>
      </w:tcPr>
    </w:tblStylePr>
    <w:tblStylePr w:type="lastRow">
      <w:rPr>
        <w:b/>
        <w:bCs/>
      </w:rPr>
      <w:tblPr/>
      <w:tcPr>
        <w:tcBorders>
          <w:top w:val="double" w:sz="4" w:space="0" w:color="F1EEE7"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eladeGrade4-nfase4">
    <w:name w:val="Grid Table 4 Accent 4"/>
    <w:basedOn w:val="Tabelanormal"/>
    <w:uiPriority w:val="49"/>
    <w:rsid w:val="00572222"/>
    <w:pPr>
      <w:spacing w:after="0"/>
    </w:p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color w:val="FFFFFF" w:themeColor="background1"/>
      </w:rPr>
      <w:tblPr/>
      <w:tcPr>
        <w:tcBorders>
          <w:top w:val="single" w:sz="4" w:space="0" w:color="F28D2C" w:themeColor="accent4"/>
          <w:left w:val="single" w:sz="4" w:space="0" w:color="F28D2C" w:themeColor="accent4"/>
          <w:bottom w:val="single" w:sz="4" w:space="0" w:color="F28D2C" w:themeColor="accent4"/>
          <w:right w:val="single" w:sz="4" w:space="0" w:color="F28D2C" w:themeColor="accent4"/>
          <w:insideH w:val="nil"/>
          <w:insideV w:val="nil"/>
        </w:tcBorders>
        <w:shd w:val="clear" w:color="auto" w:fill="F28D2C" w:themeFill="accent4"/>
      </w:tcPr>
    </w:tblStylePr>
    <w:tblStylePr w:type="lastRow">
      <w:rPr>
        <w:b/>
        <w:bCs/>
      </w:rPr>
      <w:tblPr/>
      <w:tcPr>
        <w:tcBorders>
          <w:top w:val="double" w:sz="4" w:space="0" w:color="F28D2C" w:themeColor="accent4"/>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eladeGrade4-nfase5">
    <w:name w:val="Grid Table 4 Accent 5"/>
    <w:basedOn w:val="Tabelanormal"/>
    <w:uiPriority w:val="49"/>
    <w:rsid w:val="00572222"/>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Grade4-nfase6">
    <w:name w:val="Grid Table 4 Accent 6"/>
    <w:basedOn w:val="Tabelanormal"/>
    <w:uiPriority w:val="49"/>
    <w:rsid w:val="00572222"/>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5Escura">
    <w:name w:val="Grid Table 5 Dark"/>
    <w:basedOn w:val="Tabe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D3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21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21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21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2120" w:themeFill="text1"/>
      </w:tcPr>
    </w:tblStylePr>
    <w:tblStylePr w:type="band1Vert">
      <w:tblPr/>
      <w:tcPr>
        <w:shd w:val="clear" w:color="auto" w:fill="A7A7A4" w:themeFill="text1" w:themeFillTint="66"/>
      </w:tcPr>
    </w:tblStylePr>
    <w:tblStylePr w:type="band1Horz">
      <w:tblPr/>
      <w:tcPr>
        <w:shd w:val="clear" w:color="auto" w:fill="A7A7A4" w:themeFill="text1" w:themeFillTint="66"/>
      </w:tcPr>
    </w:tblStylePr>
  </w:style>
  <w:style w:type="table" w:styleId="TabeladeGrade5Escura-nfase1">
    <w:name w:val="Grid Table 5 Dark Accent 1"/>
    <w:basedOn w:val="Tabe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6D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345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345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345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3454" w:themeFill="accent1"/>
      </w:tcPr>
    </w:tblStylePr>
    <w:tblStylePr w:type="band1Vert">
      <w:tblPr/>
      <w:tcPr>
        <w:shd w:val="clear" w:color="auto" w:fill="F5ADBA" w:themeFill="accent1" w:themeFillTint="66"/>
      </w:tcPr>
    </w:tblStylePr>
    <w:tblStylePr w:type="band1Horz">
      <w:tblPr/>
      <w:tcPr>
        <w:shd w:val="clear" w:color="auto" w:fill="F5ADBA" w:themeFill="accent1" w:themeFillTint="66"/>
      </w:tcPr>
    </w:tblStylePr>
  </w:style>
  <w:style w:type="table" w:styleId="TabeladeGrade5Escura-nfase2">
    <w:name w:val="Grid Table 5 Dark Accent 2"/>
    <w:basedOn w:val="Tabe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DD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DD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DD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DD5" w:themeFill="accent2"/>
      </w:tcPr>
    </w:tblStylePr>
    <w:tblStylePr w:type="band1Vert">
      <w:tblPr/>
      <w:tcPr>
        <w:shd w:val="clear" w:color="auto" w:fill="88DFFF" w:themeFill="accent2" w:themeFillTint="66"/>
      </w:tcPr>
    </w:tblStylePr>
    <w:tblStylePr w:type="band1Horz">
      <w:tblPr/>
      <w:tcPr>
        <w:shd w:val="clear" w:color="auto" w:fill="88DFFF" w:themeFill="accent2" w:themeFillTint="66"/>
      </w:tcPr>
    </w:tblStylePr>
  </w:style>
  <w:style w:type="table" w:styleId="TabeladeGrade5Escura-nfase3">
    <w:name w:val="Grid Table 5 Dark Accent 3"/>
    <w:basedOn w:val="Tabe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B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1EEE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1EEE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1EEE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1EEE7" w:themeFill="accent3"/>
      </w:tcPr>
    </w:tblStylePr>
    <w:tblStylePr w:type="band1Vert">
      <w:tblPr/>
      <w:tcPr>
        <w:shd w:val="clear" w:color="auto" w:fill="F9F8F5" w:themeFill="accent3" w:themeFillTint="66"/>
      </w:tcPr>
    </w:tblStylePr>
    <w:tblStylePr w:type="band1Horz">
      <w:tblPr/>
      <w:tcPr>
        <w:shd w:val="clear" w:color="auto" w:fill="F9F8F5" w:themeFill="accent3" w:themeFillTint="66"/>
      </w:tcPr>
    </w:tblStylePr>
  </w:style>
  <w:style w:type="table" w:styleId="TabeladeGrade5Escura-nfase4">
    <w:name w:val="Grid Table 5 Dark Accent 4"/>
    <w:basedOn w:val="Tabe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7D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8D2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8D2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8D2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8D2C" w:themeFill="accent4"/>
      </w:tcPr>
    </w:tblStylePr>
    <w:tblStylePr w:type="band1Vert">
      <w:tblPr/>
      <w:tcPr>
        <w:shd w:val="clear" w:color="auto" w:fill="F9D1AA" w:themeFill="accent4" w:themeFillTint="66"/>
      </w:tcPr>
    </w:tblStylePr>
    <w:tblStylePr w:type="band1Horz">
      <w:tblPr/>
      <w:tcPr>
        <w:shd w:val="clear" w:color="auto" w:fill="F9D1AA" w:themeFill="accent4" w:themeFillTint="66"/>
      </w:tcPr>
    </w:tblStylePr>
  </w:style>
  <w:style w:type="table" w:styleId="TabeladeGrade5Escura-nfase5">
    <w:name w:val="Grid Table 5 Dark Accent 5"/>
    <w:basedOn w:val="Tabe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eladeGrade5Escura-nfase6">
    <w:name w:val="Grid Table 5 Dark Accent 6"/>
    <w:basedOn w:val="Tabe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eladeGrade6Colorida">
    <w:name w:val="Grid Table 6 Colorful"/>
    <w:basedOn w:val="Tabelanormal"/>
    <w:uiPriority w:val="51"/>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rPr>
      <w:tblPr/>
      <w:tcPr>
        <w:tcBorders>
          <w:bottom w:val="single" w:sz="12" w:space="0" w:color="7B7B77" w:themeColor="text1" w:themeTint="99"/>
        </w:tcBorders>
      </w:tcPr>
    </w:tblStylePr>
    <w:tblStylePr w:type="lastRow">
      <w:rPr>
        <w:b/>
        <w:bCs/>
      </w:rPr>
      <w:tblPr/>
      <w:tcPr>
        <w:tcBorders>
          <w:top w:val="doub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eladeGrade6Colorida-nfase1">
    <w:name w:val="Grid Table 6 Colorful Accent 1"/>
    <w:basedOn w:val="Tabelanormal"/>
    <w:uiPriority w:val="51"/>
    <w:rsid w:val="00572222"/>
    <w:pPr>
      <w:spacing w:after="0"/>
    </w:pPr>
    <w:rPr>
      <w:color w:val="BD1633" w:themeColor="accent1" w:themeShade="BF"/>
    </w:r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rPr>
      <w:tblPr/>
      <w:tcPr>
        <w:tcBorders>
          <w:bottom w:val="single" w:sz="12" w:space="0" w:color="F08598" w:themeColor="accent1" w:themeTint="99"/>
        </w:tcBorders>
      </w:tcPr>
    </w:tblStylePr>
    <w:tblStylePr w:type="lastRow">
      <w:rPr>
        <w:b/>
        <w:bCs/>
      </w:rPr>
      <w:tblPr/>
      <w:tcPr>
        <w:tcBorders>
          <w:top w:val="doub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eladeGrade6Colorida-nfase2">
    <w:name w:val="Grid Table 6 Colorful Accent 2"/>
    <w:basedOn w:val="Tabelanormal"/>
    <w:uiPriority w:val="51"/>
    <w:rsid w:val="00572222"/>
    <w:pPr>
      <w:spacing w:after="0"/>
    </w:pPr>
    <w:rPr>
      <w:color w:val="00749F" w:themeColor="accent2" w:themeShade="BF"/>
    </w:r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rPr>
      <w:tblPr/>
      <w:tcPr>
        <w:tcBorders>
          <w:bottom w:val="single" w:sz="12" w:space="0" w:color="4CCFFF" w:themeColor="accent2" w:themeTint="99"/>
        </w:tcBorders>
      </w:tcPr>
    </w:tblStylePr>
    <w:tblStylePr w:type="lastRow">
      <w:rPr>
        <w:b/>
        <w:bCs/>
      </w:rPr>
      <w:tblPr/>
      <w:tcPr>
        <w:tcBorders>
          <w:top w:val="doub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eladeGrade6Colorida-nfase3">
    <w:name w:val="Grid Table 6 Colorful Accent 3"/>
    <w:basedOn w:val="Tabelanormal"/>
    <w:uiPriority w:val="51"/>
    <w:rsid w:val="00572222"/>
    <w:pPr>
      <w:spacing w:after="0"/>
    </w:pPr>
    <w:rPr>
      <w:color w:val="C5B89C" w:themeColor="accent3" w:themeShade="BF"/>
    </w:r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rPr>
      <w:tblPr/>
      <w:tcPr>
        <w:tcBorders>
          <w:bottom w:val="single" w:sz="12" w:space="0" w:color="F6F4F0" w:themeColor="accent3" w:themeTint="99"/>
        </w:tcBorders>
      </w:tcPr>
    </w:tblStylePr>
    <w:tblStylePr w:type="lastRow">
      <w:rPr>
        <w:b/>
        <w:bCs/>
      </w:rPr>
      <w:tblPr/>
      <w:tcPr>
        <w:tcBorders>
          <w:top w:val="doub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eladeGrade6Colorida-nfase4">
    <w:name w:val="Grid Table 6 Colorful Accent 4"/>
    <w:basedOn w:val="Tabelanormal"/>
    <w:uiPriority w:val="51"/>
    <w:rsid w:val="00572222"/>
    <w:pPr>
      <w:spacing w:after="0"/>
    </w:pPr>
    <w:rPr>
      <w:color w:val="C9680C" w:themeColor="accent4" w:themeShade="BF"/>
    </w:r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rPr>
      <w:tblPr/>
      <w:tcPr>
        <w:tcBorders>
          <w:bottom w:val="single" w:sz="12" w:space="0" w:color="F7BA80" w:themeColor="accent4" w:themeTint="99"/>
        </w:tcBorders>
      </w:tcPr>
    </w:tblStylePr>
    <w:tblStylePr w:type="lastRow">
      <w:rPr>
        <w:b/>
        <w:bCs/>
      </w:rPr>
      <w:tblPr/>
      <w:tcPr>
        <w:tcBorders>
          <w:top w:val="doub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eladeGrade6Colorida-nfase5">
    <w:name w:val="Grid Table 6 Colorful Accent 5"/>
    <w:basedOn w:val="Tabelanormal"/>
    <w:uiPriority w:val="51"/>
    <w:rsid w:val="00572222"/>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Grade6Colorida-nfase6">
    <w:name w:val="Grid Table 6 Colorful Accent 6"/>
    <w:basedOn w:val="Tabelanormal"/>
    <w:uiPriority w:val="51"/>
    <w:rsid w:val="00572222"/>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7Colorida">
    <w:name w:val="Grid Table 7 Colorful"/>
    <w:basedOn w:val="Tabelanormal"/>
    <w:uiPriority w:val="52"/>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bottom w:val="single" w:sz="4" w:space="0" w:color="7B7B77" w:themeColor="text1" w:themeTint="99"/>
        </w:tcBorders>
      </w:tcPr>
    </w:tblStylePr>
    <w:tblStylePr w:type="nwCell">
      <w:tblPr/>
      <w:tcPr>
        <w:tcBorders>
          <w:bottom w:val="single" w:sz="4" w:space="0" w:color="7B7B77" w:themeColor="text1" w:themeTint="99"/>
        </w:tcBorders>
      </w:tcPr>
    </w:tblStylePr>
    <w:tblStylePr w:type="seCell">
      <w:tblPr/>
      <w:tcPr>
        <w:tcBorders>
          <w:top w:val="single" w:sz="4" w:space="0" w:color="7B7B77" w:themeColor="text1" w:themeTint="99"/>
        </w:tcBorders>
      </w:tcPr>
    </w:tblStylePr>
    <w:tblStylePr w:type="swCell">
      <w:tblPr/>
      <w:tcPr>
        <w:tcBorders>
          <w:top w:val="single" w:sz="4" w:space="0" w:color="7B7B77" w:themeColor="text1" w:themeTint="99"/>
        </w:tcBorders>
      </w:tcPr>
    </w:tblStylePr>
  </w:style>
  <w:style w:type="table" w:styleId="TabeladeGrade7Colorida-nfase1">
    <w:name w:val="Grid Table 7 Colorful Accent 1"/>
    <w:basedOn w:val="Tabelanormal"/>
    <w:uiPriority w:val="52"/>
    <w:rsid w:val="00572222"/>
    <w:pPr>
      <w:spacing w:after="0"/>
    </w:pPr>
    <w:rPr>
      <w:color w:val="BD1633" w:themeColor="accent1" w:themeShade="BF"/>
    </w:r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bottom w:val="single" w:sz="4" w:space="0" w:color="F08598" w:themeColor="accent1" w:themeTint="99"/>
        </w:tcBorders>
      </w:tcPr>
    </w:tblStylePr>
    <w:tblStylePr w:type="nwCell">
      <w:tblPr/>
      <w:tcPr>
        <w:tcBorders>
          <w:bottom w:val="single" w:sz="4" w:space="0" w:color="F08598" w:themeColor="accent1" w:themeTint="99"/>
        </w:tcBorders>
      </w:tcPr>
    </w:tblStylePr>
    <w:tblStylePr w:type="seCell">
      <w:tblPr/>
      <w:tcPr>
        <w:tcBorders>
          <w:top w:val="single" w:sz="4" w:space="0" w:color="F08598" w:themeColor="accent1" w:themeTint="99"/>
        </w:tcBorders>
      </w:tcPr>
    </w:tblStylePr>
    <w:tblStylePr w:type="swCell">
      <w:tblPr/>
      <w:tcPr>
        <w:tcBorders>
          <w:top w:val="single" w:sz="4" w:space="0" w:color="F08598" w:themeColor="accent1" w:themeTint="99"/>
        </w:tcBorders>
      </w:tcPr>
    </w:tblStylePr>
  </w:style>
  <w:style w:type="table" w:styleId="TabeladeGrade7Colorida-nfase2">
    <w:name w:val="Grid Table 7 Colorful Accent 2"/>
    <w:basedOn w:val="Tabelanormal"/>
    <w:uiPriority w:val="52"/>
    <w:rsid w:val="00572222"/>
    <w:pPr>
      <w:spacing w:after="0"/>
    </w:pPr>
    <w:rPr>
      <w:color w:val="00749F" w:themeColor="accent2" w:themeShade="BF"/>
    </w:r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bottom w:val="single" w:sz="4" w:space="0" w:color="4CCFFF" w:themeColor="accent2" w:themeTint="99"/>
        </w:tcBorders>
      </w:tcPr>
    </w:tblStylePr>
    <w:tblStylePr w:type="nwCell">
      <w:tblPr/>
      <w:tcPr>
        <w:tcBorders>
          <w:bottom w:val="single" w:sz="4" w:space="0" w:color="4CCFFF" w:themeColor="accent2" w:themeTint="99"/>
        </w:tcBorders>
      </w:tcPr>
    </w:tblStylePr>
    <w:tblStylePr w:type="seCell">
      <w:tblPr/>
      <w:tcPr>
        <w:tcBorders>
          <w:top w:val="single" w:sz="4" w:space="0" w:color="4CCFFF" w:themeColor="accent2" w:themeTint="99"/>
        </w:tcBorders>
      </w:tcPr>
    </w:tblStylePr>
    <w:tblStylePr w:type="swCell">
      <w:tblPr/>
      <w:tcPr>
        <w:tcBorders>
          <w:top w:val="single" w:sz="4" w:space="0" w:color="4CCFFF" w:themeColor="accent2" w:themeTint="99"/>
        </w:tcBorders>
      </w:tcPr>
    </w:tblStylePr>
  </w:style>
  <w:style w:type="table" w:styleId="TabeladeGrade7Colorida-nfase3">
    <w:name w:val="Grid Table 7 Colorful Accent 3"/>
    <w:basedOn w:val="Tabelanormal"/>
    <w:uiPriority w:val="52"/>
    <w:rsid w:val="00572222"/>
    <w:pPr>
      <w:spacing w:after="0"/>
    </w:pPr>
    <w:rPr>
      <w:color w:val="C5B89C" w:themeColor="accent3" w:themeShade="BF"/>
    </w:r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6F4F0" w:themeColor="accent3" w:themeTint="99"/>
        </w:tcBorders>
      </w:tcPr>
    </w:tblStylePr>
    <w:tblStylePr w:type="nwCell">
      <w:tblPr/>
      <w:tcPr>
        <w:tcBorders>
          <w:bottom w:val="single" w:sz="4" w:space="0" w:color="F6F4F0" w:themeColor="accent3" w:themeTint="99"/>
        </w:tcBorders>
      </w:tcPr>
    </w:tblStylePr>
    <w:tblStylePr w:type="seCell">
      <w:tblPr/>
      <w:tcPr>
        <w:tcBorders>
          <w:top w:val="single" w:sz="4" w:space="0" w:color="F6F4F0" w:themeColor="accent3" w:themeTint="99"/>
        </w:tcBorders>
      </w:tcPr>
    </w:tblStylePr>
    <w:tblStylePr w:type="swCell">
      <w:tblPr/>
      <w:tcPr>
        <w:tcBorders>
          <w:top w:val="single" w:sz="4" w:space="0" w:color="F6F4F0" w:themeColor="accent3" w:themeTint="99"/>
        </w:tcBorders>
      </w:tcPr>
    </w:tblStylePr>
  </w:style>
  <w:style w:type="table" w:styleId="TabeladeGrade7Colorida-nfase4">
    <w:name w:val="Grid Table 7 Colorful Accent 4"/>
    <w:basedOn w:val="Tabelanormal"/>
    <w:uiPriority w:val="52"/>
    <w:rsid w:val="00572222"/>
    <w:pPr>
      <w:spacing w:after="0"/>
    </w:pPr>
    <w:rPr>
      <w:color w:val="C9680C" w:themeColor="accent4" w:themeShade="BF"/>
    </w:r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bottom w:val="single" w:sz="4" w:space="0" w:color="F7BA80" w:themeColor="accent4" w:themeTint="99"/>
        </w:tcBorders>
      </w:tcPr>
    </w:tblStylePr>
    <w:tblStylePr w:type="nwCell">
      <w:tblPr/>
      <w:tcPr>
        <w:tcBorders>
          <w:bottom w:val="single" w:sz="4" w:space="0" w:color="F7BA80" w:themeColor="accent4" w:themeTint="99"/>
        </w:tcBorders>
      </w:tcPr>
    </w:tblStylePr>
    <w:tblStylePr w:type="seCell">
      <w:tblPr/>
      <w:tcPr>
        <w:tcBorders>
          <w:top w:val="single" w:sz="4" w:space="0" w:color="F7BA80" w:themeColor="accent4" w:themeTint="99"/>
        </w:tcBorders>
      </w:tcPr>
    </w:tblStylePr>
    <w:tblStylePr w:type="swCell">
      <w:tblPr/>
      <w:tcPr>
        <w:tcBorders>
          <w:top w:val="single" w:sz="4" w:space="0" w:color="F7BA80" w:themeColor="accent4" w:themeTint="99"/>
        </w:tcBorders>
      </w:tcPr>
    </w:tblStylePr>
  </w:style>
  <w:style w:type="table" w:styleId="TabeladeGrade7Colorida-nfase5">
    <w:name w:val="Grid Table 7 Colorful Accent 5"/>
    <w:basedOn w:val="Tabelanormal"/>
    <w:uiPriority w:val="52"/>
    <w:rsid w:val="00572222"/>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eladeGrade7Colorida-nfase6">
    <w:name w:val="Grid Table 7 Colorful Accent 6"/>
    <w:basedOn w:val="Tabelanormal"/>
    <w:uiPriority w:val="52"/>
    <w:rsid w:val="00572222"/>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tulo3Char">
    <w:name w:val="Título 3 Char"/>
    <w:basedOn w:val="Fontepargpadro"/>
    <w:link w:val="Ttulo3"/>
    <w:uiPriority w:val="9"/>
    <w:semiHidden/>
    <w:rsid w:val="00572222"/>
    <w:rPr>
      <w:rFonts w:asciiTheme="majorHAnsi" w:eastAsiaTheme="majorEastAsia" w:hAnsiTheme="majorHAnsi" w:cstheme="majorBidi"/>
      <w:color w:val="7D0F22" w:themeColor="accent1" w:themeShade="7F"/>
      <w:kern w:val="16"/>
      <w:sz w:val="24"/>
      <w:szCs w:val="24"/>
      <w14:ligatures w14:val="standardContextual"/>
      <w14:numForm w14:val="oldStyle"/>
      <w14:numSpacing w14:val="proportional"/>
      <w14:cntxtAlts/>
    </w:rPr>
  </w:style>
  <w:style w:type="character" w:customStyle="1" w:styleId="Ttulo4Char">
    <w:name w:val="Título 4 Char"/>
    <w:basedOn w:val="Fontepargpadro"/>
    <w:link w:val="Ttulo4"/>
    <w:uiPriority w:val="9"/>
    <w:semiHidden/>
    <w:rsid w:val="00572222"/>
    <w:rPr>
      <w:rFonts w:asciiTheme="majorHAnsi" w:eastAsiaTheme="majorEastAsia" w:hAnsiTheme="majorHAnsi" w:cstheme="majorBidi"/>
      <w:i/>
      <w:iCs/>
      <w:color w:val="BD1633" w:themeColor="accent1" w:themeShade="BF"/>
      <w:kern w:val="16"/>
      <w:sz w:val="22"/>
      <w14:ligatures w14:val="standardContextual"/>
      <w14:numForm w14:val="oldStyle"/>
      <w14:numSpacing w14:val="proportional"/>
      <w14:cntxtAlts/>
    </w:rPr>
  </w:style>
  <w:style w:type="character" w:customStyle="1" w:styleId="Ttulo5Char">
    <w:name w:val="Título 5 Char"/>
    <w:basedOn w:val="Fontepargpadro"/>
    <w:link w:val="Ttulo5"/>
    <w:uiPriority w:val="9"/>
    <w:semiHidden/>
    <w:rsid w:val="00572222"/>
    <w:rPr>
      <w:rFonts w:asciiTheme="majorHAnsi" w:eastAsiaTheme="majorEastAsia" w:hAnsiTheme="majorHAnsi" w:cstheme="majorBidi"/>
      <w:color w:val="BD1633" w:themeColor="accent1" w:themeShade="BF"/>
      <w:kern w:val="16"/>
      <w:sz w:val="22"/>
      <w14:ligatures w14:val="standardContextual"/>
      <w14:numForm w14:val="oldStyle"/>
      <w14:numSpacing w14:val="proportional"/>
      <w14:cntxtAlts/>
    </w:rPr>
  </w:style>
  <w:style w:type="character" w:customStyle="1" w:styleId="Ttulo6Char">
    <w:name w:val="Título 6 Char"/>
    <w:basedOn w:val="Fontepargpadro"/>
    <w:link w:val="Ttulo6"/>
    <w:uiPriority w:val="9"/>
    <w:semiHidden/>
    <w:rsid w:val="00572222"/>
    <w:rPr>
      <w:rFonts w:asciiTheme="majorHAnsi" w:eastAsiaTheme="majorEastAsia" w:hAnsiTheme="majorHAnsi" w:cstheme="majorBidi"/>
      <w:color w:val="7D0F22" w:themeColor="accent1" w:themeShade="7F"/>
      <w:kern w:val="16"/>
      <w:sz w:val="22"/>
      <w14:ligatures w14:val="standardContextual"/>
      <w14:numForm w14:val="oldStyle"/>
      <w14:numSpacing w14:val="proportional"/>
      <w14:cntxtAlts/>
    </w:rPr>
  </w:style>
  <w:style w:type="character" w:customStyle="1" w:styleId="Ttulo7Char">
    <w:name w:val="Título 7 Char"/>
    <w:basedOn w:val="Fontepargpadro"/>
    <w:link w:val="Ttulo7"/>
    <w:uiPriority w:val="9"/>
    <w:semiHidden/>
    <w:rsid w:val="00572222"/>
    <w:rPr>
      <w:rFonts w:asciiTheme="majorHAnsi" w:eastAsiaTheme="majorEastAsia" w:hAnsiTheme="majorHAnsi" w:cstheme="majorBidi"/>
      <w:i/>
      <w:iCs/>
      <w:color w:val="7D0F22" w:themeColor="accent1" w:themeShade="7F"/>
      <w:kern w:val="16"/>
      <w:sz w:val="22"/>
      <w14:ligatures w14:val="standardContextual"/>
      <w14:numForm w14:val="oldStyle"/>
      <w14:numSpacing w14:val="proportional"/>
      <w14:cntxtAlts/>
    </w:rPr>
  </w:style>
  <w:style w:type="character" w:customStyle="1" w:styleId="Ttulo8Char">
    <w:name w:val="Título 8 Char"/>
    <w:basedOn w:val="Fontepargpadro"/>
    <w:link w:val="Ttulo8"/>
    <w:uiPriority w:val="9"/>
    <w:semiHidden/>
    <w:rsid w:val="00572222"/>
    <w:rPr>
      <w:rFonts w:asciiTheme="majorHAnsi" w:eastAsiaTheme="majorEastAsia" w:hAnsiTheme="majorHAnsi" w:cstheme="majorBidi"/>
      <w:color w:val="434341" w:themeColor="text1" w:themeTint="D8"/>
      <w:kern w:val="16"/>
      <w:sz w:val="22"/>
      <w:szCs w:val="21"/>
      <w14:ligatures w14:val="standardContextual"/>
      <w14:numForm w14:val="oldStyle"/>
      <w14:numSpacing w14:val="proportional"/>
      <w14:cntxtAlts/>
    </w:rPr>
  </w:style>
  <w:style w:type="character" w:customStyle="1" w:styleId="Ttulo9Char">
    <w:name w:val="Título 9 Char"/>
    <w:basedOn w:val="Fontepargpadro"/>
    <w:link w:val="Ttulo9"/>
    <w:uiPriority w:val="9"/>
    <w:semiHidden/>
    <w:rsid w:val="00572222"/>
    <w:rPr>
      <w:rFonts w:asciiTheme="majorHAnsi" w:eastAsiaTheme="majorEastAsia" w:hAnsiTheme="majorHAnsi" w:cstheme="majorBidi"/>
      <w:i/>
      <w:iCs/>
      <w:color w:val="434341" w:themeColor="text1" w:themeTint="D8"/>
      <w:kern w:val="16"/>
      <w:sz w:val="22"/>
      <w:szCs w:val="21"/>
      <w14:ligatures w14:val="standardContextual"/>
      <w14:numForm w14:val="oldStyle"/>
      <w14:numSpacing w14:val="proportional"/>
      <w14:cntxtAlts/>
    </w:rPr>
  </w:style>
  <w:style w:type="character" w:styleId="AcrnimoHTML">
    <w:name w:val="HTML Acronym"/>
    <w:basedOn w:val="Fontepargpadro"/>
    <w:uiPriority w:val="99"/>
    <w:semiHidden/>
    <w:unhideWhenUsed/>
    <w:rsid w:val="00572222"/>
    <w:rPr>
      <w:sz w:val="22"/>
    </w:rPr>
  </w:style>
  <w:style w:type="paragraph" w:styleId="EndereoHTML">
    <w:name w:val="HTML Address"/>
    <w:basedOn w:val="Normal"/>
    <w:link w:val="EndereoHTMLChar"/>
    <w:uiPriority w:val="99"/>
    <w:semiHidden/>
    <w:unhideWhenUsed/>
    <w:rsid w:val="00572222"/>
    <w:pPr>
      <w:spacing w:after="0"/>
    </w:pPr>
    <w:rPr>
      <w:i/>
      <w:iCs/>
    </w:rPr>
  </w:style>
  <w:style w:type="character" w:customStyle="1" w:styleId="EndereoHTMLChar">
    <w:name w:val="Endereço HTML Char"/>
    <w:basedOn w:val="Fontepargpadro"/>
    <w:link w:val="EndereoHTML"/>
    <w:uiPriority w:val="99"/>
    <w:semiHidden/>
    <w:rsid w:val="00572222"/>
    <w:rPr>
      <w:i/>
      <w:iCs/>
      <w:kern w:val="16"/>
      <w:sz w:val="22"/>
      <w14:ligatures w14:val="standardContextual"/>
      <w14:numForm w14:val="oldStyle"/>
      <w14:numSpacing w14:val="proportional"/>
      <w14:cntxtAlts/>
    </w:rPr>
  </w:style>
  <w:style w:type="character" w:styleId="CitaoHTML">
    <w:name w:val="HTML Cite"/>
    <w:basedOn w:val="Fontepargpadro"/>
    <w:uiPriority w:val="99"/>
    <w:semiHidden/>
    <w:unhideWhenUsed/>
    <w:rsid w:val="00572222"/>
    <w:rPr>
      <w:i/>
      <w:iCs/>
      <w:sz w:val="22"/>
    </w:rPr>
  </w:style>
  <w:style w:type="character" w:styleId="CdigoHTML">
    <w:name w:val="HTML Code"/>
    <w:basedOn w:val="Fontepargpadro"/>
    <w:uiPriority w:val="99"/>
    <w:semiHidden/>
    <w:unhideWhenUsed/>
    <w:rsid w:val="00572222"/>
    <w:rPr>
      <w:rFonts w:ascii="Consolas" w:hAnsi="Consolas"/>
      <w:sz w:val="22"/>
      <w:szCs w:val="20"/>
    </w:rPr>
  </w:style>
  <w:style w:type="character" w:styleId="DefinioHTML">
    <w:name w:val="HTML Definition"/>
    <w:basedOn w:val="Fontepargpadro"/>
    <w:uiPriority w:val="99"/>
    <w:semiHidden/>
    <w:unhideWhenUsed/>
    <w:rsid w:val="00572222"/>
    <w:rPr>
      <w:i/>
      <w:iCs/>
      <w:sz w:val="22"/>
    </w:rPr>
  </w:style>
  <w:style w:type="character" w:styleId="TecladoHTML">
    <w:name w:val="HTML Keyboard"/>
    <w:basedOn w:val="Fontepargpadro"/>
    <w:uiPriority w:val="99"/>
    <w:semiHidden/>
    <w:unhideWhenUsed/>
    <w:rsid w:val="00572222"/>
    <w:rPr>
      <w:rFonts w:ascii="Consolas" w:hAnsi="Consolas"/>
      <w:sz w:val="22"/>
      <w:szCs w:val="20"/>
    </w:rPr>
  </w:style>
  <w:style w:type="paragraph" w:styleId="Pr-formataoHTML">
    <w:name w:val="HTML Preformatted"/>
    <w:basedOn w:val="Normal"/>
    <w:link w:val="Pr-formataoHTMLChar"/>
    <w:uiPriority w:val="99"/>
    <w:semiHidden/>
    <w:unhideWhenUsed/>
    <w:rsid w:val="00572222"/>
    <w:pPr>
      <w:spacing w:after="0"/>
    </w:pPr>
    <w:rPr>
      <w:rFonts w:ascii="Consolas" w:hAnsi="Consolas"/>
    </w:rPr>
  </w:style>
  <w:style w:type="character" w:customStyle="1" w:styleId="Pr-formataoHTMLChar">
    <w:name w:val="Pré-formatação HTML Char"/>
    <w:basedOn w:val="Fontepargpadro"/>
    <w:link w:val="Pr-formataoHTML"/>
    <w:uiPriority w:val="99"/>
    <w:semiHidden/>
    <w:rsid w:val="00572222"/>
    <w:rPr>
      <w:rFonts w:ascii="Consolas" w:hAnsi="Consolas"/>
      <w:kern w:val="16"/>
      <w:sz w:val="22"/>
      <w14:ligatures w14:val="standardContextual"/>
      <w14:numForm w14:val="oldStyle"/>
      <w14:numSpacing w14:val="proportional"/>
      <w14:cntxtAlts/>
    </w:rPr>
  </w:style>
  <w:style w:type="character" w:styleId="ExemploHTML">
    <w:name w:val="HTML Sample"/>
    <w:basedOn w:val="Fontepargpadro"/>
    <w:uiPriority w:val="99"/>
    <w:semiHidden/>
    <w:unhideWhenUsed/>
    <w:rsid w:val="00572222"/>
    <w:rPr>
      <w:rFonts w:ascii="Consolas" w:hAnsi="Consolas"/>
      <w:sz w:val="24"/>
      <w:szCs w:val="24"/>
    </w:rPr>
  </w:style>
  <w:style w:type="character" w:styleId="MquinadeescreverHTML">
    <w:name w:val="HTML Typewriter"/>
    <w:basedOn w:val="Fontepargpadro"/>
    <w:uiPriority w:val="99"/>
    <w:semiHidden/>
    <w:unhideWhenUsed/>
    <w:rsid w:val="00572222"/>
    <w:rPr>
      <w:rFonts w:ascii="Consolas" w:hAnsi="Consolas"/>
      <w:sz w:val="22"/>
      <w:szCs w:val="20"/>
    </w:rPr>
  </w:style>
  <w:style w:type="character" w:styleId="VarivelHTML">
    <w:name w:val="HTML Variable"/>
    <w:basedOn w:val="Fontepargpadro"/>
    <w:uiPriority w:val="99"/>
    <w:semiHidden/>
    <w:unhideWhenUsed/>
    <w:rsid w:val="00572222"/>
    <w:rPr>
      <w:i/>
      <w:iCs/>
      <w:sz w:val="22"/>
    </w:rPr>
  </w:style>
  <w:style w:type="character" w:styleId="Hyperlink">
    <w:name w:val="Hyperlink"/>
    <w:basedOn w:val="Fontepargpadro"/>
    <w:uiPriority w:val="99"/>
    <w:unhideWhenUsed/>
    <w:rsid w:val="000F51EC"/>
    <w:rPr>
      <w:color w:val="864508" w:themeColor="accent4" w:themeShade="80"/>
      <w:sz w:val="22"/>
      <w:u w:val="single"/>
    </w:rPr>
  </w:style>
  <w:style w:type="paragraph" w:styleId="Remissivo1">
    <w:name w:val="index 1"/>
    <w:basedOn w:val="Normal"/>
    <w:next w:val="Normal"/>
    <w:autoRedefine/>
    <w:uiPriority w:val="99"/>
    <w:semiHidden/>
    <w:unhideWhenUsed/>
    <w:rsid w:val="00572222"/>
    <w:pPr>
      <w:spacing w:after="0"/>
      <w:ind w:left="200" w:hanging="200"/>
    </w:pPr>
  </w:style>
  <w:style w:type="paragraph" w:styleId="Remissivo2">
    <w:name w:val="index 2"/>
    <w:basedOn w:val="Normal"/>
    <w:next w:val="Normal"/>
    <w:autoRedefine/>
    <w:uiPriority w:val="99"/>
    <w:semiHidden/>
    <w:unhideWhenUsed/>
    <w:rsid w:val="00572222"/>
    <w:pPr>
      <w:spacing w:after="0"/>
      <w:ind w:left="400" w:hanging="200"/>
    </w:pPr>
  </w:style>
  <w:style w:type="paragraph" w:styleId="Remissivo3">
    <w:name w:val="index 3"/>
    <w:basedOn w:val="Normal"/>
    <w:next w:val="Normal"/>
    <w:autoRedefine/>
    <w:uiPriority w:val="99"/>
    <w:semiHidden/>
    <w:unhideWhenUsed/>
    <w:rsid w:val="00572222"/>
    <w:pPr>
      <w:spacing w:after="0"/>
      <w:ind w:left="600" w:hanging="200"/>
    </w:pPr>
  </w:style>
  <w:style w:type="paragraph" w:styleId="Remissivo4">
    <w:name w:val="index 4"/>
    <w:basedOn w:val="Normal"/>
    <w:next w:val="Normal"/>
    <w:autoRedefine/>
    <w:uiPriority w:val="99"/>
    <w:semiHidden/>
    <w:unhideWhenUsed/>
    <w:rsid w:val="00572222"/>
    <w:pPr>
      <w:spacing w:after="0"/>
      <w:ind w:left="800" w:hanging="200"/>
    </w:pPr>
  </w:style>
  <w:style w:type="paragraph" w:styleId="Remissivo5">
    <w:name w:val="index 5"/>
    <w:basedOn w:val="Normal"/>
    <w:next w:val="Normal"/>
    <w:autoRedefine/>
    <w:uiPriority w:val="99"/>
    <w:semiHidden/>
    <w:unhideWhenUsed/>
    <w:rsid w:val="00572222"/>
    <w:pPr>
      <w:spacing w:after="0"/>
      <w:ind w:left="1000" w:hanging="200"/>
    </w:pPr>
  </w:style>
  <w:style w:type="paragraph" w:styleId="Remissivo6">
    <w:name w:val="index 6"/>
    <w:basedOn w:val="Normal"/>
    <w:next w:val="Normal"/>
    <w:autoRedefine/>
    <w:uiPriority w:val="99"/>
    <w:semiHidden/>
    <w:unhideWhenUsed/>
    <w:rsid w:val="00572222"/>
    <w:pPr>
      <w:spacing w:after="0"/>
      <w:ind w:left="1200" w:hanging="200"/>
    </w:pPr>
  </w:style>
  <w:style w:type="paragraph" w:styleId="Remissivo7">
    <w:name w:val="index 7"/>
    <w:basedOn w:val="Normal"/>
    <w:next w:val="Normal"/>
    <w:autoRedefine/>
    <w:uiPriority w:val="99"/>
    <w:semiHidden/>
    <w:unhideWhenUsed/>
    <w:rsid w:val="00572222"/>
    <w:pPr>
      <w:spacing w:after="0"/>
      <w:ind w:left="1400" w:hanging="200"/>
    </w:pPr>
  </w:style>
  <w:style w:type="paragraph" w:styleId="Remissivo8">
    <w:name w:val="index 8"/>
    <w:basedOn w:val="Normal"/>
    <w:next w:val="Normal"/>
    <w:autoRedefine/>
    <w:uiPriority w:val="99"/>
    <w:semiHidden/>
    <w:unhideWhenUsed/>
    <w:rsid w:val="00572222"/>
    <w:pPr>
      <w:spacing w:after="0"/>
      <w:ind w:left="1600" w:hanging="200"/>
    </w:pPr>
  </w:style>
  <w:style w:type="paragraph" w:styleId="Remissivo9">
    <w:name w:val="index 9"/>
    <w:basedOn w:val="Normal"/>
    <w:next w:val="Normal"/>
    <w:autoRedefine/>
    <w:uiPriority w:val="99"/>
    <w:semiHidden/>
    <w:unhideWhenUsed/>
    <w:rsid w:val="00572222"/>
    <w:pPr>
      <w:spacing w:after="0"/>
      <w:ind w:left="1800" w:hanging="200"/>
    </w:pPr>
  </w:style>
  <w:style w:type="paragraph" w:styleId="Ttulodendiceremissivo">
    <w:name w:val="index heading"/>
    <w:basedOn w:val="Normal"/>
    <w:next w:val="Remissivo1"/>
    <w:uiPriority w:val="99"/>
    <w:semiHidden/>
    <w:unhideWhenUsed/>
    <w:rsid w:val="00572222"/>
    <w:rPr>
      <w:rFonts w:asciiTheme="majorHAnsi" w:eastAsiaTheme="majorEastAsia" w:hAnsiTheme="majorHAnsi" w:cstheme="majorBidi"/>
      <w:b/>
      <w:bCs/>
    </w:rPr>
  </w:style>
  <w:style w:type="character" w:styleId="nfaseIntensa">
    <w:name w:val="Intense Emphasis"/>
    <w:basedOn w:val="Fontepargpadro"/>
    <w:uiPriority w:val="21"/>
    <w:semiHidden/>
    <w:qFormat/>
    <w:rsid w:val="000F51EC"/>
    <w:rPr>
      <w:i/>
      <w:iCs/>
      <w:color w:val="BD1633" w:themeColor="accent1" w:themeShade="BF"/>
      <w:sz w:val="22"/>
    </w:rPr>
  </w:style>
  <w:style w:type="paragraph" w:styleId="CitaoIntensa">
    <w:name w:val="Intense Quote"/>
    <w:basedOn w:val="Normal"/>
    <w:next w:val="Normal"/>
    <w:link w:val="CitaoIntensaChar"/>
    <w:uiPriority w:val="30"/>
    <w:semiHidden/>
    <w:qFormat/>
    <w:rsid w:val="000F51EC"/>
    <w:pPr>
      <w:pBdr>
        <w:top w:val="single" w:sz="4" w:space="10" w:color="E73454" w:themeColor="accent1"/>
        <w:bottom w:val="single" w:sz="4" w:space="10" w:color="E73454" w:themeColor="accent1"/>
      </w:pBdr>
      <w:spacing w:before="360"/>
      <w:ind w:left="864" w:right="864"/>
      <w:jc w:val="center"/>
    </w:pPr>
    <w:rPr>
      <w:i/>
      <w:iCs/>
      <w:color w:val="BD1633" w:themeColor="accent1" w:themeShade="BF"/>
    </w:rPr>
  </w:style>
  <w:style w:type="character" w:customStyle="1" w:styleId="CitaoIntensaChar">
    <w:name w:val="Citação Intensa Char"/>
    <w:basedOn w:val="Fontepargpadro"/>
    <w:link w:val="CitaoIntensa"/>
    <w:uiPriority w:val="30"/>
    <w:semiHidden/>
    <w:rsid w:val="000F51EC"/>
    <w:rPr>
      <w:i/>
      <w:iCs/>
      <w:color w:val="BD1633" w:themeColor="accent1" w:themeShade="BF"/>
    </w:rPr>
  </w:style>
  <w:style w:type="character" w:styleId="RefernciaIntensa">
    <w:name w:val="Intense Reference"/>
    <w:basedOn w:val="Fontepargpadro"/>
    <w:uiPriority w:val="32"/>
    <w:semiHidden/>
    <w:qFormat/>
    <w:rsid w:val="000F51EC"/>
    <w:rPr>
      <w:b/>
      <w:bCs/>
      <w:caps w:val="0"/>
      <w:smallCaps/>
      <w:color w:val="BD1633" w:themeColor="accent1" w:themeShade="BF"/>
      <w:spacing w:val="5"/>
      <w:sz w:val="22"/>
    </w:rPr>
  </w:style>
  <w:style w:type="table" w:styleId="GradeClara">
    <w:name w:val="Light Grid"/>
    <w:basedOn w:val="Tabelanormal"/>
    <w:uiPriority w:val="62"/>
    <w:semiHidden/>
    <w:unhideWhenUsed/>
    <w:rsid w:val="00572222"/>
    <w:pPr>
      <w:spacing w:after="0"/>
    </w:p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insideH w:val="single" w:sz="8" w:space="0" w:color="212120" w:themeColor="text1"/>
        <w:insideV w:val="single" w:sz="8" w:space="0" w:color="2121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2120" w:themeColor="text1"/>
          <w:left w:val="single" w:sz="8" w:space="0" w:color="212120" w:themeColor="text1"/>
          <w:bottom w:val="single" w:sz="18" w:space="0" w:color="212120" w:themeColor="text1"/>
          <w:right w:val="single" w:sz="8" w:space="0" w:color="212120" w:themeColor="text1"/>
          <w:insideH w:val="nil"/>
          <w:insideV w:val="single" w:sz="8" w:space="0" w:color="2121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2120" w:themeColor="text1"/>
          <w:left w:val="single" w:sz="8" w:space="0" w:color="212120" w:themeColor="text1"/>
          <w:bottom w:val="single" w:sz="8" w:space="0" w:color="212120" w:themeColor="text1"/>
          <w:right w:val="single" w:sz="8" w:space="0" w:color="212120" w:themeColor="text1"/>
          <w:insideH w:val="nil"/>
          <w:insideV w:val="single" w:sz="8" w:space="0" w:color="2121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tblStylePr w:type="band1Vert">
      <w:tblPr/>
      <w:tcPr>
        <w:tcBorders>
          <w:top w:val="single" w:sz="8" w:space="0" w:color="212120" w:themeColor="text1"/>
          <w:left w:val="single" w:sz="8" w:space="0" w:color="212120" w:themeColor="text1"/>
          <w:bottom w:val="single" w:sz="8" w:space="0" w:color="212120" w:themeColor="text1"/>
          <w:right w:val="single" w:sz="8" w:space="0" w:color="212120" w:themeColor="text1"/>
        </w:tcBorders>
        <w:shd w:val="clear" w:color="auto" w:fill="C8C8C7" w:themeFill="text1" w:themeFillTint="3F"/>
      </w:tcPr>
    </w:tblStylePr>
    <w:tblStylePr w:type="band1Horz">
      <w:tblPr/>
      <w:tcPr>
        <w:tcBorders>
          <w:top w:val="single" w:sz="8" w:space="0" w:color="212120" w:themeColor="text1"/>
          <w:left w:val="single" w:sz="8" w:space="0" w:color="212120" w:themeColor="text1"/>
          <w:bottom w:val="single" w:sz="8" w:space="0" w:color="212120" w:themeColor="text1"/>
          <w:right w:val="single" w:sz="8" w:space="0" w:color="212120" w:themeColor="text1"/>
          <w:insideV w:val="single" w:sz="8" w:space="0" w:color="212120" w:themeColor="text1"/>
        </w:tcBorders>
        <w:shd w:val="clear" w:color="auto" w:fill="C8C8C7" w:themeFill="text1" w:themeFillTint="3F"/>
      </w:tcPr>
    </w:tblStylePr>
    <w:tblStylePr w:type="band2Horz">
      <w:tblPr/>
      <w:tcPr>
        <w:tcBorders>
          <w:top w:val="single" w:sz="8" w:space="0" w:color="212120" w:themeColor="text1"/>
          <w:left w:val="single" w:sz="8" w:space="0" w:color="212120" w:themeColor="text1"/>
          <w:bottom w:val="single" w:sz="8" w:space="0" w:color="212120" w:themeColor="text1"/>
          <w:right w:val="single" w:sz="8" w:space="0" w:color="212120" w:themeColor="text1"/>
          <w:insideV w:val="single" w:sz="8" w:space="0" w:color="212120" w:themeColor="text1"/>
        </w:tcBorders>
      </w:tcPr>
    </w:tblStylePr>
  </w:style>
  <w:style w:type="table" w:styleId="GradeClara-nfase1">
    <w:name w:val="Light Grid Accent 1"/>
    <w:basedOn w:val="Tabelanormal"/>
    <w:uiPriority w:val="62"/>
    <w:semiHidden/>
    <w:unhideWhenUsed/>
    <w:rsid w:val="00572222"/>
    <w:pPr>
      <w:spacing w:after="0"/>
    </w:p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insideH w:val="single" w:sz="8" w:space="0" w:color="E73454" w:themeColor="accent1"/>
        <w:insideV w:val="single" w:sz="8" w:space="0" w:color="E7345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3454" w:themeColor="accent1"/>
          <w:left w:val="single" w:sz="8" w:space="0" w:color="E73454" w:themeColor="accent1"/>
          <w:bottom w:val="single" w:sz="18" w:space="0" w:color="E73454" w:themeColor="accent1"/>
          <w:right w:val="single" w:sz="8" w:space="0" w:color="E73454" w:themeColor="accent1"/>
          <w:insideH w:val="nil"/>
          <w:insideV w:val="single" w:sz="8" w:space="0" w:color="E7345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3454" w:themeColor="accent1"/>
          <w:left w:val="single" w:sz="8" w:space="0" w:color="E73454" w:themeColor="accent1"/>
          <w:bottom w:val="single" w:sz="8" w:space="0" w:color="E73454" w:themeColor="accent1"/>
          <w:right w:val="single" w:sz="8" w:space="0" w:color="E73454" w:themeColor="accent1"/>
          <w:insideH w:val="nil"/>
          <w:insideV w:val="single" w:sz="8" w:space="0" w:color="E7345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tblStylePr w:type="band1Vert">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shd w:val="clear" w:color="auto" w:fill="F9CCD4" w:themeFill="accent1" w:themeFillTint="3F"/>
      </w:tcPr>
    </w:tblStylePr>
    <w:tblStylePr w:type="band1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insideV w:val="single" w:sz="8" w:space="0" w:color="E73454" w:themeColor="accent1"/>
        </w:tcBorders>
        <w:shd w:val="clear" w:color="auto" w:fill="F9CCD4" w:themeFill="accent1" w:themeFillTint="3F"/>
      </w:tcPr>
    </w:tblStylePr>
    <w:tblStylePr w:type="band2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insideV w:val="single" w:sz="8" w:space="0" w:color="E73454" w:themeColor="accent1"/>
        </w:tcBorders>
      </w:tcPr>
    </w:tblStylePr>
  </w:style>
  <w:style w:type="table" w:styleId="GradeClara-nfase2">
    <w:name w:val="Light Grid Accent 2"/>
    <w:basedOn w:val="Tabelanormal"/>
    <w:uiPriority w:val="62"/>
    <w:semiHidden/>
    <w:unhideWhenUsed/>
    <w:rsid w:val="00572222"/>
    <w:pPr>
      <w:spacing w:after="0"/>
    </w:p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insideH w:val="single" w:sz="8" w:space="0" w:color="009DD5" w:themeColor="accent2"/>
        <w:insideV w:val="single" w:sz="8" w:space="0" w:color="009DD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DD5" w:themeColor="accent2"/>
          <w:left w:val="single" w:sz="8" w:space="0" w:color="009DD5" w:themeColor="accent2"/>
          <w:bottom w:val="single" w:sz="18" w:space="0" w:color="009DD5" w:themeColor="accent2"/>
          <w:right w:val="single" w:sz="8" w:space="0" w:color="009DD5" w:themeColor="accent2"/>
          <w:insideH w:val="nil"/>
          <w:insideV w:val="single" w:sz="8" w:space="0" w:color="009DD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DD5" w:themeColor="accent2"/>
          <w:left w:val="single" w:sz="8" w:space="0" w:color="009DD5" w:themeColor="accent2"/>
          <w:bottom w:val="single" w:sz="8" w:space="0" w:color="009DD5" w:themeColor="accent2"/>
          <w:right w:val="single" w:sz="8" w:space="0" w:color="009DD5" w:themeColor="accent2"/>
          <w:insideH w:val="nil"/>
          <w:insideV w:val="single" w:sz="8" w:space="0" w:color="009DD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tblStylePr w:type="band1Vert">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shd w:val="clear" w:color="auto" w:fill="B5EBFF" w:themeFill="accent2" w:themeFillTint="3F"/>
      </w:tcPr>
    </w:tblStylePr>
    <w:tblStylePr w:type="band1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insideV w:val="single" w:sz="8" w:space="0" w:color="009DD5" w:themeColor="accent2"/>
        </w:tcBorders>
        <w:shd w:val="clear" w:color="auto" w:fill="B5EBFF" w:themeFill="accent2" w:themeFillTint="3F"/>
      </w:tcPr>
    </w:tblStylePr>
    <w:tblStylePr w:type="band2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insideV w:val="single" w:sz="8" w:space="0" w:color="009DD5" w:themeColor="accent2"/>
        </w:tcBorders>
      </w:tcPr>
    </w:tblStylePr>
  </w:style>
  <w:style w:type="table" w:styleId="GradeClara-nfase3">
    <w:name w:val="Light Grid Accent 3"/>
    <w:basedOn w:val="Tabelanormal"/>
    <w:uiPriority w:val="62"/>
    <w:semiHidden/>
    <w:unhideWhenUsed/>
    <w:rsid w:val="00572222"/>
    <w:pPr>
      <w:spacing w:after="0"/>
    </w:p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insideH w:val="single" w:sz="8" w:space="0" w:color="F1EEE7" w:themeColor="accent3"/>
        <w:insideV w:val="single" w:sz="8" w:space="0" w:color="F1EEE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1EEE7" w:themeColor="accent3"/>
          <w:left w:val="single" w:sz="8" w:space="0" w:color="F1EEE7" w:themeColor="accent3"/>
          <w:bottom w:val="single" w:sz="18" w:space="0" w:color="F1EEE7" w:themeColor="accent3"/>
          <w:right w:val="single" w:sz="8" w:space="0" w:color="F1EEE7" w:themeColor="accent3"/>
          <w:insideH w:val="nil"/>
          <w:insideV w:val="single" w:sz="8" w:space="0" w:color="F1EEE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1EEE7" w:themeColor="accent3"/>
          <w:left w:val="single" w:sz="8" w:space="0" w:color="F1EEE7" w:themeColor="accent3"/>
          <w:bottom w:val="single" w:sz="8" w:space="0" w:color="F1EEE7" w:themeColor="accent3"/>
          <w:right w:val="single" w:sz="8" w:space="0" w:color="F1EEE7" w:themeColor="accent3"/>
          <w:insideH w:val="nil"/>
          <w:insideV w:val="single" w:sz="8" w:space="0" w:color="F1EEE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tblStylePr w:type="band1Vert">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shd w:val="clear" w:color="auto" w:fill="FBFAF8" w:themeFill="accent3" w:themeFillTint="3F"/>
      </w:tcPr>
    </w:tblStylePr>
    <w:tblStylePr w:type="band1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insideV w:val="single" w:sz="8" w:space="0" w:color="F1EEE7" w:themeColor="accent3"/>
        </w:tcBorders>
        <w:shd w:val="clear" w:color="auto" w:fill="FBFAF8" w:themeFill="accent3" w:themeFillTint="3F"/>
      </w:tcPr>
    </w:tblStylePr>
    <w:tblStylePr w:type="band2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insideV w:val="single" w:sz="8" w:space="0" w:color="F1EEE7" w:themeColor="accent3"/>
        </w:tcBorders>
      </w:tcPr>
    </w:tblStylePr>
  </w:style>
  <w:style w:type="table" w:styleId="GradeClara-nfase4">
    <w:name w:val="Light Grid Accent 4"/>
    <w:basedOn w:val="Tabelanormal"/>
    <w:uiPriority w:val="62"/>
    <w:semiHidden/>
    <w:unhideWhenUsed/>
    <w:rsid w:val="00572222"/>
    <w:pPr>
      <w:spacing w:after="0"/>
    </w:p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insideH w:val="single" w:sz="8" w:space="0" w:color="F28D2C" w:themeColor="accent4"/>
        <w:insideV w:val="single" w:sz="8" w:space="0" w:color="F28D2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8D2C" w:themeColor="accent4"/>
          <w:left w:val="single" w:sz="8" w:space="0" w:color="F28D2C" w:themeColor="accent4"/>
          <w:bottom w:val="single" w:sz="18" w:space="0" w:color="F28D2C" w:themeColor="accent4"/>
          <w:right w:val="single" w:sz="8" w:space="0" w:color="F28D2C" w:themeColor="accent4"/>
          <w:insideH w:val="nil"/>
          <w:insideV w:val="single" w:sz="8" w:space="0" w:color="F28D2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8D2C" w:themeColor="accent4"/>
          <w:left w:val="single" w:sz="8" w:space="0" w:color="F28D2C" w:themeColor="accent4"/>
          <w:bottom w:val="single" w:sz="8" w:space="0" w:color="F28D2C" w:themeColor="accent4"/>
          <w:right w:val="single" w:sz="8" w:space="0" w:color="F28D2C" w:themeColor="accent4"/>
          <w:insideH w:val="nil"/>
          <w:insideV w:val="single" w:sz="8" w:space="0" w:color="F28D2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tblStylePr w:type="band1Vert">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shd w:val="clear" w:color="auto" w:fill="FBE2CA" w:themeFill="accent4" w:themeFillTint="3F"/>
      </w:tcPr>
    </w:tblStylePr>
    <w:tblStylePr w:type="band1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insideV w:val="single" w:sz="8" w:space="0" w:color="F28D2C" w:themeColor="accent4"/>
        </w:tcBorders>
        <w:shd w:val="clear" w:color="auto" w:fill="FBE2CA" w:themeFill="accent4" w:themeFillTint="3F"/>
      </w:tcPr>
    </w:tblStylePr>
    <w:tblStylePr w:type="band2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insideV w:val="single" w:sz="8" w:space="0" w:color="F28D2C" w:themeColor="accent4"/>
        </w:tcBorders>
      </w:tcPr>
    </w:tblStylePr>
  </w:style>
  <w:style w:type="table" w:styleId="GradeClara-nfase5">
    <w:name w:val="Light Grid Accent 5"/>
    <w:basedOn w:val="Tabelanormal"/>
    <w:uiPriority w:val="62"/>
    <w:semiHidden/>
    <w:unhideWhenUsed/>
    <w:rsid w:val="00572222"/>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GradeClara-nfase6">
    <w:name w:val="Light Grid Accent 6"/>
    <w:basedOn w:val="Tabelanormal"/>
    <w:uiPriority w:val="62"/>
    <w:semiHidden/>
    <w:unhideWhenUsed/>
    <w:rsid w:val="00572222"/>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Clara">
    <w:name w:val="Light List"/>
    <w:basedOn w:val="Tabelanormal"/>
    <w:uiPriority w:val="61"/>
    <w:semiHidden/>
    <w:unhideWhenUsed/>
    <w:rsid w:val="00572222"/>
    <w:pPr>
      <w:spacing w:after="0"/>
    </w:p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tblBorders>
    </w:tblPr>
    <w:tblStylePr w:type="firstRow">
      <w:pPr>
        <w:spacing w:before="0" w:after="0" w:line="240" w:lineRule="auto"/>
      </w:pPr>
      <w:rPr>
        <w:b/>
        <w:bCs/>
        <w:color w:val="FFFFFF" w:themeColor="background1"/>
      </w:rPr>
      <w:tblPr/>
      <w:tcPr>
        <w:shd w:val="clear" w:color="auto" w:fill="212120" w:themeFill="text1"/>
      </w:tcPr>
    </w:tblStylePr>
    <w:tblStylePr w:type="lastRow">
      <w:pPr>
        <w:spacing w:before="0" w:after="0" w:line="240" w:lineRule="auto"/>
      </w:pPr>
      <w:rPr>
        <w:b/>
        <w:bCs/>
      </w:rPr>
      <w:tblPr/>
      <w:tcPr>
        <w:tcBorders>
          <w:top w:val="double" w:sz="6" w:space="0" w:color="212120" w:themeColor="text1"/>
          <w:left w:val="single" w:sz="8" w:space="0" w:color="212120" w:themeColor="text1"/>
          <w:bottom w:val="single" w:sz="8" w:space="0" w:color="212120" w:themeColor="text1"/>
          <w:right w:val="single" w:sz="8" w:space="0" w:color="212120" w:themeColor="text1"/>
        </w:tcBorders>
      </w:tcPr>
    </w:tblStylePr>
    <w:tblStylePr w:type="firstCol">
      <w:rPr>
        <w:b/>
        <w:bCs/>
      </w:rPr>
    </w:tblStylePr>
    <w:tblStylePr w:type="lastCol">
      <w:rPr>
        <w:b/>
        <w:bCs/>
      </w:rPr>
    </w:tblStylePr>
    <w:tblStylePr w:type="band1Vert">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tblStylePr w:type="band1Horz">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style>
  <w:style w:type="table" w:styleId="ListaClara-nfase1">
    <w:name w:val="Light List Accent 1"/>
    <w:basedOn w:val="Tabelanormal"/>
    <w:uiPriority w:val="61"/>
    <w:semiHidden/>
    <w:unhideWhenUsed/>
    <w:rsid w:val="00572222"/>
    <w:pPr>
      <w:spacing w:after="0"/>
    </w:p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tblBorders>
    </w:tblPr>
    <w:tblStylePr w:type="firstRow">
      <w:pPr>
        <w:spacing w:before="0" w:after="0" w:line="240" w:lineRule="auto"/>
      </w:pPr>
      <w:rPr>
        <w:b/>
        <w:bCs/>
        <w:color w:val="FFFFFF" w:themeColor="background1"/>
      </w:rPr>
      <w:tblPr/>
      <w:tcPr>
        <w:shd w:val="clear" w:color="auto" w:fill="E73454" w:themeFill="accent1"/>
      </w:tcPr>
    </w:tblStylePr>
    <w:tblStylePr w:type="lastRow">
      <w:pPr>
        <w:spacing w:before="0" w:after="0" w:line="240" w:lineRule="auto"/>
      </w:pPr>
      <w:rPr>
        <w:b/>
        <w:bCs/>
      </w:rPr>
      <w:tblPr/>
      <w:tcPr>
        <w:tcBorders>
          <w:top w:val="double" w:sz="6" w:space="0" w:color="E73454" w:themeColor="accent1"/>
          <w:left w:val="single" w:sz="8" w:space="0" w:color="E73454" w:themeColor="accent1"/>
          <w:bottom w:val="single" w:sz="8" w:space="0" w:color="E73454" w:themeColor="accent1"/>
          <w:right w:val="single" w:sz="8" w:space="0" w:color="E73454" w:themeColor="accent1"/>
        </w:tcBorders>
      </w:tcPr>
    </w:tblStylePr>
    <w:tblStylePr w:type="firstCol">
      <w:rPr>
        <w:b/>
        <w:bCs/>
      </w:rPr>
    </w:tblStylePr>
    <w:tblStylePr w:type="lastCol">
      <w:rPr>
        <w:b/>
        <w:bCs/>
      </w:rPr>
    </w:tblStylePr>
    <w:tblStylePr w:type="band1Vert">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tblStylePr w:type="band1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style>
  <w:style w:type="table" w:styleId="ListaClara-nfase2">
    <w:name w:val="Light List Accent 2"/>
    <w:basedOn w:val="Tabelanormal"/>
    <w:uiPriority w:val="61"/>
    <w:semiHidden/>
    <w:unhideWhenUsed/>
    <w:rsid w:val="00572222"/>
    <w:pPr>
      <w:spacing w:after="0"/>
    </w:p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tblBorders>
    </w:tblPr>
    <w:tblStylePr w:type="firstRow">
      <w:pPr>
        <w:spacing w:before="0" w:after="0" w:line="240" w:lineRule="auto"/>
      </w:pPr>
      <w:rPr>
        <w:b/>
        <w:bCs/>
        <w:color w:val="FFFFFF" w:themeColor="background1"/>
      </w:rPr>
      <w:tblPr/>
      <w:tcPr>
        <w:shd w:val="clear" w:color="auto" w:fill="009DD5" w:themeFill="accent2"/>
      </w:tcPr>
    </w:tblStylePr>
    <w:tblStylePr w:type="lastRow">
      <w:pPr>
        <w:spacing w:before="0" w:after="0" w:line="240" w:lineRule="auto"/>
      </w:pPr>
      <w:rPr>
        <w:b/>
        <w:bCs/>
      </w:rPr>
      <w:tblPr/>
      <w:tcPr>
        <w:tcBorders>
          <w:top w:val="double" w:sz="6" w:space="0" w:color="009DD5" w:themeColor="accent2"/>
          <w:left w:val="single" w:sz="8" w:space="0" w:color="009DD5" w:themeColor="accent2"/>
          <w:bottom w:val="single" w:sz="8" w:space="0" w:color="009DD5" w:themeColor="accent2"/>
          <w:right w:val="single" w:sz="8" w:space="0" w:color="009DD5" w:themeColor="accent2"/>
        </w:tcBorders>
      </w:tcPr>
    </w:tblStylePr>
    <w:tblStylePr w:type="firstCol">
      <w:rPr>
        <w:b/>
        <w:bCs/>
      </w:rPr>
    </w:tblStylePr>
    <w:tblStylePr w:type="lastCol">
      <w:rPr>
        <w:b/>
        <w:bCs/>
      </w:rPr>
    </w:tblStylePr>
    <w:tblStylePr w:type="band1Vert">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tblStylePr w:type="band1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style>
  <w:style w:type="table" w:styleId="ListaClara-nfase3">
    <w:name w:val="Light List Accent 3"/>
    <w:basedOn w:val="Tabelanormal"/>
    <w:uiPriority w:val="61"/>
    <w:semiHidden/>
    <w:unhideWhenUsed/>
    <w:rsid w:val="00572222"/>
    <w:pPr>
      <w:spacing w:after="0"/>
    </w:p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tblBorders>
    </w:tblPr>
    <w:tblStylePr w:type="firstRow">
      <w:pPr>
        <w:spacing w:before="0" w:after="0" w:line="240" w:lineRule="auto"/>
      </w:pPr>
      <w:rPr>
        <w:b/>
        <w:bCs/>
        <w:color w:val="FFFFFF" w:themeColor="background1"/>
      </w:rPr>
      <w:tblPr/>
      <w:tcPr>
        <w:shd w:val="clear" w:color="auto" w:fill="F1EEE7" w:themeFill="accent3"/>
      </w:tcPr>
    </w:tblStylePr>
    <w:tblStylePr w:type="lastRow">
      <w:pPr>
        <w:spacing w:before="0" w:after="0" w:line="240" w:lineRule="auto"/>
      </w:pPr>
      <w:rPr>
        <w:b/>
        <w:bCs/>
      </w:rPr>
      <w:tblPr/>
      <w:tcPr>
        <w:tcBorders>
          <w:top w:val="double" w:sz="6" w:space="0" w:color="F1EEE7" w:themeColor="accent3"/>
          <w:left w:val="single" w:sz="8" w:space="0" w:color="F1EEE7" w:themeColor="accent3"/>
          <w:bottom w:val="single" w:sz="8" w:space="0" w:color="F1EEE7" w:themeColor="accent3"/>
          <w:right w:val="single" w:sz="8" w:space="0" w:color="F1EEE7" w:themeColor="accent3"/>
        </w:tcBorders>
      </w:tcPr>
    </w:tblStylePr>
    <w:tblStylePr w:type="firstCol">
      <w:rPr>
        <w:b/>
        <w:bCs/>
      </w:rPr>
    </w:tblStylePr>
    <w:tblStylePr w:type="lastCol">
      <w:rPr>
        <w:b/>
        <w:bCs/>
      </w:rPr>
    </w:tblStylePr>
    <w:tblStylePr w:type="band1Vert">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tblStylePr w:type="band1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style>
  <w:style w:type="table" w:styleId="ListaClara-nfase4">
    <w:name w:val="Light List Accent 4"/>
    <w:basedOn w:val="Tabelanormal"/>
    <w:uiPriority w:val="61"/>
    <w:semiHidden/>
    <w:unhideWhenUsed/>
    <w:rsid w:val="00572222"/>
    <w:pPr>
      <w:spacing w:after="0"/>
    </w:p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tblBorders>
    </w:tblPr>
    <w:tblStylePr w:type="firstRow">
      <w:pPr>
        <w:spacing w:before="0" w:after="0" w:line="240" w:lineRule="auto"/>
      </w:pPr>
      <w:rPr>
        <w:b/>
        <w:bCs/>
        <w:color w:val="FFFFFF" w:themeColor="background1"/>
      </w:rPr>
      <w:tblPr/>
      <w:tcPr>
        <w:shd w:val="clear" w:color="auto" w:fill="F28D2C" w:themeFill="accent4"/>
      </w:tcPr>
    </w:tblStylePr>
    <w:tblStylePr w:type="lastRow">
      <w:pPr>
        <w:spacing w:before="0" w:after="0" w:line="240" w:lineRule="auto"/>
      </w:pPr>
      <w:rPr>
        <w:b/>
        <w:bCs/>
      </w:rPr>
      <w:tblPr/>
      <w:tcPr>
        <w:tcBorders>
          <w:top w:val="double" w:sz="6" w:space="0" w:color="F28D2C" w:themeColor="accent4"/>
          <w:left w:val="single" w:sz="8" w:space="0" w:color="F28D2C" w:themeColor="accent4"/>
          <w:bottom w:val="single" w:sz="8" w:space="0" w:color="F28D2C" w:themeColor="accent4"/>
          <w:right w:val="single" w:sz="8" w:space="0" w:color="F28D2C" w:themeColor="accent4"/>
        </w:tcBorders>
      </w:tcPr>
    </w:tblStylePr>
    <w:tblStylePr w:type="firstCol">
      <w:rPr>
        <w:b/>
        <w:bCs/>
      </w:rPr>
    </w:tblStylePr>
    <w:tblStylePr w:type="lastCol">
      <w:rPr>
        <w:b/>
        <w:bCs/>
      </w:rPr>
    </w:tblStylePr>
    <w:tblStylePr w:type="band1Vert">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tblStylePr w:type="band1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style>
  <w:style w:type="table" w:styleId="ListaClara-nfase5">
    <w:name w:val="Light List Accent 5"/>
    <w:basedOn w:val="Tabelanormal"/>
    <w:uiPriority w:val="61"/>
    <w:semiHidden/>
    <w:unhideWhenUsed/>
    <w:rsid w:val="00572222"/>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e6">
    <w:name w:val="Light List Accent 6"/>
    <w:basedOn w:val="Tabelanormal"/>
    <w:uiPriority w:val="61"/>
    <w:semiHidden/>
    <w:unhideWhenUsed/>
    <w:rsid w:val="00572222"/>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mentoClaro">
    <w:name w:val="Light Shading"/>
    <w:basedOn w:val="Tabelanormal"/>
    <w:uiPriority w:val="60"/>
    <w:semiHidden/>
    <w:unhideWhenUsed/>
    <w:rsid w:val="00572222"/>
    <w:pPr>
      <w:spacing w:after="0"/>
    </w:pPr>
    <w:rPr>
      <w:color w:val="181818" w:themeColor="text1" w:themeShade="BF"/>
    </w:rPr>
    <w:tblPr>
      <w:tblStyleRowBandSize w:val="1"/>
      <w:tblStyleColBandSize w:val="1"/>
      <w:tblBorders>
        <w:top w:val="single" w:sz="8" w:space="0" w:color="212120" w:themeColor="text1"/>
        <w:bottom w:val="single" w:sz="8" w:space="0" w:color="212120" w:themeColor="text1"/>
      </w:tblBorders>
    </w:tblPr>
    <w:tblStylePr w:type="firstRow">
      <w:pPr>
        <w:spacing w:before="0" w:after="0" w:line="240" w:lineRule="auto"/>
      </w:pPr>
      <w:rPr>
        <w:b/>
        <w:bCs/>
      </w:rPr>
      <w:tblPr/>
      <w:tcPr>
        <w:tcBorders>
          <w:top w:val="single" w:sz="8" w:space="0" w:color="212120" w:themeColor="text1"/>
          <w:left w:val="nil"/>
          <w:bottom w:val="single" w:sz="8" w:space="0" w:color="212120" w:themeColor="text1"/>
          <w:right w:val="nil"/>
          <w:insideH w:val="nil"/>
          <w:insideV w:val="nil"/>
        </w:tcBorders>
      </w:tcPr>
    </w:tblStylePr>
    <w:tblStylePr w:type="lastRow">
      <w:pPr>
        <w:spacing w:before="0" w:after="0" w:line="240" w:lineRule="auto"/>
      </w:pPr>
      <w:rPr>
        <w:b/>
        <w:bCs/>
      </w:rPr>
      <w:tblPr/>
      <w:tcPr>
        <w:tcBorders>
          <w:top w:val="single" w:sz="8" w:space="0" w:color="212120" w:themeColor="text1"/>
          <w:left w:val="nil"/>
          <w:bottom w:val="single" w:sz="8" w:space="0" w:color="2121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C8C7" w:themeFill="text1" w:themeFillTint="3F"/>
      </w:tcPr>
    </w:tblStylePr>
    <w:tblStylePr w:type="band1Horz">
      <w:tblPr/>
      <w:tcPr>
        <w:tcBorders>
          <w:left w:val="nil"/>
          <w:right w:val="nil"/>
          <w:insideH w:val="nil"/>
          <w:insideV w:val="nil"/>
        </w:tcBorders>
        <w:shd w:val="clear" w:color="auto" w:fill="C8C8C7" w:themeFill="text1" w:themeFillTint="3F"/>
      </w:tcPr>
    </w:tblStylePr>
  </w:style>
  <w:style w:type="table" w:styleId="SombreamentoClaro-nfase1">
    <w:name w:val="Light Shading Accent 1"/>
    <w:basedOn w:val="Tabelanormal"/>
    <w:uiPriority w:val="60"/>
    <w:semiHidden/>
    <w:unhideWhenUsed/>
    <w:rsid w:val="00572222"/>
    <w:pPr>
      <w:spacing w:after="0"/>
    </w:pPr>
    <w:rPr>
      <w:color w:val="BD1633" w:themeColor="accent1" w:themeShade="BF"/>
    </w:rPr>
    <w:tblPr>
      <w:tblStyleRowBandSize w:val="1"/>
      <w:tblStyleColBandSize w:val="1"/>
      <w:tblBorders>
        <w:top w:val="single" w:sz="8" w:space="0" w:color="E73454" w:themeColor="accent1"/>
        <w:bottom w:val="single" w:sz="8" w:space="0" w:color="E73454" w:themeColor="accent1"/>
      </w:tblBorders>
    </w:tblPr>
    <w:tblStylePr w:type="firstRow">
      <w:pPr>
        <w:spacing w:before="0" w:after="0" w:line="240" w:lineRule="auto"/>
      </w:pPr>
      <w:rPr>
        <w:b/>
        <w:bCs/>
      </w:rPr>
      <w:tblPr/>
      <w:tcPr>
        <w:tcBorders>
          <w:top w:val="single" w:sz="8" w:space="0" w:color="E73454" w:themeColor="accent1"/>
          <w:left w:val="nil"/>
          <w:bottom w:val="single" w:sz="8" w:space="0" w:color="E73454" w:themeColor="accent1"/>
          <w:right w:val="nil"/>
          <w:insideH w:val="nil"/>
          <w:insideV w:val="nil"/>
        </w:tcBorders>
      </w:tcPr>
    </w:tblStylePr>
    <w:tblStylePr w:type="lastRow">
      <w:pPr>
        <w:spacing w:before="0" w:after="0" w:line="240" w:lineRule="auto"/>
      </w:pPr>
      <w:rPr>
        <w:b/>
        <w:bCs/>
      </w:rPr>
      <w:tblPr/>
      <w:tcPr>
        <w:tcBorders>
          <w:top w:val="single" w:sz="8" w:space="0" w:color="E73454" w:themeColor="accent1"/>
          <w:left w:val="nil"/>
          <w:bottom w:val="single" w:sz="8" w:space="0" w:color="E7345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CD4" w:themeFill="accent1" w:themeFillTint="3F"/>
      </w:tcPr>
    </w:tblStylePr>
    <w:tblStylePr w:type="band1Horz">
      <w:tblPr/>
      <w:tcPr>
        <w:tcBorders>
          <w:left w:val="nil"/>
          <w:right w:val="nil"/>
          <w:insideH w:val="nil"/>
          <w:insideV w:val="nil"/>
        </w:tcBorders>
        <w:shd w:val="clear" w:color="auto" w:fill="F9CCD4" w:themeFill="accent1" w:themeFillTint="3F"/>
      </w:tcPr>
    </w:tblStylePr>
  </w:style>
  <w:style w:type="table" w:styleId="SombreamentoClaro-nfase2">
    <w:name w:val="Light Shading Accent 2"/>
    <w:basedOn w:val="Tabelanormal"/>
    <w:uiPriority w:val="60"/>
    <w:semiHidden/>
    <w:unhideWhenUsed/>
    <w:rsid w:val="00572222"/>
    <w:pPr>
      <w:spacing w:after="0"/>
    </w:pPr>
    <w:rPr>
      <w:color w:val="00749F" w:themeColor="accent2" w:themeShade="BF"/>
    </w:rPr>
    <w:tblPr>
      <w:tblStyleRowBandSize w:val="1"/>
      <w:tblStyleColBandSize w:val="1"/>
      <w:tblBorders>
        <w:top w:val="single" w:sz="8" w:space="0" w:color="009DD5" w:themeColor="accent2"/>
        <w:bottom w:val="single" w:sz="8" w:space="0" w:color="009DD5" w:themeColor="accent2"/>
      </w:tblBorders>
    </w:tblPr>
    <w:tblStylePr w:type="firstRow">
      <w:pPr>
        <w:spacing w:before="0" w:after="0" w:line="240" w:lineRule="auto"/>
      </w:pPr>
      <w:rPr>
        <w:b/>
        <w:bCs/>
      </w:rPr>
      <w:tblPr/>
      <w:tcPr>
        <w:tcBorders>
          <w:top w:val="single" w:sz="8" w:space="0" w:color="009DD5" w:themeColor="accent2"/>
          <w:left w:val="nil"/>
          <w:bottom w:val="single" w:sz="8" w:space="0" w:color="009DD5" w:themeColor="accent2"/>
          <w:right w:val="nil"/>
          <w:insideH w:val="nil"/>
          <w:insideV w:val="nil"/>
        </w:tcBorders>
      </w:tcPr>
    </w:tblStylePr>
    <w:tblStylePr w:type="lastRow">
      <w:pPr>
        <w:spacing w:before="0" w:after="0" w:line="240" w:lineRule="auto"/>
      </w:pPr>
      <w:rPr>
        <w:b/>
        <w:bCs/>
      </w:rPr>
      <w:tblPr/>
      <w:tcPr>
        <w:tcBorders>
          <w:top w:val="single" w:sz="8" w:space="0" w:color="009DD5" w:themeColor="accent2"/>
          <w:left w:val="nil"/>
          <w:bottom w:val="single" w:sz="8" w:space="0" w:color="009DD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EBFF" w:themeFill="accent2" w:themeFillTint="3F"/>
      </w:tcPr>
    </w:tblStylePr>
    <w:tblStylePr w:type="band1Horz">
      <w:tblPr/>
      <w:tcPr>
        <w:tcBorders>
          <w:left w:val="nil"/>
          <w:right w:val="nil"/>
          <w:insideH w:val="nil"/>
          <w:insideV w:val="nil"/>
        </w:tcBorders>
        <w:shd w:val="clear" w:color="auto" w:fill="B5EBFF" w:themeFill="accent2" w:themeFillTint="3F"/>
      </w:tcPr>
    </w:tblStylePr>
  </w:style>
  <w:style w:type="table" w:styleId="SombreamentoClaro-nfase3">
    <w:name w:val="Light Shading Accent 3"/>
    <w:basedOn w:val="Tabelanormal"/>
    <w:uiPriority w:val="60"/>
    <w:semiHidden/>
    <w:unhideWhenUsed/>
    <w:rsid w:val="00572222"/>
    <w:pPr>
      <w:spacing w:after="0"/>
    </w:pPr>
    <w:rPr>
      <w:color w:val="C5B89C" w:themeColor="accent3" w:themeShade="BF"/>
    </w:rPr>
    <w:tblPr>
      <w:tblStyleRowBandSize w:val="1"/>
      <w:tblStyleColBandSize w:val="1"/>
      <w:tblBorders>
        <w:top w:val="single" w:sz="8" w:space="0" w:color="F1EEE7" w:themeColor="accent3"/>
        <w:bottom w:val="single" w:sz="8" w:space="0" w:color="F1EEE7" w:themeColor="accent3"/>
      </w:tblBorders>
    </w:tblPr>
    <w:tblStylePr w:type="firstRow">
      <w:pPr>
        <w:spacing w:before="0" w:after="0" w:line="240" w:lineRule="auto"/>
      </w:pPr>
      <w:rPr>
        <w:b/>
        <w:bCs/>
      </w:rPr>
      <w:tblPr/>
      <w:tcPr>
        <w:tcBorders>
          <w:top w:val="single" w:sz="8" w:space="0" w:color="F1EEE7" w:themeColor="accent3"/>
          <w:left w:val="nil"/>
          <w:bottom w:val="single" w:sz="8" w:space="0" w:color="F1EEE7" w:themeColor="accent3"/>
          <w:right w:val="nil"/>
          <w:insideH w:val="nil"/>
          <w:insideV w:val="nil"/>
        </w:tcBorders>
      </w:tcPr>
    </w:tblStylePr>
    <w:tblStylePr w:type="lastRow">
      <w:pPr>
        <w:spacing w:before="0" w:after="0" w:line="240" w:lineRule="auto"/>
      </w:pPr>
      <w:rPr>
        <w:b/>
        <w:bCs/>
      </w:rPr>
      <w:tblPr/>
      <w:tcPr>
        <w:tcBorders>
          <w:top w:val="single" w:sz="8" w:space="0" w:color="F1EEE7" w:themeColor="accent3"/>
          <w:left w:val="nil"/>
          <w:bottom w:val="single" w:sz="8" w:space="0" w:color="F1EEE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AF8" w:themeFill="accent3" w:themeFillTint="3F"/>
      </w:tcPr>
    </w:tblStylePr>
    <w:tblStylePr w:type="band1Horz">
      <w:tblPr/>
      <w:tcPr>
        <w:tcBorders>
          <w:left w:val="nil"/>
          <w:right w:val="nil"/>
          <w:insideH w:val="nil"/>
          <w:insideV w:val="nil"/>
        </w:tcBorders>
        <w:shd w:val="clear" w:color="auto" w:fill="FBFAF8" w:themeFill="accent3" w:themeFillTint="3F"/>
      </w:tcPr>
    </w:tblStylePr>
  </w:style>
  <w:style w:type="table" w:styleId="SombreamentoClaro-nfase4">
    <w:name w:val="Light Shading Accent 4"/>
    <w:basedOn w:val="Tabelanormal"/>
    <w:uiPriority w:val="60"/>
    <w:semiHidden/>
    <w:unhideWhenUsed/>
    <w:rsid w:val="00572222"/>
    <w:pPr>
      <w:spacing w:after="0"/>
    </w:pPr>
    <w:rPr>
      <w:color w:val="C9680C" w:themeColor="accent4" w:themeShade="BF"/>
    </w:rPr>
    <w:tblPr>
      <w:tblStyleRowBandSize w:val="1"/>
      <w:tblStyleColBandSize w:val="1"/>
      <w:tblBorders>
        <w:top w:val="single" w:sz="8" w:space="0" w:color="F28D2C" w:themeColor="accent4"/>
        <w:bottom w:val="single" w:sz="8" w:space="0" w:color="F28D2C" w:themeColor="accent4"/>
      </w:tblBorders>
    </w:tblPr>
    <w:tblStylePr w:type="firstRow">
      <w:pPr>
        <w:spacing w:before="0" w:after="0" w:line="240" w:lineRule="auto"/>
      </w:pPr>
      <w:rPr>
        <w:b/>
        <w:bCs/>
      </w:rPr>
      <w:tblPr/>
      <w:tcPr>
        <w:tcBorders>
          <w:top w:val="single" w:sz="8" w:space="0" w:color="F28D2C" w:themeColor="accent4"/>
          <w:left w:val="nil"/>
          <w:bottom w:val="single" w:sz="8" w:space="0" w:color="F28D2C" w:themeColor="accent4"/>
          <w:right w:val="nil"/>
          <w:insideH w:val="nil"/>
          <w:insideV w:val="nil"/>
        </w:tcBorders>
      </w:tcPr>
    </w:tblStylePr>
    <w:tblStylePr w:type="lastRow">
      <w:pPr>
        <w:spacing w:before="0" w:after="0" w:line="240" w:lineRule="auto"/>
      </w:pPr>
      <w:rPr>
        <w:b/>
        <w:bCs/>
      </w:rPr>
      <w:tblPr/>
      <w:tcPr>
        <w:tcBorders>
          <w:top w:val="single" w:sz="8" w:space="0" w:color="F28D2C" w:themeColor="accent4"/>
          <w:left w:val="nil"/>
          <w:bottom w:val="single" w:sz="8" w:space="0" w:color="F28D2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2CA" w:themeFill="accent4" w:themeFillTint="3F"/>
      </w:tcPr>
    </w:tblStylePr>
    <w:tblStylePr w:type="band1Horz">
      <w:tblPr/>
      <w:tcPr>
        <w:tcBorders>
          <w:left w:val="nil"/>
          <w:right w:val="nil"/>
          <w:insideH w:val="nil"/>
          <w:insideV w:val="nil"/>
        </w:tcBorders>
        <w:shd w:val="clear" w:color="auto" w:fill="FBE2CA" w:themeFill="accent4" w:themeFillTint="3F"/>
      </w:tcPr>
    </w:tblStylePr>
  </w:style>
  <w:style w:type="table" w:styleId="SombreamentoClaro-nfase5">
    <w:name w:val="Light Shading Accent 5"/>
    <w:basedOn w:val="Tabelanormal"/>
    <w:uiPriority w:val="60"/>
    <w:semiHidden/>
    <w:unhideWhenUsed/>
    <w:rsid w:val="00572222"/>
    <w:pPr>
      <w:spacing w:after="0"/>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mentoClaro-nfase6">
    <w:name w:val="Light Shading Accent 6"/>
    <w:basedOn w:val="Tabelanormal"/>
    <w:uiPriority w:val="60"/>
    <w:semiHidden/>
    <w:unhideWhenUsed/>
    <w:rsid w:val="00572222"/>
    <w:pPr>
      <w:spacing w:after="0"/>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merodelinha">
    <w:name w:val="line number"/>
    <w:basedOn w:val="Fontepargpadro"/>
    <w:uiPriority w:val="99"/>
    <w:semiHidden/>
    <w:unhideWhenUsed/>
    <w:rsid w:val="00572222"/>
    <w:rPr>
      <w:sz w:val="22"/>
    </w:rPr>
  </w:style>
  <w:style w:type="paragraph" w:styleId="Lista">
    <w:name w:val="List"/>
    <w:basedOn w:val="Normal"/>
    <w:uiPriority w:val="99"/>
    <w:semiHidden/>
    <w:unhideWhenUsed/>
    <w:rsid w:val="00572222"/>
    <w:pPr>
      <w:ind w:left="360" w:hanging="360"/>
      <w:contextualSpacing/>
    </w:pPr>
  </w:style>
  <w:style w:type="paragraph" w:styleId="Lista2">
    <w:name w:val="List 2"/>
    <w:basedOn w:val="Normal"/>
    <w:uiPriority w:val="99"/>
    <w:semiHidden/>
    <w:unhideWhenUsed/>
    <w:rsid w:val="00572222"/>
    <w:pPr>
      <w:ind w:left="720" w:hanging="360"/>
      <w:contextualSpacing/>
    </w:pPr>
  </w:style>
  <w:style w:type="paragraph" w:styleId="Lista3">
    <w:name w:val="List 3"/>
    <w:basedOn w:val="Normal"/>
    <w:uiPriority w:val="99"/>
    <w:semiHidden/>
    <w:unhideWhenUsed/>
    <w:rsid w:val="00572222"/>
    <w:pPr>
      <w:ind w:left="1080" w:hanging="360"/>
      <w:contextualSpacing/>
    </w:pPr>
  </w:style>
  <w:style w:type="paragraph" w:styleId="Lista4">
    <w:name w:val="List 4"/>
    <w:basedOn w:val="Normal"/>
    <w:uiPriority w:val="99"/>
    <w:semiHidden/>
    <w:unhideWhenUsed/>
    <w:rsid w:val="00572222"/>
    <w:pPr>
      <w:ind w:left="1440" w:hanging="360"/>
      <w:contextualSpacing/>
    </w:pPr>
  </w:style>
  <w:style w:type="paragraph" w:styleId="Lista5">
    <w:name w:val="List 5"/>
    <w:basedOn w:val="Normal"/>
    <w:uiPriority w:val="99"/>
    <w:semiHidden/>
    <w:unhideWhenUsed/>
    <w:rsid w:val="00572222"/>
    <w:pPr>
      <w:ind w:left="1800" w:hanging="360"/>
      <w:contextualSpacing/>
    </w:pPr>
  </w:style>
  <w:style w:type="paragraph" w:styleId="Commarcadores">
    <w:name w:val="List Bullet"/>
    <w:basedOn w:val="Normal"/>
    <w:uiPriority w:val="99"/>
    <w:semiHidden/>
    <w:unhideWhenUsed/>
    <w:rsid w:val="00572222"/>
    <w:pPr>
      <w:numPr>
        <w:numId w:val="1"/>
      </w:numPr>
      <w:contextualSpacing/>
    </w:pPr>
  </w:style>
  <w:style w:type="paragraph" w:styleId="Commarcadores2">
    <w:name w:val="List Bullet 2"/>
    <w:basedOn w:val="Normal"/>
    <w:uiPriority w:val="99"/>
    <w:semiHidden/>
    <w:unhideWhenUsed/>
    <w:rsid w:val="00572222"/>
    <w:pPr>
      <w:numPr>
        <w:numId w:val="2"/>
      </w:numPr>
      <w:contextualSpacing/>
    </w:pPr>
  </w:style>
  <w:style w:type="paragraph" w:styleId="Commarcadores3">
    <w:name w:val="List Bullet 3"/>
    <w:basedOn w:val="Normal"/>
    <w:uiPriority w:val="99"/>
    <w:semiHidden/>
    <w:unhideWhenUsed/>
    <w:rsid w:val="00572222"/>
    <w:pPr>
      <w:numPr>
        <w:numId w:val="3"/>
      </w:numPr>
      <w:contextualSpacing/>
    </w:pPr>
  </w:style>
  <w:style w:type="paragraph" w:styleId="Commarcadores4">
    <w:name w:val="List Bullet 4"/>
    <w:basedOn w:val="Normal"/>
    <w:uiPriority w:val="99"/>
    <w:semiHidden/>
    <w:unhideWhenUsed/>
    <w:rsid w:val="00572222"/>
    <w:pPr>
      <w:numPr>
        <w:numId w:val="4"/>
      </w:numPr>
      <w:contextualSpacing/>
    </w:pPr>
  </w:style>
  <w:style w:type="paragraph" w:styleId="Commarcadores5">
    <w:name w:val="List Bullet 5"/>
    <w:basedOn w:val="Normal"/>
    <w:uiPriority w:val="99"/>
    <w:semiHidden/>
    <w:unhideWhenUsed/>
    <w:rsid w:val="00572222"/>
    <w:pPr>
      <w:numPr>
        <w:numId w:val="5"/>
      </w:numPr>
      <w:contextualSpacing/>
    </w:pPr>
  </w:style>
  <w:style w:type="paragraph" w:styleId="Listadecontinuao">
    <w:name w:val="List Continue"/>
    <w:basedOn w:val="Normal"/>
    <w:uiPriority w:val="99"/>
    <w:semiHidden/>
    <w:unhideWhenUsed/>
    <w:rsid w:val="00572222"/>
    <w:pPr>
      <w:spacing w:after="120"/>
      <w:ind w:left="360"/>
      <w:contextualSpacing/>
    </w:pPr>
  </w:style>
  <w:style w:type="paragraph" w:styleId="Listadecontinuao2">
    <w:name w:val="List Continue 2"/>
    <w:basedOn w:val="Normal"/>
    <w:uiPriority w:val="99"/>
    <w:semiHidden/>
    <w:unhideWhenUsed/>
    <w:rsid w:val="00572222"/>
    <w:pPr>
      <w:spacing w:after="120"/>
      <w:ind w:left="720"/>
      <w:contextualSpacing/>
    </w:pPr>
  </w:style>
  <w:style w:type="paragraph" w:styleId="Listadecontinuao3">
    <w:name w:val="List Continue 3"/>
    <w:basedOn w:val="Normal"/>
    <w:uiPriority w:val="99"/>
    <w:semiHidden/>
    <w:unhideWhenUsed/>
    <w:rsid w:val="00572222"/>
    <w:pPr>
      <w:spacing w:after="120"/>
      <w:ind w:left="1080"/>
      <w:contextualSpacing/>
    </w:pPr>
  </w:style>
  <w:style w:type="paragraph" w:styleId="Listadecontinuao4">
    <w:name w:val="List Continue 4"/>
    <w:basedOn w:val="Normal"/>
    <w:uiPriority w:val="99"/>
    <w:semiHidden/>
    <w:unhideWhenUsed/>
    <w:rsid w:val="00572222"/>
    <w:pPr>
      <w:spacing w:after="120"/>
      <w:ind w:left="1440"/>
      <w:contextualSpacing/>
    </w:pPr>
  </w:style>
  <w:style w:type="paragraph" w:styleId="Listadecontinuao5">
    <w:name w:val="List Continue 5"/>
    <w:basedOn w:val="Normal"/>
    <w:uiPriority w:val="99"/>
    <w:semiHidden/>
    <w:unhideWhenUsed/>
    <w:rsid w:val="00572222"/>
    <w:pPr>
      <w:spacing w:after="120"/>
      <w:ind w:left="1800"/>
      <w:contextualSpacing/>
    </w:pPr>
  </w:style>
  <w:style w:type="paragraph" w:styleId="Numerada">
    <w:name w:val="List Number"/>
    <w:basedOn w:val="Normal"/>
    <w:uiPriority w:val="99"/>
    <w:semiHidden/>
    <w:unhideWhenUsed/>
    <w:rsid w:val="00572222"/>
    <w:pPr>
      <w:numPr>
        <w:numId w:val="6"/>
      </w:numPr>
      <w:contextualSpacing/>
    </w:pPr>
  </w:style>
  <w:style w:type="paragraph" w:styleId="Numerada2">
    <w:name w:val="List Number 2"/>
    <w:basedOn w:val="Normal"/>
    <w:uiPriority w:val="99"/>
    <w:semiHidden/>
    <w:unhideWhenUsed/>
    <w:rsid w:val="00572222"/>
    <w:pPr>
      <w:numPr>
        <w:numId w:val="7"/>
      </w:numPr>
      <w:contextualSpacing/>
    </w:pPr>
  </w:style>
  <w:style w:type="paragraph" w:styleId="Numerada3">
    <w:name w:val="List Number 3"/>
    <w:basedOn w:val="Normal"/>
    <w:uiPriority w:val="99"/>
    <w:semiHidden/>
    <w:unhideWhenUsed/>
    <w:rsid w:val="00572222"/>
    <w:pPr>
      <w:numPr>
        <w:numId w:val="8"/>
      </w:numPr>
      <w:contextualSpacing/>
    </w:pPr>
  </w:style>
  <w:style w:type="paragraph" w:styleId="Numerada4">
    <w:name w:val="List Number 4"/>
    <w:basedOn w:val="Normal"/>
    <w:uiPriority w:val="99"/>
    <w:semiHidden/>
    <w:unhideWhenUsed/>
    <w:rsid w:val="00572222"/>
    <w:pPr>
      <w:numPr>
        <w:numId w:val="9"/>
      </w:numPr>
      <w:contextualSpacing/>
    </w:pPr>
  </w:style>
  <w:style w:type="paragraph" w:styleId="Numerada5">
    <w:name w:val="List Number 5"/>
    <w:basedOn w:val="Normal"/>
    <w:uiPriority w:val="99"/>
    <w:semiHidden/>
    <w:unhideWhenUsed/>
    <w:rsid w:val="00572222"/>
    <w:pPr>
      <w:numPr>
        <w:numId w:val="10"/>
      </w:numPr>
      <w:contextualSpacing/>
    </w:pPr>
  </w:style>
  <w:style w:type="paragraph" w:styleId="PargrafodaLista">
    <w:name w:val="List Paragraph"/>
    <w:basedOn w:val="Normal"/>
    <w:uiPriority w:val="34"/>
    <w:qFormat/>
    <w:rsid w:val="00572222"/>
    <w:pPr>
      <w:ind w:left="720"/>
      <w:contextualSpacing/>
    </w:pPr>
  </w:style>
  <w:style w:type="table" w:styleId="TabeladeLista1Clara">
    <w:name w:val="List Table 1 Light"/>
    <w:basedOn w:val="Tabelanormal"/>
    <w:uiPriority w:val="46"/>
    <w:rsid w:val="00572222"/>
    <w:pPr>
      <w:spacing w:after="0"/>
    </w:pPr>
    <w:tblPr>
      <w:tblStyleRowBandSize w:val="1"/>
      <w:tblStyleColBandSize w:val="1"/>
    </w:tblPr>
    <w:tblStylePr w:type="firstRow">
      <w:rPr>
        <w:b/>
        <w:bCs/>
      </w:rPr>
      <w:tblPr/>
      <w:tcPr>
        <w:tcBorders>
          <w:bottom w:val="single" w:sz="4" w:space="0" w:color="7B7B77" w:themeColor="text1" w:themeTint="99"/>
        </w:tcBorders>
      </w:tcPr>
    </w:tblStylePr>
    <w:tblStylePr w:type="lastRow">
      <w:rPr>
        <w:b/>
        <w:bCs/>
      </w:rPr>
      <w:tblPr/>
      <w:tcPr>
        <w:tcBorders>
          <w:top w:val="sing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eladeLista1Clara-nfase1">
    <w:name w:val="List Table 1 Light Accent 1"/>
    <w:basedOn w:val="Tabelanormal"/>
    <w:uiPriority w:val="46"/>
    <w:rsid w:val="00572222"/>
    <w:pPr>
      <w:spacing w:after="0"/>
    </w:pPr>
    <w:tblPr>
      <w:tblStyleRowBandSize w:val="1"/>
      <w:tblStyleColBandSize w:val="1"/>
    </w:tblPr>
    <w:tblStylePr w:type="firstRow">
      <w:rPr>
        <w:b/>
        <w:bCs/>
      </w:rPr>
      <w:tblPr/>
      <w:tcPr>
        <w:tcBorders>
          <w:bottom w:val="single" w:sz="4" w:space="0" w:color="F08598" w:themeColor="accent1" w:themeTint="99"/>
        </w:tcBorders>
      </w:tcPr>
    </w:tblStylePr>
    <w:tblStylePr w:type="lastRow">
      <w:rPr>
        <w:b/>
        <w:bCs/>
      </w:rPr>
      <w:tblPr/>
      <w:tcPr>
        <w:tcBorders>
          <w:top w:val="sing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eladeLista1Clara-nfase2">
    <w:name w:val="List Table 1 Light Accent 2"/>
    <w:basedOn w:val="Tabelanormal"/>
    <w:uiPriority w:val="46"/>
    <w:rsid w:val="00572222"/>
    <w:pPr>
      <w:spacing w:after="0"/>
    </w:pPr>
    <w:tblPr>
      <w:tblStyleRowBandSize w:val="1"/>
      <w:tblStyleColBandSize w:val="1"/>
    </w:tblPr>
    <w:tblStylePr w:type="firstRow">
      <w:rPr>
        <w:b/>
        <w:bCs/>
      </w:rPr>
      <w:tblPr/>
      <w:tcPr>
        <w:tcBorders>
          <w:bottom w:val="single" w:sz="4" w:space="0" w:color="4CCFFF" w:themeColor="accent2" w:themeTint="99"/>
        </w:tcBorders>
      </w:tcPr>
    </w:tblStylePr>
    <w:tblStylePr w:type="lastRow">
      <w:rPr>
        <w:b/>
        <w:bCs/>
      </w:rPr>
      <w:tblPr/>
      <w:tcPr>
        <w:tcBorders>
          <w:top w:val="sing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eladeLista1Clara-nfase3">
    <w:name w:val="List Table 1 Light Accent 3"/>
    <w:basedOn w:val="Tabelanormal"/>
    <w:uiPriority w:val="46"/>
    <w:rsid w:val="00572222"/>
    <w:pPr>
      <w:spacing w:after="0"/>
    </w:pPr>
    <w:tblPr>
      <w:tblStyleRowBandSize w:val="1"/>
      <w:tblStyleColBandSize w:val="1"/>
    </w:tblPr>
    <w:tblStylePr w:type="firstRow">
      <w:rPr>
        <w:b/>
        <w:bCs/>
      </w:rPr>
      <w:tblPr/>
      <w:tcPr>
        <w:tcBorders>
          <w:bottom w:val="single" w:sz="4" w:space="0" w:color="F6F4F0" w:themeColor="accent3" w:themeTint="99"/>
        </w:tcBorders>
      </w:tcPr>
    </w:tblStylePr>
    <w:tblStylePr w:type="lastRow">
      <w:rPr>
        <w:b/>
        <w:bCs/>
      </w:rPr>
      <w:tblPr/>
      <w:tcPr>
        <w:tcBorders>
          <w:top w:val="sing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eladeLista1Clara-nfase4">
    <w:name w:val="List Table 1 Light Accent 4"/>
    <w:basedOn w:val="Tabelanormal"/>
    <w:uiPriority w:val="46"/>
    <w:rsid w:val="00572222"/>
    <w:pPr>
      <w:spacing w:after="0"/>
    </w:pPr>
    <w:tblPr>
      <w:tblStyleRowBandSize w:val="1"/>
      <w:tblStyleColBandSize w:val="1"/>
    </w:tblPr>
    <w:tblStylePr w:type="firstRow">
      <w:rPr>
        <w:b/>
        <w:bCs/>
      </w:rPr>
      <w:tblPr/>
      <w:tcPr>
        <w:tcBorders>
          <w:bottom w:val="single" w:sz="4" w:space="0" w:color="F7BA80" w:themeColor="accent4" w:themeTint="99"/>
        </w:tcBorders>
      </w:tcPr>
    </w:tblStylePr>
    <w:tblStylePr w:type="lastRow">
      <w:rPr>
        <w:b/>
        <w:bCs/>
      </w:rPr>
      <w:tblPr/>
      <w:tcPr>
        <w:tcBorders>
          <w:top w:val="sing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eladeLista1Clara-nfase5">
    <w:name w:val="List Table 1 Light Accent 5"/>
    <w:basedOn w:val="Tabelanormal"/>
    <w:uiPriority w:val="46"/>
    <w:rsid w:val="00572222"/>
    <w:pPr>
      <w:spacing w:after="0"/>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1Clara-nfase6">
    <w:name w:val="List Table 1 Light Accent 6"/>
    <w:basedOn w:val="Tabelanormal"/>
    <w:uiPriority w:val="46"/>
    <w:rsid w:val="00572222"/>
    <w:pPr>
      <w:spacing w:after="0"/>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2">
    <w:name w:val="List Table 2"/>
    <w:basedOn w:val="Tabelanormal"/>
    <w:uiPriority w:val="47"/>
    <w:rsid w:val="00572222"/>
    <w:pPr>
      <w:spacing w:after="0"/>
    </w:pPr>
    <w:tblPr>
      <w:tblStyleRowBandSize w:val="1"/>
      <w:tblStyleColBandSize w:val="1"/>
      <w:tblBorders>
        <w:top w:val="single" w:sz="4" w:space="0" w:color="7B7B77" w:themeColor="text1" w:themeTint="99"/>
        <w:bottom w:val="single" w:sz="4" w:space="0" w:color="7B7B77" w:themeColor="text1" w:themeTint="99"/>
        <w:insideH w:val="single" w:sz="4" w:space="0" w:color="7B7B77"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eladeLista2-nfase1">
    <w:name w:val="List Table 2 Accent 1"/>
    <w:basedOn w:val="Tabelanormal"/>
    <w:uiPriority w:val="47"/>
    <w:rsid w:val="00572222"/>
    <w:pPr>
      <w:spacing w:after="0"/>
    </w:pPr>
    <w:tblPr>
      <w:tblStyleRowBandSize w:val="1"/>
      <w:tblStyleColBandSize w:val="1"/>
      <w:tblBorders>
        <w:top w:val="single" w:sz="4" w:space="0" w:color="F08598" w:themeColor="accent1" w:themeTint="99"/>
        <w:bottom w:val="single" w:sz="4" w:space="0" w:color="F08598" w:themeColor="accent1" w:themeTint="99"/>
        <w:insideH w:val="single" w:sz="4" w:space="0" w:color="F0859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eladeLista2-nfase2">
    <w:name w:val="List Table 2 Accent 2"/>
    <w:basedOn w:val="Tabelanormal"/>
    <w:uiPriority w:val="47"/>
    <w:rsid w:val="00572222"/>
    <w:pPr>
      <w:spacing w:after="0"/>
    </w:pPr>
    <w:tblPr>
      <w:tblStyleRowBandSize w:val="1"/>
      <w:tblStyleColBandSize w:val="1"/>
      <w:tblBorders>
        <w:top w:val="single" w:sz="4" w:space="0" w:color="4CCFFF" w:themeColor="accent2" w:themeTint="99"/>
        <w:bottom w:val="single" w:sz="4" w:space="0" w:color="4CCFFF" w:themeColor="accent2" w:themeTint="99"/>
        <w:insideH w:val="single" w:sz="4" w:space="0" w:color="4CC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eladeLista2-nfase3">
    <w:name w:val="List Table 2 Accent 3"/>
    <w:basedOn w:val="Tabelanormal"/>
    <w:uiPriority w:val="47"/>
    <w:rsid w:val="00572222"/>
    <w:pPr>
      <w:spacing w:after="0"/>
    </w:pPr>
    <w:tblPr>
      <w:tblStyleRowBandSize w:val="1"/>
      <w:tblStyleColBandSize w:val="1"/>
      <w:tblBorders>
        <w:top w:val="single" w:sz="4" w:space="0" w:color="F6F4F0" w:themeColor="accent3" w:themeTint="99"/>
        <w:bottom w:val="single" w:sz="4" w:space="0" w:color="F6F4F0" w:themeColor="accent3" w:themeTint="99"/>
        <w:insideH w:val="single" w:sz="4" w:space="0" w:color="F6F4F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eladeLista2-nfase4">
    <w:name w:val="List Table 2 Accent 4"/>
    <w:basedOn w:val="Tabelanormal"/>
    <w:uiPriority w:val="47"/>
    <w:rsid w:val="00572222"/>
    <w:pPr>
      <w:spacing w:after="0"/>
    </w:pPr>
    <w:tblPr>
      <w:tblStyleRowBandSize w:val="1"/>
      <w:tblStyleColBandSize w:val="1"/>
      <w:tblBorders>
        <w:top w:val="single" w:sz="4" w:space="0" w:color="F7BA80" w:themeColor="accent4" w:themeTint="99"/>
        <w:bottom w:val="single" w:sz="4" w:space="0" w:color="F7BA80" w:themeColor="accent4" w:themeTint="99"/>
        <w:insideH w:val="single" w:sz="4" w:space="0" w:color="F7BA8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eladeLista2-nfase5">
    <w:name w:val="List Table 2 Accent 5"/>
    <w:basedOn w:val="Tabelanormal"/>
    <w:uiPriority w:val="47"/>
    <w:rsid w:val="00572222"/>
    <w:pPr>
      <w:spacing w:after="0"/>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2-nfase6">
    <w:name w:val="List Table 2 Accent 6"/>
    <w:basedOn w:val="Tabelanormal"/>
    <w:uiPriority w:val="47"/>
    <w:rsid w:val="00572222"/>
    <w:pPr>
      <w:spacing w:after="0"/>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3">
    <w:name w:val="List Table 3"/>
    <w:basedOn w:val="Tabelanormal"/>
    <w:uiPriority w:val="48"/>
    <w:rsid w:val="00572222"/>
    <w:pPr>
      <w:spacing w:after="0"/>
    </w:pPr>
    <w:tblPr>
      <w:tblStyleRowBandSize w:val="1"/>
      <w:tblStyleColBandSize w:val="1"/>
      <w:tblBorders>
        <w:top w:val="single" w:sz="4" w:space="0" w:color="212120" w:themeColor="text1"/>
        <w:left w:val="single" w:sz="4" w:space="0" w:color="212120" w:themeColor="text1"/>
        <w:bottom w:val="single" w:sz="4" w:space="0" w:color="212120" w:themeColor="text1"/>
        <w:right w:val="single" w:sz="4" w:space="0" w:color="212120" w:themeColor="text1"/>
      </w:tblBorders>
    </w:tblPr>
    <w:tblStylePr w:type="firstRow">
      <w:rPr>
        <w:b/>
        <w:bCs/>
        <w:color w:val="FFFFFF" w:themeColor="background1"/>
      </w:rPr>
      <w:tblPr/>
      <w:tcPr>
        <w:shd w:val="clear" w:color="auto" w:fill="212120" w:themeFill="text1"/>
      </w:tcPr>
    </w:tblStylePr>
    <w:tblStylePr w:type="lastRow">
      <w:rPr>
        <w:b/>
        <w:bCs/>
      </w:rPr>
      <w:tblPr/>
      <w:tcPr>
        <w:tcBorders>
          <w:top w:val="double" w:sz="4" w:space="0" w:color="2121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2120" w:themeColor="text1"/>
          <w:right w:val="single" w:sz="4" w:space="0" w:color="212120" w:themeColor="text1"/>
        </w:tcBorders>
      </w:tcPr>
    </w:tblStylePr>
    <w:tblStylePr w:type="band1Horz">
      <w:tblPr/>
      <w:tcPr>
        <w:tcBorders>
          <w:top w:val="single" w:sz="4" w:space="0" w:color="212120" w:themeColor="text1"/>
          <w:bottom w:val="single" w:sz="4" w:space="0" w:color="2121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2120" w:themeColor="text1"/>
          <w:left w:val="nil"/>
        </w:tcBorders>
      </w:tcPr>
    </w:tblStylePr>
    <w:tblStylePr w:type="swCell">
      <w:tblPr/>
      <w:tcPr>
        <w:tcBorders>
          <w:top w:val="double" w:sz="4" w:space="0" w:color="212120" w:themeColor="text1"/>
          <w:right w:val="nil"/>
        </w:tcBorders>
      </w:tcPr>
    </w:tblStylePr>
  </w:style>
  <w:style w:type="table" w:styleId="TabeladeLista3-nfase1">
    <w:name w:val="List Table 3 Accent 1"/>
    <w:basedOn w:val="Tabelanormal"/>
    <w:uiPriority w:val="48"/>
    <w:rsid w:val="00572222"/>
    <w:pPr>
      <w:spacing w:after="0"/>
    </w:pPr>
    <w:tblPr>
      <w:tblStyleRowBandSize w:val="1"/>
      <w:tblStyleColBandSize w:val="1"/>
      <w:tblBorders>
        <w:top w:val="single" w:sz="4" w:space="0" w:color="E73454" w:themeColor="accent1"/>
        <w:left w:val="single" w:sz="4" w:space="0" w:color="E73454" w:themeColor="accent1"/>
        <w:bottom w:val="single" w:sz="4" w:space="0" w:color="E73454" w:themeColor="accent1"/>
        <w:right w:val="single" w:sz="4" w:space="0" w:color="E73454" w:themeColor="accent1"/>
      </w:tblBorders>
    </w:tblPr>
    <w:tblStylePr w:type="firstRow">
      <w:rPr>
        <w:b/>
        <w:bCs/>
        <w:color w:val="FFFFFF" w:themeColor="background1"/>
      </w:rPr>
      <w:tblPr/>
      <w:tcPr>
        <w:shd w:val="clear" w:color="auto" w:fill="E73454" w:themeFill="accent1"/>
      </w:tcPr>
    </w:tblStylePr>
    <w:tblStylePr w:type="lastRow">
      <w:rPr>
        <w:b/>
        <w:bCs/>
      </w:rPr>
      <w:tblPr/>
      <w:tcPr>
        <w:tcBorders>
          <w:top w:val="double" w:sz="4" w:space="0" w:color="E7345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3454" w:themeColor="accent1"/>
          <w:right w:val="single" w:sz="4" w:space="0" w:color="E73454" w:themeColor="accent1"/>
        </w:tcBorders>
      </w:tcPr>
    </w:tblStylePr>
    <w:tblStylePr w:type="band1Horz">
      <w:tblPr/>
      <w:tcPr>
        <w:tcBorders>
          <w:top w:val="single" w:sz="4" w:space="0" w:color="E73454" w:themeColor="accent1"/>
          <w:bottom w:val="single" w:sz="4" w:space="0" w:color="E7345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3454" w:themeColor="accent1"/>
          <w:left w:val="nil"/>
        </w:tcBorders>
      </w:tcPr>
    </w:tblStylePr>
    <w:tblStylePr w:type="swCell">
      <w:tblPr/>
      <w:tcPr>
        <w:tcBorders>
          <w:top w:val="double" w:sz="4" w:space="0" w:color="E73454" w:themeColor="accent1"/>
          <w:right w:val="nil"/>
        </w:tcBorders>
      </w:tcPr>
    </w:tblStylePr>
  </w:style>
  <w:style w:type="table" w:styleId="TabeladeLista3-nfase2">
    <w:name w:val="List Table 3 Accent 2"/>
    <w:basedOn w:val="Tabelanormal"/>
    <w:uiPriority w:val="48"/>
    <w:rsid w:val="00572222"/>
    <w:pPr>
      <w:spacing w:after="0"/>
    </w:pPr>
    <w:tblPr>
      <w:tblStyleRowBandSize w:val="1"/>
      <w:tblStyleColBandSize w:val="1"/>
      <w:tblBorders>
        <w:top w:val="single" w:sz="4" w:space="0" w:color="009DD5" w:themeColor="accent2"/>
        <w:left w:val="single" w:sz="4" w:space="0" w:color="009DD5" w:themeColor="accent2"/>
        <w:bottom w:val="single" w:sz="4" w:space="0" w:color="009DD5" w:themeColor="accent2"/>
        <w:right w:val="single" w:sz="4" w:space="0" w:color="009DD5" w:themeColor="accent2"/>
      </w:tblBorders>
    </w:tblPr>
    <w:tblStylePr w:type="firstRow">
      <w:rPr>
        <w:b/>
        <w:bCs/>
        <w:color w:val="FFFFFF" w:themeColor="background1"/>
      </w:rPr>
      <w:tblPr/>
      <w:tcPr>
        <w:shd w:val="clear" w:color="auto" w:fill="009DD5" w:themeFill="accent2"/>
      </w:tcPr>
    </w:tblStylePr>
    <w:tblStylePr w:type="lastRow">
      <w:rPr>
        <w:b/>
        <w:bCs/>
      </w:rPr>
      <w:tblPr/>
      <w:tcPr>
        <w:tcBorders>
          <w:top w:val="double" w:sz="4" w:space="0" w:color="009DD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DD5" w:themeColor="accent2"/>
          <w:right w:val="single" w:sz="4" w:space="0" w:color="009DD5" w:themeColor="accent2"/>
        </w:tcBorders>
      </w:tcPr>
    </w:tblStylePr>
    <w:tblStylePr w:type="band1Horz">
      <w:tblPr/>
      <w:tcPr>
        <w:tcBorders>
          <w:top w:val="single" w:sz="4" w:space="0" w:color="009DD5" w:themeColor="accent2"/>
          <w:bottom w:val="single" w:sz="4" w:space="0" w:color="009DD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DD5" w:themeColor="accent2"/>
          <w:left w:val="nil"/>
        </w:tcBorders>
      </w:tcPr>
    </w:tblStylePr>
    <w:tblStylePr w:type="swCell">
      <w:tblPr/>
      <w:tcPr>
        <w:tcBorders>
          <w:top w:val="double" w:sz="4" w:space="0" w:color="009DD5" w:themeColor="accent2"/>
          <w:right w:val="nil"/>
        </w:tcBorders>
      </w:tcPr>
    </w:tblStylePr>
  </w:style>
  <w:style w:type="table" w:styleId="TabeladeLista3-nfase3">
    <w:name w:val="List Table 3 Accent 3"/>
    <w:basedOn w:val="Tabelanormal"/>
    <w:uiPriority w:val="48"/>
    <w:rsid w:val="00572222"/>
    <w:pPr>
      <w:spacing w:after="0"/>
    </w:pPr>
    <w:tblPr>
      <w:tblStyleRowBandSize w:val="1"/>
      <w:tblStyleColBandSize w:val="1"/>
      <w:tblBorders>
        <w:top w:val="single" w:sz="4" w:space="0" w:color="F1EEE7" w:themeColor="accent3"/>
        <w:left w:val="single" w:sz="4" w:space="0" w:color="F1EEE7" w:themeColor="accent3"/>
        <w:bottom w:val="single" w:sz="4" w:space="0" w:color="F1EEE7" w:themeColor="accent3"/>
        <w:right w:val="single" w:sz="4" w:space="0" w:color="F1EEE7" w:themeColor="accent3"/>
      </w:tblBorders>
    </w:tblPr>
    <w:tblStylePr w:type="firstRow">
      <w:rPr>
        <w:b/>
        <w:bCs/>
        <w:color w:val="FFFFFF" w:themeColor="background1"/>
      </w:rPr>
      <w:tblPr/>
      <w:tcPr>
        <w:shd w:val="clear" w:color="auto" w:fill="F1EEE7" w:themeFill="accent3"/>
      </w:tcPr>
    </w:tblStylePr>
    <w:tblStylePr w:type="lastRow">
      <w:rPr>
        <w:b/>
        <w:bCs/>
      </w:rPr>
      <w:tblPr/>
      <w:tcPr>
        <w:tcBorders>
          <w:top w:val="double" w:sz="4" w:space="0" w:color="F1EEE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1EEE7" w:themeColor="accent3"/>
          <w:right w:val="single" w:sz="4" w:space="0" w:color="F1EEE7" w:themeColor="accent3"/>
        </w:tcBorders>
      </w:tcPr>
    </w:tblStylePr>
    <w:tblStylePr w:type="band1Horz">
      <w:tblPr/>
      <w:tcPr>
        <w:tcBorders>
          <w:top w:val="single" w:sz="4" w:space="0" w:color="F1EEE7" w:themeColor="accent3"/>
          <w:bottom w:val="single" w:sz="4" w:space="0" w:color="F1EEE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1EEE7" w:themeColor="accent3"/>
          <w:left w:val="nil"/>
        </w:tcBorders>
      </w:tcPr>
    </w:tblStylePr>
    <w:tblStylePr w:type="swCell">
      <w:tblPr/>
      <w:tcPr>
        <w:tcBorders>
          <w:top w:val="double" w:sz="4" w:space="0" w:color="F1EEE7" w:themeColor="accent3"/>
          <w:right w:val="nil"/>
        </w:tcBorders>
      </w:tcPr>
    </w:tblStylePr>
  </w:style>
  <w:style w:type="table" w:styleId="TabeladeLista3-nfase4">
    <w:name w:val="List Table 3 Accent 4"/>
    <w:basedOn w:val="Tabelanormal"/>
    <w:uiPriority w:val="48"/>
    <w:rsid w:val="00572222"/>
    <w:pPr>
      <w:spacing w:after="0"/>
    </w:pPr>
    <w:tblPr>
      <w:tblStyleRowBandSize w:val="1"/>
      <w:tblStyleColBandSize w:val="1"/>
      <w:tblBorders>
        <w:top w:val="single" w:sz="4" w:space="0" w:color="F28D2C" w:themeColor="accent4"/>
        <w:left w:val="single" w:sz="4" w:space="0" w:color="F28D2C" w:themeColor="accent4"/>
        <w:bottom w:val="single" w:sz="4" w:space="0" w:color="F28D2C" w:themeColor="accent4"/>
        <w:right w:val="single" w:sz="4" w:space="0" w:color="F28D2C" w:themeColor="accent4"/>
      </w:tblBorders>
    </w:tblPr>
    <w:tblStylePr w:type="firstRow">
      <w:rPr>
        <w:b/>
        <w:bCs/>
        <w:color w:val="FFFFFF" w:themeColor="background1"/>
      </w:rPr>
      <w:tblPr/>
      <w:tcPr>
        <w:shd w:val="clear" w:color="auto" w:fill="F28D2C" w:themeFill="accent4"/>
      </w:tcPr>
    </w:tblStylePr>
    <w:tblStylePr w:type="lastRow">
      <w:rPr>
        <w:b/>
        <w:bCs/>
      </w:rPr>
      <w:tblPr/>
      <w:tcPr>
        <w:tcBorders>
          <w:top w:val="double" w:sz="4" w:space="0" w:color="F28D2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8D2C" w:themeColor="accent4"/>
          <w:right w:val="single" w:sz="4" w:space="0" w:color="F28D2C" w:themeColor="accent4"/>
        </w:tcBorders>
      </w:tcPr>
    </w:tblStylePr>
    <w:tblStylePr w:type="band1Horz">
      <w:tblPr/>
      <w:tcPr>
        <w:tcBorders>
          <w:top w:val="single" w:sz="4" w:space="0" w:color="F28D2C" w:themeColor="accent4"/>
          <w:bottom w:val="single" w:sz="4" w:space="0" w:color="F28D2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8D2C" w:themeColor="accent4"/>
          <w:left w:val="nil"/>
        </w:tcBorders>
      </w:tcPr>
    </w:tblStylePr>
    <w:tblStylePr w:type="swCell">
      <w:tblPr/>
      <w:tcPr>
        <w:tcBorders>
          <w:top w:val="double" w:sz="4" w:space="0" w:color="F28D2C" w:themeColor="accent4"/>
          <w:right w:val="nil"/>
        </w:tcBorders>
      </w:tcPr>
    </w:tblStylePr>
  </w:style>
  <w:style w:type="table" w:styleId="TabeladeLista3-nfase5">
    <w:name w:val="List Table 3 Accent 5"/>
    <w:basedOn w:val="Tabelanormal"/>
    <w:uiPriority w:val="48"/>
    <w:rsid w:val="00572222"/>
    <w:pPr>
      <w:spacing w:after="0"/>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eladeLista3-nfase6">
    <w:name w:val="List Table 3 Accent 6"/>
    <w:basedOn w:val="Tabelanormal"/>
    <w:uiPriority w:val="48"/>
    <w:rsid w:val="00572222"/>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eladeLista4">
    <w:name w:val="List Table 4"/>
    <w:basedOn w:val="Tabelanormal"/>
    <w:uiPriority w:val="49"/>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tblBorders>
    </w:tblPr>
    <w:tblStylePr w:type="firstRow">
      <w:rPr>
        <w:b/>
        <w:bCs/>
        <w:color w:val="FFFFFF" w:themeColor="background1"/>
      </w:rPr>
      <w:tblPr/>
      <w:tcPr>
        <w:tcBorders>
          <w:top w:val="single" w:sz="4" w:space="0" w:color="212120" w:themeColor="text1"/>
          <w:left w:val="single" w:sz="4" w:space="0" w:color="212120" w:themeColor="text1"/>
          <w:bottom w:val="single" w:sz="4" w:space="0" w:color="212120" w:themeColor="text1"/>
          <w:right w:val="single" w:sz="4" w:space="0" w:color="212120" w:themeColor="text1"/>
          <w:insideH w:val="nil"/>
        </w:tcBorders>
        <w:shd w:val="clear" w:color="auto" w:fill="212120" w:themeFill="text1"/>
      </w:tcPr>
    </w:tblStylePr>
    <w:tblStylePr w:type="lastRow">
      <w:rPr>
        <w:b/>
        <w:bCs/>
      </w:rPr>
      <w:tblPr/>
      <w:tcPr>
        <w:tcBorders>
          <w:top w:val="doub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eladeLista4-nfase1">
    <w:name w:val="List Table 4 Accent 1"/>
    <w:basedOn w:val="Tabelanormal"/>
    <w:uiPriority w:val="49"/>
    <w:rsid w:val="00572222"/>
    <w:pPr>
      <w:spacing w:after="0"/>
    </w:p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tblBorders>
    </w:tblPr>
    <w:tblStylePr w:type="firstRow">
      <w:rPr>
        <w:b/>
        <w:bCs/>
        <w:color w:val="FFFFFF" w:themeColor="background1"/>
      </w:rPr>
      <w:tblPr/>
      <w:tcPr>
        <w:tcBorders>
          <w:top w:val="single" w:sz="4" w:space="0" w:color="E73454" w:themeColor="accent1"/>
          <w:left w:val="single" w:sz="4" w:space="0" w:color="E73454" w:themeColor="accent1"/>
          <w:bottom w:val="single" w:sz="4" w:space="0" w:color="E73454" w:themeColor="accent1"/>
          <w:right w:val="single" w:sz="4" w:space="0" w:color="E73454" w:themeColor="accent1"/>
          <w:insideH w:val="nil"/>
        </w:tcBorders>
        <w:shd w:val="clear" w:color="auto" w:fill="E73454" w:themeFill="accent1"/>
      </w:tcPr>
    </w:tblStylePr>
    <w:tblStylePr w:type="lastRow">
      <w:rPr>
        <w:b/>
        <w:bCs/>
      </w:rPr>
      <w:tblPr/>
      <w:tcPr>
        <w:tcBorders>
          <w:top w:val="doub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eladeLista4-nfase2">
    <w:name w:val="List Table 4 Accent 2"/>
    <w:basedOn w:val="Tabelanormal"/>
    <w:uiPriority w:val="49"/>
    <w:rsid w:val="00572222"/>
    <w:pPr>
      <w:spacing w:after="0"/>
    </w:p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tblBorders>
    </w:tblPr>
    <w:tblStylePr w:type="firstRow">
      <w:rPr>
        <w:b/>
        <w:bCs/>
        <w:color w:val="FFFFFF" w:themeColor="background1"/>
      </w:rPr>
      <w:tblPr/>
      <w:tcPr>
        <w:tcBorders>
          <w:top w:val="single" w:sz="4" w:space="0" w:color="009DD5" w:themeColor="accent2"/>
          <w:left w:val="single" w:sz="4" w:space="0" w:color="009DD5" w:themeColor="accent2"/>
          <w:bottom w:val="single" w:sz="4" w:space="0" w:color="009DD5" w:themeColor="accent2"/>
          <w:right w:val="single" w:sz="4" w:space="0" w:color="009DD5" w:themeColor="accent2"/>
          <w:insideH w:val="nil"/>
        </w:tcBorders>
        <w:shd w:val="clear" w:color="auto" w:fill="009DD5" w:themeFill="accent2"/>
      </w:tcPr>
    </w:tblStylePr>
    <w:tblStylePr w:type="lastRow">
      <w:rPr>
        <w:b/>
        <w:bCs/>
      </w:rPr>
      <w:tblPr/>
      <w:tcPr>
        <w:tcBorders>
          <w:top w:val="doub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eladeLista4-nfase3">
    <w:name w:val="List Table 4 Accent 3"/>
    <w:basedOn w:val="Tabelanormal"/>
    <w:uiPriority w:val="49"/>
    <w:rsid w:val="00572222"/>
    <w:pPr>
      <w:spacing w:after="0"/>
    </w:p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tblBorders>
    </w:tblPr>
    <w:tblStylePr w:type="firstRow">
      <w:rPr>
        <w:b/>
        <w:bCs/>
        <w:color w:val="FFFFFF" w:themeColor="background1"/>
      </w:rPr>
      <w:tblPr/>
      <w:tcPr>
        <w:tcBorders>
          <w:top w:val="single" w:sz="4" w:space="0" w:color="F1EEE7" w:themeColor="accent3"/>
          <w:left w:val="single" w:sz="4" w:space="0" w:color="F1EEE7" w:themeColor="accent3"/>
          <w:bottom w:val="single" w:sz="4" w:space="0" w:color="F1EEE7" w:themeColor="accent3"/>
          <w:right w:val="single" w:sz="4" w:space="0" w:color="F1EEE7" w:themeColor="accent3"/>
          <w:insideH w:val="nil"/>
        </w:tcBorders>
        <w:shd w:val="clear" w:color="auto" w:fill="F1EEE7" w:themeFill="accent3"/>
      </w:tcPr>
    </w:tblStylePr>
    <w:tblStylePr w:type="lastRow">
      <w:rPr>
        <w:b/>
        <w:bCs/>
      </w:rPr>
      <w:tblPr/>
      <w:tcPr>
        <w:tcBorders>
          <w:top w:val="doub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eladeLista4-nfase4">
    <w:name w:val="List Table 4 Accent 4"/>
    <w:basedOn w:val="Tabelanormal"/>
    <w:uiPriority w:val="49"/>
    <w:rsid w:val="00572222"/>
    <w:pPr>
      <w:spacing w:after="0"/>
    </w:p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tblBorders>
    </w:tblPr>
    <w:tblStylePr w:type="firstRow">
      <w:rPr>
        <w:b/>
        <w:bCs/>
        <w:color w:val="FFFFFF" w:themeColor="background1"/>
      </w:rPr>
      <w:tblPr/>
      <w:tcPr>
        <w:tcBorders>
          <w:top w:val="single" w:sz="4" w:space="0" w:color="F28D2C" w:themeColor="accent4"/>
          <w:left w:val="single" w:sz="4" w:space="0" w:color="F28D2C" w:themeColor="accent4"/>
          <w:bottom w:val="single" w:sz="4" w:space="0" w:color="F28D2C" w:themeColor="accent4"/>
          <w:right w:val="single" w:sz="4" w:space="0" w:color="F28D2C" w:themeColor="accent4"/>
          <w:insideH w:val="nil"/>
        </w:tcBorders>
        <w:shd w:val="clear" w:color="auto" w:fill="F28D2C" w:themeFill="accent4"/>
      </w:tcPr>
    </w:tblStylePr>
    <w:tblStylePr w:type="lastRow">
      <w:rPr>
        <w:b/>
        <w:bCs/>
      </w:rPr>
      <w:tblPr/>
      <w:tcPr>
        <w:tcBorders>
          <w:top w:val="doub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eladeLista4-nfase5">
    <w:name w:val="List Table 4 Accent 5"/>
    <w:basedOn w:val="Tabelanormal"/>
    <w:uiPriority w:val="49"/>
    <w:rsid w:val="00572222"/>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6">
    <w:name w:val="List Table 4 Accent 6"/>
    <w:basedOn w:val="Tabelanormal"/>
    <w:uiPriority w:val="49"/>
    <w:rsid w:val="00572222"/>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5Escura">
    <w:name w:val="List Table 5 Dark"/>
    <w:basedOn w:val="Tabelanormal"/>
    <w:uiPriority w:val="50"/>
    <w:rsid w:val="00572222"/>
    <w:pPr>
      <w:spacing w:after="0"/>
    </w:pPr>
    <w:rPr>
      <w:color w:val="FFFFFF" w:themeColor="background1"/>
    </w:rPr>
    <w:tblPr>
      <w:tblStyleRowBandSize w:val="1"/>
      <w:tblStyleColBandSize w:val="1"/>
      <w:tblBorders>
        <w:top w:val="single" w:sz="24" w:space="0" w:color="212120" w:themeColor="text1"/>
        <w:left w:val="single" w:sz="24" w:space="0" w:color="212120" w:themeColor="text1"/>
        <w:bottom w:val="single" w:sz="24" w:space="0" w:color="212120" w:themeColor="text1"/>
        <w:right w:val="single" w:sz="24" w:space="0" w:color="212120" w:themeColor="text1"/>
      </w:tblBorders>
    </w:tblPr>
    <w:tcPr>
      <w:shd w:val="clear" w:color="auto" w:fill="2121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572222"/>
    <w:pPr>
      <w:spacing w:after="0"/>
    </w:pPr>
    <w:rPr>
      <w:color w:val="FFFFFF" w:themeColor="background1"/>
    </w:rPr>
    <w:tblPr>
      <w:tblStyleRowBandSize w:val="1"/>
      <w:tblStyleColBandSize w:val="1"/>
      <w:tblBorders>
        <w:top w:val="single" w:sz="24" w:space="0" w:color="E73454" w:themeColor="accent1"/>
        <w:left w:val="single" w:sz="24" w:space="0" w:color="E73454" w:themeColor="accent1"/>
        <w:bottom w:val="single" w:sz="24" w:space="0" w:color="E73454" w:themeColor="accent1"/>
        <w:right w:val="single" w:sz="24" w:space="0" w:color="E73454" w:themeColor="accent1"/>
      </w:tblBorders>
    </w:tblPr>
    <w:tcPr>
      <w:shd w:val="clear" w:color="auto" w:fill="E7345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572222"/>
    <w:pPr>
      <w:spacing w:after="0"/>
    </w:pPr>
    <w:rPr>
      <w:color w:val="FFFFFF" w:themeColor="background1"/>
    </w:rPr>
    <w:tblPr>
      <w:tblStyleRowBandSize w:val="1"/>
      <w:tblStyleColBandSize w:val="1"/>
      <w:tblBorders>
        <w:top w:val="single" w:sz="24" w:space="0" w:color="009DD5" w:themeColor="accent2"/>
        <w:left w:val="single" w:sz="24" w:space="0" w:color="009DD5" w:themeColor="accent2"/>
        <w:bottom w:val="single" w:sz="24" w:space="0" w:color="009DD5" w:themeColor="accent2"/>
        <w:right w:val="single" w:sz="24" w:space="0" w:color="009DD5" w:themeColor="accent2"/>
      </w:tblBorders>
    </w:tblPr>
    <w:tcPr>
      <w:shd w:val="clear" w:color="auto" w:fill="009DD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572222"/>
    <w:pPr>
      <w:spacing w:after="0"/>
    </w:pPr>
    <w:rPr>
      <w:color w:val="FFFFFF" w:themeColor="background1"/>
    </w:rPr>
    <w:tblPr>
      <w:tblStyleRowBandSize w:val="1"/>
      <w:tblStyleColBandSize w:val="1"/>
      <w:tblBorders>
        <w:top w:val="single" w:sz="24" w:space="0" w:color="F1EEE7" w:themeColor="accent3"/>
        <w:left w:val="single" w:sz="24" w:space="0" w:color="F1EEE7" w:themeColor="accent3"/>
        <w:bottom w:val="single" w:sz="24" w:space="0" w:color="F1EEE7" w:themeColor="accent3"/>
        <w:right w:val="single" w:sz="24" w:space="0" w:color="F1EEE7" w:themeColor="accent3"/>
      </w:tblBorders>
    </w:tblPr>
    <w:tcPr>
      <w:shd w:val="clear" w:color="auto" w:fill="F1EEE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572222"/>
    <w:pPr>
      <w:spacing w:after="0"/>
    </w:pPr>
    <w:rPr>
      <w:color w:val="FFFFFF" w:themeColor="background1"/>
    </w:rPr>
    <w:tblPr>
      <w:tblStyleRowBandSize w:val="1"/>
      <w:tblStyleColBandSize w:val="1"/>
      <w:tblBorders>
        <w:top w:val="single" w:sz="24" w:space="0" w:color="F28D2C" w:themeColor="accent4"/>
        <w:left w:val="single" w:sz="24" w:space="0" w:color="F28D2C" w:themeColor="accent4"/>
        <w:bottom w:val="single" w:sz="24" w:space="0" w:color="F28D2C" w:themeColor="accent4"/>
        <w:right w:val="single" w:sz="24" w:space="0" w:color="F28D2C" w:themeColor="accent4"/>
      </w:tblBorders>
    </w:tblPr>
    <w:tcPr>
      <w:shd w:val="clear" w:color="auto" w:fill="F28D2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572222"/>
    <w:pPr>
      <w:spacing w:after="0"/>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572222"/>
    <w:pPr>
      <w:spacing w:after="0"/>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572222"/>
    <w:pPr>
      <w:spacing w:after="0"/>
    </w:pPr>
    <w:tblPr>
      <w:tblStyleRowBandSize w:val="1"/>
      <w:tblStyleColBandSize w:val="1"/>
      <w:tblBorders>
        <w:top w:val="single" w:sz="4" w:space="0" w:color="212120" w:themeColor="text1"/>
        <w:bottom w:val="single" w:sz="4" w:space="0" w:color="212120" w:themeColor="text1"/>
      </w:tblBorders>
    </w:tblPr>
    <w:tblStylePr w:type="firstRow">
      <w:rPr>
        <w:b/>
        <w:bCs/>
      </w:rPr>
      <w:tblPr/>
      <w:tcPr>
        <w:tcBorders>
          <w:bottom w:val="single" w:sz="4" w:space="0" w:color="212120" w:themeColor="text1"/>
        </w:tcBorders>
      </w:tcPr>
    </w:tblStylePr>
    <w:tblStylePr w:type="lastRow">
      <w:rPr>
        <w:b/>
        <w:bCs/>
      </w:rPr>
      <w:tblPr/>
      <w:tcPr>
        <w:tcBorders>
          <w:top w:val="double" w:sz="4" w:space="0" w:color="212120" w:themeColor="text1"/>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eladeLista6Colorida-nfase1">
    <w:name w:val="List Table 6 Colorful Accent 1"/>
    <w:basedOn w:val="Tabelanormal"/>
    <w:uiPriority w:val="51"/>
    <w:rsid w:val="00572222"/>
    <w:pPr>
      <w:spacing w:after="0"/>
    </w:pPr>
    <w:rPr>
      <w:color w:val="BD1633" w:themeColor="accent1" w:themeShade="BF"/>
    </w:rPr>
    <w:tblPr>
      <w:tblStyleRowBandSize w:val="1"/>
      <w:tblStyleColBandSize w:val="1"/>
      <w:tblBorders>
        <w:top w:val="single" w:sz="4" w:space="0" w:color="E73454" w:themeColor="accent1"/>
        <w:bottom w:val="single" w:sz="4" w:space="0" w:color="E73454" w:themeColor="accent1"/>
      </w:tblBorders>
    </w:tblPr>
    <w:tblStylePr w:type="firstRow">
      <w:rPr>
        <w:b/>
        <w:bCs/>
      </w:rPr>
      <w:tblPr/>
      <w:tcPr>
        <w:tcBorders>
          <w:bottom w:val="single" w:sz="4" w:space="0" w:color="E73454" w:themeColor="accent1"/>
        </w:tcBorders>
      </w:tcPr>
    </w:tblStylePr>
    <w:tblStylePr w:type="lastRow">
      <w:rPr>
        <w:b/>
        <w:bCs/>
      </w:rPr>
      <w:tblPr/>
      <w:tcPr>
        <w:tcBorders>
          <w:top w:val="double" w:sz="4" w:space="0" w:color="E73454" w:themeColor="accent1"/>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eladeLista6Colorida-nfase2">
    <w:name w:val="List Table 6 Colorful Accent 2"/>
    <w:basedOn w:val="Tabelanormal"/>
    <w:uiPriority w:val="51"/>
    <w:rsid w:val="00572222"/>
    <w:pPr>
      <w:spacing w:after="0"/>
    </w:pPr>
    <w:rPr>
      <w:color w:val="00749F" w:themeColor="accent2" w:themeShade="BF"/>
    </w:rPr>
    <w:tblPr>
      <w:tblStyleRowBandSize w:val="1"/>
      <w:tblStyleColBandSize w:val="1"/>
      <w:tblBorders>
        <w:top w:val="single" w:sz="4" w:space="0" w:color="009DD5" w:themeColor="accent2"/>
        <w:bottom w:val="single" w:sz="4" w:space="0" w:color="009DD5" w:themeColor="accent2"/>
      </w:tblBorders>
    </w:tblPr>
    <w:tblStylePr w:type="firstRow">
      <w:rPr>
        <w:b/>
        <w:bCs/>
      </w:rPr>
      <w:tblPr/>
      <w:tcPr>
        <w:tcBorders>
          <w:bottom w:val="single" w:sz="4" w:space="0" w:color="009DD5" w:themeColor="accent2"/>
        </w:tcBorders>
      </w:tcPr>
    </w:tblStylePr>
    <w:tblStylePr w:type="lastRow">
      <w:rPr>
        <w:b/>
        <w:bCs/>
      </w:rPr>
      <w:tblPr/>
      <w:tcPr>
        <w:tcBorders>
          <w:top w:val="double" w:sz="4" w:space="0" w:color="009DD5" w:themeColor="accent2"/>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eladeLista6Colorida-nfase3">
    <w:name w:val="List Table 6 Colorful Accent 3"/>
    <w:basedOn w:val="Tabelanormal"/>
    <w:uiPriority w:val="51"/>
    <w:rsid w:val="00572222"/>
    <w:pPr>
      <w:spacing w:after="0"/>
    </w:pPr>
    <w:rPr>
      <w:color w:val="C5B89C" w:themeColor="accent3" w:themeShade="BF"/>
    </w:rPr>
    <w:tblPr>
      <w:tblStyleRowBandSize w:val="1"/>
      <w:tblStyleColBandSize w:val="1"/>
      <w:tblBorders>
        <w:top w:val="single" w:sz="4" w:space="0" w:color="F1EEE7" w:themeColor="accent3"/>
        <w:bottom w:val="single" w:sz="4" w:space="0" w:color="F1EEE7" w:themeColor="accent3"/>
      </w:tblBorders>
    </w:tblPr>
    <w:tblStylePr w:type="firstRow">
      <w:rPr>
        <w:b/>
        <w:bCs/>
      </w:rPr>
      <w:tblPr/>
      <w:tcPr>
        <w:tcBorders>
          <w:bottom w:val="single" w:sz="4" w:space="0" w:color="F1EEE7" w:themeColor="accent3"/>
        </w:tcBorders>
      </w:tcPr>
    </w:tblStylePr>
    <w:tblStylePr w:type="lastRow">
      <w:rPr>
        <w:b/>
        <w:bCs/>
      </w:rPr>
      <w:tblPr/>
      <w:tcPr>
        <w:tcBorders>
          <w:top w:val="double" w:sz="4" w:space="0" w:color="F1EEE7"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eladeLista6Colorida-nfase4">
    <w:name w:val="List Table 6 Colorful Accent 4"/>
    <w:basedOn w:val="Tabelanormal"/>
    <w:uiPriority w:val="51"/>
    <w:rsid w:val="00572222"/>
    <w:pPr>
      <w:spacing w:after="0"/>
    </w:pPr>
    <w:rPr>
      <w:color w:val="C9680C" w:themeColor="accent4" w:themeShade="BF"/>
    </w:rPr>
    <w:tblPr>
      <w:tblStyleRowBandSize w:val="1"/>
      <w:tblStyleColBandSize w:val="1"/>
      <w:tblBorders>
        <w:top w:val="single" w:sz="4" w:space="0" w:color="F28D2C" w:themeColor="accent4"/>
        <w:bottom w:val="single" w:sz="4" w:space="0" w:color="F28D2C" w:themeColor="accent4"/>
      </w:tblBorders>
    </w:tblPr>
    <w:tblStylePr w:type="firstRow">
      <w:rPr>
        <w:b/>
        <w:bCs/>
      </w:rPr>
      <w:tblPr/>
      <w:tcPr>
        <w:tcBorders>
          <w:bottom w:val="single" w:sz="4" w:space="0" w:color="F28D2C" w:themeColor="accent4"/>
        </w:tcBorders>
      </w:tcPr>
    </w:tblStylePr>
    <w:tblStylePr w:type="lastRow">
      <w:rPr>
        <w:b/>
        <w:bCs/>
      </w:rPr>
      <w:tblPr/>
      <w:tcPr>
        <w:tcBorders>
          <w:top w:val="double" w:sz="4" w:space="0" w:color="F28D2C" w:themeColor="accent4"/>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eladeLista6Colorida-nfase5">
    <w:name w:val="List Table 6 Colorful Accent 5"/>
    <w:basedOn w:val="Tabelanormal"/>
    <w:uiPriority w:val="51"/>
    <w:rsid w:val="00572222"/>
    <w:pPr>
      <w:spacing w:after="0"/>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6">
    <w:name w:val="List Table 6 Colorful Accent 6"/>
    <w:basedOn w:val="Tabelanormal"/>
    <w:uiPriority w:val="51"/>
    <w:rsid w:val="00572222"/>
    <w:pPr>
      <w:spacing w:after="0"/>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7Colorida">
    <w:name w:val="List Table 7 Colorful"/>
    <w:basedOn w:val="Tabelanormal"/>
    <w:uiPriority w:val="52"/>
    <w:rsid w:val="0057222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21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21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21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2120" w:themeColor="text1"/>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572222"/>
    <w:pPr>
      <w:spacing w:after="0"/>
    </w:pPr>
    <w:rPr>
      <w:color w:val="BD163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7345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7345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7345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73454" w:themeColor="accent1"/>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572222"/>
    <w:pPr>
      <w:spacing w:after="0"/>
    </w:pPr>
    <w:rPr>
      <w:color w:val="00749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DD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DD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DD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DD5" w:themeColor="accent2"/>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572222"/>
    <w:pPr>
      <w:spacing w:after="0"/>
    </w:pPr>
    <w:rPr>
      <w:color w:val="C5B89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1EEE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1EEE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1EEE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1EEE7" w:themeColor="accent3"/>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572222"/>
    <w:pPr>
      <w:spacing w:after="0"/>
    </w:pPr>
    <w:rPr>
      <w:color w:val="C9680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28D2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8D2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8D2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8D2C" w:themeColor="accent4"/>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572222"/>
    <w:pPr>
      <w:spacing w:after="0"/>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572222"/>
    <w:pPr>
      <w:spacing w:after="0"/>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macro">
    <w:name w:val="macro"/>
    <w:link w:val="TextodemacroChar"/>
    <w:uiPriority w:val="99"/>
    <w:semiHidden/>
    <w:unhideWhenUsed/>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14:ligatures w14:val="standardContextual"/>
      <w14:numForm w14:val="oldStyle"/>
      <w14:numSpacing w14:val="proportional"/>
      <w14:cntxtAlts/>
    </w:rPr>
  </w:style>
  <w:style w:type="character" w:customStyle="1" w:styleId="TextodemacroChar">
    <w:name w:val="Texto de macro Char"/>
    <w:basedOn w:val="Fontepargpadro"/>
    <w:link w:val="Textodemacro"/>
    <w:uiPriority w:val="99"/>
    <w:semiHidden/>
    <w:rsid w:val="00572222"/>
    <w:rPr>
      <w:rFonts w:ascii="Consolas" w:hAnsi="Consolas"/>
      <w:kern w:val="16"/>
      <w:sz w:val="22"/>
      <w14:ligatures w14:val="standardContextual"/>
      <w14:numForm w14:val="oldStyle"/>
      <w14:numSpacing w14:val="proportional"/>
      <w14:cntxtAlts/>
    </w:rPr>
  </w:style>
  <w:style w:type="table" w:styleId="GradeMdia1">
    <w:name w:val="Medium Grid 1"/>
    <w:basedOn w:val="Tabelanormal"/>
    <w:uiPriority w:val="67"/>
    <w:semiHidden/>
    <w:unhideWhenUsed/>
    <w:rsid w:val="00572222"/>
    <w:pPr>
      <w:spacing w:after="0"/>
    </w:pPr>
    <w:tblPr>
      <w:tblStyleRowBandSize w:val="1"/>
      <w:tblStyleColBandSize w:val="1"/>
      <w:tbl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single" w:sz="8" w:space="0" w:color="595957" w:themeColor="text1" w:themeTint="BF"/>
        <w:insideV w:val="single" w:sz="8" w:space="0" w:color="595957" w:themeColor="text1" w:themeTint="BF"/>
      </w:tblBorders>
    </w:tblPr>
    <w:tcPr>
      <w:shd w:val="clear" w:color="auto" w:fill="C8C8C7" w:themeFill="text1" w:themeFillTint="3F"/>
    </w:tcPr>
    <w:tblStylePr w:type="firstRow">
      <w:rPr>
        <w:b/>
        <w:bCs/>
      </w:rPr>
    </w:tblStylePr>
    <w:tblStylePr w:type="lastRow">
      <w:rPr>
        <w:b/>
        <w:bCs/>
      </w:rPr>
      <w:tblPr/>
      <w:tcPr>
        <w:tcBorders>
          <w:top w:val="single" w:sz="18" w:space="0" w:color="595957" w:themeColor="text1" w:themeTint="BF"/>
        </w:tcBorders>
      </w:tcPr>
    </w:tblStylePr>
    <w:tblStylePr w:type="firstCol">
      <w:rPr>
        <w:b/>
        <w:bCs/>
      </w:rPr>
    </w:tblStylePr>
    <w:tblStylePr w:type="lastCol">
      <w:rPr>
        <w:b/>
        <w:bCs/>
      </w:rPr>
    </w:tblStylePr>
    <w:tblStylePr w:type="band1Vert">
      <w:tblPr/>
      <w:tcPr>
        <w:shd w:val="clear" w:color="auto" w:fill="91918E" w:themeFill="text1" w:themeFillTint="7F"/>
      </w:tcPr>
    </w:tblStylePr>
    <w:tblStylePr w:type="band1Horz">
      <w:tblPr/>
      <w:tcPr>
        <w:shd w:val="clear" w:color="auto" w:fill="91918E" w:themeFill="text1" w:themeFillTint="7F"/>
      </w:tcPr>
    </w:tblStylePr>
  </w:style>
  <w:style w:type="table" w:styleId="GradeMdia1-nfase1">
    <w:name w:val="Medium Grid 1 Accent 1"/>
    <w:basedOn w:val="Tabelanormal"/>
    <w:uiPriority w:val="67"/>
    <w:semiHidden/>
    <w:unhideWhenUsed/>
    <w:rsid w:val="00572222"/>
    <w:pPr>
      <w:spacing w:after="0"/>
    </w:pPr>
    <w:tblPr>
      <w:tblStyleRowBandSize w:val="1"/>
      <w:tblStyleColBandSize w:val="1"/>
      <w:tbl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single" w:sz="8" w:space="0" w:color="ED667E" w:themeColor="accent1" w:themeTint="BF"/>
        <w:insideV w:val="single" w:sz="8" w:space="0" w:color="ED667E" w:themeColor="accent1" w:themeTint="BF"/>
      </w:tblBorders>
    </w:tblPr>
    <w:tcPr>
      <w:shd w:val="clear" w:color="auto" w:fill="F9CCD4" w:themeFill="accent1" w:themeFillTint="3F"/>
    </w:tcPr>
    <w:tblStylePr w:type="firstRow">
      <w:rPr>
        <w:b/>
        <w:bCs/>
      </w:rPr>
    </w:tblStylePr>
    <w:tblStylePr w:type="lastRow">
      <w:rPr>
        <w:b/>
        <w:bCs/>
      </w:rPr>
      <w:tblPr/>
      <w:tcPr>
        <w:tcBorders>
          <w:top w:val="single" w:sz="18" w:space="0" w:color="ED667E" w:themeColor="accent1" w:themeTint="BF"/>
        </w:tcBorders>
      </w:tcPr>
    </w:tblStylePr>
    <w:tblStylePr w:type="firstCol">
      <w:rPr>
        <w:b/>
        <w:bCs/>
      </w:rPr>
    </w:tblStylePr>
    <w:tblStylePr w:type="lastCol">
      <w:rPr>
        <w:b/>
        <w:bCs/>
      </w:rPr>
    </w:tblStylePr>
    <w:tblStylePr w:type="band1Vert">
      <w:tblPr/>
      <w:tcPr>
        <w:shd w:val="clear" w:color="auto" w:fill="F399A9" w:themeFill="accent1" w:themeFillTint="7F"/>
      </w:tcPr>
    </w:tblStylePr>
    <w:tblStylePr w:type="band1Horz">
      <w:tblPr/>
      <w:tcPr>
        <w:shd w:val="clear" w:color="auto" w:fill="F399A9" w:themeFill="accent1" w:themeFillTint="7F"/>
      </w:tcPr>
    </w:tblStylePr>
  </w:style>
  <w:style w:type="table" w:styleId="GradeMdia1-nfase2">
    <w:name w:val="Medium Grid 1 Accent 2"/>
    <w:basedOn w:val="Tabelanormal"/>
    <w:uiPriority w:val="67"/>
    <w:semiHidden/>
    <w:unhideWhenUsed/>
    <w:rsid w:val="00572222"/>
    <w:pPr>
      <w:spacing w:after="0"/>
    </w:pPr>
    <w:tblPr>
      <w:tblStyleRowBandSize w:val="1"/>
      <w:tblStyleColBandSize w:val="1"/>
      <w:tbl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single" w:sz="8" w:space="0" w:color="20C3FF" w:themeColor="accent2" w:themeTint="BF"/>
        <w:insideV w:val="single" w:sz="8" w:space="0" w:color="20C3FF" w:themeColor="accent2" w:themeTint="BF"/>
      </w:tblBorders>
    </w:tblPr>
    <w:tcPr>
      <w:shd w:val="clear" w:color="auto" w:fill="B5EBFF" w:themeFill="accent2" w:themeFillTint="3F"/>
    </w:tcPr>
    <w:tblStylePr w:type="firstRow">
      <w:rPr>
        <w:b/>
        <w:bCs/>
      </w:rPr>
    </w:tblStylePr>
    <w:tblStylePr w:type="lastRow">
      <w:rPr>
        <w:b/>
        <w:bCs/>
      </w:rPr>
      <w:tblPr/>
      <w:tcPr>
        <w:tcBorders>
          <w:top w:val="single" w:sz="18" w:space="0" w:color="20C3FF" w:themeColor="accent2" w:themeTint="BF"/>
        </w:tcBorders>
      </w:tcPr>
    </w:tblStylePr>
    <w:tblStylePr w:type="firstCol">
      <w:rPr>
        <w:b/>
        <w:bCs/>
      </w:rPr>
    </w:tblStylePr>
    <w:tblStylePr w:type="lastCol">
      <w:rPr>
        <w:b/>
        <w:bCs/>
      </w:rPr>
    </w:tblStylePr>
    <w:tblStylePr w:type="band1Vert">
      <w:tblPr/>
      <w:tcPr>
        <w:shd w:val="clear" w:color="auto" w:fill="6BD7FF" w:themeFill="accent2" w:themeFillTint="7F"/>
      </w:tcPr>
    </w:tblStylePr>
    <w:tblStylePr w:type="band1Horz">
      <w:tblPr/>
      <w:tcPr>
        <w:shd w:val="clear" w:color="auto" w:fill="6BD7FF" w:themeFill="accent2" w:themeFillTint="7F"/>
      </w:tcPr>
    </w:tblStylePr>
  </w:style>
  <w:style w:type="table" w:styleId="GradeMdia1-nfase3">
    <w:name w:val="Medium Grid 1 Accent 3"/>
    <w:basedOn w:val="Tabelanormal"/>
    <w:uiPriority w:val="67"/>
    <w:semiHidden/>
    <w:unhideWhenUsed/>
    <w:rsid w:val="00572222"/>
    <w:pPr>
      <w:spacing w:after="0"/>
    </w:pPr>
    <w:tblPr>
      <w:tblStyleRowBandSize w:val="1"/>
      <w:tblStyleColBandSize w:val="1"/>
      <w:tbl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single" w:sz="8" w:space="0" w:color="F4F2EC" w:themeColor="accent3" w:themeTint="BF"/>
        <w:insideV w:val="single" w:sz="8" w:space="0" w:color="F4F2EC" w:themeColor="accent3" w:themeTint="BF"/>
      </w:tblBorders>
    </w:tblPr>
    <w:tcPr>
      <w:shd w:val="clear" w:color="auto" w:fill="FBFAF8" w:themeFill="accent3" w:themeFillTint="3F"/>
    </w:tcPr>
    <w:tblStylePr w:type="firstRow">
      <w:rPr>
        <w:b/>
        <w:bCs/>
      </w:rPr>
    </w:tblStylePr>
    <w:tblStylePr w:type="lastRow">
      <w:rPr>
        <w:b/>
        <w:bCs/>
      </w:rPr>
      <w:tblPr/>
      <w:tcPr>
        <w:tcBorders>
          <w:top w:val="single" w:sz="18" w:space="0" w:color="F4F2EC" w:themeColor="accent3" w:themeTint="BF"/>
        </w:tcBorders>
      </w:tcPr>
    </w:tblStylePr>
    <w:tblStylePr w:type="firstCol">
      <w:rPr>
        <w:b/>
        <w:bCs/>
      </w:rPr>
    </w:tblStylePr>
    <w:tblStylePr w:type="lastCol">
      <w:rPr>
        <w:b/>
        <w:bCs/>
      </w:r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GradeMdia1-nfase4">
    <w:name w:val="Medium Grid 1 Accent 4"/>
    <w:basedOn w:val="Tabelanormal"/>
    <w:uiPriority w:val="67"/>
    <w:semiHidden/>
    <w:unhideWhenUsed/>
    <w:rsid w:val="00572222"/>
    <w:pPr>
      <w:spacing w:after="0"/>
    </w:pPr>
    <w:tblPr>
      <w:tblStyleRowBandSize w:val="1"/>
      <w:tblStyleColBandSize w:val="1"/>
      <w:tbl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single" w:sz="8" w:space="0" w:color="F5A860" w:themeColor="accent4" w:themeTint="BF"/>
        <w:insideV w:val="single" w:sz="8" w:space="0" w:color="F5A860" w:themeColor="accent4" w:themeTint="BF"/>
      </w:tblBorders>
    </w:tblPr>
    <w:tcPr>
      <w:shd w:val="clear" w:color="auto" w:fill="FBE2CA" w:themeFill="accent4" w:themeFillTint="3F"/>
    </w:tcPr>
    <w:tblStylePr w:type="firstRow">
      <w:rPr>
        <w:b/>
        <w:bCs/>
      </w:rPr>
    </w:tblStylePr>
    <w:tblStylePr w:type="lastRow">
      <w:rPr>
        <w:b/>
        <w:bCs/>
      </w:rPr>
      <w:tblPr/>
      <w:tcPr>
        <w:tcBorders>
          <w:top w:val="single" w:sz="18" w:space="0" w:color="F5A860" w:themeColor="accent4" w:themeTint="BF"/>
        </w:tcBorders>
      </w:tcPr>
    </w:tblStylePr>
    <w:tblStylePr w:type="firstCol">
      <w:rPr>
        <w:b/>
        <w:bCs/>
      </w:rPr>
    </w:tblStylePr>
    <w:tblStylePr w:type="lastCol">
      <w:rPr>
        <w:b/>
        <w:bCs/>
      </w:rPr>
    </w:tblStylePr>
    <w:tblStylePr w:type="band1Vert">
      <w:tblPr/>
      <w:tcPr>
        <w:shd w:val="clear" w:color="auto" w:fill="F8C595" w:themeFill="accent4" w:themeFillTint="7F"/>
      </w:tcPr>
    </w:tblStylePr>
    <w:tblStylePr w:type="band1Horz">
      <w:tblPr/>
      <w:tcPr>
        <w:shd w:val="clear" w:color="auto" w:fill="F8C595" w:themeFill="accent4" w:themeFillTint="7F"/>
      </w:tcPr>
    </w:tblStylePr>
  </w:style>
  <w:style w:type="table" w:styleId="GradeMdia1-nfase5">
    <w:name w:val="Medium Grid 1 Accent 5"/>
    <w:basedOn w:val="Tabelanormal"/>
    <w:uiPriority w:val="67"/>
    <w:semiHidden/>
    <w:unhideWhenUsed/>
    <w:rsid w:val="00572222"/>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adeMdia1-nfase6">
    <w:name w:val="Medium Grid 1 Accent 6"/>
    <w:basedOn w:val="Tabelanormal"/>
    <w:uiPriority w:val="67"/>
    <w:semiHidden/>
    <w:unhideWhenUsed/>
    <w:rsid w:val="00572222"/>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adeMdia2">
    <w:name w:val="Medium Grid 2"/>
    <w:basedOn w:val="Tabe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insideH w:val="single" w:sz="8" w:space="0" w:color="212120" w:themeColor="text1"/>
        <w:insideV w:val="single" w:sz="8" w:space="0" w:color="212120" w:themeColor="text1"/>
      </w:tblBorders>
    </w:tblPr>
    <w:tcPr>
      <w:shd w:val="clear" w:color="auto" w:fill="C8C8C7" w:themeFill="text1" w:themeFillTint="3F"/>
    </w:tcPr>
    <w:tblStylePr w:type="firstRow">
      <w:rPr>
        <w:b/>
        <w:bCs/>
        <w:color w:val="212120" w:themeColor="text1"/>
      </w:rPr>
      <w:tblPr/>
      <w:tcPr>
        <w:shd w:val="clear" w:color="auto" w:fill="E9E9E8" w:themeFill="text1"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D3D3D1" w:themeFill="text1" w:themeFillTint="33"/>
      </w:tcPr>
    </w:tblStylePr>
    <w:tblStylePr w:type="band1Vert">
      <w:tblPr/>
      <w:tcPr>
        <w:shd w:val="clear" w:color="auto" w:fill="91918E" w:themeFill="text1" w:themeFillTint="7F"/>
      </w:tcPr>
    </w:tblStylePr>
    <w:tblStylePr w:type="band1Horz">
      <w:tblPr/>
      <w:tcPr>
        <w:tcBorders>
          <w:insideH w:val="single" w:sz="6" w:space="0" w:color="212120" w:themeColor="text1"/>
          <w:insideV w:val="single" w:sz="6" w:space="0" w:color="212120" w:themeColor="text1"/>
        </w:tcBorders>
        <w:shd w:val="clear" w:color="auto" w:fill="91918E"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insideH w:val="single" w:sz="8" w:space="0" w:color="E73454" w:themeColor="accent1"/>
        <w:insideV w:val="single" w:sz="8" w:space="0" w:color="E73454" w:themeColor="accent1"/>
      </w:tblBorders>
    </w:tblPr>
    <w:tcPr>
      <w:shd w:val="clear" w:color="auto" w:fill="F9CCD4" w:themeFill="accent1" w:themeFillTint="3F"/>
    </w:tcPr>
    <w:tblStylePr w:type="firstRow">
      <w:rPr>
        <w:b/>
        <w:bCs/>
        <w:color w:val="212120" w:themeColor="text1"/>
      </w:rPr>
      <w:tblPr/>
      <w:tcPr>
        <w:shd w:val="clear" w:color="auto" w:fill="FCEBEE" w:themeFill="accent1"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AD6DC" w:themeFill="accent1" w:themeFillTint="33"/>
      </w:tcPr>
    </w:tblStylePr>
    <w:tblStylePr w:type="band1Vert">
      <w:tblPr/>
      <w:tcPr>
        <w:shd w:val="clear" w:color="auto" w:fill="F399A9" w:themeFill="accent1" w:themeFillTint="7F"/>
      </w:tcPr>
    </w:tblStylePr>
    <w:tblStylePr w:type="band1Horz">
      <w:tblPr/>
      <w:tcPr>
        <w:tcBorders>
          <w:insideH w:val="single" w:sz="6" w:space="0" w:color="E73454" w:themeColor="accent1"/>
          <w:insideV w:val="single" w:sz="6" w:space="0" w:color="E73454" w:themeColor="accent1"/>
        </w:tcBorders>
        <w:shd w:val="clear" w:color="auto" w:fill="F399A9"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insideH w:val="single" w:sz="8" w:space="0" w:color="009DD5" w:themeColor="accent2"/>
        <w:insideV w:val="single" w:sz="8" w:space="0" w:color="009DD5" w:themeColor="accent2"/>
      </w:tblBorders>
    </w:tblPr>
    <w:tcPr>
      <w:shd w:val="clear" w:color="auto" w:fill="B5EBFF" w:themeFill="accent2" w:themeFillTint="3F"/>
    </w:tcPr>
    <w:tblStylePr w:type="firstRow">
      <w:rPr>
        <w:b/>
        <w:bCs/>
        <w:color w:val="212120" w:themeColor="text1"/>
      </w:rPr>
      <w:tblPr/>
      <w:tcPr>
        <w:shd w:val="clear" w:color="auto" w:fill="E1F7FF" w:themeFill="accent2"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C3EFFF" w:themeFill="accent2" w:themeFillTint="33"/>
      </w:tcPr>
    </w:tblStylePr>
    <w:tblStylePr w:type="band1Vert">
      <w:tblPr/>
      <w:tcPr>
        <w:shd w:val="clear" w:color="auto" w:fill="6BD7FF" w:themeFill="accent2" w:themeFillTint="7F"/>
      </w:tcPr>
    </w:tblStylePr>
    <w:tblStylePr w:type="band1Horz">
      <w:tblPr/>
      <w:tcPr>
        <w:tcBorders>
          <w:insideH w:val="single" w:sz="6" w:space="0" w:color="009DD5" w:themeColor="accent2"/>
          <w:insideV w:val="single" w:sz="6" w:space="0" w:color="009DD5" w:themeColor="accent2"/>
        </w:tcBorders>
        <w:shd w:val="clear" w:color="auto" w:fill="6BD7FF"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insideH w:val="single" w:sz="8" w:space="0" w:color="F1EEE7" w:themeColor="accent3"/>
        <w:insideV w:val="single" w:sz="8" w:space="0" w:color="F1EEE7" w:themeColor="accent3"/>
      </w:tblBorders>
    </w:tblPr>
    <w:tcPr>
      <w:shd w:val="clear" w:color="auto" w:fill="FBFAF8" w:themeFill="accent3" w:themeFillTint="3F"/>
    </w:tcPr>
    <w:tblStylePr w:type="firstRow">
      <w:rPr>
        <w:b/>
        <w:bCs/>
        <w:color w:val="212120" w:themeColor="text1"/>
      </w:rPr>
      <w:tblPr/>
      <w:tcPr>
        <w:shd w:val="clear" w:color="auto" w:fill="FDFDFC" w:themeFill="accent3"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CFBFA" w:themeFill="accent3" w:themeFillTint="33"/>
      </w:tcPr>
    </w:tblStylePr>
    <w:tblStylePr w:type="band1Vert">
      <w:tblPr/>
      <w:tcPr>
        <w:shd w:val="clear" w:color="auto" w:fill="F8F6F3" w:themeFill="accent3" w:themeFillTint="7F"/>
      </w:tcPr>
    </w:tblStylePr>
    <w:tblStylePr w:type="band1Horz">
      <w:tblPr/>
      <w:tcPr>
        <w:tcBorders>
          <w:insideH w:val="single" w:sz="6" w:space="0" w:color="F1EEE7" w:themeColor="accent3"/>
          <w:insideV w:val="single" w:sz="6" w:space="0" w:color="F1EEE7" w:themeColor="accent3"/>
        </w:tcBorders>
        <w:shd w:val="clear" w:color="auto" w:fill="F8F6F3"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insideH w:val="single" w:sz="8" w:space="0" w:color="F28D2C" w:themeColor="accent4"/>
        <w:insideV w:val="single" w:sz="8" w:space="0" w:color="F28D2C" w:themeColor="accent4"/>
      </w:tblBorders>
    </w:tblPr>
    <w:tcPr>
      <w:shd w:val="clear" w:color="auto" w:fill="FBE2CA" w:themeFill="accent4" w:themeFillTint="3F"/>
    </w:tcPr>
    <w:tblStylePr w:type="firstRow">
      <w:rPr>
        <w:b/>
        <w:bCs/>
        <w:color w:val="212120" w:themeColor="text1"/>
      </w:rPr>
      <w:tblPr/>
      <w:tcPr>
        <w:shd w:val="clear" w:color="auto" w:fill="FDF3EA" w:themeFill="accent4"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CE7D4" w:themeFill="accent4" w:themeFillTint="33"/>
      </w:tcPr>
    </w:tblStylePr>
    <w:tblStylePr w:type="band1Vert">
      <w:tblPr/>
      <w:tcPr>
        <w:shd w:val="clear" w:color="auto" w:fill="F8C595" w:themeFill="accent4" w:themeFillTint="7F"/>
      </w:tcPr>
    </w:tblStylePr>
    <w:tblStylePr w:type="band1Horz">
      <w:tblPr/>
      <w:tcPr>
        <w:tcBorders>
          <w:insideH w:val="single" w:sz="6" w:space="0" w:color="F28D2C" w:themeColor="accent4"/>
          <w:insideV w:val="single" w:sz="6" w:space="0" w:color="F28D2C" w:themeColor="accent4"/>
        </w:tcBorders>
        <w:shd w:val="clear" w:color="auto" w:fill="F8C595"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212120" w:themeColor="text1"/>
      </w:rPr>
      <w:tblPr/>
      <w:tcPr>
        <w:shd w:val="clear" w:color="auto" w:fill="EEF5FB" w:themeFill="accent5"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212120" w:themeColor="text1"/>
      </w:rPr>
      <w:tblPr/>
      <w:tcPr>
        <w:shd w:val="clear" w:color="auto" w:fill="F0F7EC" w:themeFill="accent6"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C8C7"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21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21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21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21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918E"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918E" w:themeFill="text1" w:themeFillTint="7F"/>
      </w:tcPr>
    </w:tblStylePr>
  </w:style>
  <w:style w:type="table" w:styleId="GradeMdia3-nfase1">
    <w:name w:val="Medium Grid 3 Accent 1"/>
    <w:basedOn w:val="Tabe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CD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345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345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345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345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99A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99A9" w:themeFill="accent1" w:themeFillTint="7F"/>
      </w:tcPr>
    </w:tblStylePr>
  </w:style>
  <w:style w:type="table" w:styleId="GradeMdia3-nfase2">
    <w:name w:val="Medium Grid 3 Accent 2"/>
    <w:basedOn w:val="Tabe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EB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D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D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D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D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BD7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BD7FF" w:themeFill="accent2" w:themeFillTint="7F"/>
      </w:tcPr>
    </w:tblStylePr>
  </w:style>
  <w:style w:type="table" w:styleId="GradeMdia3-nfase3">
    <w:name w:val="Medium Grid 3 Accent 3"/>
    <w:basedOn w:val="Tabe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AF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EEE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EEE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1EEE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1EEE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F6F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F6F3" w:themeFill="accent3" w:themeFillTint="7F"/>
      </w:tcPr>
    </w:tblStylePr>
  </w:style>
  <w:style w:type="table" w:styleId="GradeMdia3-nfase4">
    <w:name w:val="Medium Grid 3 Accent 4"/>
    <w:basedOn w:val="Tabe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2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8D2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8D2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8D2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8D2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C59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C595" w:themeFill="accent4" w:themeFillTint="7F"/>
      </w:tcPr>
    </w:tblStylePr>
  </w:style>
  <w:style w:type="table" w:styleId="GradeMdia3-nfase5">
    <w:name w:val="Medium Grid 3 Accent 5"/>
    <w:basedOn w:val="Tabe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GradeMdia3-nfase6">
    <w:name w:val="Medium Grid 3 Accent 6"/>
    <w:basedOn w:val="Tabe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Mdia1">
    <w:name w:val="Medium List 1"/>
    <w:basedOn w:val="Tabelanormal"/>
    <w:uiPriority w:val="65"/>
    <w:semiHidden/>
    <w:unhideWhenUsed/>
    <w:rsid w:val="00572222"/>
    <w:pPr>
      <w:spacing w:after="0"/>
    </w:pPr>
    <w:tblPr>
      <w:tblStyleRowBandSize w:val="1"/>
      <w:tblStyleColBandSize w:val="1"/>
      <w:tblBorders>
        <w:top w:val="single" w:sz="8" w:space="0" w:color="212120" w:themeColor="text1"/>
        <w:bottom w:val="single" w:sz="8" w:space="0" w:color="212120" w:themeColor="text1"/>
      </w:tblBorders>
    </w:tblPr>
    <w:tblStylePr w:type="firstRow">
      <w:rPr>
        <w:rFonts w:asciiTheme="majorHAnsi" w:eastAsiaTheme="majorEastAsia" w:hAnsiTheme="majorHAnsi" w:cstheme="majorBidi"/>
      </w:rPr>
      <w:tblPr/>
      <w:tcPr>
        <w:tcBorders>
          <w:top w:val="nil"/>
          <w:bottom w:val="single" w:sz="8" w:space="0" w:color="212120" w:themeColor="text1"/>
        </w:tcBorders>
      </w:tcPr>
    </w:tblStylePr>
    <w:tblStylePr w:type="lastRow">
      <w:rPr>
        <w:b/>
        <w:bCs/>
        <w:color w:val="000000" w:themeColor="text2"/>
      </w:rPr>
      <w:tblPr/>
      <w:tcPr>
        <w:tcBorders>
          <w:top w:val="single" w:sz="8" w:space="0" w:color="212120" w:themeColor="text1"/>
          <w:bottom w:val="single" w:sz="8" w:space="0" w:color="212120" w:themeColor="text1"/>
        </w:tcBorders>
      </w:tcPr>
    </w:tblStylePr>
    <w:tblStylePr w:type="firstCol">
      <w:rPr>
        <w:b/>
        <w:bCs/>
      </w:rPr>
    </w:tblStylePr>
    <w:tblStylePr w:type="lastCol">
      <w:rPr>
        <w:b/>
        <w:bCs/>
      </w:rPr>
      <w:tblPr/>
      <w:tcPr>
        <w:tcBorders>
          <w:top w:val="single" w:sz="8" w:space="0" w:color="212120" w:themeColor="text1"/>
          <w:bottom w:val="single" w:sz="8" w:space="0" w:color="212120" w:themeColor="text1"/>
        </w:tcBorders>
      </w:tcPr>
    </w:tblStylePr>
    <w:tblStylePr w:type="band1Vert">
      <w:tblPr/>
      <w:tcPr>
        <w:shd w:val="clear" w:color="auto" w:fill="C8C8C7" w:themeFill="text1" w:themeFillTint="3F"/>
      </w:tcPr>
    </w:tblStylePr>
    <w:tblStylePr w:type="band1Horz">
      <w:tblPr/>
      <w:tcPr>
        <w:shd w:val="clear" w:color="auto" w:fill="C8C8C7" w:themeFill="text1" w:themeFillTint="3F"/>
      </w:tcPr>
    </w:tblStylePr>
  </w:style>
  <w:style w:type="table" w:styleId="ListaMdia1-nfase1">
    <w:name w:val="Medium List 1 Accent 1"/>
    <w:basedOn w:val="Tabelanormal"/>
    <w:uiPriority w:val="65"/>
    <w:semiHidden/>
    <w:unhideWhenUsed/>
    <w:rsid w:val="00572222"/>
    <w:pPr>
      <w:spacing w:after="0"/>
    </w:pPr>
    <w:tblPr>
      <w:tblStyleRowBandSize w:val="1"/>
      <w:tblStyleColBandSize w:val="1"/>
      <w:tblBorders>
        <w:top w:val="single" w:sz="8" w:space="0" w:color="E73454" w:themeColor="accent1"/>
        <w:bottom w:val="single" w:sz="8" w:space="0" w:color="E73454" w:themeColor="accent1"/>
      </w:tblBorders>
    </w:tblPr>
    <w:tblStylePr w:type="firstRow">
      <w:rPr>
        <w:rFonts w:asciiTheme="majorHAnsi" w:eastAsiaTheme="majorEastAsia" w:hAnsiTheme="majorHAnsi" w:cstheme="majorBidi"/>
      </w:rPr>
      <w:tblPr/>
      <w:tcPr>
        <w:tcBorders>
          <w:top w:val="nil"/>
          <w:bottom w:val="single" w:sz="8" w:space="0" w:color="E73454" w:themeColor="accent1"/>
        </w:tcBorders>
      </w:tcPr>
    </w:tblStylePr>
    <w:tblStylePr w:type="lastRow">
      <w:rPr>
        <w:b/>
        <w:bCs/>
        <w:color w:val="000000" w:themeColor="text2"/>
      </w:rPr>
      <w:tblPr/>
      <w:tcPr>
        <w:tcBorders>
          <w:top w:val="single" w:sz="8" w:space="0" w:color="E73454" w:themeColor="accent1"/>
          <w:bottom w:val="single" w:sz="8" w:space="0" w:color="E73454" w:themeColor="accent1"/>
        </w:tcBorders>
      </w:tcPr>
    </w:tblStylePr>
    <w:tblStylePr w:type="firstCol">
      <w:rPr>
        <w:b/>
        <w:bCs/>
      </w:rPr>
    </w:tblStylePr>
    <w:tblStylePr w:type="lastCol">
      <w:rPr>
        <w:b/>
        <w:bCs/>
      </w:rPr>
      <w:tblPr/>
      <w:tcPr>
        <w:tcBorders>
          <w:top w:val="single" w:sz="8" w:space="0" w:color="E73454" w:themeColor="accent1"/>
          <w:bottom w:val="single" w:sz="8" w:space="0" w:color="E73454" w:themeColor="accent1"/>
        </w:tcBorders>
      </w:tcPr>
    </w:tblStylePr>
    <w:tblStylePr w:type="band1Vert">
      <w:tblPr/>
      <w:tcPr>
        <w:shd w:val="clear" w:color="auto" w:fill="F9CCD4" w:themeFill="accent1" w:themeFillTint="3F"/>
      </w:tcPr>
    </w:tblStylePr>
    <w:tblStylePr w:type="band1Horz">
      <w:tblPr/>
      <w:tcPr>
        <w:shd w:val="clear" w:color="auto" w:fill="F9CCD4" w:themeFill="accent1" w:themeFillTint="3F"/>
      </w:tcPr>
    </w:tblStylePr>
  </w:style>
  <w:style w:type="table" w:styleId="ListaMdia1-nfase2">
    <w:name w:val="Medium List 1 Accent 2"/>
    <w:basedOn w:val="Tabelanormal"/>
    <w:uiPriority w:val="65"/>
    <w:semiHidden/>
    <w:unhideWhenUsed/>
    <w:rsid w:val="00572222"/>
    <w:pPr>
      <w:spacing w:after="0"/>
    </w:pPr>
    <w:tblPr>
      <w:tblStyleRowBandSize w:val="1"/>
      <w:tblStyleColBandSize w:val="1"/>
      <w:tblBorders>
        <w:top w:val="single" w:sz="8" w:space="0" w:color="009DD5" w:themeColor="accent2"/>
        <w:bottom w:val="single" w:sz="8" w:space="0" w:color="009DD5" w:themeColor="accent2"/>
      </w:tblBorders>
    </w:tblPr>
    <w:tblStylePr w:type="firstRow">
      <w:rPr>
        <w:rFonts w:asciiTheme="majorHAnsi" w:eastAsiaTheme="majorEastAsia" w:hAnsiTheme="majorHAnsi" w:cstheme="majorBidi"/>
      </w:rPr>
      <w:tblPr/>
      <w:tcPr>
        <w:tcBorders>
          <w:top w:val="nil"/>
          <w:bottom w:val="single" w:sz="8" w:space="0" w:color="009DD5" w:themeColor="accent2"/>
        </w:tcBorders>
      </w:tcPr>
    </w:tblStylePr>
    <w:tblStylePr w:type="lastRow">
      <w:rPr>
        <w:b/>
        <w:bCs/>
        <w:color w:val="000000" w:themeColor="text2"/>
      </w:rPr>
      <w:tblPr/>
      <w:tcPr>
        <w:tcBorders>
          <w:top w:val="single" w:sz="8" w:space="0" w:color="009DD5" w:themeColor="accent2"/>
          <w:bottom w:val="single" w:sz="8" w:space="0" w:color="009DD5" w:themeColor="accent2"/>
        </w:tcBorders>
      </w:tcPr>
    </w:tblStylePr>
    <w:tblStylePr w:type="firstCol">
      <w:rPr>
        <w:b/>
        <w:bCs/>
      </w:rPr>
    </w:tblStylePr>
    <w:tblStylePr w:type="lastCol">
      <w:rPr>
        <w:b/>
        <w:bCs/>
      </w:rPr>
      <w:tblPr/>
      <w:tcPr>
        <w:tcBorders>
          <w:top w:val="single" w:sz="8" w:space="0" w:color="009DD5" w:themeColor="accent2"/>
          <w:bottom w:val="single" w:sz="8" w:space="0" w:color="009DD5" w:themeColor="accent2"/>
        </w:tcBorders>
      </w:tcPr>
    </w:tblStylePr>
    <w:tblStylePr w:type="band1Vert">
      <w:tblPr/>
      <w:tcPr>
        <w:shd w:val="clear" w:color="auto" w:fill="B5EBFF" w:themeFill="accent2" w:themeFillTint="3F"/>
      </w:tcPr>
    </w:tblStylePr>
    <w:tblStylePr w:type="band1Horz">
      <w:tblPr/>
      <w:tcPr>
        <w:shd w:val="clear" w:color="auto" w:fill="B5EBFF" w:themeFill="accent2" w:themeFillTint="3F"/>
      </w:tcPr>
    </w:tblStylePr>
  </w:style>
  <w:style w:type="table" w:styleId="ListaMdia1-nfase3">
    <w:name w:val="Medium List 1 Accent 3"/>
    <w:basedOn w:val="Tabelanormal"/>
    <w:uiPriority w:val="65"/>
    <w:semiHidden/>
    <w:unhideWhenUsed/>
    <w:rsid w:val="00572222"/>
    <w:pPr>
      <w:spacing w:after="0"/>
    </w:pPr>
    <w:tblPr>
      <w:tblStyleRowBandSize w:val="1"/>
      <w:tblStyleColBandSize w:val="1"/>
      <w:tblBorders>
        <w:top w:val="single" w:sz="8" w:space="0" w:color="F1EEE7" w:themeColor="accent3"/>
        <w:bottom w:val="single" w:sz="8" w:space="0" w:color="F1EEE7" w:themeColor="accent3"/>
      </w:tblBorders>
    </w:tblPr>
    <w:tblStylePr w:type="firstRow">
      <w:rPr>
        <w:rFonts w:asciiTheme="majorHAnsi" w:eastAsiaTheme="majorEastAsia" w:hAnsiTheme="majorHAnsi" w:cstheme="majorBidi"/>
      </w:rPr>
      <w:tblPr/>
      <w:tcPr>
        <w:tcBorders>
          <w:top w:val="nil"/>
          <w:bottom w:val="single" w:sz="8" w:space="0" w:color="F1EEE7" w:themeColor="accent3"/>
        </w:tcBorders>
      </w:tcPr>
    </w:tblStylePr>
    <w:tblStylePr w:type="lastRow">
      <w:rPr>
        <w:b/>
        <w:bCs/>
        <w:color w:val="000000" w:themeColor="text2"/>
      </w:rPr>
      <w:tblPr/>
      <w:tcPr>
        <w:tcBorders>
          <w:top w:val="single" w:sz="8" w:space="0" w:color="F1EEE7" w:themeColor="accent3"/>
          <w:bottom w:val="single" w:sz="8" w:space="0" w:color="F1EEE7" w:themeColor="accent3"/>
        </w:tcBorders>
      </w:tcPr>
    </w:tblStylePr>
    <w:tblStylePr w:type="firstCol">
      <w:rPr>
        <w:b/>
        <w:bCs/>
      </w:rPr>
    </w:tblStylePr>
    <w:tblStylePr w:type="lastCol">
      <w:rPr>
        <w:b/>
        <w:bCs/>
      </w:rPr>
      <w:tblPr/>
      <w:tcPr>
        <w:tcBorders>
          <w:top w:val="single" w:sz="8" w:space="0" w:color="F1EEE7" w:themeColor="accent3"/>
          <w:bottom w:val="single" w:sz="8" w:space="0" w:color="F1EEE7" w:themeColor="accent3"/>
        </w:tcBorders>
      </w:tcPr>
    </w:tblStylePr>
    <w:tblStylePr w:type="band1Vert">
      <w:tblPr/>
      <w:tcPr>
        <w:shd w:val="clear" w:color="auto" w:fill="FBFAF8" w:themeFill="accent3" w:themeFillTint="3F"/>
      </w:tcPr>
    </w:tblStylePr>
    <w:tblStylePr w:type="band1Horz">
      <w:tblPr/>
      <w:tcPr>
        <w:shd w:val="clear" w:color="auto" w:fill="FBFAF8" w:themeFill="accent3" w:themeFillTint="3F"/>
      </w:tcPr>
    </w:tblStylePr>
  </w:style>
  <w:style w:type="table" w:styleId="ListaMdia1-nfase4">
    <w:name w:val="Medium List 1 Accent 4"/>
    <w:basedOn w:val="Tabelanormal"/>
    <w:uiPriority w:val="65"/>
    <w:semiHidden/>
    <w:unhideWhenUsed/>
    <w:rsid w:val="00572222"/>
    <w:pPr>
      <w:spacing w:after="0"/>
    </w:pPr>
    <w:tblPr>
      <w:tblStyleRowBandSize w:val="1"/>
      <w:tblStyleColBandSize w:val="1"/>
      <w:tblBorders>
        <w:top w:val="single" w:sz="8" w:space="0" w:color="F28D2C" w:themeColor="accent4"/>
        <w:bottom w:val="single" w:sz="8" w:space="0" w:color="F28D2C" w:themeColor="accent4"/>
      </w:tblBorders>
    </w:tblPr>
    <w:tblStylePr w:type="firstRow">
      <w:rPr>
        <w:rFonts w:asciiTheme="majorHAnsi" w:eastAsiaTheme="majorEastAsia" w:hAnsiTheme="majorHAnsi" w:cstheme="majorBidi"/>
      </w:rPr>
      <w:tblPr/>
      <w:tcPr>
        <w:tcBorders>
          <w:top w:val="nil"/>
          <w:bottom w:val="single" w:sz="8" w:space="0" w:color="F28D2C" w:themeColor="accent4"/>
        </w:tcBorders>
      </w:tcPr>
    </w:tblStylePr>
    <w:tblStylePr w:type="lastRow">
      <w:rPr>
        <w:b/>
        <w:bCs/>
        <w:color w:val="000000" w:themeColor="text2"/>
      </w:rPr>
      <w:tblPr/>
      <w:tcPr>
        <w:tcBorders>
          <w:top w:val="single" w:sz="8" w:space="0" w:color="F28D2C" w:themeColor="accent4"/>
          <w:bottom w:val="single" w:sz="8" w:space="0" w:color="F28D2C" w:themeColor="accent4"/>
        </w:tcBorders>
      </w:tcPr>
    </w:tblStylePr>
    <w:tblStylePr w:type="firstCol">
      <w:rPr>
        <w:b/>
        <w:bCs/>
      </w:rPr>
    </w:tblStylePr>
    <w:tblStylePr w:type="lastCol">
      <w:rPr>
        <w:b/>
        <w:bCs/>
      </w:rPr>
      <w:tblPr/>
      <w:tcPr>
        <w:tcBorders>
          <w:top w:val="single" w:sz="8" w:space="0" w:color="F28D2C" w:themeColor="accent4"/>
          <w:bottom w:val="single" w:sz="8" w:space="0" w:color="F28D2C" w:themeColor="accent4"/>
        </w:tcBorders>
      </w:tcPr>
    </w:tblStylePr>
    <w:tblStylePr w:type="band1Vert">
      <w:tblPr/>
      <w:tcPr>
        <w:shd w:val="clear" w:color="auto" w:fill="FBE2CA" w:themeFill="accent4" w:themeFillTint="3F"/>
      </w:tcPr>
    </w:tblStylePr>
    <w:tblStylePr w:type="band1Horz">
      <w:tblPr/>
      <w:tcPr>
        <w:shd w:val="clear" w:color="auto" w:fill="FBE2CA" w:themeFill="accent4" w:themeFillTint="3F"/>
      </w:tcPr>
    </w:tblStylePr>
  </w:style>
  <w:style w:type="table" w:styleId="ListaMdia1-nfase5">
    <w:name w:val="Medium List 1 Accent 5"/>
    <w:basedOn w:val="Tabelanormal"/>
    <w:uiPriority w:val="65"/>
    <w:semiHidden/>
    <w:unhideWhenUsed/>
    <w:rsid w:val="00572222"/>
    <w:pPr>
      <w:spacing w:after="0"/>
    </w:p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000000"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dia1-nfase6">
    <w:name w:val="Medium List 1 Accent 6"/>
    <w:basedOn w:val="Tabelanormal"/>
    <w:uiPriority w:val="65"/>
    <w:semiHidden/>
    <w:unhideWhenUsed/>
    <w:rsid w:val="00572222"/>
    <w:pPr>
      <w:spacing w:after="0"/>
    </w:p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000000"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dia2">
    <w:name w:val="Medium List 2"/>
    <w:basedOn w:val="Tabe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tblBorders>
    </w:tblPr>
    <w:tblStylePr w:type="firstRow">
      <w:rPr>
        <w:sz w:val="24"/>
        <w:szCs w:val="24"/>
      </w:rPr>
      <w:tblPr/>
      <w:tcPr>
        <w:tcBorders>
          <w:top w:val="nil"/>
          <w:left w:val="nil"/>
          <w:bottom w:val="single" w:sz="24" w:space="0" w:color="2121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2120" w:themeColor="text1"/>
          <w:insideH w:val="nil"/>
          <w:insideV w:val="nil"/>
        </w:tcBorders>
        <w:shd w:val="clear" w:color="auto" w:fill="FFFFFF" w:themeFill="background1"/>
      </w:tcPr>
    </w:tblStylePr>
    <w:tblStylePr w:type="lastCol">
      <w:tblPr/>
      <w:tcPr>
        <w:tcBorders>
          <w:top w:val="nil"/>
          <w:left w:val="single" w:sz="8" w:space="0" w:color="2121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C8C7" w:themeFill="text1" w:themeFillTint="3F"/>
      </w:tcPr>
    </w:tblStylePr>
    <w:tblStylePr w:type="band1Horz">
      <w:tblPr/>
      <w:tcPr>
        <w:tcBorders>
          <w:top w:val="nil"/>
          <w:bottom w:val="nil"/>
          <w:insideH w:val="nil"/>
          <w:insideV w:val="nil"/>
        </w:tcBorders>
        <w:shd w:val="clear" w:color="auto" w:fill="C8C8C7"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tblBorders>
    </w:tblPr>
    <w:tblStylePr w:type="firstRow">
      <w:rPr>
        <w:sz w:val="24"/>
        <w:szCs w:val="24"/>
      </w:rPr>
      <w:tblPr/>
      <w:tcPr>
        <w:tcBorders>
          <w:top w:val="nil"/>
          <w:left w:val="nil"/>
          <w:bottom w:val="single" w:sz="24" w:space="0" w:color="E7345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3454" w:themeColor="accent1"/>
          <w:insideH w:val="nil"/>
          <w:insideV w:val="nil"/>
        </w:tcBorders>
        <w:shd w:val="clear" w:color="auto" w:fill="FFFFFF" w:themeFill="background1"/>
      </w:tcPr>
    </w:tblStylePr>
    <w:tblStylePr w:type="lastCol">
      <w:tblPr/>
      <w:tcPr>
        <w:tcBorders>
          <w:top w:val="nil"/>
          <w:left w:val="single" w:sz="8" w:space="0" w:color="E7345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CD4" w:themeFill="accent1" w:themeFillTint="3F"/>
      </w:tcPr>
    </w:tblStylePr>
    <w:tblStylePr w:type="band1Horz">
      <w:tblPr/>
      <w:tcPr>
        <w:tcBorders>
          <w:top w:val="nil"/>
          <w:bottom w:val="nil"/>
          <w:insideH w:val="nil"/>
          <w:insideV w:val="nil"/>
        </w:tcBorders>
        <w:shd w:val="clear" w:color="auto" w:fill="F9CCD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tblBorders>
    </w:tblPr>
    <w:tblStylePr w:type="firstRow">
      <w:rPr>
        <w:sz w:val="24"/>
        <w:szCs w:val="24"/>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DD5" w:themeColor="accent2"/>
          <w:insideH w:val="nil"/>
          <w:insideV w:val="nil"/>
        </w:tcBorders>
        <w:shd w:val="clear" w:color="auto" w:fill="FFFFFF" w:themeFill="background1"/>
      </w:tcPr>
    </w:tblStylePr>
    <w:tblStylePr w:type="lastCol">
      <w:tblPr/>
      <w:tcPr>
        <w:tcBorders>
          <w:top w:val="nil"/>
          <w:left w:val="single" w:sz="8" w:space="0" w:color="009DD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EBFF" w:themeFill="accent2" w:themeFillTint="3F"/>
      </w:tcPr>
    </w:tblStylePr>
    <w:tblStylePr w:type="band1Horz">
      <w:tblPr/>
      <w:tcPr>
        <w:tcBorders>
          <w:top w:val="nil"/>
          <w:bottom w:val="nil"/>
          <w:insideH w:val="nil"/>
          <w:insideV w:val="nil"/>
        </w:tcBorders>
        <w:shd w:val="clear" w:color="auto" w:fill="B5EB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tblBorders>
    </w:tblPr>
    <w:tblStylePr w:type="firstRow">
      <w:rPr>
        <w:sz w:val="24"/>
        <w:szCs w:val="24"/>
      </w:rPr>
      <w:tblPr/>
      <w:tcPr>
        <w:tcBorders>
          <w:top w:val="nil"/>
          <w:left w:val="nil"/>
          <w:bottom w:val="single" w:sz="24" w:space="0" w:color="F1EEE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1EEE7" w:themeColor="accent3"/>
          <w:insideH w:val="nil"/>
          <w:insideV w:val="nil"/>
        </w:tcBorders>
        <w:shd w:val="clear" w:color="auto" w:fill="FFFFFF" w:themeFill="background1"/>
      </w:tcPr>
    </w:tblStylePr>
    <w:tblStylePr w:type="lastCol">
      <w:tblPr/>
      <w:tcPr>
        <w:tcBorders>
          <w:top w:val="nil"/>
          <w:left w:val="single" w:sz="8" w:space="0" w:color="F1EEE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AF8" w:themeFill="accent3" w:themeFillTint="3F"/>
      </w:tcPr>
    </w:tblStylePr>
    <w:tblStylePr w:type="band1Horz">
      <w:tblPr/>
      <w:tcPr>
        <w:tcBorders>
          <w:top w:val="nil"/>
          <w:bottom w:val="nil"/>
          <w:insideH w:val="nil"/>
          <w:insideV w:val="nil"/>
        </w:tcBorders>
        <w:shd w:val="clear" w:color="auto" w:fill="FBFAF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tblBorders>
    </w:tblPr>
    <w:tblStylePr w:type="firstRow">
      <w:rPr>
        <w:sz w:val="24"/>
        <w:szCs w:val="24"/>
      </w:rPr>
      <w:tblPr/>
      <w:tcPr>
        <w:tcBorders>
          <w:top w:val="nil"/>
          <w:left w:val="nil"/>
          <w:bottom w:val="single" w:sz="24" w:space="0" w:color="F28D2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8D2C" w:themeColor="accent4"/>
          <w:insideH w:val="nil"/>
          <w:insideV w:val="nil"/>
        </w:tcBorders>
        <w:shd w:val="clear" w:color="auto" w:fill="FFFFFF" w:themeFill="background1"/>
      </w:tcPr>
    </w:tblStylePr>
    <w:tblStylePr w:type="lastCol">
      <w:tblPr/>
      <w:tcPr>
        <w:tcBorders>
          <w:top w:val="nil"/>
          <w:left w:val="single" w:sz="8" w:space="0" w:color="F28D2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2CA" w:themeFill="accent4" w:themeFillTint="3F"/>
      </w:tcPr>
    </w:tblStylePr>
    <w:tblStylePr w:type="band1Horz">
      <w:tblPr/>
      <w:tcPr>
        <w:tcBorders>
          <w:top w:val="nil"/>
          <w:bottom w:val="nil"/>
          <w:insideH w:val="nil"/>
          <w:insideV w:val="nil"/>
        </w:tcBorders>
        <w:shd w:val="clear" w:color="auto" w:fill="FBE2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mentoMdio1">
    <w:name w:val="Medium Shading 1"/>
    <w:basedOn w:val="Tabelanormal"/>
    <w:uiPriority w:val="63"/>
    <w:semiHidden/>
    <w:unhideWhenUsed/>
    <w:rsid w:val="00572222"/>
    <w:pPr>
      <w:spacing w:after="0"/>
    </w:pPr>
    <w:tblPr>
      <w:tblStyleRowBandSize w:val="1"/>
      <w:tblStyleColBandSize w:val="1"/>
      <w:tbl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single" w:sz="8" w:space="0" w:color="595957" w:themeColor="text1" w:themeTint="BF"/>
      </w:tblBorders>
    </w:tblPr>
    <w:tblStylePr w:type="firstRow">
      <w:pPr>
        <w:spacing w:before="0" w:after="0" w:line="240" w:lineRule="auto"/>
      </w:pPr>
      <w:rPr>
        <w:b/>
        <w:bCs/>
        <w:color w:val="FFFFFF" w:themeColor="background1"/>
      </w:rPr>
      <w:tblPr/>
      <w:tcPr>
        <w:tc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nil"/>
          <w:insideV w:val="nil"/>
        </w:tcBorders>
        <w:shd w:val="clear" w:color="auto" w:fill="212120" w:themeFill="text1"/>
      </w:tcPr>
    </w:tblStylePr>
    <w:tblStylePr w:type="lastRow">
      <w:pPr>
        <w:spacing w:before="0" w:after="0" w:line="240" w:lineRule="auto"/>
      </w:pPr>
      <w:rPr>
        <w:b/>
        <w:bCs/>
      </w:rPr>
      <w:tblPr/>
      <w:tcPr>
        <w:tcBorders>
          <w:top w:val="double" w:sz="6"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nil"/>
          <w:insideV w:val="nil"/>
        </w:tcBorders>
      </w:tcPr>
    </w:tblStylePr>
    <w:tblStylePr w:type="firstCol">
      <w:rPr>
        <w:b/>
        <w:bCs/>
      </w:rPr>
    </w:tblStylePr>
    <w:tblStylePr w:type="lastCol">
      <w:rPr>
        <w:b/>
        <w:bCs/>
      </w:rPr>
    </w:tblStylePr>
    <w:tblStylePr w:type="band1Vert">
      <w:tblPr/>
      <w:tcPr>
        <w:shd w:val="clear" w:color="auto" w:fill="C8C8C7" w:themeFill="text1" w:themeFillTint="3F"/>
      </w:tcPr>
    </w:tblStylePr>
    <w:tblStylePr w:type="band1Horz">
      <w:tblPr/>
      <w:tcPr>
        <w:tcBorders>
          <w:insideH w:val="nil"/>
          <w:insideV w:val="nil"/>
        </w:tcBorders>
        <w:shd w:val="clear" w:color="auto" w:fill="C8C8C7"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semiHidden/>
    <w:unhideWhenUsed/>
    <w:rsid w:val="00572222"/>
    <w:pPr>
      <w:spacing w:after="0"/>
    </w:pPr>
    <w:tblPr>
      <w:tblStyleRowBandSize w:val="1"/>
      <w:tblStyleColBandSize w:val="1"/>
      <w:tbl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single" w:sz="8" w:space="0" w:color="ED667E" w:themeColor="accent1" w:themeTint="BF"/>
      </w:tblBorders>
    </w:tblPr>
    <w:tblStylePr w:type="firstRow">
      <w:pPr>
        <w:spacing w:before="0" w:after="0" w:line="240" w:lineRule="auto"/>
      </w:pPr>
      <w:rPr>
        <w:b/>
        <w:bCs/>
        <w:color w:val="FFFFFF" w:themeColor="background1"/>
      </w:rPr>
      <w:tblPr/>
      <w:tcPr>
        <w:tc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nil"/>
          <w:insideV w:val="nil"/>
        </w:tcBorders>
        <w:shd w:val="clear" w:color="auto" w:fill="E73454" w:themeFill="accent1"/>
      </w:tcPr>
    </w:tblStylePr>
    <w:tblStylePr w:type="lastRow">
      <w:pPr>
        <w:spacing w:before="0" w:after="0" w:line="240" w:lineRule="auto"/>
      </w:pPr>
      <w:rPr>
        <w:b/>
        <w:bCs/>
      </w:rPr>
      <w:tblPr/>
      <w:tcPr>
        <w:tcBorders>
          <w:top w:val="double" w:sz="6"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CCD4" w:themeFill="accent1" w:themeFillTint="3F"/>
      </w:tcPr>
    </w:tblStylePr>
    <w:tblStylePr w:type="band1Horz">
      <w:tblPr/>
      <w:tcPr>
        <w:tcBorders>
          <w:insideH w:val="nil"/>
          <w:insideV w:val="nil"/>
        </w:tcBorders>
        <w:shd w:val="clear" w:color="auto" w:fill="F9CCD4"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semiHidden/>
    <w:unhideWhenUsed/>
    <w:rsid w:val="00572222"/>
    <w:pPr>
      <w:spacing w:after="0"/>
    </w:pPr>
    <w:tblPr>
      <w:tblStyleRowBandSize w:val="1"/>
      <w:tblStyleColBandSize w:val="1"/>
      <w:tbl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single" w:sz="8" w:space="0" w:color="20C3FF" w:themeColor="accent2" w:themeTint="BF"/>
      </w:tblBorders>
    </w:tblPr>
    <w:tblStylePr w:type="firstRow">
      <w:pPr>
        <w:spacing w:before="0" w:after="0" w:line="240" w:lineRule="auto"/>
      </w:pPr>
      <w:rPr>
        <w:b/>
        <w:bCs/>
        <w:color w:val="FFFFFF" w:themeColor="background1"/>
      </w:rPr>
      <w:tblPr/>
      <w:tcPr>
        <w:tc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nil"/>
          <w:insideV w:val="nil"/>
        </w:tcBorders>
        <w:shd w:val="clear" w:color="auto" w:fill="009DD5" w:themeFill="accent2"/>
      </w:tcPr>
    </w:tblStylePr>
    <w:tblStylePr w:type="lastRow">
      <w:pPr>
        <w:spacing w:before="0" w:after="0" w:line="240" w:lineRule="auto"/>
      </w:pPr>
      <w:rPr>
        <w:b/>
        <w:bCs/>
      </w:rPr>
      <w:tblPr/>
      <w:tcPr>
        <w:tcBorders>
          <w:top w:val="double" w:sz="6"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5EBFF" w:themeFill="accent2" w:themeFillTint="3F"/>
      </w:tcPr>
    </w:tblStylePr>
    <w:tblStylePr w:type="band1Horz">
      <w:tblPr/>
      <w:tcPr>
        <w:tcBorders>
          <w:insideH w:val="nil"/>
          <w:insideV w:val="nil"/>
        </w:tcBorders>
        <w:shd w:val="clear" w:color="auto" w:fill="B5EBFF"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semiHidden/>
    <w:unhideWhenUsed/>
    <w:rsid w:val="00572222"/>
    <w:pPr>
      <w:spacing w:after="0"/>
    </w:pPr>
    <w:tblPr>
      <w:tblStyleRowBandSize w:val="1"/>
      <w:tblStyleColBandSize w:val="1"/>
      <w:tbl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single" w:sz="8" w:space="0" w:color="F4F2EC" w:themeColor="accent3" w:themeTint="BF"/>
      </w:tblBorders>
    </w:tblPr>
    <w:tblStylePr w:type="firstRow">
      <w:pPr>
        <w:spacing w:before="0" w:after="0" w:line="240" w:lineRule="auto"/>
      </w:pPr>
      <w:rPr>
        <w:b/>
        <w:bCs/>
        <w:color w:val="FFFFFF" w:themeColor="background1"/>
      </w:rPr>
      <w:tblPr/>
      <w:tcPr>
        <w:tc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nil"/>
          <w:insideV w:val="nil"/>
        </w:tcBorders>
        <w:shd w:val="clear" w:color="auto" w:fill="F1EEE7" w:themeFill="accent3"/>
      </w:tcPr>
    </w:tblStylePr>
    <w:tblStylePr w:type="lastRow">
      <w:pPr>
        <w:spacing w:before="0" w:after="0" w:line="240" w:lineRule="auto"/>
      </w:pPr>
      <w:rPr>
        <w:b/>
        <w:bCs/>
      </w:rPr>
      <w:tblPr/>
      <w:tcPr>
        <w:tcBorders>
          <w:top w:val="double" w:sz="6"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BFAF8" w:themeFill="accent3" w:themeFillTint="3F"/>
      </w:tcPr>
    </w:tblStylePr>
    <w:tblStylePr w:type="band1Horz">
      <w:tblPr/>
      <w:tcPr>
        <w:tcBorders>
          <w:insideH w:val="nil"/>
          <w:insideV w:val="nil"/>
        </w:tcBorders>
        <w:shd w:val="clear" w:color="auto" w:fill="FBFAF8"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semiHidden/>
    <w:unhideWhenUsed/>
    <w:rsid w:val="00572222"/>
    <w:pPr>
      <w:spacing w:after="0"/>
    </w:pPr>
    <w:tblPr>
      <w:tblStyleRowBandSize w:val="1"/>
      <w:tblStyleColBandSize w:val="1"/>
      <w:tbl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single" w:sz="8" w:space="0" w:color="F5A860" w:themeColor="accent4" w:themeTint="BF"/>
      </w:tblBorders>
    </w:tblPr>
    <w:tblStylePr w:type="firstRow">
      <w:pPr>
        <w:spacing w:before="0" w:after="0" w:line="240" w:lineRule="auto"/>
      </w:pPr>
      <w:rPr>
        <w:b/>
        <w:bCs/>
        <w:color w:val="FFFFFF" w:themeColor="background1"/>
      </w:rPr>
      <w:tblPr/>
      <w:tcPr>
        <w:tc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nil"/>
          <w:insideV w:val="nil"/>
        </w:tcBorders>
        <w:shd w:val="clear" w:color="auto" w:fill="F28D2C" w:themeFill="accent4"/>
      </w:tcPr>
    </w:tblStylePr>
    <w:tblStylePr w:type="lastRow">
      <w:pPr>
        <w:spacing w:before="0" w:after="0" w:line="240" w:lineRule="auto"/>
      </w:pPr>
      <w:rPr>
        <w:b/>
        <w:bCs/>
      </w:rPr>
      <w:tblPr/>
      <w:tcPr>
        <w:tcBorders>
          <w:top w:val="double" w:sz="6"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2CA" w:themeFill="accent4" w:themeFillTint="3F"/>
      </w:tcPr>
    </w:tblStylePr>
    <w:tblStylePr w:type="band1Horz">
      <w:tblPr/>
      <w:tcPr>
        <w:tcBorders>
          <w:insideH w:val="nil"/>
          <w:insideV w:val="nil"/>
        </w:tcBorders>
        <w:shd w:val="clear" w:color="auto" w:fill="FBE2CA"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semiHidden/>
    <w:unhideWhenUsed/>
    <w:rsid w:val="00572222"/>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semiHidden/>
    <w:unhideWhenUsed/>
    <w:rsid w:val="00572222"/>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21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2120" w:themeFill="text1"/>
      </w:tcPr>
    </w:tblStylePr>
    <w:tblStylePr w:type="lastCol">
      <w:rPr>
        <w:b/>
        <w:bCs/>
        <w:color w:val="FFFFFF" w:themeColor="background1"/>
      </w:rPr>
      <w:tblPr/>
      <w:tcPr>
        <w:tcBorders>
          <w:left w:val="nil"/>
          <w:right w:val="nil"/>
          <w:insideH w:val="nil"/>
          <w:insideV w:val="nil"/>
        </w:tcBorders>
        <w:shd w:val="clear" w:color="auto" w:fill="2121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1">
    <w:name w:val="Medium Shading 2 Accent 1"/>
    <w:basedOn w:val="Tabe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345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73454" w:themeFill="accent1"/>
      </w:tcPr>
    </w:tblStylePr>
    <w:tblStylePr w:type="lastCol">
      <w:rPr>
        <w:b/>
        <w:bCs/>
        <w:color w:val="FFFFFF" w:themeColor="background1"/>
      </w:rPr>
      <w:tblPr/>
      <w:tcPr>
        <w:tcBorders>
          <w:left w:val="nil"/>
          <w:right w:val="nil"/>
          <w:insideH w:val="nil"/>
          <w:insideV w:val="nil"/>
        </w:tcBorders>
        <w:shd w:val="clear" w:color="auto" w:fill="E7345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2">
    <w:name w:val="Medium Shading 2 Accent 2"/>
    <w:basedOn w:val="Tabe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D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DD5" w:themeFill="accent2"/>
      </w:tcPr>
    </w:tblStylePr>
    <w:tblStylePr w:type="lastCol">
      <w:rPr>
        <w:b/>
        <w:bCs/>
        <w:color w:val="FFFFFF" w:themeColor="background1"/>
      </w:rPr>
      <w:tblPr/>
      <w:tcPr>
        <w:tcBorders>
          <w:left w:val="nil"/>
          <w:right w:val="nil"/>
          <w:insideH w:val="nil"/>
          <w:insideV w:val="nil"/>
        </w:tcBorders>
        <w:shd w:val="clear" w:color="auto" w:fill="009DD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3">
    <w:name w:val="Medium Shading 2 Accent 3"/>
    <w:basedOn w:val="Tabe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1EEE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1EEE7" w:themeFill="accent3"/>
      </w:tcPr>
    </w:tblStylePr>
    <w:tblStylePr w:type="lastCol">
      <w:rPr>
        <w:b/>
        <w:bCs/>
        <w:color w:val="FFFFFF" w:themeColor="background1"/>
      </w:rPr>
      <w:tblPr/>
      <w:tcPr>
        <w:tcBorders>
          <w:left w:val="nil"/>
          <w:right w:val="nil"/>
          <w:insideH w:val="nil"/>
          <w:insideV w:val="nil"/>
        </w:tcBorders>
        <w:shd w:val="clear" w:color="auto" w:fill="F1EEE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4">
    <w:name w:val="Medium Shading 2 Accent 4"/>
    <w:basedOn w:val="Tabe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8D2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28D2C" w:themeFill="accent4"/>
      </w:tcPr>
    </w:tblStylePr>
    <w:tblStylePr w:type="lastCol">
      <w:rPr>
        <w:b/>
        <w:bCs/>
        <w:color w:val="FFFFFF" w:themeColor="background1"/>
      </w:rPr>
      <w:tblPr/>
      <w:tcPr>
        <w:tcBorders>
          <w:left w:val="nil"/>
          <w:right w:val="nil"/>
          <w:insideH w:val="nil"/>
          <w:insideV w:val="nil"/>
        </w:tcBorders>
        <w:shd w:val="clear" w:color="auto" w:fill="F28D2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5">
    <w:name w:val="Medium Shading 2 Accent 5"/>
    <w:basedOn w:val="Tabe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6">
    <w:name w:val="Medium Shading 2 Accent 6"/>
    <w:basedOn w:val="Tabe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Cabealhodamensagem">
    <w:name w:val="Message Header"/>
    <w:basedOn w:val="Normal"/>
    <w:link w:val="CabealhodamensagemChar"/>
    <w:uiPriority w:val="99"/>
    <w:semiHidden/>
    <w:unhideWhenUsed/>
    <w:rsid w:val="0057222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CabealhodamensagemChar">
    <w:name w:val="Cabeçalho da mensagem Char"/>
    <w:basedOn w:val="Fontepargpadro"/>
    <w:link w:val="Cabealhodamensagem"/>
    <w:uiPriority w:val="99"/>
    <w:semiHidden/>
    <w:rsid w:val="00572222"/>
    <w:rPr>
      <w:rFonts w:asciiTheme="majorHAnsi" w:eastAsiaTheme="majorEastAsia" w:hAnsiTheme="majorHAnsi" w:cstheme="majorBidi"/>
      <w:kern w:val="16"/>
      <w:sz w:val="24"/>
      <w:szCs w:val="24"/>
      <w:shd w:val="pct20" w:color="auto" w:fill="auto"/>
      <w14:ligatures w14:val="standardContextual"/>
      <w14:numForm w14:val="oldStyle"/>
      <w14:numSpacing w14:val="proportional"/>
      <w14:cntxtAlts/>
    </w:rPr>
  </w:style>
  <w:style w:type="paragraph" w:styleId="SemEspaamento">
    <w:name w:val="No Spacing"/>
    <w:uiPriority w:val="1"/>
    <w:semiHidden/>
    <w:unhideWhenUsed/>
    <w:qFormat/>
    <w:rsid w:val="00572222"/>
    <w:pPr>
      <w:spacing w:after="0"/>
    </w:pPr>
    <w:rPr>
      <w:kern w:val="16"/>
      <w14:ligatures w14:val="standardContextual"/>
      <w14:numForm w14:val="oldStyle"/>
      <w14:numSpacing w14:val="proportional"/>
      <w14:cntxtAlts/>
    </w:rPr>
  </w:style>
  <w:style w:type="paragraph" w:styleId="NormalWeb">
    <w:name w:val="Normal (Web)"/>
    <w:basedOn w:val="Normal"/>
    <w:uiPriority w:val="99"/>
    <w:semiHidden/>
    <w:unhideWhenUsed/>
    <w:rsid w:val="00572222"/>
    <w:rPr>
      <w:rFonts w:ascii="Times New Roman" w:hAnsi="Times New Roman" w:cs="Times New Roman"/>
    </w:rPr>
  </w:style>
  <w:style w:type="paragraph" w:styleId="Recuonormal">
    <w:name w:val="Normal Indent"/>
    <w:basedOn w:val="Normal"/>
    <w:uiPriority w:val="99"/>
    <w:semiHidden/>
    <w:unhideWhenUsed/>
    <w:rsid w:val="00572222"/>
    <w:pPr>
      <w:ind w:left="720"/>
    </w:pPr>
  </w:style>
  <w:style w:type="paragraph" w:styleId="Ttulodanota">
    <w:name w:val="Note Heading"/>
    <w:basedOn w:val="Normal"/>
    <w:next w:val="Normal"/>
    <w:link w:val="TtulodanotaChar"/>
    <w:uiPriority w:val="99"/>
    <w:semiHidden/>
    <w:unhideWhenUsed/>
    <w:rsid w:val="00572222"/>
    <w:pPr>
      <w:spacing w:after="0"/>
    </w:pPr>
  </w:style>
  <w:style w:type="character" w:customStyle="1" w:styleId="TtulodanotaChar">
    <w:name w:val="Título da nota Char"/>
    <w:basedOn w:val="Fontepargpadro"/>
    <w:link w:val="Ttulodanota"/>
    <w:uiPriority w:val="99"/>
    <w:semiHidden/>
    <w:rsid w:val="00572222"/>
    <w:rPr>
      <w:kern w:val="16"/>
      <w:sz w:val="22"/>
      <w14:ligatures w14:val="standardContextual"/>
      <w14:numForm w14:val="oldStyle"/>
      <w14:numSpacing w14:val="proportional"/>
      <w14:cntxtAlts/>
    </w:rPr>
  </w:style>
  <w:style w:type="character" w:styleId="Nmerodepgina">
    <w:name w:val="page number"/>
    <w:basedOn w:val="Fontepargpadro"/>
    <w:uiPriority w:val="99"/>
    <w:semiHidden/>
    <w:unhideWhenUsed/>
    <w:rsid w:val="00572222"/>
    <w:rPr>
      <w:sz w:val="22"/>
    </w:rPr>
  </w:style>
  <w:style w:type="table" w:styleId="SimplesTabela1">
    <w:name w:val="Plain Table 1"/>
    <w:basedOn w:val="Tabelanormal"/>
    <w:uiPriority w:val="40"/>
    <w:rsid w:val="00572222"/>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1"/>
    <w:rsid w:val="00572222"/>
    <w:pPr>
      <w:spacing w:after="0"/>
    </w:pPr>
    <w:tblPr>
      <w:tblStyleRowBandSize w:val="1"/>
      <w:tblStyleColBandSize w:val="1"/>
      <w:tblBorders>
        <w:top w:val="single" w:sz="4" w:space="0" w:color="91918D" w:themeColor="text1" w:themeTint="80"/>
        <w:bottom w:val="single" w:sz="4" w:space="0" w:color="91918D" w:themeColor="text1" w:themeTint="80"/>
      </w:tblBorders>
    </w:tblPr>
    <w:tblStylePr w:type="firstRow">
      <w:rPr>
        <w:b/>
        <w:bCs/>
      </w:rPr>
      <w:tblPr/>
      <w:tcPr>
        <w:tcBorders>
          <w:bottom w:val="single" w:sz="4" w:space="0" w:color="91918D" w:themeColor="text1" w:themeTint="80"/>
        </w:tcBorders>
      </w:tcPr>
    </w:tblStylePr>
    <w:tblStylePr w:type="lastRow">
      <w:rPr>
        <w:b/>
        <w:bCs/>
      </w:rPr>
      <w:tblPr/>
      <w:tcPr>
        <w:tcBorders>
          <w:top w:val="single" w:sz="4" w:space="0" w:color="91918D" w:themeColor="text1" w:themeTint="80"/>
        </w:tcBorders>
      </w:tcPr>
    </w:tblStylePr>
    <w:tblStylePr w:type="firstCol">
      <w:rPr>
        <w:b/>
        <w:bCs/>
      </w:rPr>
    </w:tblStylePr>
    <w:tblStylePr w:type="lastCol">
      <w:rPr>
        <w:b/>
        <w:bCs/>
      </w:rPr>
    </w:tblStylePr>
    <w:tblStylePr w:type="band1Vert">
      <w:tblPr/>
      <w:tcPr>
        <w:tcBorders>
          <w:left w:val="single" w:sz="4" w:space="0" w:color="91918D" w:themeColor="text1" w:themeTint="80"/>
          <w:right w:val="single" w:sz="4" w:space="0" w:color="91918D" w:themeColor="text1" w:themeTint="80"/>
        </w:tcBorders>
      </w:tcPr>
    </w:tblStylePr>
    <w:tblStylePr w:type="band2Vert">
      <w:tblPr/>
      <w:tcPr>
        <w:tcBorders>
          <w:left w:val="single" w:sz="4" w:space="0" w:color="91918D" w:themeColor="text1" w:themeTint="80"/>
          <w:right w:val="single" w:sz="4" w:space="0" w:color="91918D" w:themeColor="text1" w:themeTint="80"/>
        </w:tcBorders>
      </w:tcPr>
    </w:tblStylePr>
    <w:tblStylePr w:type="band1Horz">
      <w:tblPr/>
      <w:tcPr>
        <w:tcBorders>
          <w:top w:val="single" w:sz="4" w:space="0" w:color="91918D" w:themeColor="text1" w:themeTint="80"/>
          <w:bottom w:val="single" w:sz="4" w:space="0" w:color="91918D" w:themeColor="text1" w:themeTint="80"/>
        </w:tcBorders>
      </w:tcPr>
    </w:tblStylePr>
  </w:style>
  <w:style w:type="table" w:styleId="SimplesTabela3">
    <w:name w:val="Plain Table 3"/>
    <w:basedOn w:val="Tabelanormal"/>
    <w:uiPriority w:val="42"/>
    <w:rsid w:val="00572222"/>
    <w:pPr>
      <w:spacing w:after="0"/>
    </w:pPr>
    <w:tblPr>
      <w:tblStyleRowBandSize w:val="1"/>
      <w:tblStyleColBandSize w:val="1"/>
    </w:tblPr>
    <w:tblStylePr w:type="firstRow">
      <w:rPr>
        <w:b/>
        <w:bCs/>
        <w:caps/>
      </w:rPr>
      <w:tblPr/>
      <w:tcPr>
        <w:tcBorders>
          <w:bottom w:val="single" w:sz="4" w:space="0" w:color="91918D"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1918D"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3"/>
    <w:rsid w:val="0057222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4"/>
    <w:rsid w:val="0057222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1918D"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1918D"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1918D"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1918D"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emFormatao">
    <w:name w:val="Plain Text"/>
    <w:basedOn w:val="Normal"/>
    <w:link w:val="TextosemFormataoChar"/>
    <w:uiPriority w:val="99"/>
    <w:semiHidden/>
    <w:unhideWhenUsed/>
    <w:rsid w:val="00572222"/>
    <w:pPr>
      <w:spacing w:after="0"/>
    </w:pPr>
    <w:rPr>
      <w:rFonts w:ascii="Consolas" w:hAnsi="Consolas"/>
      <w:szCs w:val="21"/>
    </w:rPr>
  </w:style>
  <w:style w:type="character" w:customStyle="1" w:styleId="TextosemFormataoChar">
    <w:name w:val="Texto sem Formatação Char"/>
    <w:basedOn w:val="Fontepargpadro"/>
    <w:link w:val="TextosemFormatao"/>
    <w:uiPriority w:val="99"/>
    <w:semiHidden/>
    <w:rsid w:val="00572222"/>
    <w:rPr>
      <w:rFonts w:ascii="Consolas" w:hAnsi="Consolas"/>
      <w:kern w:val="16"/>
      <w:sz w:val="22"/>
      <w:szCs w:val="21"/>
      <w14:ligatures w14:val="standardContextual"/>
      <w14:numForm w14:val="oldStyle"/>
      <w14:numSpacing w14:val="proportional"/>
      <w14:cntxtAlts/>
    </w:rPr>
  </w:style>
  <w:style w:type="paragraph" w:styleId="Citao">
    <w:name w:val="Quote"/>
    <w:basedOn w:val="Normal"/>
    <w:next w:val="Normal"/>
    <w:link w:val="CitaoChar"/>
    <w:uiPriority w:val="29"/>
    <w:semiHidden/>
    <w:qFormat/>
    <w:rsid w:val="00572222"/>
    <w:pPr>
      <w:spacing w:before="200"/>
      <w:ind w:left="864" w:right="864"/>
      <w:jc w:val="center"/>
    </w:pPr>
    <w:rPr>
      <w:i/>
      <w:iCs/>
      <w:color w:val="595957" w:themeColor="text1" w:themeTint="BF"/>
    </w:rPr>
  </w:style>
  <w:style w:type="character" w:customStyle="1" w:styleId="CitaoChar">
    <w:name w:val="Citação Char"/>
    <w:basedOn w:val="Fontepargpadro"/>
    <w:link w:val="Citao"/>
    <w:uiPriority w:val="29"/>
    <w:semiHidden/>
    <w:rsid w:val="00572222"/>
    <w:rPr>
      <w:i/>
      <w:iCs/>
      <w:color w:val="595957" w:themeColor="text1" w:themeTint="BF"/>
      <w:kern w:val="16"/>
      <w:sz w:val="22"/>
      <w14:ligatures w14:val="standardContextual"/>
      <w14:numForm w14:val="oldStyle"/>
      <w14:numSpacing w14:val="proportional"/>
      <w14:cntxtAlts/>
    </w:rPr>
  </w:style>
  <w:style w:type="paragraph" w:styleId="Saudao">
    <w:name w:val="Salutation"/>
    <w:basedOn w:val="Normal"/>
    <w:next w:val="Normal"/>
    <w:link w:val="SaudaoChar"/>
    <w:uiPriority w:val="5"/>
    <w:qFormat/>
    <w:rsid w:val="00572222"/>
  </w:style>
  <w:style w:type="character" w:customStyle="1" w:styleId="SaudaoChar">
    <w:name w:val="Saudação Char"/>
    <w:basedOn w:val="Fontepargpadro"/>
    <w:link w:val="Saudao"/>
    <w:uiPriority w:val="5"/>
    <w:rsid w:val="00752FC4"/>
  </w:style>
  <w:style w:type="paragraph" w:styleId="Assinatura">
    <w:name w:val="Signature"/>
    <w:basedOn w:val="Normal"/>
    <w:next w:val="Normal"/>
    <w:link w:val="AssinaturaChar"/>
    <w:uiPriority w:val="7"/>
    <w:qFormat/>
    <w:rsid w:val="00254E0D"/>
    <w:pPr>
      <w:contextualSpacing/>
    </w:pPr>
  </w:style>
  <w:style w:type="character" w:customStyle="1" w:styleId="AssinaturaChar">
    <w:name w:val="Assinatura Char"/>
    <w:basedOn w:val="Fontepargpadro"/>
    <w:link w:val="Assinatura"/>
    <w:uiPriority w:val="7"/>
    <w:rsid w:val="00254E0D"/>
    <w:rPr>
      <w:color w:val="auto"/>
    </w:rPr>
  </w:style>
  <w:style w:type="character" w:styleId="Forte">
    <w:name w:val="Strong"/>
    <w:basedOn w:val="Fontepargpadro"/>
    <w:uiPriority w:val="19"/>
    <w:semiHidden/>
    <w:qFormat/>
    <w:rsid w:val="00572222"/>
    <w:rPr>
      <w:b/>
      <w:bCs/>
      <w:sz w:val="22"/>
    </w:rPr>
  </w:style>
  <w:style w:type="paragraph" w:styleId="Subttulo">
    <w:name w:val="Subtitle"/>
    <w:basedOn w:val="Normal"/>
    <w:next w:val="Normal"/>
    <w:link w:val="SubttuloChar"/>
    <w:uiPriority w:val="11"/>
    <w:semiHidden/>
    <w:unhideWhenUsed/>
    <w:qFormat/>
    <w:rsid w:val="00572222"/>
    <w:pPr>
      <w:numPr>
        <w:ilvl w:val="1"/>
      </w:numPr>
    </w:pPr>
    <w:rPr>
      <w:rFonts w:eastAsiaTheme="minorEastAsia"/>
      <w:color w:val="70706D" w:themeColor="text1" w:themeTint="A5"/>
      <w:spacing w:val="15"/>
    </w:rPr>
  </w:style>
  <w:style w:type="character" w:customStyle="1" w:styleId="SubttuloChar">
    <w:name w:val="Subtítulo Char"/>
    <w:basedOn w:val="Fontepargpadro"/>
    <w:link w:val="Subttulo"/>
    <w:uiPriority w:val="11"/>
    <w:semiHidden/>
    <w:rsid w:val="00572222"/>
    <w:rPr>
      <w:rFonts w:eastAsiaTheme="minorEastAsia"/>
      <w:color w:val="70706D" w:themeColor="text1" w:themeTint="A5"/>
      <w:spacing w:val="15"/>
      <w:kern w:val="16"/>
      <w:sz w:val="22"/>
      <w:szCs w:val="22"/>
      <w14:ligatures w14:val="standardContextual"/>
      <w14:numForm w14:val="oldStyle"/>
      <w14:numSpacing w14:val="proportional"/>
      <w14:cntxtAlts/>
    </w:rPr>
  </w:style>
  <w:style w:type="character" w:styleId="nfaseSutil">
    <w:name w:val="Subtle Emphasis"/>
    <w:basedOn w:val="Fontepargpadro"/>
    <w:uiPriority w:val="19"/>
    <w:semiHidden/>
    <w:qFormat/>
    <w:rsid w:val="00572222"/>
    <w:rPr>
      <w:i/>
      <w:iCs/>
      <w:color w:val="595957" w:themeColor="text1" w:themeTint="BF"/>
      <w:sz w:val="22"/>
    </w:rPr>
  </w:style>
  <w:style w:type="character" w:styleId="RefernciaSutil">
    <w:name w:val="Subtle Reference"/>
    <w:basedOn w:val="Fontepargpadro"/>
    <w:uiPriority w:val="31"/>
    <w:semiHidden/>
    <w:qFormat/>
    <w:rsid w:val="00572222"/>
    <w:rPr>
      <w:smallCaps/>
      <w:color w:val="70706D" w:themeColor="text1" w:themeTint="A5"/>
      <w:sz w:val="22"/>
    </w:rPr>
  </w:style>
  <w:style w:type="table" w:styleId="Tabelacomefeitos3D1">
    <w:name w:val="Table 3D effects 1"/>
    <w:basedOn w:val="Tabelanormal"/>
    <w:uiPriority w:val="99"/>
    <w:semiHidden/>
    <w:unhideWhenUsed/>
    <w:rsid w:val="00572222"/>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rsid w:val="00572222"/>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rsid w:val="00572222"/>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1">
    <w:name w:val="Table Classic 1"/>
    <w:basedOn w:val="Tabe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sid w:val="0057222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rsid w:val="00572222"/>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sid w:val="0057222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rsid w:val="00572222"/>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rsid w:val="00572222"/>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emcolunas1">
    <w:name w:val="Table Columns 1"/>
    <w:basedOn w:val="Tabelanormal"/>
    <w:uiPriority w:val="99"/>
    <w:semiHidden/>
    <w:unhideWhenUsed/>
    <w:rsid w:val="00572222"/>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uiPriority w:val="99"/>
    <w:semiHidden/>
    <w:unhideWhenUsed/>
    <w:rsid w:val="00572222"/>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uiPriority w:val="99"/>
    <w:semiHidden/>
    <w:unhideWhenUsed/>
    <w:rsid w:val="00572222"/>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emcolunas4">
    <w:name w:val="Table Columns 4"/>
    <w:basedOn w:val="Tabelanormal"/>
    <w:uiPriority w:val="99"/>
    <w:semiHidden/>
    <w:unhideWhenUsed/>
    <w:rsid w:val="00572222"/>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emcolunas5">
    <w:name w:val="Table Columns 5"/>
    <w:basedOn w:val="Tabelanormal"/>
    <w:uiPriority w:val="99"/>
    <w:semiHidden/>
    <w:unhideWhenUsed/>
    <w:rsid w:val="00572222"/>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ntempornea">
    <w:name w:val="Table Contemporary"/>
    <w:basedOn w:val="Tabelanormal"/>
    <w:uiPriority w:val="99"/>
    <w:semiHidden/>
    <w:unhideWhenUsed/>
    <w:rsid w:val="0057222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te">
    <w:name w:val="Table Elegant"/>
    <w:basedOn w:val="Tabelanormal"/>
    <w:uiPriority w:val="99"/>
    <w:semiHidden/>
    <w:unhideWhenUsed/>
    <w:rsid w:val="00572222"/>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2">
    <w:name w:val="Table Grid 2"/>
    <w:basedOn w:val="Tabelanormal"/>
    <w:uiPriority w:val="99"/>
    <w:semiHidden/>
    <w:unhideWhenUsed/>
    <w:rsid w:val="00572222"/>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3">
    <w:name w:val="Table Grid 3"/>
    <w:basedOn w:val="Tabelanormal"/>
    <w:uiPriority w:val="99"/>
    <w:semiHidden/>
    <w:unhideWhenUsed/>
    <w:rsid w:val="00572222"/>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4">
    <w:name w:val="Table Grid 4"/>
    <w:basedOn w:val="Tabelanormal"/>
    <w:uiPriority w:val="99"/>
    <w:semiHidden/>
    <w:unhideWhenUsed/>
    <w:rsid w:val="00572222"/>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ade5">
    <w:name w:val="Table Grid 5"/>
    <w:basedOn w:val="Tabe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6">
    <w:name w:val="Table Grid 6"/>
    <w:basedOn w:val="Tabe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
    <w:name w:val="Table Grid 7"/>
    <w:basedOn w:val="Tabelanormal"/>
    <w:uiPriority w:val="99"/>
    <w:semiHidden/>
    <w:unhideWhenUsed/>
    <w:rsid w:val="00572222"/>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
    <w:name w:val="Table Grid 8"/>
    <w:basedOn w:val="Tabelanormal"/>
    <w:uiPriority w:val="99"/>
    <w:semiHidden/>
    <w:unhideWhenUsed/>
    <w:rsid w:val="00572222"/>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deGradeClara">
    <w:name w:val="Grid Table Light"/>
    <w:basedOn w:val="Tabelanormal"/>
    <w:uiPriority w:val="45"/>
    <w:rsid w:val="0057222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emlista1">
    <w:name w:val="Table List 1"/>
    <w:basedOn w:val="Tabelanormal"/>
    <w:uiPriority w:val="99"/>
    <w:semiHidden/>
    <w:unhideWhenUsed/>
    <w:rsid w:val="0057222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uiPriority w:val="99"/>
    <w:semiHidden/>
    <w:unhideWhenUsed/>
    <w:rsid w:val="0057222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uiPriority w:val="99"/>
    <w:semiHidden/>
    <w:unhideWhenUsed/>
    <w:rsid w:val="00572222"/>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emlista5">
    <w:name w:val="Table List 5"/>
    <w:basedOn w:val="Tabe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emlista6">
    <w:name w:val="Table List 6"/>
    <w:basedOn w:val="Tabelanormal"/>
    <w:uiPriority w:val="99"/>
    <w:semiHidden/>
    <w:unhideWhenUsed/>
    <w:rsid w:val="00572222"/>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emlista7">
    <w:name w:val="Table List 7"/>
    <w:basedOn w:val="Tabelanormal"/>
    <w:uiPriority w:val="99"/>
    <w:semiHidden/>
    <w:unhideWhenUsed/>
    <w:rsid w:val="0057222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emlista8">
    <w:name w:val="Table List 8"/>
    <w:basedOn w:val="Tabelanormal"/>
    <w:uiPriority w:val="99"/>
    <w:semiHidden/>
    <w:unhideWhenUsed/>
    <w:rsid w:val="0057222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ndicedeautoridades">
    <w:name w:val="table of authorities"/>
    <w:basedOn w:val="Normal"/>
    <w:next w:val="Normal"/>
    <w:uiPriority w:val="99"/>
    <w:semiHidden/>
    <w:unhideWhenUsed/>
    <w:rsid w:val="00572222"/>
    <w:pPr>
      <w:spacing w:after="0"/>
      <w:ind w:left="220" w:hanging="220"/>
    </w:pPr>
  </w:style>
  <w:style w:type="paragraph" w:styleId="ndicedeilustraes">
    <w:name w:val="table of figures"/>
    <w:basedOn w:val="Normal"/>
    <w:next w:val="Normal"/>
    <w:uiPriority w:val="99"/>
    <w:semiHidden/>
    <w:unhideWhenUsed/>
    <w:rsid w:val="00572222"/>
    <w:pPr>
      <w:spacing w:after="0"/>
    </w:pPr>
  </w:style>
  <w:style w:type="table" w:styleId="Tabelaprofissional">
    <w:name w:val="Table Professional"/>
    <w:basedOn w:val="Tabe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rsid w:val="00572222"/>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rsid w:val="0057222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sutil1">
    <w:name w:val="Table Subtle 1"/>
    <w:basedOn w:val="Tabelanormal"/>
    <w:uiPriority w:val="99"/>
    <w:semiHidden/>
    <w:unhideWhenUsed/>
    <w:rsid w:val="0057222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uiPriority w:val="99"/>
    <w:semiHidden/>
    <w:unhideWhenUsed/>
    <w:rsid w:val="0057222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rsid w:val="00572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aWeb1">
    <w:name w:val="Table Web 1"/>
    <w:basedOn w:val="Tabelanormal"/>
    <w:uiPriority w:val="99"/>
    <w:semiHidden/>
    <w:unhideWhenUsed/>
    <w:rsid w:val="00572222"/>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2">
    <w:name w:val="Table Web 2"/>
    <w:basedOn w:val="Tabelanormal"/>
    <w:uiPriority w:val="99"/>
    <w:semiHidden/>
    <w:unhideWhenUsed/>
    <w:rsid w:val="00572222"/>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3">
    <w:name w:val="Table Web 3"/>
    <w:basedOn w:val="Tabelanormal"/>
    <w:uiPriority w:val="99"/>
    <w:semiHidden/>
    <w:unhideWhenUsed/>
    <w:rsid w:val="00572222"/>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
    <w:name w:val="Title"/>
    <w:basedOn w:val="Normal"/>
    <w:next w:val="Normal"/>
    <w:link w:val="TtuloChar"/>
    <w:uiPriority w:val="10"/>
    <w:semiHidden/>
    <w:qFormat/>
    <w:rsid w:val="00572222"/>
    <w:pPr>
      <w:spacing w:after="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semiHidden/>
    <w:rsid w:val="00572222"/>
    <w:rPr>
      <w:rFonts w:asciiTheme="majorHAnsi" w:eastAsiaTheme="majorEastAsia" w:hAnsiTheme="majorHAnsi" w:cstheme="majorBidi"/>
      <w:color w:val="auto"/>
      <w:spacing w:val="-10"/>
      <w:kern w:val="28"/>
      <w:sz w:val="56"/>
      <w:szCs w:val="56"/>
      <w14:ligatures w14:val="standardContextual"/>
      <w14:numForm w14:val="oldStyle"/>
      <w14:numSpacing w14:val="proportional"/>
      <w14:cntxtAlts/>
    </w:rPr>
  </w:style>
  <w:style w:type="paragraph" w:styleId="Ttulodendicedeautoridades">
    <w:name w:val="toa heading"/>
    <w:basedOn w:val="Normal"/>
    <w:next w:val="Normal"/>
    <w:uiPriority w:val="99"/>
    <w:semiHidden/>
    <w:unhideWhenUsed/>
    <w:rsid w:val="00572222"/>
    <w:pPr>
      <w:spacing w:before="120"/>
    </w:pPr>
    <w:rPr>
      <w:rFonts w:asciiTheme="majorHAnsi" w:eastAsiaTheme="majorEastAsia" w:hAnsiTheme="majorHAnsi" w:cstheme="majorBidi"/>
      <w:b/>
      <w:bCs/>
    </w:rPr>
  </w:style>
  <w:style w:type="paragraph" w:styleId="Sumrio1">
    <w:name w:val="toc 1"/>
    <w:basedOn w:val="Normal"/>
    <w:next w:val="Normal"/>
    <w:autoRedefine/>
    <w:uiPriority w:val="39"/>
    <w:semiHidden/>
    <w:unhideWhenUsed/>
    <w:rsid w:val="00572222"/>
    <w:pPr>
      <w:spacing w:after="100"/>
    </w:pPr>
  </w:style>
  <w:style w:type="paragraph" w:styleId="Sumrio2">
    <w:name w:val="toc 2"/>
    <w:basedOn w:val="Normal"/>
    <w:next w:val="Normal"/>
    <w:autoRedefine/>
    <w:uiPriority w:val="39"/>
    <w:semiHidden/>
    <w:unhideWhenUsed/>
    <w:rsid w:val="00572222"/>
    <w:pPr>
      <w:spacing w:after="100"/>
      <w:ind w:left="220"/>
    </w:pPr>
  </w:style>
  <w:style w:type="paragraph" w:styleId="Sumrio3">
    <w:name w:val="toc 3"/>
    <w:basedOn w:val="Normal"/>
    <w:next w:val="Normal"/>
    <w:autoRedefine/>
    <w:uiPriority w:val="39"/>
    <w:semiHidden/>
    <w:unhideWhenUsed/>
    <w:rsid w:val="00572222"/>
    <w:pPr>
      <w:spacing w:after="100"/>
      <w:ind w:left="440"/>
    </w:pPr>
  </w:style>
  <w:style w:type="paragraph" w:styleId="Sumrio4">
    <w:name w:val="toc 4"/>
    <w:basedOn w:val="Normal"/>
    <w:next w:val="Normal"/>
    <w:autoRedefine/>
    <w:uiPriority w:val="39"/>
    <w:semiHidden/>
    <w:unhideWhenUsed/>
    <w:rsid w:val="00572222"/>
    <w:pPr>
      <w:spacing w:after="100"/>
      <w:ind w:left="660"/>
    </w:pPr>
  </w:style>
  <w:style w:type="paragraph" w:styleId="Sumrio5">
    <w:name w:val="toc 5"/>
    <w:basedOn w:val="Normal"/>
    <w:next w:val="Normal"/>
    <w:autoRedefine/>
    <w:uiPriority w:val="39"/>
    <w:semiHidden/>
    <w:unhideWhenUsed/>
    <w:rsid w:val="00572222"/>
    <w:pPr>
      <w:spacing w:after="100"/>
      <w:ind w:left="880"/>
    </w:pPr>
  </w:style>
  <w:style w:type="paragraph" w:styleId="Sumrio6">
    <w:name w:val="toc 6"/>
    <w:basedOn w:val="Normal"/>
    <w:next w:val="Normal"/>
    <w:autoRedefine/>
    <w:uiPriority w:val="39"/>
    <w:semiHidden/>
    <w:unhideWhenUsed/>
    <w:rsid w:val="00572222"/>
    <w:pPr>
      <w:spacing w:after="100"/>
      <w:ind w:left="1100"/>
    </w:pPr>
  </w:style>
  <w:style w:type="paragraph" w:styleId="Sumrio7">
    <w:name w:val="toc 7"/>
    <w:basedOn w:val="Normal"/>
    <w:next w:val="Normal"/>
    <w:autoRedefine/>
    <w:uiPriority w:val="39"/>
    <w:semiHidden/>
    <w:unhideWhenUsed/>
    <w:rsid w:val="00572222"/>
    <w:pPr>
      <w:spacing w:after="100"/>
      <w:ind w:left="1320"/>
    </w:pPr>
  </w:style>
  <w:style w:type="paragraph" w:styleId="Sumrio8">
    <w:name w:val="toc 8"/>
    <w:basedOn w:val="Normal"/>
    <w:next w:val="Normal"/>
    <w:autoRedefine/>
    <w:uiPriority w:val="39"/>
    <w:semiHidden/>
    <w:unhideWhenUsed/>
    <w:rsid w:val="00572222"/>
    <w:pPr>
      <w:spacing w:after="100"/>
      <w:ind w:left="1540"/>
    </w:pPr>
  </w:style>
  <w:style w:type="paragraph" w:styleId="Sumrio9">
    <w:name w:val="toc 9"/>
    <w:basedOn w:val="Normal"/>
    <w:next w:val="Normal"/>
    <w:autoRedefine/>
    <w:uiPriority w:val="39"/>
    <w:semiHidden/>
    <w:unhideWhenUsed/>
    <w:rsid w:val="00572222"/>
    <w:pPr>
      <w:spacing w:after="100"/>
      <w:ind w:left="1760"/>
    </w:pPr>
  </w:style>
  <w:style w:type="paragraph" w:styleId="CabealhodoSumrio">
    <w:name w:val="TOC Heading"/>
    <w:basedOn w:val="Ttulo1"/>
    <w:next w:val="Normal"/>
    <w:uiPriority w:val="39"/>
    <w:semiHidden/>
    <w:unhideWhenUsed/>
    <w:qFormat/>
    <w:rsid w:val="00572222"/>
    <w:pPr>
      <w:spacing w:before="240"/>
      <w:outlineLvl w:val="9"/>
    </w:pPr>
    <w:rPr>
      <w:b w:val="0"/>
      <w:bCs w:val="0"/>
      <w:color w:val="BD1633" w:themeColor="accent1" w:themeShade="BF"/>
      <w:sz w:val="32"/>
      <w:szCs w:val="32"/>
    </w:rPr>
  </w:style>
  <w:style w:type="paragraph" w:customStyle="1" w:styleId="Logotipo">
    <w:name w:val="Logotipo"/>
    <w:basedOn w:val="Normal"/>
    <w:link w:val="Caracteredelogotipo"/>
    <w:uiPriority w:val="3"/>
    <w:qFormat/>
    <w:rsid w:val="00A62C23"/>
    <w:pPr>
      <w:spacing w:after="0" w:line="240" w:lineRule="auto"/>
    </w:pPr>
    <w:rPr>
      <w:rFonts w:asciiTheme="majorHAnsi" w:hAnsiTheme="majorHAnsi"/>
      <w:color w:val="4A412B" w:themeColor="accent3" w:themeShade="40"/>
      <w:spacing w:val="20"/>
      <w:sz w:val="26"/>
    </w:rPr>
  </w:style>
  <w:style w:type="character" w:styleId="MenoPendente">
    <w:name w:val="Unresolved Mention"/>
    <w:basedOn w:val="Fontepargpadro"/>
    <w:uiPriority w:val="99"/>
    <w:semiHidden/>
    <w:unhideWhenUsed/>
    <w:rsid w:val="004C287B"/>
    <w:rPr>
      <w:color w:val="605E5C"/>
      <w:shd w:val="clear" w:color="auto" w:fill="E1DFDD"/>
    </w:rPr>
  </w:style>
  <w:style w:type="character" w:customStyle="1" w:styleId="Caracteredelogotipo">
    <w:name w:val="Caractere de logotipo"/>
    <w:basedOn w:val="Fontepargpadro"/>
    <w:link w:val="Logotipo"/>
    <w:uiPriority w:val="3"/>
    <w:rsid w:val="00A62C23"/>
    <w:rPr>
      <w:rFonts w:asciiTheme="majorHAnsi" w:hAnsiTheme="majorHAnsi"/>
      <w:color w:val="4A412B" w:themeColor="accent3" w:themeShade="40"/>
      <w:spacing w:val="2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0448">
      <w:bodyDiv w:val="1"/>
      <w:marLeft w:val="0"/>
      <w:marRight w:val="0"/>
      <w:marTop w:val="0"/>
      <w:marBottom w:val="0"/>
      <w:divBdr>
        <w:top w:val="none" w:sz="0" w:space="0" w:color="auto"/>
        <w:left w:val="none" w:sz="0" w:space="0" w:color="auto"/>
        <w:bottom w:val="none" w:sz="0" w:space="0" w:color="auto"/>
        <w:right w:val="none" w:sz="0" w:space="0" w:color="auto"/>
      </w:divBdr>
    </w:div>
    <w:div w:id="58018711">
      <w:bodyDiv w:val="1"/>
      <w:marLeft w:val="0"/>
      <w:marRight w:val="0"/>
      <w:marTop w:val="0"/>
      <w:marBottom w:val="0"/>
      <w:divBdr>
        <w:top w:val="none" w:sz="0" w:space="0" w:color="auto"/>
        <w:left w:val="none" w:sz="0" w:space="0" w:color="auto"/>
        <w:bottom w:val="none" w:sz="0" w:space="0" w:color="auto"/>
        <w:right w:val="none" w:sz="0" w:space="0" w:color="auto"/>
      </w:divBdr>
    </w:div>
    <w:div w:id="445657795">
      <w:bodyDiv w:val="1"/>
      <w:marLeft w:val="0"/>
      <w:marRight w:val="0"/>
      <w:marTop w:val="0"/>
      <w:marBottom w:val="0"/>
      <w:divBdr>
        <w:top w:val="none" w:sz="0" w:space="0" w:color="auto"/>
        <w:left w:val="none" w:sz="0" w:space="0" w:color="auto"/>
        <w:bottom w:val="none" w:sz="0" w:space="0" w:color="auto"/>
        <w:right w:val="none" w:sz="0" w:space="0" w:color="auto"/>
      </w:divBdr>
    </w:div>
    <w:div w:id="523204240">
      <w:bodyDiv w:val="1"/>
      <w:marLeft w:val="0"/>
      <w:marRight w:val="0"/>
      <w:marTop w:val="0"/>
      <w:marBottom w:val="0"/>
      <w:divBdr>
        <w:top w:val="none" w:sz="0" w:space="0" w:color="auto"/>
        <w:left w:val="none" w:sz="0" w:space="0" w:color="auto"/>
        <w:bottom w:val="none" w:sz="0" w:space="0" w:color="auto"/>
        <w:right w:val="none" w:sz="0" w:space="0" w:color="auto"/>
      </w:divBdr>
    </w:div>
    <w:div w:id="787431329">
      <w:bodyDiv w:val="1"/>
      <w:marLeft w:val="0"/>
      <w:marRight w:val="0"/>
      <w:marTop w:val="0"/>
      <w:marBottom w:val="0"/>
      <w:divBdr>
        <w:top w:val="none" w:sz="0" w:space="0" w:color="auto"/>
        <w:left w:val="none" w:sz="0" w:space="0" w:color="auto"/>
        <w:bottom w:val="none" w:sz="0" w:space="0" w:color="auto"/>
        <w:right w:val="none" w:sz="0" w:space="0" w:color="auto"/>
      </w:divBdr>
    </w:div>
    <w:div w:id="794641379">
      <w:bodyDiv w:val="1"/>
      <w:marLeft w:val="0"/>
      <w:marRight w:val="0"/>
      <w:marTop w:val="0"/>
      <w:marBottom w:val="0"/>
      <w:divBdr>
        <w:top w:val="none" w:sz="0" w:space="0" w:color="auto"/>
        <w:left w:val="none" w:sz="0" w:space="0" w:color="auto"/>
        <w:bottom w:val="none" w:sz="0" w:space="0" w:color="auto"/>
        <w:right w:val="none" w:sz="0" w:space="0" w:color="auto"/>
      </w:divBdr>
    </w:div>
    <w:div w:id="973825143">
      <w:bodyDiv w:val="1"/>
      <w:marLeft w:val="0"/>
      <w:marRight w:val="0"/>
      <w:marTop w:val="0"/>
      <w:marBottom w:val="0"/>
      <w:divBdr>
        <w:top w:val="none" w:sz="0" w:space="0" w:color="auto"/>
        <w:left w:val="none" w:sz="0" w:space="0" w:color="auto"/>
        <w:bottom w:val="none" w:sz="0" w:space="0" w:color="auto"/>
        <w:right w:val="none" w:sz="0" w:space="0" w:color="auto"/>
      </w:divBdr>
    </w:div>
    <w:div w:id="1031998156">
      <w:bodyDiv w:val="1"/>
      <w:marLeft w:val="0"/>
      <w:marRight w:val="0"/>
      <w:marTop w:val="0"/>
      <w:marBottom w:val="0"/>
      <w:divBdr>
        <w:top w:val="none" w:sz="0" w:space="0" w:color="auto"/>
        <w:left w:val="none" w:sz="0" w:space="0" w:color="auto"/>
        <w:bottom w:val="none" w:sz="0" w:space="0" w:color="auto"/>
        <w:right w:val="none" w:sz="0" w:space="0" w:color="auto"/>
      </w:divBdr>
    </w:div>
    <w:div w:id="1065375905">
      <w:bodyDiv w:val="1"/>
      <w:marLeft w:val="0"/>
      <w:marRight w:val="0"/>
      <w:marTop w:val="0"/>
      <w:marBottom w:val="0"/>
      <w:divBdr>
        <w:top w:val="none" w:sz="0" w:space="0" w:color="auto"/>
        <w:left w:val="none" w:sz="0" w:space="0" w:color="auto"/>
        <w:bottom w:val="none" w:sz="0" w:space="0" w:color="auto"/>
        <w:right w:val="none" w:sz="0" w:space="0" w:color="auto"/>
      </w:divBdr>
    </w:div>
    <w:div w:id="1382749648">
      <w:bodyDiv w:val="1"/>
      <w:marLeft w:val="0"/>
      <w:marRight w:val="0"/>
      <w:marTop w:val="0"/>
      <w:marBottom w:val="0"/>
      <w:divBdr>
        <w:top w:val="none" w:sz="0" w:space="0" w:color="auto"/>
        <w:left w:val="none" w:sz="0" w:space="0" w:color="auto"/>
        <w:bottom w:val="none" w:sz="0" w:space="0" w:color="auto"/>
        <w:right w:val="none" w:sz="0" w:space="0" w:color="auto"/>
      </w:divBdr>
    </w:div>
    <w:div w:id="1472558803">
      <w:bodyDiv w:val="1"/>
      <w:marLeft w:val="0"/>
      <w:marRight w:val="0"/>
      <w:marTop w:val="0"/>
      <w:marBottom w:val="0"/>
      <w:divBdr>
        <w:top w:val="none" w:sz="0" w:space="0" w:color="auto"/>
        <w:left w:val="none" w:sz="0" w:space="0" w:color="auto"/>
        <w:bottom w:val="none" w:sz="0" w:space="0" w:color="auto"/>
        <w:right w:val="none" w:sz="0" w:space="0" w:color="auto"/>
      </w:divBdr>
    </w:div>
    <w:div w:id="1556356638">
      <w:bodyDiv w:val="1"/>
      <w:marLeft w:val="0"/>
      <w:marRight w:val="0"/>
      <w:marTop w:val="0"/>
      <w:marBottom w:val="0"/>
      <w:divBdr>
        <w:top w:val="none" w:sz="0" w:space="0" w:color="auto"/>
        <w:left w:val="none" w:sz="0" w:space="0" w:color="auto"/>
        <w:bottom w:val="none" w:sz="0" w:space="0" w:color="auto"/>
        <w:right w:val="none" w:sz="0" w:space="0" w:color="auto"/>
      </w:divBdr>
    </w:div>
    <w:div w:id="1609895933">
      <w:bodyDiv w:val="1"/>
      <w:marLeft w:val="0"/>
      <w:marRight w:val="0"/>
      <w:marTop w:val="0"/>
      <w:marBottom w:val="0"/>
      <w:divBdr>
        <w:top w:val="none" w:sz="0" w:space="0" w:color="auto"/>
        <w:left w:val="none" w:sz="0" w:space="0" w:color="auto"/>
        <w:bottom w:val="none" w:sz="0" w:space="0" w:color="auto"/>
        <w:right w:val="none" w:sz="0" w:space="0" w:color="auto"/>
      </w:divBdr>
    </w:div>
    <w:div w:id="1660381529">
      <w:bodyDiv w:val="1"/>
      <w:marLeft w:val="0"/>
      <w:marRight w:val="0"/>
      <w:marTop w:val="0"/>
      <w:marBottom w:val="0"/>
      <w:divBdr>
        <w:top w:val="none" w:sz="0" w:space="0" w:color="auto"/>
        <w:left w:val="none" w:sz="0" w:space="0" w:color="auto"/>
        <w:bottom w:val="none" w:sz="0" w:space="0" w:color="auto"/>
        <w:right w:val="none" w:sz="0" w:space="0" w:color="auto"/>
      </w:divBdr>
    </w:div>
    <w:div w:id="1716272763">
      <w:bodyDiv w:val="1"/>
      <w:marLeft w:val="0"/>
      <w:marRight w:val="0"/>
      <w:marTop w:val="0"/>
      <w:marBottom w:val="0"/>
      <w:divBdr>
        <w:top w:val="none" w:sz="0" w:space="0" w:color="auto"/>
        <w:left w:val="none" w:sz="0" w:space="0" w:color="auto"/>
        <w:bottom w:val="none" w:sz="0" w:space="0" w:color="auto"/>
        <w:right w:val="none" w:sz="0" w:space="0" w:color="auto"/>
      </w:divBdr>
    </w:div>
    <w:div w:id="203360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contato@subseapro.com.br"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recty.com.br"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elo%20Barreto\AppData\Roaming\Microsoft\Templates\Papel%20timbrado%20de%20neg&#243;cios%20financeir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037A92F38D4F89B52A9F47F09390AA"/>
        <w:category>
          <w:name w:val="Geral"/>
          <w:gallery w:val="placeholder"/>
        </w:category>
        <w:types>
          <w:type w:val="bbPlcHdr"/>
        </w:types>
        <w:behaviors>
          <w:behavior w:val="content"/>
        </w:behaviors>
        <w:guid w:val="{3859CA83-9B73-49F6-A23F-3E9B562C9644}"/>
      </w:docPartPr>
      <w:docPartBody>
        <w:p w:rsidR="00FE6157" w:rsidRDefault="00C74F79">
          <w:pPr>
            <w:pStyle w:val="AB037A92F38D4F89B52A9F47F09390AA"/>
          </w:pPr>
          <w:r w:rsidRPr="00A43468">
            <w:rPr>
              <w:lang w:bidi="pt-BR"/>
            </w:rPr>
            <w:t>Seu nome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5B"/>
    <w:rsid w:val="0000595A"/>
    <w:rsid w:val="000A0800"/>
    <w:rsid w:val="000C1F94"/>
    <w:rsid w:val="000C6ABB"/>
    <w:rsid w:val="0014651D"/>
    <w:rsid w:val="001544C4"/>
    <w:rsid w:val="002C02A5"/>
    <w:rsid w:val="002E7B2E"/>
    <w:rsid w:val="00301F65"/>
    <w:rsid w:val="00372C46"/>
    <w:rsid w:val="003A103B"/>
    <w:rsid w:val="004C53D9"/>
    <w:rsid w:val="005009E3"/>
    <w:rsid w:val="005A7929"/>
    <w:rsid w:val="005E0CE1"/>
    <w:rsid w:val="005F1DF7"/>
    <w:rsid w:val="006C43DB"/>
    <w:rsid w:val="006E4F42"/>
    <w:rsid w:val="00746164"/>
    <w:rsid w:val="00751388"/>
    <w:rsid w:val="00797E74"/>
    <w:rsid w:val="00873CF7"/>
    <w:rsid w:val="0087774E"/>
    <w:rsid w:val="00893A45"/>
    <w:rsid w:val="0091742B"/>
    <w:rsid w:val="0095711F"/>
    <w:rsid w:val="009C5319"/>
    <w:rsid w:val="009E742F"/>
    <w:rsid w:val="009F54AC"/>
    <w:rsid w:val="00A039D1"/>
    <w:rsid w:val="00A16AB1"/>
    <w:rsid w:val="00A773EF"/>
    <w:rsid w:val="00AD3DE1"/>
    <w:rsid w:val="00B311E3"/>
    <w:rsid w:val="00B47D19"/>
    <w:rsid w:val="00B90E22"/>
    <w:rsid w:val="00C20C6B"/>
    <w:rsid w:val="00C74F79"/>
    <w:rsid w:val="00CD1670"/>
    <w:rsid w:val="00CF5D5B"/>
    <w:rsid w:val="00D22D7F"/>
    <w:rsid w:val="00D63A58"/>
    <w:rsid w:val="00D71031"/>
    <w:rsid w:val="00DE23AA"/>
    <w:rsid w:val="00E30112"/>
    <w:rsid w:val="00E445DB"/>
    <w:rsid w:val="00F535FE"/>
    <w:rsid w:val="00FE6157"/>
    <w:rsid w:val="00FE73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77206D" w:themeColor="accent5" w:themeShade="BF"/>
      <w:sz w:val="22"/>
    </w:rPr>
  </w:style>
  <w:style w:type="paragraph" w:customStyle="1" w:styleId="AB037A92F38D4F89B52A9F47F09390AA">
    <w:name w:val="AB037A92F38D4F89B52A9F47F09390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ersonal Letterhead">
  <a:themeElements>
    <a:clrScheme name="Financial Business Brochure">
      <a:dk1>
        <a:srgbClr val="212120"/>
      </a:dk1>
      <a:lt1>
        <a:sysClr val="window" lastClr="FFFFFF"/>
      </a:lt1>
      <a:dk2>
        <a:srgbClr val="000000"/>
      </a:dk2>
      <a:lt2>
        <a:srgbClr val="FFFFFF"/>
      </a:lt2>
      <a:accent1>
        <a:srgbClr val="E73454"/>
      </a:accent1>
      <a:accent2>
        <a:srgbClr val="009DD5"/>
      </a:accent2>
      <a:accent3>
        <a:srgbClr val="F1EEE7"/>
      </a:accent3>
      <a:accent4>
        <a:srgbClr val="F28D2C"/>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25CEE-B3A5-44EC-A6D5-AEC12085939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5D1C697-EB17-4828-BD83-B57DA0455E21}">
  <ds:schemaRefs>
    <ds:schemaRef ds:uri="http://schemas.openxmlformats.org/officeDocument/2006/bibliography"/>
  </ds:schemaRefs>
</ds:datastoreItem>
</file>

<file path=customXml/itemProps3.xml><?xml version="1.0" encoding="utf-8"?>
<ds:datastoreItem xmlns:ds="http://schemas.openxmlformats.org/officeDocument/2006/customXml" ds:itemID="{9791EAF0-DFD1-4B0F-BB75-625E1C79394A}">
  <ds:schemaRefs>
    <ds:schemaRef ds:uri="http://schemas.microsoft.com/sharepoint/v3/contenttype/forms"/>
  </ds:schemaRefs>
</ds:datastoreItem>
</file>

<file path=customXml/itemProps4.xml><?xml version="1.0" encoding="utf-8"?>
<ds:datastoreItem xmlns:ds="http://schemas.openxmlformats.org/officeDocument/2006/customXml" ds:itemID="{B2C69905-FFE1-450B-8744-A29020599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Papel timbrado de negócios financeiros</Template>
  <TotalTime>29</TotalTime>
  <Pages>9</Pages>
  <Words>1527</Words>
  <Characters>9330</Characters>
  <Application>Microsoft Office Word</Application>
  <DocSecurity>0</DocSecurity>
  <Lines>233</Lines>
  <Paragraphs>140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Marcelo Barreto</dc:creator>
  <cp:lastModifiedBy>Marcelo Barreto</cp:lastModifiedBy>
  <cp:revision>38</cp:revision>
  <cp:lastPrinted>2025-07-07T18:08:00Z</cp:lastPrinted>
  <dcterms:created xsi:type="dcterms:W3CDTF">2025-12-05T05:26:00Z</dcterms:created>
  <dcterms:modified xsi:type="dcterms:W3CDTF">2025-12-11T03:13:00Z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